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A0" w:rsidRPr="001A5EC4" w:rsidRDefault="00A76F2C" w:rsidP="008147E9">
      <w:pPr>
        <w:spacing w:after="0" w:line="360" w:lineRule="auto"/>
        <w:jc w:val="center"/>
        <w:rPr>
          <w:rFonts w:asciiTheme="minorBidi" w:hAnsiTheme="minorBidi"/>
          <w:sz w:val="48"/>
          <w:szCs w:val="48"/>
          <w:rtl/>
        </w:rPr>
      </w:pPr>
      <w:r w:rsidRPr="001A5EC4">
        <w:rPr>
          <w:rFonts w:asciiTheme="minorBidi" w:hAnsiTheme="minorBidi"/>
          <w:sz w:val="48"/>
          <w:szCs w:val="48"/>
          <w:rtl/>
        </w:rPr>
        <w:t>موقف المسلم من الحرب الإعلامية على السعودية</w:t>
      </w:r>
      <w:r w:rsidRPr="001A5EC4">
        <w:rPr>
          <w:rStyle w:val="a4"/>
          <w:rFonts w:asciiTheme="minorBidi" w:hAnsiTheme="minorBidi"/>
          <w:sz w:val="48"/>
          <w:szCs w:val="48"/>
          <w:rtl/>
        </w:rPr>
        <w:footnoteReference w:id="2"/>
      </w:r>
    </w:p>
    <w:p w:rsidR="00A76F2C" w:rsidRPr="001A5EC4" w:rsidRDefault="00A76F2C" w:rsidP="008147E9">
      <w:pPr>
        <w:spacing w:after="0" w:line="360" w:lineRule="auto"/>
        <w:jc w:val="both"/>
        <w:rPr>
          <w:rFonts w:asciiTheme="minorBidi" w:hAnsiTheme="minorBidi"/>
          <w:sz w:val="48"/>
          <w:szCs w:val="48"/>
          <w:rtl/>
        </w:rPr>
      </w:pPr>
      <w:r w:rsidRPr="001A5EC4">
        <w:rPr>
          <w:rFonts w:asciiTheme="minorBidi" w:hAnsiTheme="minorBidi"/>
          <w:sz w:val="48"/>
          <w:szCs w:val="48"/>
          <w:rtl/>
        </w:rPr>
        <w:t>إنَّ الحمد</w:t>
      </w:r>
      <w:r w:rsidR="00F97EA1">
        <w:rPr>
          <w:rFonts w:asciiTheme="minorBidi" w:hAnsiTheme="minorBidi" w:hint="cs"/>
          <w:sz w:val="48"/>
          <w:szCs w:val="48"/>
          <w:rtl/>
        </w:rPr>
        <w:t>َ</w:t>
      </w:r>
      <w:r w:rsidRPr="001A5EC4">
        <w:rPr>
          <w:rFonts w:asciiTheme="minorBidi" w:hAnsiTheme="minorBidi"/>
          <w:sz w:val="48"/>
          <w:szCs w:val="48"/>
          <w:rtl/>
        </w:rPr>
        <w:t xml:space="preserve"> لله</w:t>
      </w:r>
      <w:r w:rsidR="00F97EA1">
        <w:rPr>
          <w:rFonts w:asciiTheme="minorBidi" w:hAnsiTheme="minorBidi" w:hint="cs"/>
          <w:sz w:val="48"/>
          <w:szCs w:val="48"/>
          <w:rtl/>
        </w:rPr>
        <w:t>ِ</w:t>
      </w:r>
      <w:r w:rsidRPr="001A5EC4">
        <w:rPr>
          <w:rFonts w:asciiTheme="minorBidi" w:hAnsiTheme="minorBidi"/>
          <w:sz w:val="48"/>
          <w:szCs w:val="48"/>
          <w:rtl/>
        </w:rPr>
        <w:t xml:space="preserve"> نحمد</w:t>
      </w:r>
      <w:r w:rsidR="00F97EA1">
        <w:rPr>
          <w:rFonts w:asciiTheme="minorBidi" w:hAnsiTheme="minorBidi" w:hint="cs"/>
          <w:sz w:val="48"/>
          <w:szCs w:val="48"/>
          <w:rtl/>
        </w:rPr>
        <w:t>ُ</w:t>
      </w:r>
      <w:r w:rsidRPr="001A5EC4">
        <w:rPr>
          <w:rFonts w:asciiTheme="minorBidi" w:hAnsiTheme="minorBidi"/>
          <w:sz w:val="48"/>
          <w:szCs w:val="48"/>
          <w:rtl/>
        </w:rPr>
        <w:t>ه ونستعين</w:t>
      </w:r>
      <w:r w:rsidR="00F97EA1">
        <w:rPr>
          <w:rFonts w:asciiTheme="minorBidi" w:hAnsiTheme="minorBidi" w:hint="cs"/>
          <w:sz w:val="48"/>
          <w:szCs w:val="48"/>
          <w:rtl/>
        </w:rPr>
        <w:t>ُ</w:t>
      </w:r>
      <w:r w:rsidRPr="001A5EC4">
        <w:rPr>
          <w:rFonts w:asciiTheme="minorBidi" w:hAnsiTheme="minorBidi"/>
          <w:sz w:val="48"/>
          <w:szCs w:val="48"/>
          <w:rtl/>
        </w:rPr>
        <w:t>ه وتستغ</w:t>
      </w:r>
      <w:r w:rsidR="00F97EA1">
        <w:rPr>
          <w:rFonts w:asciiTheme="minorBidi" w:hAnsiTheme="minorBidi" w:hint="cs"/>
          <w:sz w:val="48"/>
          <w:szCs w:val="48"/>
          <w:rtl/>
        </w:rPr>
        <w:t>ـ</w:t>
      </w:r>
      <w:r w:rsidRPr="001A5EC4">
        <w:rPr>
          <w:rFonts w:asciiTheme="minorBidi" w:hAnsiTheme="minorBidi"/>
          <w:sz w:val="48"/>
          <w:szCs w:val="48"/>
          <w:rtl/>
        </w:rPr>
        <w:t>ف</w:t>
      </w:r>
      <w:r w:rsidR="00F97EA1">
        <w:rPr>
          <w:rFonts w:asciiTheme="minorBidi" w:hAnsiTheme="minorBidi" w:hint="cs"/>
          <w:sz w:val="48"/>
          <w:szCs w:val="48"/>
          <w:rtl/>
        </w:rPr>
        <w:t>ـ</w:t>
      </w:r>
      <w:r w:rsidRPr="001A5EC4">
        <w:rPr>
          <w:rFonts w:asciiTheme="minorBidi" w:hAnsiTheme="minorBidi"/>
          <w:sz w:val="48"/>
          <w:szCs w:val="48"/>
          <w:rtl/>
        </w:rPr>
        <w:t>ر</w:t>
      </w:r>
      <w:r w:rsidR="00F97EA1">
        <w:rPr>
          <w:rFonts w:asciiTheme="minorBidi" w:hAnsiTheme="minorBidi" w:hint="cs"/>
          <w:sz w:val="48"/>
          <w:szCs w:val="48"/>
          <w:rtl/>
        </w:rPr>
        <w:t>ُ</w:t>
      </w:r>
      <w:r w:rsidR="00B3530E" w:rsidRPr="001A5EC4">
        <w:rPr>
          <w:rFonts w:asciiTheme="minorBidi" w:hAnsiTheme="minorBidi"/>
          <w:sz w:val="48"/>
          <w:szCs w:val="48"/>
          <w:rtl/>
        </w:rPr>
        <w:t>ه</w:t>
      </w:r>
      <w:r w:rsidR="00F97EA1">
        <w:rPr>
          <w:rFonts w:asciiTheme="minorBidi" w:hAnsiTheme="minorBidi" w:hint="cs"/>
          <w:sz w:val="48"/>
          <w:szCs w:val="48"/>
          <w:rtl/>
        </w:rPr>
        <w:t>ُ</w:t>
      </w:r>
      <w:r w:rsidRPr="001A5EC4">
        <w:rPr>
          <w:rFonts w:asciiTheme="minorBidi" w:hAnsiTheme="minorBidi"/>
          <w:sz w:val="48"/>
          <w:szCs w:val="48"/>
          <w:rtl/>
        </w:rPr>
        <w:t xml:space="preserve"> ونتوب</w:t>
      </w:r>
      <w:r w:rsidR="00F97EA1">
        <w:rPr>
          <w:rFonts w:asciiTheme="minorBidi" w:hAnsiTheme="minorBidi" w:hint="cs"/>
          <w:sz w:val="48"/>
          <w:szCs w:val="48"/>
          <w:rtl/>
        </w:rPr>
        <w:t>ُ</w:t>
      </w:r>
      <w:r w:rsidRPr="001A5EC4">
        <w:rPr>
          <w:rFonts w:asciiTheme="minorBidi" w:hAnsiTheme="minorBidi"/>
          <w:sz w:val="48"/>
          <w:szCs w:val="48"/>
          <w:rtl/>
        </w:rPr>
        <w:t xml:space="preserve"> إليه, ونعوذ</w:t>
      </w:r>
      <w:r w:rsidR="00F97EA1">
        <w:rPr>
          <w:rFonts w:asciiTheme="minorBidi" w:hAnsiTheme="minorBidi" w:hint="cs"/>
          <w:sz w:val="48"/>
          <w:szCs w:val="48"/>
          <w:rtl/>
        </w:rPr>
        <w:t>ُ</w:t>
      </w:r>
      <w:r w:rsidRPr="001A5EC4">
        <w:rPr>
          <w:rFonts w:asciiTheme="minorBidi" w:hAnsiTheme="minorBidi"/>
          <w:sz w:val="48"/>
          <w:szCs w:val="48"/>
          <w:rtl/>
        </w:rPr>
        <w:t xml:space="preserve"> بالله من شرور أنفسنا ومن سيئات أعمالنا, من يهده الله فلا مضل</w:t>
      </w:r>
      <w:r w:rsidR="00F97EA1">
        <w:rPr>
          <w:rFonts w:asciiTheme="minorBidi" w:hAnsiTheme="minorBidi" w:hint="cs"/>
          <w:sz w:val="48"/>
          <w:szCs w:val="48"/>
          <w:rtl/>
        </w:rPr>
        <w:t>َّ</w:t>
      </w:r>
      <w:r w:rsidRPr="001A5EC4">
        <w:rPr>
          <w:rFonts w:asciiTheme="minorBidi" w:hAnsiTheme="minorBidi"/>
          <w:sz w:val="48"/>
          <w:szCs w:val="48"/>
          <w:rtl/>
        </w:rPr>
        <w:t xml:space="preserve"> له ومن يضلل فلا هادي له, وأشهد أن لا إله إلا الله وحده لا شريك له, وأشهد أنَّ محمداً عبده ورسوله صلى الله عليه وعلى آله وأصحابه وسلم تسليماً, أما بعد:</w:t>
      </w:r>
    </w:p>
    <w:p w:rsidR="00F84312" w:rsidRPr="001A5EC4" w:rsidRDefault="00A76F2C" w:rsidP="00F97EA1">
      <w:pPr>
        <w:spacing w:after="0" w:line="360" w:lineRule="auto"/>
        <w:jc w:val="both"/>
        <w:rPr>
          <w:rFonts w:asciiTheme="minorBidi" w:hAnsiTheme="minorBidi"/>
          <w:sz w:val="28"/>
          <w:szCs w:val="28"/>
          <w:rtl/>
        </w:rPr>
      </w:pPr>
      <w:r w:rsidRPr="001A5EC4">
        <w:rPr>
          <w:rFonts w:asciiTheme="minorBidi" w:hAnsiTheme="minorBidi"/>
          <w:sz w:val="48"/>
          <w:szCs w:val="48"/>
          <w:rtl/>
        </w:rPr>
        <w:t>فيا أيها المؤمنون اتقوا</w:t>
      </w:r>
      <w:r w:rsidR="007B6969" w:rsidRPr="001A5EC4">
        <w:rPr>
          <w:rFonts w:asciiTheme="minorBidi" w:hAnsiTheme="minorBidi"/>
          <w:sz w:val="48"/>
          <w:szCs w:val="48"/>
          <w:rtl/>
        </w:rPr>
        <w:t xml:space="preserve"> الله</w:t>
      </w:r>
      <w:r w:rsidRPr="001A5EC4">
        <w:rPr>
          <w:rFonts w:asciiTheme="minorBidi" w:hAnsiTheme="minorBidi"/>
          <w:sz w:val="48"/>
          <w:szCs w:val="48"/>
          <w:rtl/>
        </w:rPr>
        <w:t xml:space="preserve"> حق ال</w:t>
      </w:r>
      <w:r w:rsidR="007B6969" w:rsidRPr="001A5EC4">
        <w:rPr>
          <w:rFonts w:asciiTheme="minorBidi" w:hAnsiTheme="minorBidi"/>
          <w:sz w:val="48"/>
          <w:szCs w:val="48"/>
          <w:rtl/>
        </w:rPr>
        <w:t>تقوى, وتوبوا إلي</w:t>
      </w:r>
      <w:r w:rsidR="00F84312" w:rsidRPr="001A5EC4">
        <w:rPr>
          <w:rFonts w:asciiTheme="minorBidi" w:hAnsiTheme="minorBidi"/>
          <w:sz w:val="48"/>
          <w:szCs w:val="48"/>
          <w:rtl/>
        </w:rPr>
        <w:t xml:space="preserve">ه واستغفروه, </w:t>
      </w:r>
      <w:r w:rsidR="008147E9">
        <w:rPr>
          <w:rFonts w:asciiTheme="minorBidi" w:hAnsiTheme="minorBidi" w:hint="cs"/>
          <w:sz w:val="48"/>
          <w:szCs w:val="48"/>
          <w:rtl/>
        </w:rPr>
        <w:t>وإنَّ</w:t>
      </w:r>
      <w:r w:rsidR="00F97EA1">
        <w:rPr>
          <w:rFonts w:asciiTheme="minorBidi" w:hAnsiTheme="minorBidi" w:hint="cs"/>
          <w:sz w:val="48"/>
          <w:szCs w:val="48"/>
          <w:rtl/>
        </w:rPr>
        <w:t xml:space="preserve"> من صفات</w:t>
      </w:r>
      <w:r w:rsidR="008147E9">
        <w:rPr>
          <w:rFonts w:asciiTheme="minorBidi" w:hAnsiTheme="minorBidi" w:hint="cs"/>
          <w:sz w:val="48"/>
          <w:szCs w:val="48"/>
          <w:rtl/>
        </w:rPr>
        <w:t xml:space="preserve"> المؤمن</w:t>
      </w:r>
      <w:r w:rsidR="00F97EA1">
        <w:rPr>
          <w:rFonts w:asciiTheme="minorBidi" w:hAnsiTheme="minorBidi" w:hint="cs"/>
          <w:sz w:val="48"/>
          <w:szCs w:val="48"/>
          <w:rtl/>
        </w:rPr>
        <w:t xml:space="preserve"> يا عباد الله, أنَّه</w:t>
      </w:r>
      <w:r w:rsidR="008147E9">
        <w:rPr>
          <w:rFonts w:asciiTheme="minorBidi" w:hAnsiTheme="minorBidi" w:hint="cs"/>
          <w:sz w:val="48"/>
          <w:szCs w:val="48"/>
          <w:rtl/>
        </w:rPr>
        <w:t xml:space="preserve"> يحفظ لسانه ولا يطلق له</w:t>
      </w:r>
      <w:r w:rsidR="00F84312" w:rsidRPr="001A5EC4">
        <w:rPr>
          <w:rFonts w:asciiTheme="minorBidi" w:hAnsiTheme="minorBidi"/>
          <w:sz w:val="48"/>
          <w:szCs w:val="48"/>
          <w:rtl/>
        </w:rPr>
        <w:t xml:space="preserve"> العنان,</w:t>
      </w:r>
      <w:r w:rsidR="008147E9">
        <w:rPr>
          <w:rFonts w:asciiTheme="minorBidi" w:hAnsiTheme="minorBidi" w:hint="cs"/>
          <w:sz w:val="48"/>
          <w:szCs w:val="48"/>
          <w:rtl/>
        </w:rPr>
        <w:t xml:space="preserve"> امتثالاً لأمر الله</w:t>
      </w:r>
      <w:r w:rsidR="00F97EA1">
        <w:rPr>
          <w:rFonts w:asciiTheme="minorBidi" w:hAnsiTheme="minorBidi" w:hint="cs"/>
          <w:sz w:val="48"/>
          <w:szCs w:val="48"/>
          <w:rtl/>
        </w:rPr>
        <w:t>,</w:t>
      </w:r>
      <w:r w:rsidR="00F84312" w:rsidRPr="001A5EC4">
        <w:rPr>
          <w:rFonts w:asciiTheme="minorBidi" w:hAnsiTheme="minorBidi"/>
          <w:sz w:val="48"/>
          <w:szCs w:val="48"/>
          <w:rtl/>
        </w:rPr>
        <w:t xml:space="preserve"> قال</w:t>
      </w:r>
      <w:r w:rsidR="00F97EA1">
        <w:rPr>
          <w:rFonts w:asciiTheme="minorBidi" w:hAnsiTheme="minorBidi" w:hint="cs"/>
          <w:sz w:val="48"/>
          <w:szCs w:val="48"/>
          <w:rtl/>
        </w:rPr>
        <w:t xml:space="preserve"> الله</w:t>
      </w:r>
      <w:r w:rsidR="00F84312" w:rsidRPr="001A5EC4">
        <w:rPr>
          <w:rFonts w:asciiTheme="minorBidi" w:hAnsiTheme="minorBidi"/>
          <w:sz w:val="48"/>
          <w:szCs w:val="48"/>
          <w:rtl/>
        </w:rPr>
        <w:t xml:space="preserve"> تعالى: </w:t>
      </w:r>
      <w:r w:rsidR="00F97EA1" w:rsidRPr="00F97EA1">
        <w:rPr>
          <w:rFonts w:asciiTheme="minorBidi" w:hAnsiTheme="minorBidi" w:cs="Arial"/>
          <w:sz w:val="48"/>
          <w:szCs w:val="48"/>
          <w:rtl/>
        </w:rPr>
        <w:t>{</w:t>
      </w:r>
      <w:r w:rsidR="00F97EA1" w:rsidRPr="00F97EA1">
        <w:rPr>
          <w:rFonts w:asciiTheme="minorBidi" w:hAnsiTheme="minorBidi" w:cs="Arial" w:hint="cs"/>
          <w:sz w:val="48"/>
          <w:szCs w:val="48"/>
          <w:rtl/>
        </w:rPr>
        <w:t>وَلَا</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تَقْفُ</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مَا</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لَيْسَ</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لَكَ</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بِهِ</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عِلْمٌ</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إِنَّ</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السَّمْعَ</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وَالْبَصَرَ</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وَالْفُؤَادَ</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كُلُّ</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أُولَئِكَ</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كَانَ</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عَنْهُ</w:t>
      </w:r>
      <w:r w:rsidR="00F97EA1" w:rsidRPr="00F97EA1">
        <w:rPr>
          <w:rFonts w:asciiTheme="minorBidi" w:hAnsiTheme="minorBidi" w:cs="Arial"/>
          <w:sz w:val="48"/>
          <w:szCs w:val="48"/>
          <w:rtl/>
        </w:rPr>
        <w:t xml:space="preserve"> </w:t>
      </w:r>
      <w:r w:rsidR="00F97EA1" w:rsidRPr="00F97EA1">
        <w:rPr>
          <w:rFonts w:asciiTheme="minorBidi" w:hAnsiTheme="minorBidi" w:cs="Arial" w:hint="cs"/>
          <w:sz w:val="48"/>
          <w:szCs w:val="48"/>
          <w:rtl/>
        </w:rPr>
        <w:t>مَسْئُولًا</w:t>
      </w:r>
      <w:r w:rsidR="00F97EA1">
        <w:rPr>
          <w:rFonts w:asciiTheme="minorBidi" w:hAnsiTheme="minorBidi" w:cs="Arial"/>
          <w:sz w:val="48"/>
          <w:szCs w:val="48"/>
          <w:rtl/>
        </w:rPr>
        <w:t>}</w:t>
      </w:r>
      <w:r w:rsidR="00F84312" w:rsidRPr="001A5EC4">
        <w:rPr>
          <w:rFonts w:asciiTheme="minorBidi" w:hAnsiTheme="minorBidi"/>
          <w:sz w:val="48"/>
          <w:szCs w:val="48"/>
          <w:rtl/>
        </w:rPr>
        <w:t xml:space="preserve"> </w:t>
      </w:r>
      <w:r w:rsidR="00F84312" w:rsidRPr="001A5EC4">
        <w:rPr>
          <w:rFonts w:asciiTheme="minorBidi" w:hAnsiTheme="minorBidi"/>
          <w:sz w:val="28"/>
          <w:szCs w:val="28"/>
          <w:rtl/>
        </w:rPr>
        <w:t>[الإسراء: 36]</w:t>
      </w:r>
      <w:r w:rsidR="00F84312" w:rsidRPr="001A5EC4">
        <w:rPr>
          <w:rFonts w:asciiTheme="minorBidi" w:hAnsiTheme="minorBidi"/>
          <w:sz w:val="48"/>
          <w:szCs w:val="48"/>
          <w:rtl/>
        </w:rPr>
        <w:t xml:space="preserve"> قال ابن عباس رضي الله عنه</w:t>
      </w:r>
      <w:r w:rsidR="001E5BCA" w:rsidRPr="001A5EC4">
        <w:rPr>
          <w:rFonts w:asciiTheme="minorBidi" w:hAnsiTheme="minorBidi"/>
          <w:sz w:val="48"/>
          <w:szCs w:val="48"/>
          <w:rtl/>
        </w:rPr>
        <w:t>ما</w:t>
      </w:r>
      <w:r w:rsidR="00F84312" w:rsidRPr="001A5EC4">
        <w:rPr>
          <w:rFonts w:asciiTheme="minorBidi" w:hAnsiTheme="minorBidi"/>
          <w:sz w:val="48"/>
          <w:szCs w:val="48"/>
          <w:rtl/>
        </w:rPr>
        <w:t>: "لا ترم أحدا</w:t>
      </w:r>
      <w:r w:rsidR="00F97EA1">
        <w:rPr>
          <w:rFonts w:asciiTheme="minorBidi" w:hAnsiTheme="minorBidi" w:hint="cs"/>
          <w:sz w:val="48"/>
          <w:szCs w:val="48"/>
          <w:rtl/>
        </w:rPr>
        <w:t>ً</w:t>
      </w:r>
      <w:r w:rsidR="00F84312" w:rsidRPr="001A5EC4">
        <w:rPr>
          <w:rFonts w:asciiTheme="minorBidi" w:hAnsiTheme="minorBidi"/>
          <w:sz w:val="48"/>
          <w:szCs w:val="48"/>
          <w:rtl/>
        </w:rPr>
        <w:t xml:space="preserve"> بما ليس لك به علم". </w:t>
      </w:r>
      <w:r w:rsidR="00F84312" w:rsidRPr="001A5EC4">
        <w:rPr>
          <w:rFonts w:asciiTheme="minorBidi" w:hAnsiTheme="minorBidi"/>
          <w:sz w:val="28"/>
          <w:szCs w:val="28"/>
          <w:rtl/>
        </w:rPr>
        <w:t>(تفسير الطبري = جامع البيان ت شاكر (17/ 447).</w:t>
      </w:r>
      <w:r w:rsidR="00F84312" w:rsidRPr="001A5EC4">
        <w:rPr>
          <w:rFonts w:asciiTheme="minorBidi" w:hAnsiTheme="minorBidi"/>
          <w:sz w:val="48"/>
          <w:szCs w:val="48"/>
          <w:rtl/>
        </w:rPr>
        <w:t xml:space="preserve"> وقال الإمام الطبري رحمه الله: "القول بما لا يعلمه القائل</w:t>
      </w:r>
      <w:r w:rsidR="001E5BCA" w:rsidRPr="001A5EC4">
        <w:rPr>
          <w:rFonts w:asciiTheme="minorBidi" w:hAnsiTheme="minorBidi"/>
          <w:sz w:val="48"/>
          <w:szCs w:val="48"/>
          <w:rtl/>
        </w:rPr>
        <w:t>,</w:t>
      </w:r>
      <w:r w:rsidR="00F84312" w:rsidRPr="001A5EC4">
        <w:rPr>
          <w:rFonts w:asciiTheme="minorBidi" w:hAnsiTheme="minorBidi"/>
          <w:sz w:val="48"/>
          <w:szCs w:val="48"/>
          <w:rtl/>
        </w:rPr>
        <w:t xml:space="preserve"> يدخل فيه شهادة الزور، ورمي الناس بالباطل" </w:t>
      </w:r>
      <w:r w:rsidR="00F84312" w:rsidRPr="001A5EC4">
        <w:rPr>
          <w:rFonts w:asciiTheme="minorBidi" w:hAnsiTheme="minorBidi"/>
          <w:sz w:val="28"/>
          <w:szCs w:val="28"/>
          <w:rtl/>
        </w:rPr>
        <w:t xml:space="preserve">(تفسير </w:t>
      </w:r>
      <w:r w:rsidR="00F84312" w:rsidRPr="001A5EC4">
        <w:rPr>
          <w:rFonts w:asciiTheme="minorBidi" w:hAnsiTheme="minorBidi"/>
          <w:sz w:val="28"/>
          <w:szCs w:val="28"/>
          <w:rtl/>
        </w:rPr>
        <w:lastRenderedPageBreak/>
        <w:t>الطبري = جامع البيان ت شاكر (17/ 447).</w:t>
      </w:r>
      <w:r w:rsidR="00F84312" w:rsidRPr="001A5EC4">
        <w:rPr>
          <w:rFonts w:asciiTheme="minorBidi" w:hAnsiTheme="minorBidi"/>
          <w:sz w:val="48"/>
          <w:szCs w:val="48"/>
          <w:rtl/>
        </w:rPr>
        <w:t xml:space="preserve"> وقال الإمام السعدي رحمه الله: "أي: ولا تتبع ما ليس لك به علم، بل ت</w:t>
      </w:r>
      <w:r w:rsidR="00F97EA1">
        <w:rPr>
          <w:rFonts w:asciiTheme="minorBidi" w:hAnsiTheme="minorBidi" w:hint="cs"/>
          <w:sz w:val="48"/>
          <w:szCs w:val="48"/>
          <w:rtl/>
        </w:rPr>
        <w:t>ـ</w:t>
      </w:r>
      <w:r w:rsidR="00F84312" w:rsidRPr="001A5EC4">
        <w:rPr>
          <w:rFonts w:asciiTheme="minorBidi" w:hAnsiTheme="minorBidi"/>
          <w:sz w:val="48"/>
          <w:szCs w:val="48"/>
          <w:rtl/>
        </w:rPr>
        <w:t>ث</w:t>
      </w:r>
      <w:r w:rsidR="00F97EA1">
        <w:rPr>
          <w:rFonts w:asciiTheme="minorBidi" w:hAnsiTheme="minorBidi" w:hint="cs"/>
          <w:sz w:val="48"/>
          <w:szCs w:val="48"/>
          <w:rtl/>
        </w:rPr>
        <w:t>ـ</w:t>
      </w:r>
      <w:r w:rsidR="00F84312" w:rsidRPr="001A5EC4">
        <w:rPr>
          <w:rFonts w:asciiTheme="minorBidi" w:hAnsiTheme="minorBidi"/>
          <w:sz w:val="48"/>
          <w:szCs w:val="48"/>
          <w:rtl/>
        </w:rPr>
        <w:t>ب</w:t>
      </w:r>
      <w:r w:rsidR="00F97EA1">
        <w:rPr>
          <w:rFonts w:asciiTheme="minorBidi" w:hAnsiTheme="minorBidi" w:hint="cs"/>
          <w:sz w:val="48"/>
          <w:szCs w:val="48"/>
          <w:rtl/>
        </w:rPr>
        <w:t>َّـ</w:t>
      </w:r>
      <w:r w:rsidR="00F84312" w:rsidRPr="001A5EC4">
        <w:rPr>
          <w:rFonts w:asciiTheme="minorBidi" w:hAnsiTheme="minorBidi"/>
          <w:sz w:val="48"/>
          <w:szCs w:val="48"/>
          <w:rtl/>
        </w:rPr>
        <w:t>ت في كل</w:t>
      </w:r>
      <w:r w:rsidR="00F97EA1">
        <w:rPr>
          <w:rFonts w:asciiTheme="minorBidi" w:hAnsiTheme="minorBidi" w:hint="cs"/>
          <w:sz w:val="48"/>
          <w:szCs w:val="48"/>
          <w:rtl/>
        </w:rPr>
        <w:t>ِّ</w:t>
      </w:r>
      <w:r w:rsidR="00F84312" w:rsidRPr="001A5EC4">
        <w:rPr>
          <w:rFonts w:asciiTheme="minorBidi" w:hAnsiTheme="minorBidi"/>
          <w:sz w:val="48"/>
          <w:szCs w:val="48"/>
          <w:rtl/>
        </w:rPr>
        <w:t xml:space="preserve"> ما تقول</w:t>
      </w:r>
      <w:r w:rsidR="00F97EA1">
        <w:rPr>
          <w:rFonts w:asciiTheme="minorBidi" w:hAnsiTheme="minorBidi" w:hint="cs"/>
          <w:sz w:val="48"/>
          <w:szCs w:val="48"/>
          <w:rtl/>
        </w:rPr>
        <w:t>ُ</w:t>
      </w:r>
      <w:r w:rsidR="00F84312" w:rsidRPr="001A5EC4">
        <w:rPr>
          <w:rFonts w:asciiTheme="minorBidi" w:hAnsiTheme="minorBidi"/>
          <w:sz w:val="48"/>
          <w:szCs w:val="48"/>
          <w:rtl/>
        </w:rPr>
        <w:t>ه وتفعل</w:t>
      </w:r>
      <w:r w:rsidR="00F97EA1">
        <w:rPr>
          <w:rFonts w:asciiTheme="minorBidi" w:hAnsiTheme="minorBidi" w:hint="cs"/>
          <w:sz w:val="48"/>
          <w:szCs w:val="48"/>
          <w:rtl/>
        </w:rPr>
        <w:t>ُ</w:t>
      </w:r>
      <w:r w:rsidR="00F84312" w:rsidRPr="001A5EC4">
        <w:rPr>
          <w:rFonts w:asciiTheme="minorBidi" w:hAnsiTheme="minorBidi"/>
          <w:sz w:val="48"/>
          <w:szCs w:val="48"/>
          <w:rtl/>
        </w:rPr>
        <w:t xml:space="preserve">ه" </w:t>
      </w:r>
      <w:r w:rsidR="00F84312" w:rsidRPr="001A5EC4">
        <w:rPr>
          <w:rFonts w:asciiTheme="minorBidi" w:hAnsiTheme="minorBidi"/>
          <w:sz w:val="28"/>
          <w:szCs w:val="28"/>
          <w:rtl/>
        </w:rPr>
        <w:t>(تفسير السعدي = تيسير الكريم الرحمن (ص: 457).</w:t>
      </w:r>
    </w:p>
    <w:p w:rsidR="00A76F2C" w:rsidRPr="001A5EC4" w:rsidRDefault="00A76F2C" w:rsidP="00436AB5">
      <w:pPr>
        <w:spacing w:after="0" w:line="360" w:lineRule="auto"/>
        <w:jc w:val="both"/>
        <w:rPr>
          <w:rFonts w:asciiTheme="minorBidi" w:hAnsiTheme="minorBidi"/>
          <w:sz w:val="48"/>
          <w:szCs w:val="48"/>
          <w:rtl/>
        </w:rPr>
      </w:pPr>
      <w:r w:rsidRPr="001A5EC4">
        <w:rPr>
          <w:rFonts w:asciiTheme="minorBidi" w:hAnsiTheme="minorBidi"/>
          <w:sz w:val="48"/>
          <w:szCs w:val="48"/>
          <w:rtl/>
        </w:rPr>
        <w:t>معاشر المسلمين: كلكم يعلم شراسة الحرب الإعلامية على هذه البلاد السعودية, ي</w:t>
      </w:r>
      <w:r w:rsidR="00436AB5">
        <w:rPr>
          <w:rFonts w:asciiTheme="minorBidi" w:hAnsiTheme="minorBidi" w:hint="cs"/>
          <w:sz w:val="48"/>
          <w:szCs w:val="48"/>
          <w:rtl/>
        </w:rPr>
        <w:t>ـ</w:t>
      </w:r>
      <w:r w:rsidRPr="001A5EC4">
        <w:rPr>
          <w:rFonts w:asciiTheme="minorBidi" w:hAnsiTheme="minorBidi"/>
          <w:sz w:val="48"/>
          <w:szCs w:val="48"/>
          <w:rtl/>
        </w:rPr>
        <w:t>ت</w:t>
      </w:r>
      <w:r w:rsidR="00436AB5">
        <w:rPr>
          <w:rFonts w:asciiTheme="minorBidi" w:hAnsiTheme="minorBidi" w:hint="cs"/>
          <w:sz w:val="48"/>
          <w:szCs w:val="48"/>
          <w:rtl/>
        </w:rPr>
        <w:t>ـ</w:t>
      </w:r>
      <w:r w:rsidRPr="001A5EC4">
        <w:rPr>
          <w:rFonts w:asciiTheme="minorBidi" w:hAnsiTheme="minorBidi"/>
          <w:sz w:val="48"/>
          <w:szCs w:val="48"/>
          <w:rtl/>
        </w:rPr>
        <w:t>زع</w:t>
      </w:r>
      <w:r w:rsidR="00436AB5">
        <w:rPr>
          <w:rFonts w:asciiTheme="minorBidi" w:hAnsiTheme="minorBidi" w:hint="cs"/>
          <w:sz w:val="48"/>
          <w:szCs w:val="48"/>
          <w:rtl/>
        </w:rPr>
        <w:t>َّـ</w:t>
      </w:r>
      <w:r w:rsidRPr="001A5EC4">
        <w:rPr>
          <w:rFonts w:asciiTheme="minorBidi" w:hAnsiTheme="minorBidi"/>
          <w:sz w:val="48"/>
          <w:szCs w:val="48"/>
          <w:rtl/>
        </w:rPr>
        <w:t>م</w:t>
      </w:r>
      <w:r w:rsidR="00436AB5">
        <w:rPr>
          <w:rFonts w:asciiTheme="minorBidi" w:hAnsiTheme="minorBidi" w:hint="cs"/>
          <w:sz w:val="48"/>
          <w:szCs w:val="48"/>
          <w:rtl/>
        </w:rPr>
        <w:t>ُ</w:t>
      </w:r>
      <w:r w:rsidRPr="001A5EC4">
        <w:rPr>
          <w:rFonts w:asciiTheme="minorBidi" w:hAnsiTheme="minorBidi"/>
          <w:sz w:val="48"/>
          <w:szCs w:val="48"/>
          <w:rtl/>
        </w:rPr>
        <w:t xml:space="preserve"> تلك الحرب أعدا</w:t>
      </w:r>
      <w:r w:rsidR="00436AB5">
        <w:rPr>
          <w:rFonts w:asciiTheme="minorBidi" w:hAnsiTheme="minorBidi" w:hint="cs"/>
          <w:sz w:val="48"/>
          <w:szCs w:val="48"/>
          <w:rtl/>
        </w:rPr>
        <w:t>ُ</w:t>
      </w:r>
      <w:r w:rsidRPr="001A5EC4">
        <w:rPr>
          <w:rFonts w:asciiTheme="minorBidi" w:hAnsiTheme="minorBidi"/>
          <w:sz w:val="48"/>
          <w:szCs w:val="48"/>
          <w:rtl/>
        </w:rPr>
        <w:t xml:space="preserve"> الدين والملة, ومن في قلبه مرض, ممن </w:t>
      </w:r>
      <w:r w:rsidR="007B6969" w:rsidRPr="001A5EC4">
        <w:rPr>
          <w:rFonts w:asciiTheme="minorBidi" w:hAnsiTheme="minorBidi"/>
          <w:sz w:val="48"/>
          <w:szCs w:val="48"/>
          <w:rtl/>
        </w:rPr>
        <w:t>أُشرب قلبه البدع والأهواء, ومنهم</w:t>
      </w:r>
      <w:r w:rsidRPr="001A5EC4">
        <w:rPr>
          <w:rFonts w:asciiTheme="minorBidi" w:hAnsiTheme="minorBidi"/>
          <w:sz w:val="48"/>
          <w:szCs w:val="48"/>
          <w:rtl/>
        </w:rPr>
        <w:t xml:space="preserve"> أتباع الحزبية التي تعمل على تفريق الأمة وتمزيقها, وتعمل على خلاف المراد من اجتماع الأمة.</w:t>
      </w:r>
    </w:p>
    <w:p w:rsidR="00F5556A" w:rsidRPr="001A5EC4" w:rsidRDefault="00A76F2C" w:rsidP="008147E9">
      <w:pPr>
        <w:spacing w:after="0" w:line="360" w:lineRule="auto"/>
        <w:jc w:val="both"/>
        <w:rPr>
          <w:rFonts w:asciiTheme="minorBidi" w:hAnsiTheme="minorBidi"/>
          <w:sz w:val="48"/>
          <w:szCs w:val="48"/>
          <w:rtl/>
        </w:rPr>
      </w:pPr>
      <w:r w:rsidRPr="001A5EC4">
        <w:rPr>
          <w:rFonts w:asciiTheme="minorBidi" w:hAnsiTheme="minorBidi"/>
          <w:sz w:val="48"/>
          <w:szCs w:val="48"/>
          <w:rtl/>
        </w:rPr>
        <w:t>إنَّ الحرب الإعلامية الشرسة على بلادنا,</w:t>
      </w:r>
      <w:r w:rsidR="00F84312" w:rsidRPr="001A5EC4">
        <w:rPr>
          <w:rFonts w:asciiTheme="minorBidi" w:hAnsiTheme="minorBidi"/>
          <w:sz w:val="48"/>
          <w:szCs w:val="48"/>
          <w:rtl/>
        </w:rPr>
        <w:t xml:space="preserve"> </w:t>
      </w:r>
      <w:r w:rsidR="007B6969" w:rsidRPr="001A5EC4">
        <w:rPr>
          <w:rFonts w:asciiTheme="minorBidi" w:hAnsiTheme="minorBidi"/>
          <w:sz w:val="48"/>
          <w:szCs w:val="48"/>
          <w:rtl/>
        </w:rPr>
        <w:t>و</w:t>
      </w:r>
      <w:r w:rsidR="00F84312" w:rsidRPr="001A5EC4">
        <w:rPr>
          <w:rFonts w:asciiTheme="minorBidi" w:hAnsiTheme="minorBidi"/>
          <w:sz w:val="48"/>
          <w:szCs w:val="48"/>
          <w:rtl/>
        </w:rPr>
        <w:t>على ولاة أمرها وعلى علمائها,</w:t>
      </w:r>
      <w:r w:rsidRPr="001A5EC4">
        <w:rPr>
          <w:rFonts w:asciiTheme="minorBidi" w:hAnsiTheme="minorBidi"/>
          <w:sz w:val="48"/>
          <w:szCs w:val="48"/>
          <w:rtl/>
        </w:rPr>
        <w:t xml:space="preserve"> إنما هي وسيلة من وسائل الأعداء لإضعاف كيان الأمة الأقوى, ومعقلها الأول, وقلعتها العظمى, ولا شك ولا ريب أنَّ الإعلام له دور كبير في الحروب, إذ إنَّه اللسان الناطق في الرأي العام, لذلك عظُم شأن اللسان, و</w:t>
      </w:r>
      <w:r w:rsidR="007B6969" w:rsidRPr="001A5EC4">
        <w:rPr>
          <w:rFonts w:asciiTheme="minorBidi" w:hAnsiTheme="minorBidi"/>
          <w:sz w:val="48"/>
          <w:szCs w:val="48"/>
          <w:rtl/>
        </w:rPr>
        <w:t xml:space="preserve">ورد </w:t>
      </w:r>
      <w:r w:rsidRPr="001A5EC4">
        <w:rPr>
          <w:rFonts w:asciiTheme="minorBidi" w:hAnsiTheme="minorBidi"/>
          <w:sz w:val="48"/>
          <w:szCs w:val="48"/>
          <w:rtl/>
        </w:rPr>
        <w:t>أنَّه أشدُّ من وقع السنان في آخر الزمان</w:t>
      </w:r>
      <w:r w:rsidR="00F5556A" w:rsidRPr="001A5EC4">
        <w:rPr>
          <w:rFonts w:asciiTheme="minorBidi" w:hAnsiTheme="minorBidi"/>
          <w:sz w:val="48"/>
          <w:szCs w:val="48"/>
          <w:rtl/>
        </w:rPr>
        <w:t>.</w:t>
      </w:r>
    </w:p>
    <w:p w:rsidR="00F84312" w:rsidRPr="001A5EC4" w:rsidRDefault="007B6969" w:rsidP="008147E9">
      <w:pPr>
        <w:spacing w:after="0" w:line="360" w:lineRule="auto"/>
        <w:jc w:val="both"/>
        <w:rPr>
          <w:rFonts w:asciiTheme="minorBidi" w:hAnsiTheme="minorBidi"/>
          <w:sz w:val="48"/>
          <w:szCs w:val="48"/>
          <w:rtl/>
        </w:rPr>
      </w:pPr>
      <w:r w:rsidRPr="001A5EC4">
        <w:rPr>
          <w:rFonts w:asciiTheme="minorBidi" w:hAnsiTheme="minorBidi"/>
          <w:sz w:val="48"/>
          <w:szCs w:val="48"/>
          <w:rtl/>
        </w:rPr>
        <w:lastRenderedPageBreak/>
        <w:t xml:space="preserve">معاشر المسلمين: إنَّ تلفيق التهم, وقول البهتان الذي باء به الأعداء حرباً على هذه البلاد, يجب أن يكون تعامل المسلم معها تعاملاً صحيحاً, فلا يُصدِّق إعلام الأعداء ولا يسمع لهم, ولا يروِّج لباطلهم, ولا يلتفت لكذبهم وافترائهم, فإنَّ حرب الأعداء علينا بألسنتهم هذا الزمن أكثر من أي زمن مضى, ولقد جاء التوجيه القرآني بعدم تصديق ما يقوله الكذبة الفسقة, قال تعالى: {يَاأَيُّهَا الَّذِينَ آمَنُوا إِنْ جَاءَكُمْ فَاسِقٌ بِنَبَإٍ فَتَبَيَّنُوا أَنْ تُصِيبُوا قَوْمًا بِجَهَالَةٍ فَتُصْبِحُوا عَلَى مَا فَعَلْتُمْ نَادِمِينَ} </w:t>
      </w:r>
      <w:r w:rsidRPr="001A5EC4">
        <w:rPr>
          <w:rFonts w:asciiTheme="minorBidi" w:hAnsiTheme="minorBidi"/>
          <w:sz w:val="28"/>
          <w:szCs w:val="28"/>
          <w:rtl/>
        </w:rPr>
        <w:t>[الحجرات: 6]</w:t>
      </w:r>
      <w:r w:rsidRPr="001A5EC4">
        <w:rPr>
          <w:rFonts w:asciiTheme="minorBidi" w:hAnsiTheme="minorBidi"/>
          <w:sz w:val="48"/>
          <w:szCs w:val="48"/>
          <w:rtl/>
        </w:rPr>
        <w:t xml:space="preserve"> قال الإمام الطبري رحمه الله: "فتبيَّنوا لئلا تصيبوا قوماً برآء مما قُذفوا به</w:t>
      </w:r>
      <w:r w:rsidR="001E5BCA" w:rsidRPr="001A5EC4">
        <w:rPr>
          <w:rFonts w:asciiTheme="minorBidi" w:hAnsiTheme="minorBidi"/>
          <w:sz w:val="48"/>
          <w:szCs w:val="48"/>
          <w:rtl/>
        </w:rPr>
        <w:t>,</w:t>
      </w:r>
      <w:r w:rsidRPr="001A5EC4">
        <w:rPr>
          <w:rFonts w:asciiTheme="minorBidi" w:hAnsiTheme="minorBidi"/>
          <w:sz w:val="48"/>
          <w:szCs w:val="48"/>
          <w:rtl/>
        </w:rPr>
        <w:t xml:space="preserve"> بجناية بجهالة منكم فتندموا" </w:t>
      </w:r>
      <w:r w:rsidRPr="001A5EC4">
        <w:rPr>
          <w:rFonts w:asciiTheme="minorBidi" w:hAnsiTheme="minorBidi"/>
          <w:sz w:val="28"/>
          <w:szCs w:val="28"/>
          <w:rtl/>
        </w:rPr>
        <w:t>(ينظر تفسير الطبري = جامع البيان ت شاكر (22/ 289).</w:t>
      </w:r>
      <w:r w:rsidR="00970708" w:rsidRPr="001A5EC4">
        <w:rPr>
          <w:rFonts w:asciiTheme="minorBidi" w:hAnsiTheme="minorBidi"/>
          <w:sz w:val="48"/>
          <w:szCs w:val="48"/>
          <w:rtl/>
        </w:rPr>
        <w:t xml:space="preserve"> </w:t>
      </w:r>
    </w:p>
    <w:p w:rsidR="00830303" w:rsidRPr="001A5EC4" w:rsidRDefault="00970708" w:rsidP="00153ABE">
      <w:pPr>
        <w:spacing w:after="0" w:line="360" w:lineRule="auto"/>
        <w:jc w:val="both"/>
        <w:rPr>
          <w:rFonts w:asciiTheme="minorBidi" w:hAnsiTheme="minorBidi"/>
          <w:sz w:val="28"/>
          <w:szCs w:val="28"/>
          <w:rtl/>
        </w:rPr>
      </w:pPr>
      <w:r w:rsidRPr="001A5EC4">
        <w:rPr>
          <w:rFonts w:asciiTheme="minorBidi" w:hAnsiTheme="minorBidi"/>
          <w:sz w:val="48"/>
          <w:szCs w:val="48"/>
          <w:rtl/>
        </w:rPr>
        <w:t>عباد الله: إنَّ قنوات الأعداء الإعلامية التي تشنُّ حربها على بلادنا إنما هي حرب على الإسلام وأهله, وليس المقصود منها</w:t>
      </w:r>
      <w:r w:rsidR="007B6969" w:rsidRPr="001A5EC4">
        <w:rPr>
          <w:rFonts w:asciiTheme="minorBidi" w:hAnsiTheme="minorBidi"/>
          <w:sz w:val="48"/>
          <w:szCs w:val="48"/>
          <w:rtl/>
        </w:rPr>
        <w:t>,</w:t>
      </w:r>
      <w:r w:rsidRPr="001A5EC4">
        <w:rPr>
          <w:rFonts w:asciiTheme="minorBidi" w:hAnsiTheme="minorBidi"/>
          <w:sz w:val="48"/>
          <w:szCs w:val="48"/>
          <w:rtl/>
        </w:rPr>
        <w:t xml:space="preserve"> نصرة مظ</w:t>
      </w:r>
      <w:r w:rsidR="00436AB5">
        <w:rPr>
          <w:rFonts w:asciiTheme="minorBidi" w:hAnsiTheme="minorBidi" w:hint="cs"/>
          <w:sz w:val="48"/>
          <w:szCs w:val="48"/>
          <w:rtl/>
        </w:rPr>
        <w:t>ـ</w:t>
      </w:r>
      <w:r w:rsidRPr="001A5EC4">
        <w:rPr>
          <w:rFonts w:asciiTheme="minorBidi" w:hAnsiTheme="minorBidi"/>
          <w:sz w:val="48"/>
          <w:szCs w:val="48"/>
          <w:rtl/>
        </w:rPr>
        <w:t>ل</w:t>
      </w:r>
      <w:r w:rsidR="00436AB5">
        <w:rPr>
          <w:rFonts w:asciiTheme="minorBidi" w:hAnsiTheme="minorBidi" w:hint="cs"/>
          <w:sz w:val="48"/>
          <w:szCs w:val="48"/>
          <w:rtl/>
        </w:rPr>
        <w:t>ـ</w:t>
      </w:r>
      <w:r w:rsidRPr="001A5EC4">
        <w:rPr>
          <w:rFonts w:asciiTheme="minorBidi" w:hAnsiTheme="minorBidi"/>
          <w:sz w:val="48"/>
          <w:szCs w:val="48"/>
          <w:rtl/>
        </w:rPr>
        <w:t xml:space="preserve">وم أو حفظ حقوق كما يزعمون, </w:t>
      </w:r>
      <w:r w:rsidR="00C4267A" w:rsidRPr="001A5EC4">
        <w:rPr>
          <w:rFonts w:asciiTheme="minorBidi" w:hAnsiTheme="minorBidi"/>
          <w:sz w:val="48"/>
          <w:szCs w:val="48"/>
          <w:rtl/>
        </w:rPr>
        <w:t>فهل</w:t>
      </w:r>
      <w:r w:rsidRPr="001A5EC4">
        <w:rPr>
          <w:rFonts w:asciiTheme="minorBidi" w:hAnsiTheme="minorBidi"/>
          <w:sz w:val="48"/>
          <w:szCs w:val="48"/>
          <w:rtl/>
        </w:rPr>
        <w:t xml:space="preserve"> ترون</w:t>
      </w:r>
      <w:r w:rsidR="001E5BCA" w:rsidRPr="001A5EC4">
        <w:rPr>
          <w:rFonts w:asciiTheme="minorBidi" w:hAnsiTheme="minorBidi"/>
          <w:sz w:val="48"/>
          <w:szCs w:val="48"/>
          <w:rtl/>
        </w:rPr>
        <w:t xml:space="preserve"> الأعداءَ</w:t>
      </w:r>
      <w:r w:rsidR="00C4267A" w:rsidRPr="001A5EC4">
        <w:rPr>
          <w:rFonts w:asciiTheme="minorBidi" w:hAnsiTheme="minorBidi"/>
          <w:sz w:val="48"/>
          <w:szCs w:val="48"/>
          <w:rtl/>
        </w:rPr>
        <w:t xml:space="preserve"> نصروا</w:t>
      </w:r>
      <w:r w:rsidR="007B6969" w:rsidRPr="001A5EC4">
        <w:rPr>
          <w:rFonts w:asciiTheme="minorBidi" w:hAnsiTheme="minorBidi"/>
          <w:sz w:val="48"/>
          <w:szCs w:val="48"/>
          <w:rtl/>
        </w:rPr>
        <w:t xml:space="preserve"> مسلماً</w:t>
      </w:r>
      <w:r w:rsidR="00C4267A" w:rsidRPr="001A5EC4">
        <w:rPr>
          <w:rFonts w:asciiTheme="minorBidi" w:hAnsiTheme="minorBidi"/>
          <w:sz w:val="48"/>
          <w:szCs w:val="48"/>
          <w:rtl/>
        </w:rPr>
        <w:t xml:space="preserve"> مظلوما</w:t>
      </w:r>
      <w:r w:rsidR="001E5BCA" w:rsidRPr="001A5EC4">
        <w:rPr>
          <w:rFonts w:asciiTheme="minorBidi" w:hAnsiTheme="minorBidi"/>
          <w:sz w:val="48"/>
          <w:szCs w:val="48"/>
          <w:rtl/>
        </w:rPr>
        <w:t>ً</w:t>
      </w:r>
      <w:r w:rsidR="00C4267A" w:rsidRPr="001A5EC4">
        <w:rPr>
          <w:rFonts w:asciiTheme="minorBidi" w:hAnsiTheme="minorBidi"/>
          <w:sz w:val="48"/>
          <w:szCs w:val="48"/>
          <w:rtl/>
        </w:rPr>
        <w:t>, أو أعطوا</w:t>
      </w:r>
      <w:r w:rsidR="007B6969" w:rsidRPr="001A5EC4">
        <w:rPr>
          <w:rFonts w:asciiTheme="minorBidi" w:hAnsiTheme="minorBidi"/>
          <w:sz w:val="48"/>
          <w:szCs w:val="48"/>
          <w:rtl/>
        </w:rPr>
        <w:t xml:space="preserve"> له</w:t>
      </w:r>
      <w:r w:rsidR="00C4267A" w:rsidRPr="001A5EC4">
        <w:rPr>
          <w:rFonts w:asciiTheme="minorBidi" w:hAnsiTheme="minorBidi"/>
          <w:sz w:val="48"/>
          <w:szCs w:val="48"/>
          <w:rtl/>
        </w:rPr>
        <w:t xml:space="preserve"> حقوقاً؟! </w:t>
      </w:r>
      <w:r w:rsidR="00436AB5">
        <w:rPr>
          <w:rFonts w:asciiTheme="minorBidi" w:hAnsiTheme="minorBidi" w:hint="cs"/>
          <w:sz w:val="48"/>
          <w:szCs w:val="48"/>
          <w:rtl/>
        </w:rPr>
        <w:t xml:space="preserve"> </w:t>
      </w:r>
      <w:r w:rsidR="00C4267A" w:rsidRPr="001A5EC4">
        <w:rPr>
          <w:rFonts w:asciiTheme="minorBidi" w:hAnsiTheme="minorBidi"/>
          <w:sz w:val="48"/>
          <w:szCs w:val="48"/>
          <w:rtl/>
        </w:rPr>
        <w:t>كلا والله, بل إنَّهم نفخوا نا</w:t>
      </w:r>
      <w:r w:rsidR="007B6969" w:rsidRPr="001A5EC4">
        <w:rPr>
          <w:rFonts w:asciiTheme="minorBidi" w:hAnsiTheme="minorBidi"/>
          <w:sz w:val="48"/>
          <w:szCs w:val="48"/>
          <w:rtl/>
        </w:rPr>
        <w:t xml:space="preserve">ر </w:t>
      </w:r>
      <w:r w:rsidR="007B6969" w:rsidRPr="001A5EC4">
        <w:rPr>
          <w:rFonts w:asciiTheme="minorBidi" w:hAnsiTheme="minorBidi"/>
          <w:sz w:val="48"/>
          <w:szCs w:val="48"/>
          <w:rtl/>
        </w:rPr>
        <w:lastRenderedPageBreak/>
        <w:t>الحروب والثورات حتى أضرموها,</w:t>
      </w:r>
      <w:r w:rsidR="001E5BCA" w:rsidRPr="001A5EC4">
        <w:rPr>
          <w:rFonts w:asciiTheme="minorBidi" w:hAnsiTheme="minorBidi"/>
          <w:sz w:val="48"/>
          <w:szCs w:val="48"/>
          <w:rtl/>
        </w:rPr>
        <w:t xml:space="preserve"> فاشتعلت نيران فتنهم,</w:t>
      </w:r>
      <w:r w:rsidR="007B6969" w:rsidRPr="001A5EC4">
        <w:rPr>
          <w:rFonts w:asciiTheme="minorBidi" w:hAnsiTheme="minorBidi"/>
          <w:sz w:val="48"/>
          <w:szCs w:val="48"/>
          <w:rtl/>
        </w:rPr>
        <w:t xml:space="preserve"> ف</w:t>
      </w:r>
      <w:r w:rsidR="00C4267A" w:rsidRPr="001A5EC4">
        <w:rPr>
          <w:rFonts w:asciiTheme="minorBidi" w:hAnsiTheme="minorBidi"/>
          <w:sz w:val="48"/>
          <w:szCs w:val="48"/>
          <w:rtl/>
        </w:rPr>
        <w:t xml:space="preserve">سفكت دماء عشرات </w:t>
      </w:r>
      <w:r w:rsidR="00881F60" w:rsidRPr="001A5EC4">
        <w:rPr>
          <w:rFonts w:asciiTheme="minorBidi" w:hAnsiTheme="minorBidi"/>
          <w:sz w:val="48"/>
          <w:szCs w:val="48"/>
          <w:rtl/>
        </w:rPr>
        <w:t>آلاف وشُرِّد مئات آلاف من المسل</w:t>
      </w:r>
      <w:r w:rsidR="00436AB5">
        <w:rPr>
          <w:rFonts w:asciiTheme="minorBidi" w:hAnsiTheme="minorBidi" w:hint="cs"/>
          <w:sz w:val="48"/>
          <w:szCs w:val="48"/>
          <w:rtl/>
        </w:rPr>
        <w:t>ـ</w:t>
      </w:r>
      <w:r w:rsidR="00881F60" w:rsidRPr="001A5EC4">
        <w:rPr>
          <w:rFonts w:asciiTheme="minorBidi" w:hAnsiTheme="minorBidi"/>
          <w:sz w:val="48"/>
          <w:szCs w:val="48"/>
          <w:rtl/>
        </w:rPr>
        <w:t>م</w:t>
      </w:r>
      <w:r w:rsidR="00436AB5">
        <w:rPr>
          <w:rFonts w:asciiTheme="minorBidi" w:hAnsiTheme="minorBidi" w:hint="cs"/>
          <w:sz w:val="48"/>
          <w:szCs w:val="48"/>
          <w:rtl/>
        </w:rPr>
        <w:t>ـ</w:t>
      </w:r>
      <w:r w:rsidR="00881F60" w:rsidRPr="001A5EC4">
        <w:rPr>
          <w:rFonts w:asciiTheme="minorBidi" w:hAnsiTheme="minorBidi"/>
          <w:sz w:val="48"/>
          <w:szCs w:val="48"/>
          <w:rtl/>
        </w:rPr>
        <w:t>ي</w:t>
      </w:r>
      <w:r w:rsidR="00436AB5">
        <w:rPr>
          <w:rFonts w:asciiTheme="minorBidi" w:hAnsiTheme="minorBidi" w:hint="cs"/>
          <w:sz w:val="48"/>
          <w:szCs w:val="48"/>
          <w:rtl/>
        </w:rPr>
        <w:t>ـ</w:t>
      </w:r>
      <w:r w:rsidR="00881F60" w:rsidRPr="001A5EC4">
        <w:rPr>
          <w:rFonts w:asciiTheme="minorBidi" w:hAnsiTheme="minorBidi"/>
          <w:sz w:val="48"/>
          <w:szCs w:val="48"/>
          <w:rtl/>
        </w:rPr>
        <w:t xml:space="preserve">ن, وصارت الحال أسوأ مما كانت عليه, </w:t>
      </w:r>
      <w:r w:rsidR="001E5BCA" w:rsidRPr="001A5EC4">
        <w:rPr>
          <w:rFonts w:asciiTheme="minorBidi" w:hAnsiTheme="minorBidi"/>
          <w:sz w:val="48"/>
          <w:szCs w:val="48"/>
          <w:rtl/>
        </w:rPr>
        <w:t>وم</w:t>
      </w:r>
      <w:r w:rsidR="00436AB5">
        <w:rPr>
          <w:rFonts w:asciiTheme="minorBidi" w:hAnsiTheme="minorBidi" w:hint="cs"/>
          <w:sz w:val="48"/>
          <w:szCs w:val="48"/>
          <w:rtl/>
        </w:rPr>
        <w:t>َـ</w:t>
      </w:r>
      <w:r w:rsidR="001E5BCA" w:rsidRPr="001A5EC4">
        <w:rPr>
          <w:rFonts w:asciiTheme="minorBidi" w:hAnsiTheme="minorBidi"/>
          <w:sz w:val="48"/>
          <w:szCs w:val="48"/>
          <w:rtl/>
        </w:rPr>
        <w:t>ث</w:t>
      </w:r>
      <w:r w:rsidR="00436AB5">
        <w:rPr>
          <w:rFonts w:asciiTheme="minorBidi" w:hAnsiTheme="minorBidi" w:hint="cs"/>
          <w:sz w:val="48"/>
          <w:szCs w:val="48"/>
          <w:rtl/>
        </w:rPr>
        <w:t>َـ</w:t>
      </w:r>
      <w:r w:rsidR="001E5BCA" w:rsidRPr="001A5EC4">
        <w:rPr>
          <w:rFonts w:asciiTheme="minorBidi" w:hAnsiTheme="minorBidi"/>
          <w:sz w:val="48"/>
          <w:szCs w:val="48"/>
          <w:rtl/>
        </w:rPr>
        <w:t>ل</w:t>
      </w:r>
      <w:r w:rsidR="00436AB5">
        <w:rPr>
          <w:rFonts w:asciiTheme="minorBidi" w:hAnsiTheme="minorBidi" w:hint="cs"/>
          <w:sz w:val="48"/>
          <w:szCs w:val="48"/>
          <w:rtl/>
        </w:rPr>
        <w:t>ُ هؤلاء</w:t>
      </w:r>
      <w:r w:rsidR="001E5BCA" w:rsidRPr="001A5EC4">
        <w:rPr>
          <w:rFonts w:asciiTheme="minorBidi" w:hAnsiTheme="minorBidi"/>
          <w:sz w:val="48"/>
          <w:szCs w:val="48"/>
          <w:rtl/>
        </w:rPr>
        <w:t xml:space="preserve"> م</w:t>
      </w:r>
      <w:r w:rsidR="00436AB5">
        <w:rPr>
          <w:rFonts w:asciiTheme="minorBidi" w:hAnsiTheme="minorBidi" w:hint="cs"/>
          <w:sz w:val="48"/>
          <w:szCs w:val="48"/>
          <w:rtl/>
        </w:rPr>
        <w:t>َـ</w:t>
      </w:r>
      <w:r w:rsidR="001E5BCA" w:rsidRPr="001A5EC4">
        <w:rPr>
          <w:rFonts w:asciiTheme="minorBidi" w:hAnsiTheme="minorBidi"/>
          <w:sz w:val="48"/>
          <w:szCs w:val="48"/>
          <w:rtl/>
        </w:rPr>
        <w:t>ث</w:t>
      </w:r>
      <w:r w:rsidR="00436AB5">
        <w:rPr>
          <w:rFonts w:asciiTheme="minorBidi" w:hAnsiTheme="minorBidi" w:hint="cs"/>
          <w:sz w:val="48"/>
          <w:szCs w:val="48"/>
          <w:rtl/>
        </w:rPr>
        <w:t>َـ</w:t>
      </w:r>
      <w:r w:rsidR="001E5BCA" w:rsidRPr="001A5EC4">
        <w:rPr>
          <w:rFonts w:asciiTheme="minorBidi" w:hAnsiTheme="minorBidi"/>
          <w:sz w:val="48"/>
          <w:szCs w:val="48"/>
          <w:rtl/>
        </w:rPr>
        <w:t>ل</w:t>
      </w:r>
      <w:r w:rsidR="00436AB5">
        <w:rPr>
          <w:rFonts w:asciiTheme="minorBidi" w:hAnsiTheme="minorBidi" w:hint="cs"/>
          <w:sz w:val="48"/>
          <w:szCs w:val="48"/>
          <w:rtl/>
        </w:rPr>
        <w:t>ُ</w:t>
      </w:r>
      <w:r w:rsidR="001E5BCA" w:rsidRPr="001A5EC4">
        <w:rPr>
          <w:rFonts w:asciiTheme="minorBidi" w:hAnsiTheme="minorBidi"/>
          <w:sz w:val="48"/>
          <w:szCs w:val="48"/>
          <w:rtl/>
        </w:rPr>
        <w:t xml:space="preserve"> اليهود الذين قال الله عنهم: {كُلَّمَا أَوْقَدُوا نَارًا لِلْحَرْبِ أَطْفَأَهَا اللَّهُ وَيَسْعَوْنَ فِي الْأَرْضِ فَسَادًا وَاللَّهُ لَا يُحِبُّ الْمُفْسِدِي</w:t>
      </w:r>
      <w:r w:rsidR="00BC18D8">
        <w:rPr>
          <w:rFonts w:asciiTheme="minorBidi" w:hAnsiTheme="minorBidi" w:hint="cs"/>
          <w:sz w:val="48"/>
          <w:szCs w:val="48"/>
          <w:rtl/>
        </w:rPr>
        <w:t>ـ</w:t>
      </w:r>
      <w:r w:rsidR="001E5BCA" w:rsidRPr="001A5EC4">
        <w:rPr>
          <w:rFonts w:asciiTheme="minorBidi" w:hAnsiTheme="minorBidi"/>
          <w:sz w:val="48"/>
          <w:szCs w:val="48"/>
          <w:rtl/>
        </w:rPr>
        <w:t xml:space="preserve">نَ} </w:t>
      </w:r>
      <w:r w:rsidR="001E5BCA" w:rsidRPr="001A5EC4">
        <w:rPr>
          <w:rFonts w:asciiTheme="minorBidi" w:hAnsiTheme="minorBidi"/>
          <w:sz w:val="28"/>
          <w:szCs w:val="28"/>
          <w:rtl/>
        </w:rPr>
        <w:t>[المائدة: 64]</w:t>
      </w:r>
      <w:r w:rsidR="001E5BCA" w:rsidRPr="001A5EC4">
        <w:rPr>
          <w:rFonts w:asciiTheme="minorBidi" w:hAnsiTheme="minorBidi"/>
          <w:sz w:val="48"/>
          <w:szCs w:val="48"/>
          <w:rtl/>
        </w:rPr>
        <w:t xml:space="preserve"> </w:t>
      </w:r>
      <w:r w:rsidR="00881F60" w:rsidRPr="001A5EC4">
        <w:rPr>
          <w:rFonts w:asciiTheme="minorBidi" w:hAnsiTheme="minorBidi"/>
          <w:sz w:val="48"/>
          <w:szCs w:val="48"/>
          <w:rtl/>
        </w:rPr>
        <w:t>و</w:t>
      </w:r>
      <w:r w:rsidR="001E5BCA" w:rsidRPr="001A5EC4">
        <w:rPr>
          <w:rFonts w:asciiTheme="minorBidi" w:hAnsiTheme="minorBidi"/>
          <w:sz w:val="48"/>
          <w:szCs w:val="48"/>
          <w:rtl/>
        </w:rPr>
        <w:t>لقد سمَّوا ذلك الإفساد والتخريب</w:t>
      </w:r>
      <w:r w:rsidR="00881F60" w:rsidRPr="001A5EC4">
        <w:rPr>
          <w:rFonts w:asciiTheme="minorBidi" w:hAnsiTheme="minorBidi"/>
          <w:sz w:val="48"/>
          <w:szCs w:val="48"/>
          <w:rtl/>
        </w:rPr>
        <w:t xml:space="preserve"> ظلما</w:t>
      </w:r>
      <w:r w:rsidR="007B6969" w:rsidRPr="001A5EC4">
        <w:rPr>
          <w:rFonts w:asciiTheme="minorBidi" w:hAnsiTheme="minorBidi"/>
          <w:sz w:val="48"/>
          <w:szCs w:val="48"/>
          <w:rtl/>
        </w:rPr>
        <w:t>ً</w:t>
      </w:r>
      <w:r w:rsidR="00881F60" w:rsidRPr="001A5EC4">
        <w:rPr>
          <w:rFonts w:asciiTheme="minorBidi" w:hAnsiTheme="minorBidi"/>
          <w:sz w:val="48"/>
          <w:szCs w:val="48"/>
          <w:rtl/>
        </w:rPr>
        <w:t xml:space="preserve"> وزورا بالربيع العربي, وها أنتم تشاهدون ربيعهم المزعوم في سوريا وفي ليبيا وغيرها من بلدان المسلمين,</w:t>
      </w:r>
      <w:r w:rsidR="007B6969" w:rsidRPr="001A5EC4">
        <w:rPr>
          <w:rFonts w:asciiTheme="minorBidi" w:hAnsiTheme="minorBidi"/>
          <w:sz w:val="48"/>
          <w:szCs w:val="48"/>
          <w:rtl/>
        </w:rPr>
        <w:t xml:space="preserve"> كيف حل</w:t>
      </w:r>
      <w:r w:rsidR="001E5BCA" w:rsidRPr="001A5EC4">
        <w:rPr>
          <w:rFonts w:asciiTheme="minorBidi" w:hAnsiTheme="minorBidi"/>
          <w:sz w:val="48"/>
          <w:szCs w:val="48"/>
          <w:rtl/>
        </w:rPr>
        <w:t>َّ</w:t>
      </w:r>
      <w:r w:rsidR="007B6969" w:rsidRPr="001A5EC4">
        <w:rPr>
          <w:rFonts w:asciiTheme="minorBidi" w:hAnsiTheme="minorBidi"/>
          <w:sz w:val="48"/>
          <w:szCs w:val="48"/>
          <w:rtl/>
        </w:rPr>
        <w:t xml:space="preserve"> بها الخراب والدمار والظلم والبغي,</w:t>
      </w:r>
      <w:r w:rsidR="00881F60" w:rsidRPr="001A5EC4">
        <w:rPr>
          <w:rFonts w:asciiTheme="minorBidi" w:hAnsiTheme="minorBidi"/>
          <w:sz w:val="48"/>
          <w:szCs w:val="48"/>
          <w:rtl/>
        </w:rPr>
        <w:t xml:space="preserve"> وهاهم الآن يصبُّون إعلامهم العدائي الظالم صوب بلادنا السعودية حرسها الله </w:t>
      </w:r>
      <w:r w:rsidRPr="001A5EC4">
        <w:rPr>
          <w:rFonts w:asciiTheme="minorBidi" w:hAnsiTheme="minorBidi"/>
          <w:sz w:val="48"/>
          <w:szCs w:val="48"/>
          <w:rtl/>
        </w:rPr>
        <w:t xml:space="preserve"> يريدون </w:t>
      </w:r>
      <w:r w:rsidR="00881F60" w:rsidRPr="001A5EC4">
        <w:rPr>
          <w:rFonts w:asciiTheme="minorBidi" w:hAnsiTheme="minorBidi"/>
          <w:sz w:val="48"/>
          <w:szCs w:val="48"/>
          <w:rtl/>
        </w:rPr>
        <w:t>لها</w:t>
      </w:r>
      <w:r w:rsidRPr="001A5EC4">
        <w:rPr>
          <w:rFonts w:asciiTheme="minorBidi" w:hAnsiTheme="minorBidi"/>
          <w:sz w:val="48"/>
          <w:szCs w:val="48"/>
          <w:rtl/>
        </w:rPr>
        <w:t xml:space="preserve"> خراباً وظلماً ودماراً وتمزيقاً,</w:t>
      </w:r>
      <w:r w:rsidR="00881F60" w:rsidRPr="001A5EC4">
        <w:rPr>
          <w:rFonts w:asciiTheme="minorBidi" w:hAnsiTheme="minorBidi"/>
          <w:sz w:val="48"/>
          <w:szCs w:val="48"/>
          <w:rtl/>
        </w:rPr>
        <w:t xml:space="preserve"> لا بلَّغهم الله مرادهم وجعل تدبيرهم تدميراً عليهم,</w:t>
      </w:r>
      <w:r w:rsidRPr="001A5EC4">
        <w:rPr>
          <w:rFonts w:asciiTheme="minorBidi" w:hAnsiTheme="minorBidi"/>
          <w:sz w:val="48"/>
          <w:szCs w:val="48"/>
          <w:rtl/>
        </w:rPr>
        <w:t xml:space="preserve"> فلا تُصدِّقوا</w:t>
      </w:r>
      <w:r w:rsidR="00881F60" w:rsidRPr="001A5EC4">
        <w:rPr>
          <w:rFonts w:asciiTheme="minorBidi" w:hAnsiTheme="minorBidi"/>
          <w:sz w:val="48"/>
          <w:szCs w:val="48"/>
          <w:rtl/>
        </w:rPr>
        <w:t xml:space="preserve"> يا عباد الله</w:t>
      </w:r>
      <w:r w:rsidRPr="001A5EC4">
        <w:rPr>
          <w:rFonts w:asciiTheme="minorBidi" w:hAnsiTheme="minorBidi"/>
          <w:sz w:val="48"/>
          <w:szCs w:val="48"/>
          <w:rtl/>
        </w:rPr>
        <w:t xml:space="preserve"> إعلام الأعداء ولا من يقف في صفهم من المبتدعة وأهل الضلال من الحزبيين وغيرهم,</w:t>
      </w:r>
      <w:r w:rsidR="004A73C5" w:rsidRPr="001A5EC4">
        <w:rPr>
          <w:rFonts w:asciiTheme="minorBidi" w:hAnsiTheme="minorBidi"/>
          <w:sz w:val="48"/>
          <w:szCs w:val="48"/>
          <w:rtl/>
        </w:rPr>
        <w:t xml:space="preserve"> ولا الجهلة المغرر بهم,</w:t>
      </w:r>
      <w:r w:rsidR="00881F60" w:rsidRPr="001A5EC4">
        <w:rPr>
          <w:rFonts w:asciiTheme="minorBidi" w:hAnsiTheme="minorBidi"/>
          <w:sz w:val="48"/>
          <w:szCs w:val="48"/>
          <w:rtl/>
        </w:rPr>
        <w:t xml:space="preserve"> حتى ولو كان ظاهرهم الصلاح, فإنَّ أهل الصلاح والتقوى, لا يُسلِّطون ألسنتهم على أي مسلم </w:t>
      </w:r>
      <w:r w:rsidR="00881F60" w:rsidRPr="001A5EC4">
        <w:rPr>
          <w:rFonts w:asciiTheme="minorBidi" w:hAnsiTheme="minorBidi"/>
          <w:sz w:val="48"/>
          <w:szCs w:val="48"/>
          <w:rtl/>
        </w:rPr>
        <w:lastRenderedPageBreak/>
        <w:t>سواء كان حاكماً أو عالماً, لأن</w:t>
      </w:r>
      <w:r w:rsidR="004A73C5" w:rsidRPr="001A5EC4">
        <w:rPr>
          <w:rFonts w:asciiTheme="minorBidi" w:hAnsiTheme="minorBidi"/>
          <w:sz w:val="48"/>
          <w:szCs w:val="48"/>
          <w:rtl/>
        </w:rPr>
        <w:t>َّ</w:t>
      </w:r>
      <w:r w:rsidR="00881F60" w:rsidRPr="001A5EC4">
        <w:rPr>
          <w:rFonts w:asciiTheme="minorBidi" w:hAnsiTheme="minorBidi"/>
          <w:sz w:val="48"/>
          <w:szCs w:val="48"/>
          <w:rtl/>
        </w:rPr>
        <w:t>هم يحفظون ألسنتهم كما أمرهم الله بذلك وكما أمرهم به رسوله صلى الله عليه وسلم,</w:t>
      </w:r>
      <w:r w:rsidR="00830303" w:rsidRPr="001A5EC4">
        <w:rPr>
          <w:rFonts w:asciiTheme="minorBidi" w:hAnsiTheme="minorBidi"/>
          <w:sz w:val="48"/>
          <w:szCs w:val="48"/>
          <w:rtl/>
        </w:rPr>
        <w:t xml:space="preserve"> قال الإمام ابن عثيمين رحمه الله:</w:t>
      </w:r>
      <w:r w:rsidR="0036261D" w:rsidRPr="001A5EC4">
        <w:rPr>
          <w:rFonts w:asciiTheme="minorBidi" w:hAnsiTheme="minorBidi"/>
          <w:sz w:val="48"/>
          <w:szCs w:val="48"/>
          <w:rtl/>
        </w:rPr>
        <w:t xml:space="preserve"> "إن الغيبة من كبائر الذنوب لعامة المسلمين, فإذا كانت لخاصتهم كاغتياب العلماء أو ولاة الأمور كانت أشد وأشد إثماً"</w:t>
      </w:r>
      <w:r w:rsidR="00931667" w:rsidRPr="001A5EC4">
        <w:rPr>
          <w:rFonts w:asciiTheme="minorBidi" w:hAnsiTheme="minorBidi"/>
          <w:sz w:val="48"/>
          <w:szCs w:val="48"/>
          <w:rtl/>
        </w:rPr>
        <w:t xml:space="preserve"> </w:t>
      </w:r>
      <w:r w:rsidR="00931667" w:rsidRPr="001A5EC4">
        <w:rPr>
          <w:rFonts w:asciiTheme="minorBidi" w:hAnsiTheme="minorBidi"/>
          <w:sz w:val="28"/>
          <w:szCs w:val="28"/>
          <w:rtl/>
        </w:rPr>
        <w:t>(فتاوى نور على الدرب للعثيمين (24/ 2، بترقيم الشاملة آليا).</w:t>
      </w:r>
      <w:r w:rsidR="0036261D" w:rsidRPr="001A5EC4">
        <w:rPr>
          <w:rFonts w:asciiTheme="minorBidi" w:hAnsiTheme="minorBidi"/>
          <w:sz w:val="48"/>
          <w:szCs w:val="48"/>
          <w:rtl/>
        </w:rPr>
        <w:t xml:space="preserve"> وقال رحمه الله:</w:t>
      </w:r>
      <w:r w:rsidR="00830303" w:rsidRPr="001A5EC4">
        <w:rPr>
          <w:rFonts w:asciiTheme="minorBidi" w:hAnsiTheme="minorBidi"/>
          <w:sz w:val="48"/>
          <w:szCs w:val="48"/>
          <w:rtl/>
        </w:rPr>
        <w:t xml:space="preserve"> "إنني لا أعلم أن</w:t>
      </w:r>
      <w:r w:rsidR="004A73C5" w:rsidRPr="001A5EC4">
        <w:rPr>
          <w:rFonts w:asciiTheme="minorBidi" w:hAnsiTheme="minorBidi"/>
          <w:sz w:val="48"/>
          <w:szCs w:val="48"/>
          <w:rtl/>
        </w:rPr>
        <w:t>َّ</w:t>
      </w:r>
      <w:r w:rsidR="00830303" w:rsidRPr="001A5EC4">
        <w:rPr>
          <w:rFonts w:asciiTheme="minorBidi" w:hAnsiTheme="minorBidi"/>
          <w:sz w:val="48"/>
          <w:szCs w:val="48"/>
          <w:rtl/>
        </w:rPr>
        <w:t xml:space="preserve"> في الأرض اليوم من يطبق من شريعة الله ما يطبقه هذا الوطن أعني المملكة العربية السعودية، وهذا بلا شك من نعمة الله علينا فلنكن محافظين على ما نحن عليه اليوم" </w:t>
      </w:r>
      <w:r w:rsidR="00830303" w:rsidRPr="001A5EC4">
        <w:rPr>
          <w:rFonts w:asciiTheme="minorBidi" w:hAnsiTheme="minorBidi"/>
          <w:sz w:val="28"/>
          <w:szCs w:val="28"/>
          <w:rtl/>
        </w:rPr>
        <w:t>(مجموع فتاوى ورسائل العثيمين (25/ 505).</w:t>
      </w:r>
    </w:p>
    <w:p w:rsidR="00F84312" w:rsidRPr="001A5EC4" w:rsidRDefault="00830303" w:rsidP="008147E9">
      <w:pPr>
        <w:spacing w:after="0" w:line="360" w:lineRule="auto"/>
        <w:jc w:val="both"/>
        <w:rPr>
          <w:rFonts w:asciiTheme="minorBidi" w:hAnsiTheme="minorBidi"/>
          <w:sz w:val="48"/>
          <w:szCs w:val="48"/>
          <w:rtl/>
        </w:rPr>
      </w:pPr>
      <w:r w:rsidRPr="001A5EC4">
        <w:rPr>
          <w:rFonts w:asciiTheme="minorBidi" w:hAnsiTheme="minorBidi"/>
          <w:sz w:val="48"/>
          <w:szCs w:val="48"/>
          <w:rtl/>
        </w:rPr>
        <w:t xml:space="preserve"> معاشر المسلمين: تعلمون</w:t>
      </w:r>
      <w:r w:rsidR="00881F60" w:rsidRPr="001A5EC4">
        <w:rPr>
          <w:rFonts w:asciiTheme="minorBidi" w:hAnsiTheme="minorBidi"/>
          <w:sz w:val="48"/>
          <w:szCs w:val="48"/>
          <w:rtl/>
        </w:rPr>
        <w:t xml:space="preserve"> أ</w:t>
      </w:r>
      <w:r w:rsidR="00970708" w:rsidRPr="001A5EC4">
        <w:rPr>
          <w:rFonts w:asciiTheme="minorBidi" w:hAnsiTheme="minorBidi"/>
          <w:sz w:val="48"/>
          <w:szCs w:val="48"/>
          <w:rtl/>
        </w:rPr>
        <w:t>نَّكم في بلاد أعزها الله بالإسلام,</w:t>
      </w:r>
      <w:r w:rsidR="00881F60" w:rsidRPr="001A5EC4">
        <w:rPr>
          <w:rFonts w:asciiTheme="minorBidi" w:hAnsiTheme="minorBidi"/>
          <w:sz w:val="48"/>
          <w:szCs w:val="48"/>
          <w:rtl/>
        </w:rPr>
        <w:t xml:space="preserve"> دولة التوحيد والسنة التي نصرت دعوة الشيخ المصلح الإمام محمد بن عبدالوهاب رحمه الله</w:t>
      </w:r>
      <w:r w:rsidR="00970708" w:rsidRPr="001A5EC4">
        <w:rPr>
          <w:rFonts w:asciiTheme="minorBidi" w:hAnsiTheme="minorBidi"/>
          <w:sz w:val="48"/>
          <w:szCs w:val="48"/>
          <w:rtl/>
        </w:rPr>
        <w:t xml:space="preserve"> ورفعت شأن العلماء وأكرمتهم, فأنشأت هيئة كبار العلماء, وهم ولله الحمد والمنة من خيرة علماء </w:t>
      </w:r>
      <w:r w:rsidR="00881F60" w:rsidRPr="001A5EC4">
        <w:rPr>
          <w:rFonts w:asciiTheme="minorBidi" w:hAnsiTheme="minorBidi"/>
          <w:sz w:val="48"/>
          <w:szCs w:val="48"/>
          <w:rtl/>
        </w:rPr>
        <w:t>المسلمين</w:t>
      </w:r>
      <w:r w:rsidRPr="001A5EC4">
        <w:rPr>
          <w:rFonts w:asciiTheme="minorBidi" w:hAnsiTheme="minorBidi"/>
          <w:sz w:val="48"/>
          <w:szCs w:val="48"/>
          <w:rtl/>
        </w:rPr>
        <w:t>, فحافظوا على أنتم عليه من نعم عظيمة,</w:t>
      </w:r>
      <w:r w:rsidR="001E5BCA" w:rsidRPr="001A5EC4">
        <w:rPr>
          <w:rFonts w:asciiTheme="minorBidi" w:hAnsiTheme="minorBidi"/>
          <w:sz w:val="48"/>
          <w:szCs w:val="48"/>
          <w:rtl/>
        </w:rPr>
        <w:t xml:space="preserve"> واشكروا الله عليها, فإنَّكم في نعمة</w:t>
      </w:r>
      <w:r w:rsidRPr="001A5EC4">
        <w:rPr>
          <w:rFonts w:asciiTheme="minorBidi" w:hAnsiTheme="minorBidi"/>
          <w:sz w:val="48"/>
          <w:szCs w:val="48"/>
          <w:rtl/>
        </w:rPr>
        <w:t xml:space="preserve"> يحسدكم عليها كثير من الناس.</w:t>
      </w:r>
      <w:r w:rsidR="00970708" w:rsidRPr="001A5EC4">
        <w:rPr>
          <w:rFonts w:asciiTheme="minorBidi" w:hAnsiTheme="minorBidi"/>
          <w:sz w:val="48"/>
          <w:szCs w:val="48"/>
          <w:rtl/>
        </w:rPr>
        <w:t xml:space="preserve"> </w:t>
      </w:r>
    </w:p>
    <w:p w:rsidR="00A76F2C" w:rsidRPr="001A5EC4" w:rsidRDefault="005125BB" w:rsidP="00B3394B">
      <w:pPr>
        <w:spacing w:after="0" w:line="360" w:lineRule="auto"/>
        <w:jc w:val="both"/>
        <w:rPr>
          <w:rFonts w:asciiTheme="minorBidi" w:hAnsiTheme="minorBidi"/>
          <w:sz w:val="48"/>
          <w:szCs w:val="48"/>
          <w:rtl/>
        </w:rPr>
      </w:pPr>
      <w:r w:rsidRPr="001A5EC4">
        <w:rPr>
          <w:rFonts w:asciiTheme="minorBidi" w:hAnsiTheme="minorBidi"/>
          <w:sz w:val="48"/>
          <w:szCs w:val="48"/>
          <w:rtl/>
        </w:rPr>
        <w:lastRenderedPageBreak/>
        <w:t>معاشر المسلمين: إنَّ موقف المسلم حيال هذه الحرب الإعلامية على السعودية أن لا يردد ما يردده الأعداء من اتهامات باطلة,</w:t>
      </w:r>
      <w:r w:rsidR="00881F60" w:rsidRPr="001A5EC4">
        <w:rPr>
          <w:rFonts w:asciiTheme="minorBidi" w:hAnsiTheme="minorBidi"/>
          <w:sz w:val="48"/>
          <w:szCs w:val="48"/>
          <w:rtl/>
        </w:rPr>
        <w:t xml:space="preserve"> </w:t>
      </w:r>
      <w:r w:rsidRPr="001A5EC4">
        <w:rPr>
          <w:rFonts w:asciiTheme="minorBidi" w:hAnsiTheme="minorBidi"/>
          <w:sz w:val="48"/>
          <w:szCs w:val="48"/>
          <w:rtl/>
        </w:rPr>
        <w:t>وأن يقف صفَّاً واحداً مع ولاة الأمر, يطيعهم طاعة لله, ما لم يأمروا بمعصية, وأن لا يقبل قالة السوء في</w:t>
      </w:r>
      <w:r w:rsidR="002B15E1" w:rsidRPr="001A5EC4">
        <w:rPr>
          <w:rFonts w:asciiTheme="minorBidi" w:hAnsiTheme="minorBidi"/>
          <w:sz w:val="48"/>
          <w:szCs w:val="48"/>
          <w:rtl/>
        </w:rPr>
        <w:t>هم</w:t>
      </w:r>
      <w:r w:rsidRPr="001A5EC4">
        <w:rPr>
          <w:rFonts w:asciiTheme="minorBidi" w:hAnsiTheme="minorBidi"/>
          <w:sz w:val="48"/>
          <w:szCs w:val="48"/>
          <w:rtl/>
        </w:rPr>
        <w:t xml:space="preserve"> ولا في العلماء, بل يذب عن أعراضهم ويدافع عنهم, فإنَّهم</w:t>
      </w:r>
      <w:r w:rsidR="004A73C5" w:rsidRPr="001A5EC4">
        <w:rPr>
          <w:rFonts w:asciiTheme="minorBidi" w:hAnsiTheme="minorBidi"/>
          <w:sz w:val="48"/>
          <w:szCs w:val="48"/>
          <w:rtl/>
        </w:rPr>
        <w:t xml:space="preserve"> أي الأعداء</w:t>
      </w:r>
      <w:r w:rsidRPr="001A5EC4">
        <w:rPr>
          <w:rFonts w:asciiTheme="minorBidi" w:hAnsiTheme="minorBidi"/>
          <w:sz w:val="48"/>
          <w:szCs w:val="48"/>
          <w:rtl/>
        </w:rPr>
        <w:t xml:space="preserve"> لا يطعنون </w:t>
      </w:r>
      <w:r w:rsidR="00B3394B">
        <w:rPr>
          <w:rFonts w:asciiTheme="minorBidi" w:hAnsiTheme="minorBidi" w:hint="cs"/>
          <w:sz w:val="48"/>
          <w:szCs w:val="48"/>
          <w:rtl/>
        </w:rPr>
        <w:t>في الولاة والعلماء</w:t>
      </w:r>
      <w:r w:rsidRPr="001A5EC4">
        <w:rPr>
          <w:rFonts w:asciiTheme="minorBidi" w:hAnsiTheme="minorBidi"/>
          <w:sz w:val="48"/>
          <w:szCs w:val="48"/>
          <w:rtl/>
        </w:rPr>
        <w:t xml:space="preserve"> لذواتهم</w:t>
      </w:r>
      <w:r w:rsidR="00B3394B">
        <w:rPr>
          <w:rFonts w:asciiTheme="minorBidi" w:hAnsiTheme="minorBidi" w:hint="cs"/>
          <w:sz w:val="48"/>
          <w:szCs w:val="48"/>
          <w:rtl/>
        </w:rPr>
        <w:t>,</w:t>
      </w:r>
      <w:r w:rsidRPr="001A5EC4">
        <w:rPr>
          <w:rFonts w:asciiTheme="minorBidi" w:hAnsiTheme="minorBidi"/>
          <w:sz w:val="48"/>
          <w:szCs w:val="48"/>
          <w:rtl/>
        </w:rPr>
        <w:t xml:space="preserve"> بل لما يحملونه من أمانة ملقاة على عواتقهم</w:t>
      </w:r>
      <w:r w:rsidR="00B3394B">
        <w:rPr>
          <w:rFonts w:asciiTheme="minorBidi" w:hAnsiTheme="minorBidi" w:hint="cs"/>
          <w:sz w:val="48"/>
          <w:szCs w:val="48"/>
          <w:rtl/>
        </w:rPr>
        <w:t>,</w:t>
      </w:r>
      <w:r w:rsidRPr="001A5EC4">
        <w:rPr>
          <w:rFonts w:asciiTheme="minorBidi" w:hAnsiTheme="minorBidi"/>
          <w:sz w:val="48"/>
          <w:szCs w:val="48"/>
          <w:rtl/>
        </w:rPr>
        <w:t xml:space="preserve"> نصرة</w:t>
      </w:r>
      <w:r w:rsidR="00B3394B">
        <w:rPr>
          <w:rFonts w:asciiTheme="minorBidi" w:hAnsiTheme="minorBidi" w:hint="cs"/>
          <w:sz w:val="48"/>
          <w:szCs w:val="48"/>
          <w:rtl/>
        </w:rPr>
        <w:t>ً</w:t>
      </w:r>
      <w:r w:rsidRPr="001A5EC4">
        <w:rPr>
          <w:rFonts w:asciiTheme="minorBidi" w:hAnsiTheme="minorBidi"/>
          <w:sz w:val="48"/>
          <w:szCs w:val="48"/>
          <w:rtl/>
        </w:rPr>
        <w:t xml:space="preserve"> للدين ودفاعاً عنه</w:t>
      </w:r>
      <w:r w:rsidR="003C56FE" w:rsidRPr="001A5EC4">
        <w:rPr>
          <w:rFonts w:asciiTheme="minorBidi" w:hAnsiTheme="minorBidi"/>
          <w:sz w:val="48"/>
          <w:szCs w:val="48"/>
          <w:rtl/>
        </w:rPr>
        <w:t xml:space="preserve"> وحملا</w:t>
      </w:r>
      <w:r w:rsidR="00B3394B">
        <w:rPr>
          <w:rFonts w:asciiTheme="minorBidi" w:hAnsiTheme="minorBidi" w:hint="cs"/>
          <w:sz w:val="48"/>
          <w:szCs w:val="48"/>
          <w:rtl/>
        </w:rPr>
        <w:t>ً</w:t>
      </w:r>
      <w:r w:rsidR="003C56FE" w:rsidRPr="001A5EC4">
        <w:rPr>
          <w:rFonts w:asciiTheme="minorBidi" w:hAnsiTheme="minorBidi"/>
          <w:sz w:val="48"/>
          <w:szCs w:val="48"/>
          <w:rtl/>
        </w:rPr>
        <w:t xml:space="preserve"> لراية التوحيد ودعوة الناس إليها</w:t>
      </w:r>
      <w:r w:rsidRPr="001A5EC4">
        <w:rPr>
          <w:rFonts w:asciiTheme="minorBidi" w:hAnsiTheme="minorBidi"/>
          <w:sz w:val="48"/>
          <w:szCs w:val="48"/>
          <w:rtl/>
        </w:rPr>
        <w:t>.</w:t>
      </w:r>
    </w:p>
    <w:p w:rsidR="003C56FE" w:rsidRPr="001A5EC4" w:rsidRDefault="003C56FE" w:rsidP="008147E9">
      <w:pPr>
        <w:spacing w:after="0" w:line="360" w:lineRule="auto"/>
        <w:jc w:val="both"/>
        <w:rPr>
          <w:rFonts w:asciiTheme="minorBidi" w:hAnsiTheme="minorBidi"/>
          <w:sz w:val="48"/>
          <w:szCs w:val="48"/>
          <w:rtl/>
        </w:rPr>
      </w:pPr>
      <w:r w:rsidRPr="001A5EC4">
        <w:rPr>
          <w:rFonts w:asciiTheme="minorBidi" w:hAnsiTheme="minorBidi"/>
          <w:sz w:val="48"/>
          <w:szCs w:val="48"/>
          <w:rtl/>
        </w:rPr>
        <w:t>معاشر المسلمين: إنَّ أعداء الإسلام يتربصون بهذه البلاد لإحداث فجوة بين الناس وولاة أمرهم وعلمائهم, يهدفون إلى إضعاف الرابطة بينهم, وتأجيج الصراع وتأليب القلوب وشحنها بالبغض والكراهية وتراشق الاتهامات, حتى تضعف شوكة المسلمين, لكن هيهات هيهات لهم ذلك</w:t>
      </w:r>
      <w:r w:rsidR="004A73C5" w:rsidRPr="001A5EC4">
        <w:rPr>
          <w:rFonts w:asciiTheme="minorBidi" w:hAnsiTheme="minorBidi"/>
          <w:sz w:val="48"/>
          <w:szCs w:val="48"/>
          <w:rtl/>
        </w:rPr>
        <w:t>,</w:t>
      </w:r>
      <w:r w:rsidRPr="001A5EC4">
        <w:rPr>
          <w:rFonts w:asciiTheme="minorBidi" w:hAnsiTheme="minorBidi"/>
          <w:sz w:val="48"/>
          <w:szCs w:val="48"/>
          <w:rtl/>
        </w:rPr>
        <w:t xml:space="preserve"> ما دام المسلمون يداً واحدة مع ولاتهم وعلمائهم, قد اعتصموا بحبل الله جميعا ولم يتفرقوا, والتزموا أمر النبي صلى الله عليه وسلم</w:t>
      </w:r>
      <w:r w:rsidR="00BB4B2E" w:rsidRPr="001A5EC4">
        <w:rPr>
          <w:rFonts w:asciiTheme="minorBidi" w:hAnsiTheme="minorBidi"/>
          <w:sz w:val="48"/>
          <w:szCs w:val="48"/>
          <w:rtl/>
        </w:rPr>
        <w:t xml:space="preserve"> بلزوم الجماعة </w:t>
      </w:r>
      <w:r w:rsidR="00BB4B2E" w:rsidRPr="001A5EC4">
        <w:rPr>
          <w:rFonts w:asciiTheme="minorBidi" w:hAnsiTheme="minorBidi"/>
          <w:sz w:val="48"/>
          <w:szCs w:val="48"/>
          <w:rtl/>
        </w:rPr>
        <w:lastRenderedPageBreak/>
        <w:t xml:space="preserve">وعدم الشذوذ عنها قال النبي صلى الله عليه وسلم: "مَنْ فَارَقَ الجَمَاعَةَ شِبْرًا فَمَاتَ، إِلَّا مَاتَ مِيتَةً جَاهِلِيَّةً" </w:t>
      </w:r>
      <w:r w:rsidR="00BB4B2E" w:rsidRPr="001A5EC4">
        <w:rPr>
          <w:rFonts w:asciiTheme="minorBidi" w:hAnsiTheme="minorBidi"/>
          <w:sz w:val="28"/>
          <w:szCs w:val="28"/>
          <w:rtl/>
        </w:rPr>
        <w:t xml:space="preserve">(أخرجه البخاري في كتاب الفتن, باب قول النبي صلى الله عليه وسلم: </w:t>
      </w:r>
      <w:r w:rsidR="00300E66" w:rsidRPr="001A5EC4">
        <w:rPr>
          <w:rFonts w:asciiTheme="minorBidi" w:hAnsiTheme="minorBidi"/>
          <w:sz w:val="28"/>
          <w:szCs w:val="28"/>
          <w:rtl/>
        </w:rPr>
        <w:t>"</w:t>
      </w:r>
      <w:r w:rsidR="00BB4B2E" w:rsidRPr="001A5EC4">
        <w:rPr>
          <w:rFonts w:asciiTheme="minorBidi" w:hAnsiTheme="minorBidi"/>
          <w:sz w:val="28"/>
          <w:szCs w:val="28"/>
          <w:rtl/>
        </w:rPr>
        <w:t>سترون بعدي أمورا تنكرونها...برقم (7054</w:t>
      </w:r>
      <w:r w:rsidR="00300E66" w:rsidRPr="001A5EC4">
        <w:rPr>
          <w:rFonts w:asciiTheme="minorBidi" w:hAnsiTheme="minorBidi"/>
          <w:sz w:val="28"/>
          <w:szCs w:val="28"/>
          <w:rtl/>
        </w:rPr>
        <w:t>).</w:t>
      </w:r>
    </w:p>
    <w:p w:rsidR="003C56FE" w:rsidRPr="001A5EC4" w:rsidRDefault="003C56FE" w:rsidP="008147E9">
      <w:pPr>
        <w:spacing w:after="0" w:line="360" w:lineRule="auto"/>
        <w:jc w:val="both"/>
        <w:rPr>
          <w:rFonts w:asciiTheme="minorBidi" w:hAnsiTheme="minorBidi"/>
          <w:sz w:val="48"/>
          <w:szCs w:val="48"/>
          <w:rtl/>
        </w:rPr>
      </w:pPr>
      <w:r w:rsidRPr="001A5EC4">
        <w:rPr>
          <w:rFonts w:asciiTheme="minorBidi" w:hAnsiTheme="minorBidi"/>
          <w:sz w:val="48"/>
          <w:szCs w:val="48"/>
          <w:rtl/>
        </w:rPr>
        <w:t xml:space="preserve"> </w:t>
      </w:r>
      <w:r w:rsidR="002B15E1" w:rsidRPr="001A5EC4">
        <w:rPr>
          <w:rFonts w:asciiTheme="minorBidi" w:hAnsiTheme="minorBidi"/>
          <w:sz w:val="48"/>
          <w:szCs w:val="48"/>
          <w:rtl/>
        </w:rPr>
        <w:t xml:space="preserve">عباد الله: </w:t>
      </w:r>
      <w:r w:rsidRPr="001A5EC4">
        <w:rPr>
          <w:rFonts w:asciiTheme="minorBidi" w:hAnsiTheme="minorBidi"/>
          <w:sz w:val="48"/>
          <w:szCs w:val="48"/>
          <w:rtl/>
        </w:rPr>
        <w:t>إنَّ من يتهاون في إطلاق لسانه ذمَّاً وقدحاً في أئمة المسلمين, من الولاة والعلماء,</w:t>
      </w:r>
      <w:r w:rsidR="00F55605" w:rsidRPr="001A5EC4">
        <w:rPr>
          <w:rFonts w:asciiTheme="minorBidi" w:hAnsiTheme="minorBidi"/>
          <w:sz w:val="48"/>
          <w:szCs w:val="48"/>
          <w:rtl/>
        </w:rPr>
        <w:t xml:space="preserve"> أو أطلق لسانه فيما حرَّم الله عليه</w:t>
      </w:r>
      <w:r w:rsidR="004A73C5" w:rsidRPr="001A5EC4">
        <w:rPr>
          <w:rFonts w:asciiTheme="minorBidi" w:hAnsiTheme="minorBidi"/>
          <w:sz w:val="48"/>
          <w:szCs w:val="48"/>
          <w:rtl/>
        </w:rPr>
        <w:t>,</w:t>
      </w:r>
      <w:r w:rsidR="00F55605" w:rsidRPr="001A5EC4">
        <w:rPr>
          <w:rFonts w:asciiTheme="minorBidi" w:hAnsiTheme="minorBidi"/>
          <w:sz w:val="48"/>
          <w:szCs w:val="48"/>
          <w:rtl/>
        </w:rPr>
        <w:t xml:space="preserve"> يظنه هي</w:t>
      </w:r>
      <w:r w:rsidR="004A73C5" w:rsidRPr="001A5EC4">
        <w:rPr>
          <w:rFonts w:asciiTheme="minorBidi" w:hAnsiTheme="minorBidi"/>
          <w:sz w:val="48"/>
          <w:szCs w:val="48"/>
          <w:rtl/>
        </w:rPr>
        <w:t>ِّ</w:t>
      </w:r>
      <w:r w:rsidR="00F55605" w:rsidRPr="001A5EC4">
        <w:rPr>
          <w:rFonts w:asciiTheme="minorBidi" w:hAnsiTheme="minorBidi"/>
          <w:sz w:val="48"/>
          <w:szCs w:val="48"/>
          <w:rtl/>
        </w:rPr>
        <w:t>نا وهو عظيم</w:t>
      </w:r>
      <w:r w:rsidR="004A73C5" w:rsidRPr="001A5EC4">
        <w:rPr>
          <w:rFonts w:asciiTheme="minorBidi" w:hAnsiTheme="minorBidi"/>
          <w:sz w:val="48"/>
          <w:szCs w:val="48"/>
          <w:rtl/>
        </w:rPr>
        <w:t>,</w:t>
      </w:r>
      <w:r w:rsidRPr="001A5EC4">
        <w:rPr>
          <w:rFonts w:asciiTheme="minorBidi" w:hAnsiTheme="minorBidi"/>
          <w:sz w:val="48"/>
          <w:szCs w:val="48"/>
          <w:rtl/>
        </w:rPr>
        <w:t xml:space="preserve"> </w:t>
      </w:r>
      <w:r w:rsidR="00F55605" w:rsidRPr="001A5EC4">
        <w:rPr>
          <w:rFonts w:asciiTheme="minorBidi" w:hAnsiTheme="minorBidi"/>
          <w:sz w:val="48"/>
          <w:szCs w:val="48"/>
          <w:rtl/>
        </w:rPr>
        <w:t>قال النبي صلى الله عليه وسلم: "إِنَّ العَبْدَ لَيَتَكَلَّمُ بِالكَلِمَةِ، مَا يَتَبَيَّنُ فِيهَا، يَزِلُّ بِهَا فِي النَّارِ أَبْعَدَ مِمَّا بَيْنَ المَشْرِقِ" متفق عليه</w:t>
      </w:r>
      <w:r w:rsidRPr="001A5EC4">
        <w:rPr>
          <w:rFonts w:asciiTheme="minorBidi" w:hAnsiTheme="minorBidi"/>
          <w:sz w:val="48"/>
          <w:szCs w:val="48"/>
          <w:rtl/>
        </w:rPr>
        <w:t xml:space="preserve"> </w:t>
      </w:r>
      <w:r w:rsidR="00F55605" w:rsidRPr="001A5EC4">
        <w:rPr>
          <w:rFonts w:asciiTheme="minorBidi" w:hAnsiTheme="minorBidi"/>
          <w:sz w:val="28"/>
          <w:szCs w:val="28"/>
          <w:rtl/>
        </w:rPr>
        <w:t>(أخرجه البخاري في كتاب الرقاق, باب حفظ اللسان برقم (6477) ومسلم في كتاب الزهد والرقائق, باب التكلم بالكلمة يهوي بها في النار برقم (2988).</w:t>
      </w:r>
      <w:r w:rsidR="00F55605" w:rsidRPr="001A5EC4">
        <w:rPr>
          <w:rFonts w:asciiTheme="minorBidi" w:hAnsiTheme="minorBidi"/>
          <w:sz w:val="48"/>
          <w:szCs w:val="48"/>
          <w:rtl/>
        </w:rPr>
        <w:t xml:space="preserve"> </w:t>
      </w:r>
    </w:p>
    <w:p w:rsidR="005A175D" w:rsidRPr="001A5EC4" w:rsidRDefault="001E5BCA" w:rsidP="008147E9">
      <w:pPr>
        <w:spacing w:after="0" w:line="360" w:lineRule="auto"/>
        <w:jc w:val="both"/>
        <w:rPr>
          <w:rFonts w:asciiTheme="minorBidi" w:hAnsiTheme="minorBidi"/>
          <w:sz w:val="28"/>
          <w:szCs w:val="28"/>
          <w:rtl/>
        </w:rPr>
      </w:pPr>
      <w:r w:rsidRPr="001A5EC4">
        <w:rPr>
          <w:rFonts w:asciiTheme="minorBidi" w:hAnsiTheme="minorBidi"/>
          <w:sz w:val="48"/>
          <w:szCs w:val="48"/>
          <w:rtl/>
        </w:rPr>
        <w:t>و</w:t>
      </w:r>
      <w:r w:rsidR="005A175D" w:rsidRPr="001A5EC4">
        <w:rPr>
          <w:rFonts w:asciiTheme="minorBidi" w:hAnsiTheme="minorBidi"/>
          <w:sz w:val="48"/>
          <w:szCs w:val="48"/>
          <w:rtl/>
        </w:rPr>
        <w:t xml:space="preserve">قال الإمام النووي رحمه الله: "معناه لا يتدبرها ويفكر </w:t>
      </w:r>
      <w:r w:rsidR="004D1C98" w:rsidRPr="001A5EC4">
        <w:rPr>
          <w:rFonts w:asciiTheme="minorBidi" w:hAnsiTheme="minorBidi"/>
          <w:sz w:val="48"/>
          <w:szCs w:val="48"/>
          <w:rtl/>
        </w:rPr>
        <w:t>في</w:t>
      </w:r>
      <w:r w:rsidR="005A175D" w:rsidRPr="001A5EC4">
        <w:rPr>
          <w:rFonts w:asciiTheme="minorBidi" w:hAnsiTheme="minorBidi"/>
          <w:sz w:val="48"/>
          <w:szCs w:val="48"/>
          <w:rtl/>
        </w:rPr>
        <w:t xml:space="preserve"> قبحها ولا يخاف مَا يَتَرَتَّبُ عَلَيْهَا</w:t>
      </w:r>
      <w:r w:rsidRPr="001A5EC4">
        <w:rPr>
          <w:rFonts w:asciiTheme="minorBidi" w:hAnsiTheme="minorBidi"/>
          <w:sz w:val="48"/>
          <w:szCs w:val="48"/>
          <w:rtl/>
        </w:rPr>
        <w:t>,</w:t>
      </w:r>
      <w:r w:rsidR="005A175D" w:rsidRPr="001A5EC4">
        <w:rPr>
          <w:rFonts w:asciiTheme="minorBidi" w:hAnsiTheme="minorBidi"/>
          <w:sz w:val="48"/>
          <w:szCs w:val="48"/>
          <w:rtl/>
        </w:rPr>
        <w:t xml:space="preserve"> وَهَذَا كَالْكَلِمَةِ عِنْدَ السُّلْطَانِ وَغَيْرِهِ مِنَ الْوُلَاةِ</w:t>
      </w:r>
      <w:r w:rsidRPr="001A5EC4">
        <w:rPr>
          <w:rFonts w:asciiTheme="minorBidi" w:hAnsiTheme="minorBidi"/>
          <w:sz w:val="48"/>
          <w:szCs w:val="48"/>
          <w:rtl/>
        </w:rPr>
        <w:t>,</w:t>
      </w:r>
      <w:r w:rsidR="005A175D" w:rsidRPr="001A5EC4">
        <w:rPr>
          <w:rFonts w:asciiTheme="minorBidi" w:hAnsiTheme="minorBidi"/>
          <w:sz w:val="48"/>
          <w:szCs w:val="48"/>
          <w:rtl/>
        </w:rPr>
        <w:t xml:space="preserve"> وَكَالْكَلِمَةِ تُقْذَفُ</w:t>
      </w:r>
      <w:r w:rsidR="004A73C5" w:rsidRPr="001A5EC4">
        <w:rPr>
          <w:rFonts w:asciiTheme="minorBidi" w:hAnsiTheme="minorBidi"/>
          <w:sz w:val="48"/>
          <w:szCs w:val="48"/>
          <w:rtl/>
        </w:rPr>
        <w:t>,</w:t>
      </w:r>
      <w:r w:rsidR="005A175D" w:rsidRPr="001A5EC4">
        <w:rPr>
          <w:rFonts w:asciiTheme="minorBidi" w:hAnsiTheme="minorBidi"/>
          <w:sz w:val="48"/>
          <w:szCs w:val="48"/>
          <w:rtl/>
        </w:rPr>
        <w:t xml:space="preserve"> أَوْ مَعْنَاهُ كالكلمة التي يترتب عليها إضرار</w:t>
      </w:r>
      <w:r w:rsidR="004A73C5" w:rsidRPr="001A5EC4">
        <w:rPr>
          <w:rFonts w:asciiTheme="minorBidi" w:hAnsiTheme="minorBidi"/>
          <w:sz w:val="48"/>
          <w:szCs w:val="48"/>
          <w:rtl/>
        </w:rPr>
        <w:t>َ</w:t>
      </w:r>
      <w:r w:rsidR="005A175D" w:rsidRPr="001A5EC4">
        <w:rPr>
          <w:rFonts w:asciiTheme="minorBidi" w:hAnsiTheme="minorBidi"/>
          <w:sz w:val="48"/>
          <w:szCs w:val="48"/>
          <w:rtl/>
        </w:rPr>
        <w:t xml:space="preserve"> مسلم وَنَحْوُ ذَلِكَ وَهَذَا كُلُّهُ حَثٌّ عَلَى حِفْظِ اللِّسَانِ" </w:t>
      </w:r>
      <w:r w:rsidR="005A175D" w:rsidRPr="001A5EC4">
        <w:rPr>
          <w:rFonts w:asciiTheme="minorBidi" w:hAnsiTheme="minorBidi"/>
          <w:sz w:val="28"/>
          <w:szCs w:val="28"/>
          <w:rtl/>
        </w:rPr>
        <w:t>(شرح النووي على مسلم (18/ 117).</w:t>
      </w:r>
    </w:p>
    <w:p w:rsidR="00F86180" w:rsidRPr="001A5EC4" w:rsidRDefault="00F86180" w:rsidP="008147E9">
      <w:pPr>
        <w:spacing w:after="0" w:line="360" w:lineRule="auto"/>
        <w:jc w:val="both"/>
        <w:rPr>
          <w:rFonts w:asciiTheme="minorBidi" w:hAnsiTheme="minorBidi"/>
          <w:sz w:val="48"/>
          <w:szCs w:val="48"/>
          <w:rtl/>
        </w:rPr>
      </w:pPr>
      <w:r w:rsidRPr="001A5EC4">
        <w:rPr>
          <w:rFonts w:asciiTheme="minorBidi" w:hAnsiTheme="minorBidi"/>
          <w:sz w:val="48"/>
          <w:szCs w:val="48"/>
          <w:rtl/>
        </w:rPr>
        <w:t xml:space="preserve">معاشر المسلمين: إنَّ ما أصاب المسلمين في العالم الإسلامي من تسلط الأعداء, إنما هو بسبب الذنوب </w:t>
      </w:r>
      <w:r w:rsidRPr="001A5EC4">
        <w:rPr>
          <w:rFonts w:asciiTheme="minorBidi" w:hAnsiTheme="minorBidi"/>
          <w:sz w:val="48"/>
          <w:szCs w:val="48"/>
          <w:rtl/>
        </w:rPr>
        <w:lastRenderedPageBreak/>
        <w:t xml:space="preserve">والمعاصي, فالواجب التوبة إلى الله منها, والتمسك بدينه والاعتصام بحبل الله جميعاً وعدم التفرق, قال تعالى: {وَمَا أَصَابَكُمْ مِنْ مُصِيبَةٍ فَبِمَا كَسَبَتْ أَيْدِيكُمْ وَيَعْفُو عَنْ كَثِيرٍ} </w:t>
      </w:r>
      <w:r w:rsidRPr="001A5EC4">
        <w:rPr>
          <w:rFonts w:asciiTheme="minorBidi" w:hAnsiTheme="minorBidi"/>
          <w:sz w:val="28"/>
          <w:szCs w:val="28"/>
          <w:rtl/>
        </w:rPr>
        <w:t>[الشورى: 30]</w:t>
      </w:r>
      <w:r w:rsidRPr="001A5EC4">
        <w:rPr>
          <w:rFonts w:asciiTheme="minorBidi" w:hAnsiTheme="minorBidi"/>
          <w:sz w:val="48"/>
          <w:szCs w:val="48"/>
          <w:rtl/>
        </w:rPr>
        <w:t xml:space="preserve">  اللهم اغفر لنا وتب علينا.</w:t>
      </w:r>
    </w:p>
    <w:p w:rsidR="00A67212" w:rsidRPr="001A5EC4" w:rsidRDefault="00A059EB" w:rsidP="008147E9">
      <w:pPr>
        <w:spacing w:after="0" w:line="360" w:lineRule="auto"/>
        <w:jc w:val="both"/>
        <w:rPr>
          <w:rFonts w:asciiTheme="minorBidi" w:hAnsiTheme="minorBidi"/>
          <w:sz w:val="48"/>
          <w:szCs w:val="48"/>
        </w:rPr>
      </w:pPr>
      <w:r w:rsidRPr="001A5EC4">
        <w:rPr>
          <w:rFonts w:asciiTheme="minorBidi" w:hAnsiTheme="minorBidi"/>
          <w:sz w:val="48"/>
          <w:szCs w:val="48"/>
          <w:rtl/>
        </w:rPr>
        <w:t>بارك الله لي ولكم في القرآن العظيم ونفعني وإياكم بما فيه من الآيات والذكر الحكيم أقول قولي هذا وأسستغفر الله لي ولكم ولسائر المسلمين من كل ذنب وخطيئة فاستغفروه, إنَّه هو الغفور الرحيم.</w:t>
      </w:r>
    </w:p>
    <w:sectPr w:rsidR="00A67212" w:rsidRPr="001A5EC4" w:rsidSect="0006389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FE" w:rsidRDefault="003C56FE" w:rsidP="00A76F2C">
      <w:pPr>
        <w:spacing w:after="0" w:line="240" w:lineRule="auto"/>
      </w:pPr>
      <w:r>
        <w:separator/>
      </w:r>
    </w:p>
  </w:endnote>
  <w:endnote w:type="continuationSeparator" w:id="1">
    <w:p w:rsidR="003C56FE" w:rsidRDefault="003C56FE" w:rsidP="00A76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14481246"/>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3C56FE" w:rsidRPr="001F2C2C" w:rsidRDefault="003C56FE" w:rsidP="001F2C2C">
            <w:pPr>
              <w:pStyle w:val="a6"/>
              <w:jc w:val="right"/>
              <w:rPr>
                <w:sz w:val="36"/>
                <w:szCs w:val="36"/>
              </w:rPr>
            </w:pPr>
            <w:r w:rsidRPr="001F2C2C">
              <w:rPr>
                <w:sz w:val="36"/>
                <w:szCs w:val="36"/>
                <w:rtl/>
                <w:lang w:val="ar-SA"/>
              </w:rPr>
              <w:t xml:space="preserve">صفحة </w:t>
            </w:r>
            <w:r w:rsidR="00D92ED2" w:rsidRPr="001F2C2C">
              <w:rPr>
                <w:b/>
                <w:sz w:val="36"/>
                <w:szCs w:val="36"/>
              </w:rPr>
              <w:fldChar w:fldCharType="begin"/>
            </w:r>
            <w:r w:rsidRPr="001F2C2C">
              <w:rPr>
                <w:b/>
                <w:sz w:val="36"/>
                <w:szCs w:val="36"/>
              </w:rPr>
              <w:instrText>PAGE</w:instrText>
            </w:r>
            <w:r w:rsidR="00D92ED2" w:rsidRPr="001F2C2C">
              <w:rPr>
                <w:b/>
                <w:sz w:val="36"/>
                <w:szCs w:val="36"/>
              </w:rPr>
              <w:fldChar w:fldCharType="separate"/>
            </w:r>
            <w:r w:rsidR="0076325F">
              <w:rPr>
                <w:b/>
                <w:noProof/>
                <w:sz w:val="36"/>
                <w:szCs w:val="36"/>
                <w:rtl/>
              </w:rPr>
              <w:t>8</w:t>
            </w:r>
            <w:r w:rsidR="00D92ED2" w:rsidRPr="001F2C2C">
              <w:rPr>
                <w:b/>
                <w:sz w:val="36"/>
                <w:szCs w:val="36"/>
              </w:rPr>
              <w:fldChar w:fldCharType="end"/>
            </w:r>
            <w:r w:rsidRPr="001F2C2C">
              <w:rPr>
                <w:sz w:val="36"/>
                <w:szCs w:val="36"/>
                <w:rtl/>
                <w:lang w:val="ar-SA"/>
              </w:rPr>
              <w:t xml:space="preserve"> من </w:t>
            </w:r>
            <w:r w:rsidR="00D92ED2" w:rsidRPr="001F2C2C">
              <w:rPr>
                <w:b/>
                <w:sz w:val="36"/>
                <w:szCs w:val="36"/>
              </w:rPr>
              <w:fldChar w:fldCharType="begin"/>
            </w:r>
            <w:r w:rsidRPr="001F2C2C">
              <w:rPr>
                <w:b/>
                <w:sz w:val="36"/>
                <w:szCs w:val="36"/>
              </w:rPr>
              <w:instrText>NUMPAGES</w:instrText>
            </w:r>
            <w:r w:rsidR="00D92ED2" w:rsidRPr="001F2C2C">
              <w:rPr>
                <w:b/>
                <w:sz w:val="36"/>
                <w:szCs w:val="36"/>
              </w:rPr>
              <w:fldChar w:fldCharType="separate"/>
            </w:r>
            <w:r w:rsidR="0076325F">
              <w:rPr>
                <w:b/>
                <w:noProof/>
                <w:sz w:val="36"/>
                <w:szCs w:val="36"/>
                <w:rtl/>
              </w:rPr>
              <w:t>8</w:t>
            </w:r>
            <w:r w:rsidR="00D92ED2" w:rsidRPr="001F2C2C">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FE" w:rsidRDefault="003C56FE" w:rsidP="00A76F2C">
      <w:pPr>
        <w:spacing w:after="0" w:line="240" w:lineRule="auto"/>
      </w:pPr>
      <w:r>
        <w:separator/>
      </w:r>
    </w:p>
  </w:footnote>
  <w:footnote w:type="continuationSeparator" w:id="1">
    <w:p w:rsidR="003C56FE" w:rsidRDefault="003C56FE" w:rsidP="00A76F2C">
      <w:pPr>
        <w:spacing w:after="0" w:line="240" w:lineRule="auto"/>
      </w:pPr>
      <w:r>
        <w:continuationSeparator/>
      </w:r>
    </w:p>
  </w:footnote>
  <w:footnote w:id="2">
    <w:p w:rsidR="003C56FE" w:rsidRDefault="003C56FE" w:rsidP="004A73C5">
      <w:pPr>
        <w:pStyle w:val="a3"/>
      </w:pPr>
      <w:r>
        <w:rPr>
          <w:rStyle w:val="a4"/>
        </w:rPr>
        <w:footnoteRef/>
      </w:r>
      <w:r>
        <w:rPr>
          <w:rtl/>
        </w:rPr>
        <w:t xml:space="preserve"> </w:t>
      </w:r>
      <w:r>
        <w:rPr>
          <w:rFonts w:hint="cs"/>
          <w:rtl/>
        </w:rPr>
        <w:t>1</w:t>
      </w:r>
      <w:r w:rsidR="004A73C5">
        <w:rPr>
          <w:rFonts w:hint="cs"/>
          <w:rtl/>
        </w:rPr>
        <w:t>7</w:t>
      </w:r>
      <w:r>
        <w:rPr>
          <w:rFonts w:hint="cs"/>
          <w:rtl/>
        </w:rPr>
        <w:t>/02/1440هـ جامع بلدة الداخلة في سدير, عمر المشاري.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76F2C"/>
    <w:rsid w:val="0006389E"/>
    <w:rsid w:val="00071ACD"/>
    <w:rsid w:val="000B77E2"/>
    <w:rsid w:val="00153ABE"/>
    <w:rsid w:val="0016374C"/>
    <w:rsid w:val="001A5EC4"/>
    <w:rsid w:val="001E5BCA"/>
    <w:rsid w:val="001F2C2C"/>
    <w:rsid w:val="002B15E1"/>
    <w:rsid w:val="00300E66"/>
    <w:rsid w:val="0036261D"/>
    <w:rsid w:val="003C56FE"/>
    <w:rsid w:val="00436AB5"/>
    <w:rsid w:val="004A73C5"/>
    <w:rsid w:val="004D1C98"/>
    <w:rsid w:val="00506560"/>
    <w:rsid w:val="005125BB"/>
    <w:rsid w:val="005A175D"/>
    <w:rsid w:val="00713B8F"/>
    <w:rsid w:val="0076325F"/>
    <w:rsid w:val="007B6969"/>
    <w:rsid w:val="008147E9"/>
    <w:rsid w:val="00814A5E"/>
    <w:rsid w:val="00830303"/>
    <w:rsid w:val="00856C37"/>
    <w:rsid w:val="00881F60"/>
    <w:rsid w:val="008A573F"/>
    <w:rsid w:val="0090331A"/>
    <w:rsid w:val="00931667"/>
    <w:rsid w:val="00970708"/>
    <w:rsid w:val="00A059EB"/>
    <w:rsid w:val="00A4425D"/>
    <w:rsid w:val="00A67212"/>
    <w:rsid w:val="00A76F2C"/>
    <w:rsid w:val="00A91BB4"/>
    <w:rsid w:val="00AC48A0"/>
    <w:rsid w:val="00AF3A8C"/>
    <w:rsid w:val="00B3394B"/>
    <w:rsid w:val="00B3530E"/>
    <w:rsid w:val="00BB4B2E"/>
    <w:rsid w:val="00BC18D8"/>
    <w:rsid w:val="00C4267A"/>
    <w:rsid w:val="00CB7500"/>
    <w:rsid w:val="00CC0A63"/>
    <w:rsid w:val="00D92ED2"/>
    <w:rsid w:val="00DA4218"/>
    <w:rsid w:val="00EF31C6"/>
    <w:rsid w:val="00F5556A"/>
    <w:rsid w:val="00F55605"/>
    <w:rsid w:val="00F84312"/>
    <w:rsid w:val="00F86180"/>
    <w:rsid w:val="00F97EA1"/>
    <w:rsid w:val="00FA2596"/>
    <w:rsid w:val="00FA5600"/>
    <w:rsid w:val="00FC1F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76F2C"/>
    <w:pPr>
      <w:spacing w:after="0" w:line="240" w:lineRule="auto"/>
    </w:pPr>
    <w:rPr>
      <w:sz w:val="20"/>
      <w:szCs w:val="20"/>
    </w:rPr>
  </w:style>
  <w:style w:type="character" w:customStyle="1" w:styleId="Char">
    <w:name w:val="نص حاشية سفلية Char"/>
    <w:basedOn w:val="a0"/>
    <w:link w:val="a3"/>
    <w:uiPriority w:val="99"/>
    <w:semiHidden/>
    <w:rsid w:val="00A76F2C"/>
    <w:rPr>
      <w:sz w:val="20"/>
      <w:szCs w:val="20"/>
    </w:rPr>
  </w:style>
  <w:style w:type="character" w:styleId="a4">
    <w:name w:val="footnote reference"/>
    <w:basedOn w:val="a0"/>
    <w:uiPriority w:val="99"/>
    <w:semiHidden/>
    <w:unhideWhenUsed/>
    <w:rsid w:val="00A76F2C"/>
    <w:rPr>
      <w:vertAlign w:val="superscript"/>
    </w:rPr>
  </w:style>
  <w:style w:type="paragraph" w:styleId="a5">
    <w:name w:val="header"/>
    <w:basedOn w:val="a"/>
    <w:link w:val="Char0"/>
    <w:uiPriority w:val="99"/>
    <w:semiHidden/>
    <w:unhideWhenUsed/>
    <w:rsid w:val="001F2C2C"/>
    <w:pPr>
      <w:tabs>
        <w:tab w:val="center" w:pos="4153"/>
        <w:tab w:val="right" w:pos="8306"/>
      </w:tabs>
      <w:spacing w:after="0" w:line="240" w:lineRule="auto"/>
    </w:pPr>
  </w:style>
  <w:style w:type="character" w:customStyle="1" w:styleId="Char0">
    <w:name w:val="رأس صفحة Char"/>
    <w:basedOn w:val="a0"/>
    <w:link w:val="a5"/>
    <w:uiPriority w:val="99"/>
    <w:semiHidden/>
    <w:rsid w:val="001F2C2C"/>
  </w:style>
  <w:style w:type="paragraph" w:styleId="a6">
    <w:name w:val="footer"/>
    <w:basedOn w:val="a"/>
    <w:link w:val="Char1"/>
    <w:uiPriority w:val="99"/>
    <w:unhideWhenUsed/>
    <w:rsid w:val="001F2C2C"/>
    <w:pPr>
      <w:tabs>
        <w:tab w:val="center" w:pos="4153"/>
        <w:tab w:val="right" w:pos="8306"/>
      </w:tabs>
      <w:spacing w:after="0" w:line="240" w:lineRule="auto"/>
    </w:pPr>
  </w:style>
  <w:style w:type="character" w:customStyle="1" w:styleId="Char1">
    <w:name w:val="تذييل صفحة Char"/>
    <w:basedOn w:val="a0"/>
    <w:link w:val="a6"/>
    <w:uiPriority w:val="99"/>
    <w:rsid w:val="001F2C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206E-5CD0-4C4E-B431-9EED71B6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1000</Words>
  <Characters>5702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o.meshari</dc:creator>
  <cp:lastModifiedBy>o.meshari</cp:lastModifiedBy>
  <cp:revision>42</cp:revision>
  <cp:lastPrinted>2018-10-23T08:30:00Z</cp:lastPrinted>
  <dcterms:created xsi:type="dcterms:W3CDTF">2018-10-18T08:04:00Z</dcterms:created>
  <dcterms:modified xsi:type="dcterms:W3CDTF">2018-10-23T10:40:00Z</dcterms:modified>
</cp:coreProperties>
</file>