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A68AD" w14:textId="14E7D615" w:rsidR="001E7AFE" w:rsidRPr="001E7AFE" w:rsidRDefault="001E7AFE" w:rsidP="001E7AFE">
      <w:pPr>
        <w:rPr>
          <w:b/>
          <w:bCs/>
          <w:sz w:val="27"/>
          <w:szCs w:val="27"/>
          <w:rtl/>
        </w:rPr>
      </w:pPr>
      <w:r w:rsidRPr="001E7AFE">
        <w:rPr>
          <w:rFonts w:hint="cs"/>
          <w:b/>
          <w:bCs/>
          <w:sz w:val="27"/>
          <w:szCs w:val="27"/>
          <w:rtl/>
        </w:rPr>
        <w:t>الخطبة الأولى:</w:t>
      </w:r>
    </w:p>
    <w:p w14:paraId="74C6883C" w14:textId="77777777" w:rsidR="001E7AFE" w:rsidRPr="001E7AFE" w:rsidRDefault="001E7AFE" w:rsidP="001E7AFE">
      <w:pPr>
        <w:rPr>
          <w:b/>
          <w:bCs/>
          <w:sz w:val="27"/>
          <w:szCs w:val="27"/>
        </w:rPr>
      </w:pPr>
      <w:r w:rsidRPr="001E7AFE">
        <w:rPr>
          <w:b/>
          <w:bCs/>
          <w:sz w:val="27"/>
          <w:szCs w:val="27"/>
          <w:rtl/>
        </w:rPr>
        <w:t>الحمد لله مدبر الليالي والأيام، ومصرف الشهور والأعوام، وَأَشْهَدُ أن لّا إِلَهَ إِلّا اللهُ الملك القدوس السلام؛ وأشهد أن محمداً عبده ورسوله أفضل الأنام، صلى الله عليه وعلى آله وأصحابه والتابعين لهم على الدوام، وسلم تسليمًا كثيرًا</w:t>
      </w:r>
      <w:r w:rsidRPr="001E7AFE">
        <w:rPr>
          <w:b/>
          <w:bCs/>
          <w:sz w:val="27"/>
          <w:szCs w:val="27"/>
        </w:rPr>
        <w:t>.</w:t>
      </w:r>
    </w:p>
    <w:p w14:paraId="7F656C5D" w14:textId="77777777" w:rsidR="001E7AFE" w:rsidRPr="001E7AFE" w:rsidRDefault="001E7AFE" w:rsidP="001E7AFE">
      <w:pPr>
        <w:rPr>
          <w:b/>
          <w:bCs/>
          <w:sz w:val="27"/>
          <w:szCs w:val="27"/>
        </w:rPr>
      </w:pPr>
      <w:r w:rsidRPr="001E7AFE">
        <w:rPr>
          <w:b/>
          <w:bCs/>
          <w:sz w:val="27"/>
          <w:szCs w:val="27"/>
          <w:rtl/>
        </w:rPr>
        <w:t>أمّا بعدُ: فاتّقُوا اللهَ عِبَادَ اللهِ {يَا أَيُّهَا الَّذِينَ آمَنُوا اتَّقُوا اللَّهَ حَقَّ تُقَاتِهِ وَلَا تَمُوتُنَّ إِلَّا وَأَنتُم مُّسْلِمُونَ}</w:t>
      </w:r>
    </w:p>
    <w:p w14:paraId="3D4FC250" w14:textId="567B53D4" w:rsidR="001E7AFE" w:rsidRPr="001E7AFE" w:rsidRDefault="001E7AFE" w:rsidP="001E7AFE">
      <w:pPr>
        <w:rPr>
          <w:b/>
          <w:bCs/>
          <w:sz w:val="27"/>
          <w:szCs w:val="27"/>
        </w:rPr>
      </w:pPr>
      <w:r w:rsidRPr="001E7AFE">
        <w:rPr>
          <w:b/>
          <w:bCs/>
          <w:sz w:val="27"/>
          <w:szCs w:val="27"/>
          <w:rtl/>
        </w:rPr>
        <w:t>أيُّهَا المؤمنونَ: إنَّ تَعَاقُب َالمواسِمِ والفصولِ، وتوالِي الأعوامِ، وتقلُّب الدهورِ، آيةٌ مِن آياتِ العزيزِ الغفورِ، وحَرُّ الصَّيْفِ اللاذِعِ، يَتْلُوهُ بردُ الشِّتاءِ القَارِس، ﴿يُقَلِّبُ اللَّهُ اللَّيْلَ وَالنَّهَارَ إِنَّ فِي ذَلِكَ لَعِبْرَةً لِأُولِي الْأَبْصَارِ﴾</w:t>
      </w:r>
      <w:r>
        <w:rPr>
          <w:rFonts w:hint="cs"/>
          <w:b/>
          <w:bCs/>
          <w:sz w:val="27"/>
          <w:szCs w:val="27"/>
          <w:rtl/>
        </w:rPr>
        <w:t xml:space="preserve">، </w:t>
      </w:r>
      <w:r w:rsidRPr="001E7AFE">
        <w:rPr>
          <w:b/>
          <w:bCs/>
          <w:sz w:val="27"/>
          <w:szCs w:val="27"/>
          <w:rtl/>
        </w:rPr>
        <w:t>وَإِنَّ فِي تَقَلُّبَاتِ الْأَجْوَاءِ عِبْرَاً، وَفِي شِدَّةِ الْبَرْدِ مُدَّكرَاً، فَفِي الصَّحِيحِ أَنَّ رَسُولَ اللهِ ﷺ قَالَ: «اشْتَكَتِ النَّارُ إِلَى رَبِّهَا فَقَالَتْ: رَبِّ أَكَلَ بَعْضِي بَعْضًا، فَأَذِنَ لَهَا بِنَفَسَيْنِ: نَفَسٍ فِي الشِّتَاءِ وَنَفَسٍ فِي الصَّيْفِ، فَأَشَدُّ مَا تَجِدُونَ مِنَ الحَرِّ، وَأَشَدُّ مَا تَجِدُونَ مِنَ الزَّمْهَرِيرِ</w:t>
      </w:r>
      <w:r w:rsidRPr="001E7AFE">
        <w:rPr>
          <w:b/>
          <w:bCs/>
          <w:sz w:val="27"/>
          <w:szCs w:val="27"/>
        </w:rPr>
        <w:t>».</w:t>
      </w:r>
      <w:r>
        <w:rPr>
          <w:rFonts w:hint="cs"/>
          <w:b/>
          <w:bCs/>
          <w:sz w:val="27"/>
          <w:szCs w:val="27"/>
          <w:rtl/>
        </w:rPr>
        <w:t xml:space="preserve">، </w:t>
      </w:r>
      <w:r w:rsidRPr="001E7AFE">
        <w:rPr>
          <w:b/>
          <w:bCs/>
          <w:sz w:val="27"/>
          <w:szCs w:val="27"/>
          <w:rtl/>
        </w:rPr>
        <w:t>وإنَّ مِنْ مِنَّةِ اللهِ عَليكُمُ أنْ: ﴿جَعَلَ لَكُمْ سَرَابِيلَ تَقِيكُمُ الْحَرَّ وَسَرَابِيلَ تَقِيكُمْ بَأْسَكُمْ كَذَلِكَ يُتِمُّ نِعْمَتَهُ عَلَيْكُمْ لَعَلَّكُمْ تُسْلِمُونَ﴾. وَخَلَقَ لَكُم مِنْ أصوَافِ الأنْعَامِ وَأوبَارِهَا وَأشْعَارِهَا، مَا فِيهِ دِفءٌ وَوِقَايَةٌ، ﴿وَالْأَنْعَامَ خَلَقَهَا لَكُمْ فِيهَا دِفْءٌ وَمَنَافِعُ وَمِنْهَا تَأْكُلُونَ﴾. وَكَتَبَ عُمَرُ</w:t>
      </w:r>
      <w:r w:rsidR="001C75A8">
        <w:rPr>
          <w:rFonts w:hint="cs"/>
          <w:b/>
          <w:bCs/>
          <w:sz w:val="27"/>
          <w:szCs w:val="27"/>
          <w:rtl/>
        </w:rPr>
        <w:t xml:space="preserve"> </w:t>
      </w:r>
      <w:r w:rsidRPr="001E7AFE">
        <w:rPr>
          <w:b/>
          <w:bCs/>
          <w:sz w:val="27"/>
          <w:szCs w:val="27"/>
          <w:rtl/>
        </w:rPr>
        <w:t>رَضِيَ اللهُ عَنْهُ إلى عُمَّالِهِ يُوصِيهمُ إِذَا حَضَرَ الشِّتَاءُ:" إِنَّ الشِّتَاءَ قَدْ حَضَرَ وَهُوَ عَدُوٌّ لَكُمْ، فَتَأَهَّبُوا لَهُ أُهْبَتَهُ مِنَ الصُّوفِ وَالْخِفَافِ وَالْجَوَارِبِ، وَاِتَّخِذُوا الصُّوفَ شِعَارًا فَإِنَّ الْبَرْدَ عَدُوٌّ سَرِيعٌ دُخُولُهُ، بَعيدٌ خُرُوجُهُ</w:t>
      </w:r>
      <w:r w:rsidRPr="001E7AFE">
        <w:rPr>
          <w:b/>
          <w:bCs/>
          <w:sz w:val="27"/>
          <w:szCs w:val="27"/>
        </w:rPr>
        <w:t>".</w:t>
      </w:r>
    </w:p>
    <w:p w14:paraId="302B60B1" w14:textId="39A105CD" w:rsidR="001E7AFE" w:rsidRPr="001E7AFE" w:rsidRDefault="001E7AFE" w:rsidP="003D3347">
      <w:pPr>
        <w:rPr>
          <w:b/>
          <w:bCs/>
          <w:sz w:val="27"/>
          <w:szCs w:val="27"/>
        </w:rPr>
      </w:pPr>
      <w:r>
        <w:rPr>
          <w:rFonts w:hint="cs"/>
          <w:b/>
          <w:bCs/>
          <w:sz w:val="27"/>
          <w:szCs w:val="27"/>
          <w:rtl/>
        </w:rPr>
        <w:t xml:space="preserve">عباد الله: </w:t>
      </w:r>
      <w:r w:rsidRPr="001E7AFE">
        <w:rPr>
          <w:b/>
          <w:bCs/>
          <w:sz w:val="27"/>
          <w:szCs w:val="27"/>
          <w:rtl/>
        </w:rPr>
        <w:t>وَ</w:t>
      </w:r>
      <w:r w:rsidR="003D3347">
        <w:rPr>
          <w:rFonts w:hint="cs"/>
          <w:b/>
          <w:bCs/>
          <w:sz w:val="27"/>
          <w:szCs w:val="27"/>
          <w:rtl/>
        </w:rPr>
        <w:t xml:space="preserve">ها </w:t>
      </w:r>
      <w:r w:rsidRPr="001E7AFE">
        <w:rPr>
          <w:b/>
          <w:bCs/>
          <w:sz w:val="27"/>
          <w:szCs w:val="27"/>
          <w:rtl/>
        </w:rPr>
        <w:t>قَدْ أَقْبَلَ عَلَيْكُمُ فَصْلُ الشِّتَاءِ بِمَا فِيهِ مِنْ فُرَصِ الطَّاعَ</w:t>
      </w:r>
      <w:r w:rsidR="005B5500">
        <w:rPr>
          <w:rFonts w:hint="cs"/>
          <w:b/>
          <w:bCs/>
          <w:sz w:val="27"/>
          <w:szCs w:val="27"/>
          <w:rtl/>
        </w:rPr>
        <w:t>ات</w:t>
      </w:r>
      <w:r w:rsidRPr="001E7AFE">
        <w:rPr>
          <w:b/>
          <w:bCs/>
          <w:sz w:val="27"/>
          <w:szCs w:val="27"/>
          <w:rtl/>
        </w:rPr>
        <w:t xml:space="preserve"> وَمَيَادِينِ </w:t>
      </w:r>
      <w:r w:rsidR="005B5500">
        <w:rPr>
          <w:rFonts w:hint="cs"/>
          <w:b/>
          <w:bCs/>
          <w:sz w:val="27"/>
          <w:szCs w:val="27"/>
          <w:rtl/>
        </w:rPr>
        <w:t>لل</w:t>
      </w:r>
      <w:r w:rsidRPr="001E7AFE">
        <w:rPr>
          <w:b/>
          <w:bCs/>
          <w:sz w:val="27"/>
          <w:szCs w:val="27"/>
          <w:rtl/>
        </w:rPr>
        <w:t>عِبَادَ</w:t>
      </w:r>
      <w:r w:rsidR="005B5500">
        <w:rPr>
          <w:rFonts w:hint="cs"/>
          <w:b/>
          <w:bCs/>
          <w:sz w:val="27"/>
          <w:szCs w:val="27"/>
          <w:rtl/>
        </w:rPr>
        <w:t>ات</w:t>
      </w:r>
      <w:r w:rsidRPr="001E7AFE">
        <w:rPr>
          <w:b/>
          <w:bCs/>
          <w:sz w:val="27"/>
          <w:szCs w:val="27"/>
          <w:rtl/>
        </w:rPr>
        <w:t>؛ فَهُوَ رَبِيعُ الْمُؤْمِنِ وَغَنِيمَتُهُ الْبَارِدَةُ، وَلَقَدْ كَانَ السَّلَفُ يَفْرَحُونَ بِالشِّتَاءِ؛ لِقِصَرِ نَهَارِهِ لِلصَّائِمِ، وَطُولِ لَيْلِهِ لِلْقَائِمِ، قَالَ عُمَرُ رَضِيَ اللهُ عَنْهُ:" الشِّتَاءُ غَنِيمَةُ الْعَابِدِينَ"،</w:t>
      </w:r>
      <w:r w:rsidR="003D3347">
        <w:rPr>
          <w:rFonts w:hint="cs"/>
          <w:b/>
          <w:bCs/>
          <w:sz w:val="27"/>
          <w:szCs w:val="27"/>
          <w:rtl/>
        </w:rPr>
        <w:t xml:space="preserve"> </w:t>
      </w:r>
      <w:r w:rsidRPr="001E7AFE">
        <w:rPr>
          <w:b/>
          <w:bCs/>
          <w:sz w:val="27"/>
          <w:szCs w:val="27"/>
          <w:rtl/>
        </w:rPr>
        <w:t>وإِنَّ مِنْ مَيَادِينِ الْعِبَادَاتِ فِي الشِّتَاءِ طُولُ اللَّيْلِ للتَهَجُدِ، وَصَلَاَةُ اللَّيْلِ شِعَارُ أَوْلِيَاءِ اللهِ الذينَ قَالَ فِي وَصْفِهِمْ: ﴿تَتَجَافَى جُنُوبُهُمْ عَنِّ الْمَضَاجِعِ يَدْعُونَ رَبَّهُمْ خَوْفًا وَطَمَعًا وَمِمَّا رَزَقْنَاهُمْ يُنْفِقُونَ* فَلَا تَعْلَمُ نَفْسٌ مَا أخفِّي لَهُمْ مِنْ قُرَّةِ أَعْيُنٍ جَزَاءً بِمَا كَانُوًا يَعْمَلُونَ﴾</w:t>
      </w:r>
      <w:r w:rsidRPr="001E7AFE">
        <w:rPr>
          <w:b/>
          <w:bCs/>
          <w:sz w:val="27"/>
          <w:szCs w:val="27"/>
        </w:rPr>
        <w:t>.</w:t>
      </w:r>
    </w:p>
    <w:p w14:paraId="45B8E0FB" w14:textId="2F19CFCC" w:rsidR="00394D1B" w:rsidRDefault="001E7AFE" w:rsidP="00394D1B">
      <w:pPr>
        <w:rPr>
          <w:b/>
          <w:bCs/>
          <w:sz w:val="27"/>
          <w:szCs w:val="27"/>
          <w:rtl/>
        </w:rPr>
      </w:pPr>
      <w:r w:rsidRPr="001E7AFE">
        <w:rPr>
          <w:b/>
          <w:bCs/>
          <w:sz w:val="27"/>
          <w:szCs w:val="27"/>
          <w:rtl/>
        </w:rPr>
        <w:t>وَمِنْ أَعَظَمِ مَيَادِينِ الْعِبَادَاتِ الصَّلَاَةُ؛ فَالْمُؤْمِنُ يَجِدُ فِيهَا سُلْوَتَهُ وَرَاحَتَهُ مَهْمَا كَانَتْ الظُّرُوفُ وَالْأَحْوَالُ، وَفِي الشِّتَاءِ يَعْظِمُ أَجْرُ الُمُصْلَيْنَ الْحِرْ</w:t>
      </w:r>
      <w:r w:rsidR="00660933">
        <w:rPr>
          <w:rFonts w:hint="cs"/>
          <w:b/>
          <w:bCs/>
          <w:sz w:val="27"/>
          <w:szCs w:val="27"/>
          <w:rtl/>
        </w:rPr>
        <w:t>ي</w:t>
      </w:r>
      <w:r w:rsidRPr="001E7AFE">
        <w:rPr>
          <w:b/>
          <w:bCs/>
          <w:sz w:val="27"/>
          <w:szCs w:val="27"/>
          <w:rtl/>
        </w:rPr>
        <w:t>صَيْنَ عَلَى إِسْبَاغِ الْوَضُوءِ رُغْمَ بُرُودِةِ الْجَوِّ؛ قَالَ النَّبِيُّ ﷺ: «أَلَا أَدُلُّكُمْ عَلَى مَا يَمْحُو اللهُ بِهِ الْخَطَايَا، وَيَرْفَعُ بِهِ الدَّرَجَاتِ؟»، قَالُوا: بَلَى، يَا رَسُولَ اللهِ، قَالَ: «إِسْبَاغُ الْوَضُوءِ عَلَى الْمَكَارِهِ، وَكَثْرَةُ الخُطى إِلَى الْمَسَاجِدِ، وَاِنْتِظَارُ الصَّلَاَةِ بَعْدَ الصَّلَاَةِ، فَذَلِكُمِ الرِّبَاطُ، فَذَلِكُمِ الرِّبَاطُ»، رَوَاهُ مُسْلِمٌ</w:t>
      </w:r>
      <w:r w:rsidR="00394D1B">
        <w:rPr>
          <w:rFonts w:hint="cs"/>
          <w:b/>
          <w:bCs/>
          <w:sz w:val="27"/>
          <w:szCs w:val="27"/>
          <w:rtl/>
        </w:rPr>
        <w:t xml:space="preserve">، </w:t>
      </w:r>
      <w:r w:rsidRPr="001E7AFE">
        <w:rPr>
          <w:b/>
          <w:bCs/>
          <w:sz w:val="27"/>
          <w:szCs w:val="27"/>
          <w:rtl/>
        </w:rPr>
        <w:t>وَالشِّتَاءُ مَيْدَانٌ فَسِيحٌ لِتَأَمُّلِ يُسْرِ الشَّرِيعَةِ وَمَا جَاءَتْ بِهِ مِنْ رَفْعِ الْحَرَجِ، قَالَ تَعَالَى: ﴿يُرِيدُ اللَّهُ بِكُمُ الْيُسْرَ وَلا يُرِيدُ بِكُمُ الْعُسْرَ﴾؛ فَالْمُسْلِمُ يَأْخُذُ بِرُخْصَةِ رَبِّهِ فِي الْمَسْحِ عَلَى الْخُفَّيْنِ، إِذَا كَانتَا مَسْتُورَتَيْنِ بِخُفٍ أَوْ جَوْرَبٍ وَنَحْوِهِمَا، وَذَلِكَ بِشَرْطِ أَنْ يَكْوِنَا قَدْ لُبِسَا عَلَى طَهَارَةٍ، وَقَدْ رَخَّصَ النَّبِيُّ ﷺ فِي ذَلِكَ لِلْمُقِيمِ يَوْمَاً وَلَيْلَةً، وَلِلْمُسَافِرِ ثَلَاثَةَ أَيَّامٍ بِلَيَالِيِهَا، وَيُبَاحُ التَّيَمُّمِ إِذَا عُدِمَ المَاءُ أوْ خَافَ عَلَى نَفْسِهِ شِدَّةَ الْبَرْدِ،</w:t>
      </w:r>
      <w:r w:rsidR="00394D1B" w:rsidRPr="00394D1B">
        <w:rPr>
          <w:b/>
          <w:bCs/>
          <w:sz w:val="27"/>
          <w:szCs w:val="27"/>
          <w:rtl/>
        </w:rPr>
        <w:t xml:space="preserve"> </w:t>
      </w:r>
      <w:r w:rsidR="00394D1B" w:rsidRPr="001E7AFE">
        <w:rPr>
          <w:b/>
          <w:bCs/>
          <w:sz w:val="27"/>
          <w:szCs w:val="27"/>
          <w:rtl/>
        </w:rPr>
        <w:t xml:space="preserve">وَتُبَاحُ الصَّلَاَةُ فِي الرِّحَالِ إذاً كَانَ الْبَرْدُ شَدِيدَاً مَصْحُوبَاً بِأَمْطَارٍ أَوْ رِيحٍ؛ فَقَدْ كَانَ النَّبِيُّ ﷺ يَأْمُرُ الْمُؤَذِّنَ إِذَا كانتْ لَيْلَةٌ بَارِدَةٌ ذَاتُ مَطَرٍ: «أَلَا صَلُّوا فِي الرِّحَالِ»؛ </w:t>
      </w:r>
      <w:r w:rsidR="00394D1B">
        <w:rPr>
          <w:rFonts w:hint="cs"/>
          <w:b/>
          <w:bCs/>
          <w:sz w:val="27"/>
          <w:szCs w:val="27"/>
          <w:rtl/>
        </w:rPr>
        <w:t xml:space="preserve">وهذا </w:t>
      </w:r>
      <w:r w:rsidRPr="001E7AFE">
        <w:rPr>
          <w:b/>
          <w:bCs/>
          <w:sz w:val="27"/>
          <w:szCs w:val="27"/>
          <w:rtl/>
        </w:rPr>
        <w:t xml:space="preserve">فَضْلاً مِنَ اللهِ وَرَحْمَةً، وَتَيْسيرَاً </w:t>
      </w:r>
      <w:r w:rsidR="00394D1B">
        <w:rPr>
          <w:rFonts w:hint="cs"/>
          <w:b/>
          <w:bCs/>
          <w:sz w:val="27"/>
          <w:szCs w:val="27"/>
          <w:rtl/>
        </w:rPr>
        <w:t>على عباده</w:t>
      </w:r>
      <w:r w:rsidRPr="001E7AFE">
        <w:rPr>
          <w:b/>
          <w:bCs/>
          <w:sz w:val="27"/>
          <w:szCs w:val="27"/>
        </w:rPr>
        <w:t>.</w:t>
      </w:r>
    </w:p>
    <w:p w14:paraId="5FBFBD38" w14:textId="77777777" w:rsidR="00E7468B" w:rsidRDefault="00394D1B" w:rsidP="00E7468B">
      <w:pPr>
        <w:rPr>
          <w:b/>
          <w:bCs/>
          <w:sz w:val="27"/>
          <w:szCs w:val="27"/>
        </w:rPr>
      </w:pPr>
      <w:r w:rsidRPr="00394D1B">
        <w:rPr>
          <w:b/>
          <w:bCs/>
          <w:sz w:val="27"/>
          <w:szCs w:val="27"/>
          <w:rtl/>
        </w:rPr>
        <w:t>أَقُولُ مَا تَسْمَعُونَ وَأَسْتَغْفِرُ اللهَ العَلِيَّ العَظِيمَ، فَاسْتَغْفِرُوهُ إِنَّهُ هُوَ الْغَفُورُ الرَّحِيمُ</w:t>
      </w:r>
      <w:r w:rsidRPr="00394D1B">
        <w:rPr>
          <w:b/>
          <w:bCs/>
          <w:sz w:val="27"/>
          <w:szCs w:val="27"/>
        </w:rPr>
        <w:t>.</w:t>
      </w:r>
    </w:p>
    <w:p w14:paraId="417B1BBD" w14:textId="3D7229F0" w:rsidR="001E7AFE" w:rsidRPr="001E7AFE" w:rsidRDefault="001E7AFE" w:rsidP="00E7468B">
      <w:pPr>
        <w:rPr>
          <w:b/>
          <w:bCs/>
          <w:sz w:val="27"/>
          <w:szCs w:val="27"/>
        </w:rPr>
      </w:pPr>
      <w:r w:rsidRPr="001E7AFE">
        <w:rPr>
          <w:b/>
          <w:bCs/>
          <w:sz w:val="27"/>
          <w:szCs w:val="27"/>
        </w:rPr>
        <w:t> </w:t>
      </w:r>
    </w:p>
    <w:p w14:paraId="699FB619" w14:textId="77777777" w:rsidR="00660933" w:rsidRDefault="00660933" w:rsidP="001E7AFE">
      <w:pPr>
        <w:rPr>
          <w:b/>
          <w:bCs/>
          <w:sz w:val="27"/>
          <w:szCs w:val="27"/>
          <w:rtl/>
        </w:rPr>
      </w:pPr>
    </w:p>
    <w:p w14:paraId="7DF18630" w14:textId="77777777" w:rsidR="001E7144" w:rsidRDefault="001E7144" w:rsidP="001E7AFE">
      <w:pPr>
        <w:rPr>
          <w:b/>
          <w:bCs/>
          <w:sz w:val="27"/>
          <w:szCs w:val="27"/>
          <w:rtl/>
        </w:rPr>
      </w:pPr>
    </w:p>
    <w:p w14:paraId="2AE3F163" w14:textId="544BE087" w:rsidR="001E7AFE" w:rsidRPr="001E7AFE" w:rsidRDefault="001E7AFE" w:rsidP="001E7AFE">
      <w:pPr>
        <w:rPr>
          <w:b/>
          <w:bCs/>
          <w:sz w:val="27"/>
          <w:szCs w:val="27"/>
        </w:rPr>
      </w:pPr>
      <w:r w:rsidRPr="001E7AFE">
        <w:rPr>
          <w:b/>
          <w:bCs/>
          <w:sz w:val="27"/>
          <w:szCs w:val="27"/>
          <w:rtl/>
        </w:rPr>
        <w:lastRenderedPageBreak/>
        <w:t>الخ</w:t>
      </w:r>
      <w:r w:rsidR="00E7468B">
        <w:rPr>
          <w:rFonts w:hint="cs"/>
          <w:b/>
          <w:bCs/>
          <w:sz w:val="27"/>
          <w:szCs w:val="27"/>
          <w:rtl/>
        </w:rPr>
        <w:t>طبة الثانية</w:t>
      </w:r>
      <w:r w:rsidRPr="001E7AFE">
        <w:rPr>
          <w:b/>
          <w:bCs/>
          <w:sz w:val="27"/>
          <w:szCs w:val="27"/>
        </w:rPr>
        <w:t>:</w:t>
      </w:r>
    </w:p>
    <w:p w14:paraId="16C622DE" w14:textId="49D2D64E" w:rsidR="00394D1B" w:rsidRPr="00394D1B" w:rsidRDefault="00394D1B" w:rsidP="00394D1B">
      <w:pPr>
        <w:rPr>
          <w:b/>
          <w:bCs/>
          <w:sz w:val="27"/>
          <w:szCs w:val="27"/>
        </w:rPr>
      </w:pPr>
      <w:r w:rsidRPr="00394D1B">
        <w:rPr>
          <w:b/>
          <w:bCs/>
          <w:sz w:val="27"/>
          <w:szCs w:val="27"/>
          <w:rtl/>
        </w:rPr>
        <w:t>الْحَمْدُ لِلَّهِ الْكَرِيمِ الْمَنَّانِ، ذِي الْفَضْلِ وَالْإحْسَانِ، وَالصَّلاَةُ وَالسّلامُ عَلَى نَبِيِّنَا محمد صَلَّى اللهُ عَلَيهِ وَعَلَى آلِهِ وَصَحْبِهِ وَمَنْ تَبِعَهُمْ بِإِحْسَانٍ</w:t>
      </w:r>
      <w:r>
        <w:rPr>
          <w:rFonts w:hint="cs"/>
          <w:b/>
          <w:bCs/>
          <w:sz w:val="27"/>
          <w:szCs w:val="27"/>
          <w:rtl/>
        </w:rPr>
        <w:t>.</w:t>
      </w:r>
    </w:p>
    <w:p w14:paraId="05B020A2" w14:textId="3422E7EA" w:rsidR="001E7AFE" w:rsidRPr="001E7AFE" w:rsidRDefault="00394D1B" w:rsidP="00394D1B">
      <w:pPr>
        <w:rPr>
          <w:b/>
          <w:bCs/>
          <w:sz w:val="27"/>
          <w:szCs w:val="27"/>
        </w:rPr>
      </w:pPr>
      <w:r w:rsidRPr="00394D1B">
        <w:rPr>
          <w:b/>
          <w:bCs/>
          <w:sz w:val="27"/>
          <w:szCs w:val="27"/>
          <w:rtl/>
        </w:rPr>
        <w:t>أما بعد: فاتَّقُوا اللهَ عِبادَ اللهِ واعلمُوا أَنَّ</w:t>
      </w:r>
      <w:r>
        <w:rPr>
          <w:rFonts w:hint="cs"/>
          <w:b/>
          <w:bCs/>
          <w:sz w:val="27"/>
          <w:szCs w:val="27"/>
          <w:rtl/>
        </w:rPr>
        <w:t xml:space="preserve"> </w:t>
      </w:r>
      <w:r w:rsidRPr="001E7AFE">
        <w:rPr>
          <w:b/>
          <w:bCs/>
          <w:sz w:val="27"/>
          <w:szCs w:val="27"/>
          <w:rtl/>
        </w:rPr>
        <w:t xml:space="preserve">مِنْ مَيَادِينِ الْعِبَادَاتِ مَيْدَانُ الْمُوَاسَاةِ وَالتَّعَاوُنِ فِي سَدِّ فَاقَةِ الْمُحْتَاجِينَ فِي الشِّتَاءِ الَّذِينَ قُدِّرَتْ عَلَيْهِمْ أَرْزَاقُهُمْ، وقَصُرَتْ بِهِمُ النَّفَقَةُ، وَهُمْ بِأَمْسِ الْحَاجَةِ إِلَى الْعَوْنِ وَالْمُسَاعَدَةِ، فَقَدِّمُوا لِأَنْفُسِكُمْ، وَتَفَقَّدُوا إِخْوَانَكُمِ، وَلَا يَحْقِرَنْ أَحَدُّكُمْ مِنَ الْمَعْرُوفِ شَيْئًا، </w:t>
      </w:r>
      <w:r>
        <w:rPr>
          <w:rFonts w:hint="cs"/>
          <w:b/>
          <w:bCs/>
          <w:sz w:val="27"/>
          <w:szCs w:val="27"/>
          <w:rtl/>
        </w:rPr>
        <w:t>ف</w:t>
      </w:r>
      <w:r w:rsidRPr="001E7AFE">
        <w:rPr>
          <w:b/>
          <w:bCs/>
          <w:sz w:val="27"/>
          <w:szCs w:val="27"/>
          <w:rtl/>
        </w:rPr>
        <w:t>اجْعَلُوا</w:t>
      </w:r>
      <w:r w:rsidR="00E7468B">
        <w:rPr>
          <w:rFonts w:hint="cs"/>
          <w:b/>
          <w:bCs/>
          <w:sz w:val="27"/>
          <w:szCs w:val="27"/>
          <w:rtl/>
        </w:rPr>
        <w:t xml:space="preserve"> يا عباد الله</w:t>
      </w:r>
      <w:r w:rsidRPr="00394D1B">
        <w:rPr>
          <w:b/>
          <w:bCs/>
          <w:sz w:val="27"/>
          <w:szCs w:val="27"/>
          <w:rtl/>
        </w:rPr>
        <w:t xml:space="preserve"> </w:t>
      </w:r>
      <w:r w:rsidR="001E7AFE" w:rsidRPr="001E7AFE">
        <w:rPr>
          <w:b/>
          <w:bCs/>
          <w:sz w:val="27"/>
          <w:szCs w:val="27"/>
          <w:rtl/>
        </w:rPr>
        <w:t xml:space="preserve">لَيْلُ الشِّتَاءِ </w:t>
      </w:r>
      <w:r w:rsidRPr="001E7AFE">
        <w:rPr>
          <w:b/>
          <w:bCs/>
          <w:sz w:val="27"/>
          <w:szCs w:val="27"/>
          <w:rtl/>
        </w:rPr>
        <w:t>لَيْلَ المُتَّقِين الذَّاكِرِينَ</w:t>
      </w:r>
      <w:r w:rsidR="001E7AFE" w:rsidRPr="001E7AFE">
        <w:rPr>
          <w:b/>
          <w:bCs/>
          <w:sz w:val="27"/>
          <w:szCs w:val="27"/>
          <w:rtl/>
        </w:rPr>
        <w:t>، وَنَهَارَ</w:t>
      </w:r>
      <w:r w:rsidR="00E7468B">
        <w:rPr>
          <w:rFonts w:hint="cs"/>
          <w:b/>
          <w:bCs/>
          <w:sz w:val="27"/>
          <w:szCs w:val="27"/>
          <w:rtl/>
        </w:rPr>
        <w:t>ه</w:t>
      </w:r>
      <w:r w:rsidR="001E7AFE" w:rsidRPr="001E7AFE">
        <w:rPr>
          <w:b/>
          <w:bCs/>
          <w:sz w:val="27"/>
          <w:szCs w:val="27"/>
          <w:rtl/>
        </w:rPr>
        <w:t xml:space="preserve"> نَهَارَ العَامِلينَ، وَتَذَكَّرُوا أَنَّ الْحَيَاةَ قَصِيرَةٌ، وَالْفُرَصَ مَحْدُودَةٌ، فَاغْتَنَمُوا الْأَيَّامَ وَاللَّيَالِي، وَاجْعَلُوهَا زَادَاً لَكُمْ فِي الْآخِرَةِ، ﴿وَمَا تَفْعَلُوا مِنْ خَيْرٍ يَعْلَمْهُ اللَّهُ وَتَزَوَّدُوا فَإِنَّ خَيْرَ الزَّادِ التَّقْوَى وَاتَّقُونِ يَا أُولِي الْأَلْبَاب﴾</w:t>
      </w:r>
      <w:r w:rsidR="001E7AFE" w:rsidRPr="001E7AFE">
        <w:rPr>
          <w:b/>
          <w:bCs/>
          <w:sz w:val="27"/>
          <w:szCs w:val="27"/>
        </w:rPr>
        <w:t>.</w:t>
      </w:r>
    </w:p>
    <w:p w14:paraId="2F33E773" w14:textId="599B7BEE" w:rsidR="00E7468B" w:rsidRDefault="00E7468B" w:rsidP="001E7AFE">
      <w:pPr>
        <w:rPr>
          <w:b/>
          <w:bCs/>
          <w:sz w:val="27"/>
          <w:szCs w:val="27"/>
          <w:rtl/>
        </w:rPr>
      </w:pPr>
      <w:r>
        <w:rPr>
          <w:rFonts w:hint="cs"/>
          <w:b/>
          <w:bCs/>
          <w:sz w:val="27"/>
          <w:szCs w:val="27"/>
          <w:rtl/>
        </w:rPr>
        <w:t>هذا وصلوا وسلموا على نبيكم محمد...</w:t>
      </w:r>
    </w:p>
    <w:p w14:paraId="565ED9BA" w14:textId="26561EDE" w:rsidR="001E7AFE" w:rsidRPr="001E7AFE" w:rsidRDefault="001E7AFE" w:rsidP="001E7AFE">
      <w:pPr>
        <w:rPr>
          <w:b/>
          <w:bCs/>
          <w:sz w:val="27"/>
          <w:szCs w:val="27"/>
        </w:rPr>
      </w:pPr>
      <w:r w:rsidRPr="001E7AFE">
        <w:rPr>
          <w:b/>
          <w:bCs/>
          <w:sz w:val="27"/>
          <w:szCs w:val="27"/>
          <w:rtl/>
        </w:rPr>
        <w:t xml:space="preserve">اللَّهُمَّ أَعِزَّ الإِسْلَامَ وَالْمُسْلِمِينَ، وَأَذِلَّ الشِّرْكَ وَالْمُشْرِكِينَ، وَاجْعَلْ هَذَا الْبَلَدَ آمِناً مُطْمَئِنًّا، وَسَائِرَ بِلَادِ الْمُسْلِمِينَ، </w:t>
      </w:r>
      <w:r w:rsidR="001475C6">
        <w:rPr>
          <w:rFonts w:hint="cs"/>
          <w:b/>
          <w:bCs/>
          <w:sz w:val="27"/>
          <w:szCs w:val="27"/>
          <w:rtl/>
        </w:rPr>
        <w:t xml:space="preserve">اللهم </w:t>
      </w:r>
      <w:r w:rsidRPr="001E7AFE">
        <w:rPr>
          <w:b/>
          <w:bCs/>
          <w:sz w:val="27"/>
          <w:szCs w:val="27"/>
          <w:rtl/>
        </w:rPr>
        <w:t xml:space="preserve">اشْفِ مَرْضَانَا وَمَرْضَى الْمُسْلِمِينَ، وَارْحَمْ مَوْتَانَا وَمَوْتَى الْمُسْلِمِينَ، اللَّهُمَّ وَفِّقْ وَلِيَّ أَمْرِنَا خَادَمَ الحَرَمينِ الشَريفينِ، وَوَلِيَّ عَهْدِهِ لِمَا تُحِبُّ وَتَرْضَى، وَخُذْ بِنَوَاصِيْهِمَا لِلْبِرِّ وَالتَّقْوَى، اللَّهُمَّ أَصْلِحْ أَحْوَالَ الْمُسْلِمِينَ، وَاجْمَعْ كَلِمَتَهُمْ عَلَى الْحَقِّ وَالدِّينِ، وَأَلِّفْ عَلَى الْخَيْرِ قُلُوبَهُمْ، وَأَصْلِحْ ذَاتَ بَيْنِهِمْ، يَا أَرْحَمَ الرَّاحِمِينَ، اللَّهُمَّ </w:t>
      </w:r>
      <w:r w:rsidR="001475C6">
        <w:rPr>
          <w:rFonts w:hint="cs"/>
          <w:b/>
          <w:bCs/>
          <w:sz w:val="27"/>
          <w:szCs w:val="27"/>
          <w:rtl/>
        </w:rPr>
        <w:t>لنا ولوالدينا ولوالد والدينا ولمن له حق علينا والمؤمنين والمؤمنات وا</w:t>
      </w:r>
      <w:r w:rsidRPr="001E7AFE">
        <w:rPr>
          <w:b/>
          <w:bCs/>
          <w:sz w:val="27"/>
          <w:szCs w:val="27"/>
          <w:rtl/>
        </w:rPr>
        <w:t>ِلْمُسْلِمِينَ وَالْـمُسْلِمَاتِ</w:t>
      </w:r>
      <w:r w:rsidR="001475C6">
        <w:rPr>
          <w:rFonts w:hint="cs"/>
          <w:b/>
          <w:bCs/>
          <w:sz w:val="27"/>
          <w:szCs w:val="27"/>
          <w:rtl/>
        </w:rPr>
        <w:t xml:space="preserve"> </w:t>
      </w:r>
      <w:r w:rsidRPr="001E7AFE">
        <w:rPr>
          <w:b/>
          <w:bCs/>
          <w:sz w:val="27"/>
          <w:szCs w:val="27"/>
          <w:rtl/>
        </w:rPr>
        <w:t>الأَحْيَاءِ مِنْهُمْ وَالأَمْوَاتِ</w:t>
      </w:r>
      <w:r w:rsidR="001475C6">
        <w:rPr>
          <w:rFonts w:hint="cs"/>
          <w:b/>
          <w:bCs/>
          <w:sz w:val="27"/>
          <w:szCs w:val="27"/>
          <w:rtl/>
        </w:rPr>
        <w:t xml:space="preserve"> برحمتك يا أرحم الرحمين</w:t>
      </w:r>
      <w:r w:rsidRPr="001E7AFE">
        <w:rPr>
          <w:b/>
          <w:bCs/>
          <w:sz w:val="27"/>
          <w:szCs w:val="27"/>
          <w:rtl/>
        </w:rPr>
        <w:t>، اللَّهُمَّ أَنْزِلْ عَلَيْنَا الْغَيْثَ وَلَا تَجْعَلْنَا مِنَ الْقَانِطِينَ وَلَا تُهْلِكْنَا بِالسِّنَّيْنِ، وَاِرْفَعْ الْبَلَاءَ عَنَا وَعَنِ الْمُسْلِمِينَ، اللَّهُمَّ أَغِثْ قُلُوبَنَا بِالإِيمَانِ وَالْيَقِينِ، وَبِلَادَنَا بِالأَمْطَارِ النَّافِعَةِ يَا رَبَّ العَالَمِينَ</w:t>
      </w:r>
      <w:r w:rsidRPr="001E7AFE">
        <w:rPr>
          <w:b/>
          <w:bCs/>
          <w:sz w:val="27"/>
          <w:szCs w:val="27"/>
        </w:rPr>
        <w:t>.</w:t>
      </w:r>
    </w:p>
    <w:p w14:paraId="0FD38F63" w14:textId="77777777" w:rsidR="001E7AFE" w:rsidRPr="001E7AFE" w:rsidRDefault="001E7AFE" w:rsidP="001E7AFE">
      <w:pPr>
        <w:rPr>
          <w:b/>
          <w:bCs/>
          <w:sz w:val="27"/>
          <w:szCs w:val="27"/>
        </w:rPr>
      </w:pPr>
      <w:r w:rsidRPr="001E7AFE">
        <w:rPr>
          <w:b/>
          <w:bCs/>
          <w:sz w:val="27"/>
          <w:szCs w:val="27"/>
          <w:rtl/>
        </w:rPr>
        <w:t>عِبَادَ اللَّهِ: اذكُرُوا اللَّهَ ذِكْرَاً كَثِيرَاً، وَسَبّحُوهُ بُكرَةً وَأَصِيلاً، وَآخِرُ دَعوَانَا أَنِ الحَمدُ لِلَّهِ رَبِّ العَالَمِينَ</w:t>
      </w:r>
      <w:r w:rsidRPr="001E7AFE">
        <w:rPr>
          <w:b/>
          <w:bCs/>
          <w:sz w:val="27"/>
          <w:szCs w:val="27"/>
        </w:rPr>
        <w:t>.</w:t>
      </w:r>
    </w:p>
    <w:p w14:paraId="56C243F8" w14:textId="77777777" w:rsidR="00D51761" w:rsidRPr="001E7AFE" w:rsidRDefault="00D51761"/>
    <w:sectPr w:rsidR="00D51761" w:rsidRPr="001E7AFE" w:rsidSect="00384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AFE"/>
    <w:rsid w:val="00025BD7"/>
    <w:rsid w:val="001475C6"/>
    <w:rsid w:val="001C75A8"/>
    <w:rsid w:val="001E7144"/>
    <w:rsid w:val="001E7AFE"/>
    <w:rsid w:val="00213007"/>
    <w:rsid w:val="00384C8D"/>
    <w:rsid w:val="00394D1B"/>
    <w:rsid w:val="003D3347"/>
    <w:rsid w:val="005B5500"/>
    <w:rsid w:val="00660933"/>
    <w:rsid w:val="007478C9"/>
    <w:rsid w:val="00A231CC"/>
    <w:rsid w:val="00AB14CC"/>
    <w:rsid w:val="00C8542B"/>
    <w:rsid w:val="00D51761"/>
    <w:rsid w:val="00DF36B2"/>
    <w:rsid w:val="00E746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6DBDA"/>
  <w15:chartTrackingRefBased/>
  <w15:docId w15:val="{ADD78C77-DD59-4780-BEBB-2163162C4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1E7AF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1E7AF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1E7AFE"/>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1E7AFE"/>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1E7AFE"/>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1E7AF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E7AF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E7AF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E7AF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E7AFE"/>
    <w:rPr>
      <w:rFonts w:asciiTheme="majorHAnsi" w:eastAsiaTheme="majorEastAsia" w:hAnsiTheme="majorHAnsi" w:cstheme="majorBidi"/>
      <w:color w:val="2E74B5" w:themeColor="accent1" w:themeShade="BF"/>
      <w:sz w:val="40"/>
      <w:szCs w:val="40"/>
    </w:rPr>
  </w:style>
  <w:style w:type="character" w:customStyle="1" w:styleId="2Char">
    <w:name w:val="عنوان 2 Char"/>
    <w:basedOn w:val="a0"/>
    <w:link w:val="2"/>
    <w:uiPriority w:val="9"/>
    <w:semiHidden/>
    <w:rsid w:val="001E7AFE"/>
    <w:rPr>
      <w:rFonts w:asciiTheme="majorHAnsi" w:eastAsiaTheme="majorEastAsia" w:hAnsiTheme="majorHAnsi" w:cstheme="majorBidi"/>
      <w:color w:val="2E74B5" w:themeColor="accent1" w:themeShade="BF"/>
      <w:sz w:val="32"/>
      <w:szCs w:val="32"/>
    </w:rPr>
  </w:style>
  <w:style w:type="character" w:customStyle="1" w:styleId="3Char">
    <w:name w:val="عنوان 3 Char"/>
    <w:basedOn w:val="a0"/>
    <w:link w:val="3"/>
    <w:uiPriority w:val="9"/>
    <w:semiHidden/>
    <w:rsid w:val="001E7AFE"/>
    <w:rPr>
      <w:rFonts w:eastAsiaTheme="majorEastAsia" w:cstheme="majorBidi"/>
      <w:color w:val="2E74B5" w:themeColor="accent1" w:themeShade="BF"/>
      <w:sz w:val="28"/>
      <w:szCs w:val="28"/>
    </w:rPr>
  </w:style>
  <w:style w:type="character" w:customStyle="1" w:styleId="4Char">
    <w:name w:val="عنوان 4 Char"/>
    <w:basedOn w:val="a0"/>
    <w:link w:val="4"/>
    <w:uiPriority w:val="9"/>
    <w:semiHidden/>
    <w:rsid w:val="001E7AFE"/>
    <w:rPr>
      <w:rFonts w:eastAsiaTheme="majorEastAsia" w:cstheme="majorBidi"/>
      <w:i/>
      <w:iCs/>
      <w:color w:val="2E74B5" w:themeColor="accent1" w:themeShade="BF"/>
    </w:rPr>
  </w:style>
  <w:style w:type="character" w:customStyle="1" w:styleId="5Char">
    <w:name w:val="عنوان 5 Char"/>
    <w:basedOn w:val="a0"/>
    <w:link w:val="5"/>
    <w:uiPriority w:val="9"/>
    <w:semiHidden/>
    <w:rsid w:val="001E7AFE"/>
    <w:rPr>
      <w:rFonts w:eastAsiaTheme="majorEastAsia" w:cstheme="majorBidi"/>
      <w:color w:val="2E74B5" w:themeColor="accent1" w:themeShade="BF"/>
    </w:rPr>
  </w:style>
  <w:style w:type="character" w:customStyle="1" w:styleId="6Char">
    <w:name w:val="عنوان 6 Char"/>
    <w:basedOn w:val="a0"/>
    <w:link w:val="6"/>
    <w:uiPriority w:val="9"/>
    <w:semiHidden/>
    <w:rsid w:val="001E7AFE"/>
    <w:rPr>
      <w:rFonts w:eastAsiaTheme="majorEastAsia" w:cstheme="majorBidi"/>
      <w:i/>
      <w:iCs/>
      <w:color w:val="595959" w:themeColor="text1" w:themeTint="A6"/>
    </w:rPr>
  </w:style>
  <w:style w:type="character" w:customStyle="1" w:styleId="7Char">
    <w:name w:val="عنوان 7 Char"/>
    <w:basedOn w:val="a0"/>
    <w:link w:val="7"/>
    <w:uiPriority w:val="9"/>
    <w:semiHidden/>
    <w:rsid w:val="001E7AFE"/>
    <w:rPr>
      <w:rFonts w:eastAsiaTheme="majorEastAsia" w:cstheme="majorBidi"/>
      <w:color w:val="595959" w:themeColor="text1" w:themeTint="A6"/>
    </w:rPr>
  </w:style>
  <w:style w:type="character" w:customStyle="1" w:styleId="8Char">
    <w:name w:val="عنوان 8 Char"/>
    <w:basedOn w:val="a0"/>
    <w:link w:val="8"/>
    <w:uiPriority w:val="9"/>
    <w:semiHidden/>
    <w:rsid w:val="001E7AFE"/>
    <w:rPr>
      <w:rFonts w:eastAsiaTheme="majorEastAsia" w:cstheme="majorBidi"/>
      <w:i/>
      <w:iCs/>
      <w:color w:val="272727" w:themeColor="text1" w:themeTint="D8"/>
    </w:rPr>
  </w:style>
  <w:style w:type="character" w:customStyle="1" w:styleId="9Char">
    <w:name w:val="عنوان 9 Char"/>
    <w:basedOn w:val="a0"/>
    <w:link w:val="9"/>
    <w:uiPriority w:val="9"/>
    <w:semiHidden/>
    <w:rsid w:val="001E7AFE"/>
    <w:rPr>
      <w:rFonts w:eastAsiaTheme="majorEastAsia" w:cstheme="majorBidi"/>
      <w:color w:val="272727" w:themeColor="text1" w:themeTint="D8"/>
    </w:rPr>
  </w:style>
  <w:style w:type="paragraph" w:styleId="a3">
    <w:name w:val="Title"/>
    <w:basedOn w:val="a"/>
    <w:next w:val="a"/>
    <w:link w:val="Char"/>
    <w:uiPriority w:val="10"/>
    <w:qFormat/>
    <w:rsid w:val="001E7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E7AF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E7AFE"/>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E7AF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E7AFE"/>
    <w:pPr>
      <w:spacing w:before="160"/>
      <w:jc w:val="center"/>
    </w:pPr>
    <w:rPr>
      <w:i/>
      <w:iCs/>
      <w:color w:val="404040" w:themeColor="text1" w:themeTint="BF"/>
    </w:rPr>
  </w:style>
  <w:style w:type="character" w:customStyle="1" w:styleId="Char1">
    <w:name w:val="اقتباس Char"/>
    <w:basedOn w:val="a0"/>
    <w:link w:val="a5"/>
    <w:uiPriority w:val="29"/>
    <w:rsid w:val="001E7AFE"/>
    <w:rPr>
      <w:i/>
      <w:iCs/>
      <w:color w:val="404040" w:themeColor="text1" w:themeTint="BF"/>
    </w:rPr>
  </w:style>
  <w:style w:type="paragraph" w:styleId="a6">
    <w:name w:val="List Paragraph"/>
    <w:basedOn w:val="a"/>
    <w:uiPriority w:val="34"/>
    <w:qFormat/>
    <w:rsid w:val="001E7AFE"/>
    <w:pPr>
      <w:ind w:left="720"/>
      <w:contextualSpacing/>
    </w:pPr>
  </w:style>
  <w:style w:type="character" w:styleId="a7">
    <w:name w:val="Intense Emphasis"/>
    <w:basedOn w:val="a0"/>
    <w:uiPriority w:val="21"/>
    <w:qFormat/>
    <w:rsid w:val="001E7AFE"/>
    <w:rPr>
      <w:i/>
      <w:iCs/>
      <w:color w:val="2E74B5" w:themeColor="accent1" w:themeShade="BF"/>
    </w:rPr>
  </w:style>
  <w:style w:type="paragraph" w:styleId="a8">
    <w:name w:val="Intense Quote"/>
    <w:basedOn w:val="a"/>
    <w:next w:val="a"/>
    <w:link w:val="Char2"/>
    <w:uiPriority w:val="30"/>
    <w:qFormat/>
    <w:rsid w:val="001E7AF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اقتباس مكثف Char"/>
    <w:basedOn w:val="a0"/>
    <w:link w:val="a8"/>
    <w:uiPriority w:val="30"/>
    <w:rsid w:val="001E7AFE"/>
    <w:rPr>
      <w:i/>
      <w:iCs/>
      <w:color w:val="2E74B5" w:themeColor="accent1" w:themeShade="BF"/>
    </w:rPr>
  </w:style>
  <w:style w:type="character" w:styleId="a9">
    <w:name w:val="Intense Reference"/>
    <w:basedOn w:val="a0"/>
    <w:uiPriority w:val="32"/>
    <w:qFormat/>
    <w:rsid w:val="001E7AF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947</Words>
  <Characters>5399</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الإسكان</dc:creator>
  <cp:keywords/>
  <dc:description/>
  <cp:lastModifiedBy>جمعية الإسكان</cp:lastModifiedBy>
  <cp:revision>8</cp:revision>
  <dcterms:created xsi:type="dcterms:W3CDTF">2025-11-26T08:43:00Z</dcterms:created>
  <dcterms:modified xsi:type="dcterms:W3CDTF">2025-11-26T10:04:00Z</dcterms:modified>
</cp:coreProperties>
</file>