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A3" w:rsidRPr="00741A18" w:rsidRDefault="00CC75A3" w:rsidP="00CC75A3">
      <w:pPr>
        <w:jc w:val="both"/>
        <w:rPr>
          <w:rFonts w:cs="Traditional Arabic"/>
          <w:b/>
          <w:bCs/>
          <w:sz w:val="26"/>
          <w:szCs w:val="26"/>
          <w:rtl/>
        </w:rPr>
      </w:pPr>
      <w:r w:rsidRPr="00741A18">
        <w:rPr>
          <w:rFonts w:cs="Traditional Arabic" w:hint="cs"/>
          <w:b/>
          <w:bCs/>
          <w:sz w:val="26"/>
          <w:szCs w:val="26"/>
          <w:rtl/>
        </w:rPr>
        <w:t>إ</w:t>
      </w:r>
      <w:r w:rsidRPr="00741A18">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741A18">
        <w:rPr>
          <w:rFonts w:cs="Traditional Arabic" w:hint="cs"/>
          <w:b/>
          <w:bCs/>
          <w:sz w:val="26"/>
          <w:szCs w:val="26"/>
          <w:rtl/>
        </w:rPr>
        <w:t>:</w:t>
      </w:r>
    </w:p>
    <w:p w:rsidR="00CC75A3" w:rsidRPr="00741A18" w:rsidRDefault="00CC75A3" w:rsidP="00CC75A3">
      <w:pPr>
        <w:numPr>
          <w:ilvl w:val="0"/>
          <w:numId w:val="1"/>
        </w:numPr>
        <w:jc w:val="both"/>
        <w:rPr>
          <w:rFonts w:cs="Traditional Arabic"/>
          <w:b/>
          <w:bCs/>
          <w:sz w:val="20"/>
          <w:szCs w:val="20"/>
          <w:rtl/>
        </w:rPr>
      </w:pPr>
      <w:r w:rsidRPr="00741A18">
        <w:rPr>
          <w:rFonts w:cs="Traditional Arabic" w:hint="cs"/>
          <w:b/>
          <w:bCs/>
          <w:sz w:val="20"/>
          <w:szCs w:val="20"/>
          <w:rtl/>
        </w:rPr>
        <w:t>(</w:t>
      </w:r>
      <w:r w:rsidRPr="00741A18">
        <w:rPr>
          <w:rFonts w:cs="Traditional Arabic"/>
          <w:b/>
          <w:bCs/>
          <w:sz w:val="20"/>
          <w:szCs w:val="20"/>
          <w:rtl/>
        </w:rPr>
        <w:t>يَا أَيُّهَا الَّذِينَ آمَنُوا اتَّقُوا اللَّهَ حَقَّ تُقَاتِهِ وَلَا تَمُوتُنَّ إِلَّا وَأَنتُم مُّسْلِمُونَ</w:t>
      </w:r>
      <w:r w:rsidRPr="00741A18">
        <w:rPr>
          <w:rFonts w:cs="Traditional Arabic" w:hint="cs"/>
          <w:b/>
          <w:bCs/>
          <w:sz w:val="20"/>
          <w:szCs w:val="20"/>
          <w:rtl/>
        </w:rPr>
        <w:t>)</w:t>
      </w:r>
    </w:p>
    <w:p w:rsidR="00CC75A3" w:rsidRPr="00741A18" w:rsidRDefault="00CC75A3" w:rsidP="00CC75A3">
      <w:pPr>
        <w:numPr>
          <w:ilvl w:val="0"/>
          <w:numId w:val="1"/>
        </w:numPr>
        <w:jc w:val="both"/>
        <w:rPr>
          <w:rFonts w:cs="Traditional Arabic"/>
          <w:b/>
          <w:bCs/>
          <w:sz w:val="20"/>
          <w:szCs w:val="20"/>
        </w:rPr>
      </w:pPr>
      <w:r w:rsidRPr="00741A18">
        <w:rPr>
          <w:rFonts w:cs="Traditional Arabic" w:hint="cs"/>
          <w:b/>
          <w:bCs/>
          <w:sz w:val="20"/>
          <w:szCs w:val="20"/>
          <w:rtl/>
        </w:rPr>
        <w:t>(</w:t>
      </w:r>
      <w:r w:rsidRPr="00741A18">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741A18">
        <w:rPr>
          <w:rFonts w:cs="Traditional Arabic" w:hint="cs"/>
          <w:b/>
          <w:bCs/>
          <w:sz w:val="20"/>
          <w:szCs w:val="20"/>
          <w:rtl/>
        </w:rPr>
        <w:t>)</w:t>
      </w:r>
    </w:p>
    <w:p w:rsidR="00CC75A3" w:rsidRPr="00741A18" w:rsidRDefault="00CC75A3" w:rsidP="00CC75A3">
      <w:pPr>
        <w:numPr>
          <w:ilvl w:val="0"/>
          <w:numId w:val="1"/>
        </w:numPr>
        <w:jc w:val="both"/>
        <w:rPr>
          <w:rFonts w:cs="Traditional Arabic"/>
          <w:b/>
          <w:bCs/>
          <w:sz w:val="20"/>
          <w:szCs w:val="20"/>
        </w:rPr>
      </w:pPr>
      <w:r w:rsidRPr="00741A18">
        <w:rPr>
          <w:rFonts w:cs="Traditional Arabic" w:hint="cs"/>
          <w:b/>
          <w:bCs/>
          <w:sz w:val="20"/>
          <w:szCs w:val="20"/>
          <w:rtl/>
        </w:rPr>
        <w:t>(</w:t>
      </w:r>
      <w:r w:rsidRPr="00741A18">
        <w:rPr>
          <w:rFonts w:cs="Traditional Arabic"/>
          <w:b/>
          <w:bCs/>
          <w:sz w:val="20"/>
          <w:szCs w:val="20"/>
          <w:rtl/>
        </w:rPr>
        <w:t>يَا أَيُّهَا الَّذِينَ آمَنُوا اتَّقُوا اللَّهَ وَقُولُوا قَوْلًا سَدِيدًا</w:t>
      </w:r>
      <w:r w:rsidRPr="00741A18">
        <w:rPr>
          <w:rFonts w:cs="Traditional Arabic" w:hint="cs"/>
          <w:b/>
          <w:bCs/>
          <w:sz w:val="20"/>
          <w:szCs w:val="20"/>
          <w:rtl/>
        </w:rPr>
        <w:t>*</w:t>
      </w:r>
      <w:r w:rsidRPr="00741A18">
        <w:rPr>
          <w:rFonts w:cs="Traditional Arabic"/>
          <w:b/>
          <w:bCs/>
          <w:sz w:val="20"/>
          <w:szCs w:val="20"/>
          <w:rtl/>
        </w:rPr>
        <w:t>يُصْلِحْ لَكُمْ أَعْمَالَكُمْ وَيَغْفِرْ لَكُمْ ذُنُوبَكُمْ ۗ وَمَن يُطِعِ اللَّهَ وَرَسُولَهُ فَقَدْ فَازَ فَوْزًا عَظِيمًا</w:t>
      </w:r>
      <w:r w:rsidRPr="00741A18">
        <w:rPr>
          <w:rFonts w:cs="Traditional Arabic" w:hint="cs"/>
          <w:b/>
          <w:bCs/>
          <w:sz w:val="20"/>
          <w:szCs w:val="20"/>
          <w:rtl/>
        </w:rPr>
        <w:t>)</w:t>
      </w:r>
    </w:p>
    <w:p w:rsidR="00E9381C" w:rsidRPr="00741A18" w:rsidRDefault="00E961A5" w:rsidP="006C5CD9">
      <w:pPr>
        <w:jc w:val="both"/>
        <w:rPr>
          <w:rFonts w:cs="Traditional Arabic"/>
          <w:b/>
          <w:bCs/>
          <w:sz w:val="36"/>
          <w:szCs w:val="36"/>
          <w:rtl/>
        </w:rPr>
      </w:pPr>
      <w:r w:rsidRPr="00741A18">
        <w:rPr>
          <w:rFonts w:cs="Monotype Koufi" w:hint="cs"/>
          <w:b/>
          <w:bCs/>
          <w:sz w:val="30"/>
          <w:szCs w:val="30"/>
          <w:rtl/>
        </w:rPr>
        <w:t>أيها المسلمون</w:t>
      </w:r>
      <w:r w:rsidR="007963C0" w:rsidRPr="00741A18">
        <w:rPr>
          <w:rFonts w:cs="Monotype Koufi" w:hint="cs"/>
          <w:b/>
          <w:bCs/>
          <w:sz w:val="28"/>
          <w:szCs w:val="28"/>
          <w:rtl/>
        </w:rPr>
        <w:t>:</w:t>
      </w:r>
      <w:r w:rsidR="007963C0" w:rsidRPr="00741A18">
        <w:rPr>
          <w:rFonts w:cs="Traditional Arabic" w:hint="cs"/>
          <w:b/>
          <w:bCs/>
          <w:sz w:val="36"/>
          <w:szCs w:val="36"/>
          <w:rtl/>
        </w:rPr>
        <w:t xml:space="preserve"> الحيَاةُ مُعْتَرَك</w:t>
      </w:r>
      <w:r w:rsidR="00E9381C" w:rsidRPr="00741A18">
        <w:rPr>
          <w:rFonts w:cs="Traditional Arabic" w:hint="cs"/>
          <w:b/>
          <w:bCs/>
          <w:sz w:val="36"/>
          <w:szCs w:val="36"/>
          <w:rtl/>
        </w:rPr>
        <w:t>ُ</w:t>
      </w:r>
      <w:r w:rsidR="007963C0" w:rsidRPr="00741A18">
        <w:rPr>
          <w:rFonts w:cs="Traditional Arabic" w:hint="cs"/>
          <w:b/>
          <w:bCs/>
          <w:sz w:val="36"/>
          <w:szCs w:val="36"/>
          <w:rtl/>
        </w:rPr>
        <w:t xml:space="preserve"> ابْتِلاءٍ. وسَاحَة</w:t>
      </w:r>
      <w:r w:rsidR="00E9381C" w:rsidRPr="00741A18">
        <w:rPr>
          <w:rFonts w:cs="Traditional Arabic" w:hint="cs"/>
          <w:b/>
          <w:bCs/>
          <w:sz w:val="36"/>
          <w:szCs w:val="36"/>
          <w:rtl/>
        </w:rPr>
        <w:t>ُ</w:t>
      </w:r>
      <w:r w:rsidR="007963C0" w:rsidRPr="00741A18">
        <w:rPr>
          <w:rFonts w:cs="Traditional Arabic" w:hint="cs"/>
          <w:b/>
          <w:bCs/>
          <w:sz w:val="36"/>
          <w:szCs w:val="36"/>
          <w:rtl/>
        </w:rPr>
        <w:t xml:space="preserve"> امْتِحانٍ، ودارُ عَمَل. كُلُّ سَبِيْلٍ يَسْلُكُهُ المرءُ</w:t>
      </w:r>
      <w:r w:rsidR="00E9381C" w:rsidRPr="00741A18">
        <w:rPr>
          <w:rFonts w:cs="Traditional Arabic" w:hint="cs"/>
          <w:b/>
          <w:bCs/>
          <w:sz w:val="36"/>
          <w:szCs w:val="36"/>
          <w:rtl/>
        </w:rPr>
        <w:t xml:space="preserve"> في هَذِهِ الحَيَاةِ،</w:t>
      </w:r>
      <w:r w:rsidR="007963C0" w:rsidRPr="00741A18">
        <w:rPr>
          <w:rFonts w:cs="Traditional Arabic" w:hint="cs"/>
          <w:b/>
          <w:bCs/>
          <w:sz w:val="36"/>
          <w:szCs w:val="36"/>
          <w:rtl/>
        </w:rPr>
        <w:t xml:space="preserve"> فَإِنَّما</w:t>
      </w:r>
      <w:r w:rsidR="00E9381C" w:rsidRPr="00741A18">
        <w:rPr>
          <w:rFonts w:cs="Traditional Arabic" w:hint="cs"/>
          <w:b/>
          <w:bCs/>
          <w:sz w:val="36"/>
          <w:szCs w:val="36"/>
          <w:rtl/>
        </w:rPr>
        <w:t xml:space="preserve"> يَكْمُنُ لَهُ</w:t>
      </w:r>
      <w:r w:rsidR="007963C0" w:rsidRPr="00741A18">
        <w:rPr>
          <w:rFonts w:cs="Traditional Arabic" w:hint="cs"/>
          <w:b/>
          <w:bCs/>
          <w:sz w:val="36"/>
          <w:szCs w:val="36"/>
          <w:rtl/>
        </w:rPr>
        <w:t xml:space="preserve"> فيهِ </w:t>
      </w:r>
      <w:r w:rsidR="00E9381C" w:rsidRPr="00741A18">
        <w:rPr>
          <w:rFonts w:cs="Traditional Arabic" w:hint="cs"/>
          <w:b/>
          <w:bCs/>
          <w:sz w:val="36"/>
          <w:szCs w:val="36"/>
          <w:rtl/>
        </w:rPr>
        <w:t>ابتِلاءٌ</w:t>
      </w:r>
      <w:r w:rsidR="007963C0" w:rsidRPr="00741A18">
        <w:rPr>
          <w:rFonts w:cs="Traditional Arabic" w:hint="cs"/>
          <w:b/>
          <w:bCs/>
          <w:sz w:val="36"/>
          <w:szCs w:val="36"/>
          <w:rtl/>
        </w:rPr>
        <w:t>.</w:t>
      </w:r>
      <w:r w:rsidR="006C5CD9" w:rsidRPr="00741A18">
        <w:rPr>
          <w:rFonts w:cs="Traditional Arabic" w:hint="cs"/>
          <w:b/>
          <w:bCs/>
          <w:sz w:val="36"/>
          <w:szCs w:val="36"/>
          <w:rtl/>
        </w:rPr>
        <w:t xml:space="preserve"> </w:t>
      </w:r>
      <w:r w:rsidR="00E9381C" w:rsidRPr="00741A18">
        <w:rPr>
          <w:rFonts w:cs="Traditional Arabic" w:hint="cs"/>
          <w:b/>
          <w:bCs/>
          <w:sz w:val="36"/>
          <w:szCs w:val="36"/>
          <w:rtl/>
        </w:rPr>
        <w:t xml:space="preserve">ابْتِلاءٌ بِشِدَّةٍ تُوجِبُ صَبْراً، أَو ابْتِلاءٌ بِنِعْمَةٍ تُوجِبُ شُكْراً.  وهَلْ للعَبْدَ مَنْزِلَةٌ بَيْن هاتَيْنِ المَنْزِلَتَيْن؟!  وهَلْ لَهُ سَبِيْلٌ </w:t>
      </w:r>
      <w:r w:rsidR="006C5CD9" w:rsidRPr="00741A18">
        <w:rPr>
          <w:rFonts w:cs="Traditional Arabic" w:hint="cs"/>
          <w:b/>
          <w:bCs/>
          <w:sz w:val="36"/>
          <w:szCs w:val="36"/>
          <w:rtl/>
        </w:rPr>
        <w:t>دُونَ</w:t>
      </w:r>
      <w:r w:rsidR="00E9381C" w:rsidRPr="00741A18">
        <w:rPr>
          <w:rFonts w:cs="Traditional Arabic" w:hint="cs"/>
          <w:b/>
          <w:bCs/>
          <w:sz w:val="36"/>
          <w:szCs w:val="36"/>
          <w:rtl/>
        </w:rPr>
        <w:t xml:space="preserve"> هذَيْنِ السَّبِيْلَيْن؟ </w:t>
      </w:r>
      <w:r w:rsidR="00E9381C" w:rsidRPr="00741A18">
        <w:rPr>
          <w:rFonts w:cs="DecoType Naskh" w:hint="cs"/>
          <w:b/>
          <w:bCs/>
          <w:sz w:val="28"/>
          <w:szCs w:val="28"/>
          <w:rtl/>
        </w:rPr>
        <w:t>{</w:t>
      </w:r>
      <w:r w:rsidR="00E9381C" w:rsidRPr="00741A18">
        <w:rPr>
          <w:rFonts w:cs="DecoType Naskh"/>
          <w:b/>
          <w:bCs/>
          <w:sz w:val="28"/>
          <w:szCs w:val="28"/>
          <w:rtl/>
        </w:rPr>
        <w:t>إِنَّا هَدَيْنَاهُ السَّبِيلَ إِمَّا شَاكِرًا وَإِمَّا كَفُورًا</w:t>
      </w:r>
      <w:r w:rsidR="00E9381C" w:rsidRPr="00741A18">
        <w:rPr>
          <w:rFonts w:cs="DecoType Naskh" w:hint="cs"/>
          <w:b/>
          <w:bCs/>
          <w:sz w:val="28"/>
          <w:szCs w:val="28"/>
          <w:rtl/>
        </w:rPr>
        <w:t>}</w:t>
      </w:r>
    </w:p>
    <w:p w:rsidR="006C5CD9" w:rsidRPr="00741A18" w:rsidRDefault="00E9381C" w:rsidP="006C5CD9">
      <w:pPr>
        <w:jc w:val="both"/>
        <w:rPr>
          <w:rFonts w:cs="Traditional Arabic"/>
          <w:b/>
          <w:bCs/>
          <w:sz w:val="36"/>
          <w:szCs w:val="36"/>
          <w:rtl/>
        </w:rPr>
      </w:pPr>
      <w:r w:rsidRPr="00741A18">
        <w:rPr>
          <w:rFonts w:cs="Traditional Arabic" w:hint="cs"/>
          <w:b/>
          <w:bCs/>
          <w:sz w:val="36"/>
          <w:szCs w:val="36"/>
          <w:rtl/>
        </w:rPr>
        <w:t xml:space="preserve">فِتْنَةُ الشِّدَةِ مُؤْلِمَةٌ، ولَولا البَلاءُ لَما امْتَازَ الأَصْفِياءُ. </w:t>
      </w:r>
      <w:r w:rsidR="00870001" w:rsidRPr="00741A18">
        <w:rPr>
          <w:rFonts w:cs="Traditional Arabic" w:hint="cs"/>
          <w:b/>
          <w:bCs/>
          <w:sz w:val="36"/>
          <w:szCs w:val="36"/>
          <w:rtl/>
        </w:rPr>
        <w:t>ابْتِلاءُ</w:t>
      </w:r>
      <w:r w:rsidRPr="00741A18">
        <w:rPr>
          <w:rFonts w:cs="Traditional Arabic" w:hint="cs"/>
          <w:b/>
          <w:bCs/>
          <w:sz w:val="36"/>
          <w:szCs w:val="36"/>
          <w:rtl/>
        </w:rPr>
        <w:t xml:space="preserve"> الشِّدَةِ</w:t>
      </w:r>
      <w:r w:rsidR="006C5CD9" w:rsidRPr="00741A18">
        <w:rPr>
          <w:rFonts w:cs="Traditional Arabic" w:hint="cs"/>
          <w:b/>
          <w:bCs/>
          <w:sz w:val="36"/>
          <w:szCs w:val="36"/>
          <w:rtl/>
        </w:rPr>
        <w:t>،</w:t>
      </w:r>
      <w:r w:rsidRPr="00741A18">
        <w:rPr>
          <w:rFonts w:cs="Traditional Arabic" w:hint="cs"/>
          <w:b/>
          <w:bCs/>
          <w:sz w:val="36"/>
          <w:szCs w:val="36"/>
          <w:rtl/>
        </w:rPr>
        <w:t xml:space="preserve"> </w:t>
      </w:r>
      <w:r w:rsidR="00870001" w:rsidRPr="00741A18">
        <w:rPr>
          <w:rFonts w:cs="Traditional Arabic" w:hint="cs"/>
          <w:b/>
          <w:bCs/>
          <w:sz w:val="36"/>
          <w:szCs w:val="36"/>
          <w:rtl/>
        </w:rPr>
        <w:t xml:space="preserve">أَنْ يُنْزِلَ اللهُ بِعَبْدِهِ شَيْئاَ مِنْ </w:t>
      </w:r>
      <w:r w:rsidR="008E0141" w:rsidRPr="00741A18">
        <w:rPr>
          <w:rFonts w:cs="Traditional Arabic" w:hint="cs"/>
          <w:b/>
          <w:bCs/>
          <w:sz w:val="36"/>
          <w:szCs w:val="36"/>
          <w:rtl/>
        </w:rPr>
        <w:t>أَقْدارِهِ</w:t>
      </w:r>
      <w:r w:rsidR="00870001" w:rsidRPr="00741A18">
        <w:rPr>
          <w:rFonts w:cs="Traditional Arabic" w:hint="cs"/>
          <w:b/>
          <w:bCs/>
          <w:sz w:val="36"/>
          <w:szCs w:val="36"/>
          <w:rtl/>
        </w:rPr>
        <w:t xml:space="preserve"> المُؤْلِمَةِ التي يَكْرَهُ العَبْدُ نُزُولها. كَحُلُولِ خَوْفٍ، أَو كَنَقْصِ مالٍ، أَو </w:t>
      </w:r>
      <w:r w:rsidR="006C5CD9" w:rsidRPr="00741A18">
        <w:rPr>
          <w:rFonts w:cs="Traditional Arabic" w:hint="cs"/>
          <w:b/>
          <w:bCs/>
          <w:sz w:val="36"/>
          <w:szCs w:val="36"/>
          <w:rtl/>
        </w:rPr>
        <w:t>كضَعْفِ حَالٍ</w:t>
      </w:r>
      <w:r w:rsidR="00870001" w:rsidRPr="00741A18">
        <w:rPr>
          <w:rFonts w:cs="Traditional Arabic" w:hint="cs"/>
          <w:b/>
          <w:bCs/>
          <w:sz w:val="36"/>
          <w:szCs w:val="36"/>
          <w:rtl/>
        </w:rPr>
        <w:t>،</w:t>
      </w:r>
      <w:r w:rsidR="006C5CD9" w:rsidRPr="00741A18">
        <w:rPr>
          <w:rFonts w:cs="Traditional Arabic" w:hint="cs"/>
          <w:b/>
          <w:bCs/>
          <w:sz w:val="36"/>
          <w:szCs w:val="36"/>
          <w:rtl/>
        </w:rPr>
        <w:t xml:space="preserve"> أَو كَشِقاقِ زَوجٍ، أَو كَمَوتِ خِلٍّ، أَو كَحِرْمانِ وَلَد، أَو كَتَسَلُّطِ ظالِمٍ، أَو كَتتابُعِ آلامٍ، أَو كَكَسادِ تِجارةً،</w:t>
      </w:r>
      <w:r w:rsidR="00870001" w:rsidRPr="00741A18">
        <w:rPr>
          <w:rFonts w:cs="Traditional Arabic" w:hint="cs"/>
          <w:b/>
          <w:bCs/>
          <w:sz w:val="36"/>
          <w:szCs w:val="36"/>
          <w:rtl/>
        </w:rPr>
        <w:t xml:space="preserve"> أَو نَحوِها</w:t>
      </w:r>
      <w:r w:rsidR="008E0141" w:rsidRPr="00741A18">
        <w:rPr>
          <w:rFonts w:cs="Traditional Arabic" w:hint="cs"/>
          <w:b/>
          <w:bCs/>
          <w:sz w:val="36"/>
          <w:szCs w:val="36"/>
          <w:rtl/>
        </w:rPr>
        <w:t xml:space="preserve"> </w:t>
      </w:r>
      <w:r w:rsidR="006C5CD9" w:rsidRPr="00741A18">
        <w:rPr>
          <w:rFonts w:cs="Traditional Arabic" w:hint="cs"/>
          <w:b/>
          <w:bCs/>
          <w:sz w:val="36"/>
          <w:szCs w:val="36"/>
          <w:rtl/>
        </w:rPr>
        <w:t>ذلِكَ</w:t>
      </w:r>
      <w:r w:rsidR="008E0141" w:rsidRPr="00741A18">
        <w:rPr>
          <w:rFonts w:cs="Traditional Arabic" w:hint="cs"/>
          <w:b/>
          <w:bCs/>
          <w:sz w:val="36"/>
          <w:szCs w:val="36"/>
          <w:rtl/>
        </w:rPr>
        <w:t xml:space="preserve"> </w:t>
      </w:r>
      <w:proofErr w:type="spellStart"/>
      <w:r w:rsidR="006C5CD9" w:rsidRPr="00741A18">
        <w:rPr>
          <w:rFonts w:cs="Traditional Arabic" w:hint="cs"/>
          <w:b/>
          <w:bCs/>
          <w:sz w:val="36"/>
          <w:szCs w:val="36"/>
          <w:rtl/>
        </w:rPr>
        <w:t>المَكارِه</w:t>
      </w:r>
      <w:proofErr w:type="spellEnd"/>
      <w:r w:rsidR="006C5CD9" w:rsidRPr="00741A18">
        <w:rPr>
          <w:rFonts w:cs="Traditional Arabic" w:hint="cs"/>
          <w:b/>
          <w:bCs/>
          <w:sz w:val="36"/>
          <w:szCs w:val="36"/>
          <w:rtl/>
        </w:rPr>
        <w:t xml:space="preserve"> التي تُنَغِّصُ على الإِنْسانِ هَناءَهُ وصَفاءَه</w:t>
      </w:r>
      <w:r w:rsidR="00870001" w:rsidRPr="00741A18">
        <w:rPr>
          <w:rFonts w:cs="Traditional Arabic" w:hint="cs"/>
          <w:b/>
          <w:bCs/>
          <w:sz w:val="36"/>
          <w:szCs w:val="36"/>
          <w:rtl/>
        </w:rPr>
        <w:t>.</w:t>
      </w:r>
      <w:r w:rsidR="008E0141" w:rsidRPr="00741A18">
        <w:rPr>
          <w:rFonts w:cs="Traditional Arabic" w:hint="cs"/>
          <w:b/>
          <w:bCs/>
          <w:sz w:val="36"/>
          <w:szCs w:val="36"/>
          <w:rtl/>
        </w:rPr>
        <w:t xml:space="preserve">   </w:t>
      </w:r>
    </w:p>
    <w:p w:rsidR="006C5CD9" w:rsidRPr="00741A18" w:rsidRDefault="008E0141" w:rsidP="006C5CD9">
      <w:pPr>
        <w:jc w:val="both"/>
        <w:rPr>
          <w:rFonts w:cs="DecoType Naskh"/>
          <w:b/>
          <w:bCs/>
          <w:sz w:val="28"/>
          <w:szCs w:val="28"/>
          <w:rtl/>
        </w:rPr>
      </w:pPr>
      <w:r w:rsidRPr="00741A18">
        <w:rPr>
          <w:rFonts w:cs="Traditional Arabic" w:hint="cs"/>
          <w:b/>
          <w:bCs/>
          <w:sz w:val="36"/>
          <w:szCs w:val="36"/>
          <w:rtl/>
        </w:rPr>
        <w:t xml:space="preserve">ونَوازِلُ البَلاءِ تُقَابَلُ بِجَمِيْلِ الصَّبر. والصَبْرُ أَكْرَمُ ما أَقَامَ عَلِيْهِ السَّائِرُون </w:t>
      </w:r>
      <w:r w:rsidRPr="00741A18">
        <w:rPr>
          <w:rFonts w:cs="DecoType Naskh" w:hint="cs"/>
          <w:b/>
          <w:bCs/>
          <w:sz w:val="28"/>
          <w:szCs w:val="28"/>
          <w:rtl/>
        </w:rPr>
        <w:t>{</w:t>
      </w:r>
      <w:r w:rsidRPr="00741A18">
        <w:rPr>
          <w:rFonts w:cs="DecoType Naskh"/>
          <w:b/>
          <w:bCs/>
          <w:sz w:val="28"/>
          <w:szCs w:val="28"/>
          <w:rtl/>
        </w:rPr>
        <w:t>إِنِّي جَزَيْتُهُمُ الْيَوْمَ بِمَا صَبَرُوا أَنَّهُمْ هُمُ الْفَائِزُونَ</w:t>
      </w:r>
      <w:r w:rsidRPr="00741A18">
        <w:rPr>
          <w:rFonts w:cs="DecoType Naskh" w:hint="cs"/>
          <w:b/>
          <w:bCs/>
          <w:sz w:val="28"/>
          <w:szCs w:val="28"/>
          <w:rtl/>
        </w:rPr>
        <w:t>}</w:t>
      </w:r>
      <w:r w:rsidR="00497690" w:rsidRPr="00741A18">
        <w:rPr>
          <w:rFonts w:cs="DecoType Naskh" w:hint="cs"/>
          <w:b/>
          <w:bCs/>
          <w:sz w:val="28"/>
          <w:szCs w:val="28"/>
          <w:rtl/>
        </w:rPr>
        <w:t>{</w:t>
      </w:r>
      <w:r w:rsidR="00497690" w:rsidRPr="00741A18">
        <w:rPr>
          <w:rFonts w:cs="DecoType Naskh"/>
          <w:b/>
          <w:bCs/>
          <w:sz w:val="28"/>
          <w:szCs w:val="28"/>
          <w:rtl/>
        </w:rPr>
        <w:t>إِلَّا الَّذِينَ صَبَرُوا وَعَمِلُوا الصَّالِحَاتِ أُولَـٰئِكَ لَهُم مغْفِرَةٌ وَأَجْرٌ كَبِيرٌ</w:t>
      </w:r>
      <w:r w:rsidR="00497690" w:rsidRPr="00741A18">
        <w:rPr>
          <w:rFonts w:cs="DecoType Naskh" w:hint="cs"/>
          <w:b/>
          <w:bCs/>
          <w:sz w:val="28"/>
          <w:szCs w:val="28"/>
          <w:rtl/>
        </w:rPr>
        <w:t>}</w:t>
      </w:r>
    </w:p>
    <w:p w:rsidR="006C5CD9" w:rsidRPr="00741A18" w:rsidRDefault="006C5CD9" w:rsidP="00D6397E">
      <w:pPr>
        <w:jc w:val="both"/>
        <w:rPr>
          <w:rFonts w:cs="Traditional Arabic"/>
          <w:b/>
          <w:bCs/>
          <w:sz w:val="36"/>
          <w:szCs w:val="36"/>
          <w:rtl/>
        </w:rPr>
      </w:pPr>
      <w:r w:rsidRPr="00741A18">
        <w:rPr>
          <w:rFonts w:cs="Traditional Arabic" w:hint="cs"/>
          <w:b/>
          <w:bCs/>
          <w:sz w:val="36"/>
          <w:szCs w:val="36"/>
          <w:rtl/>
        </w:rPr>
        <w:t xml:space="preserve">وفي التَّرْمِذِيِّ أَنَّ رَسُولَ اللهِ </w:t>
      </w:r>
      <w:r w:rsidRPr="00741A18">
        <w:rPr>
          <w:rFonts w:cs="Farsi Simple Bold" w:hint="cs"/>
          <w:b/>
          <w:bCs/>
          <w:sz w:val="12"/>
          <w:szCs w:val="12"/>
          <w:rtl/>
        </w:rPr>
        <w:t>صلى الله عليه وسلم</w:t>
      </w:r>
      <w:r w:rsidRPr="00741A18">
        <w:rPr>
          <w:rFonts w:cs="Traditional Arabic" w:hint="cs"/>
          <w:b/>
          <w:bCs/>
          <w:sz w:val="32"/>
          <w:szCs w:val="32"/>
          <w:rtl/>
        </w:rPr>
        <w:t xml:space="preserve"> </w:t>
      </w:r>
      <w:r w:rsidRPr="00741A18">
        <w:rPr>
          <w:rFonts w:cs="Traditional Arabic" w:hint="cs"/>
          <w:b/>
          <w:bCs/>
          <w:sz w:val="36"/>
          <w:szCs w:val="36"/>
          <w:rtl/>
        </w:rPr>
        <w:t>قال: (</w:t>
      </w:r>
      <w:r w:rsidRPr="00741A18">
        <w:rPr>
          <w:rFonts w:cs="Traditional Arabic"/>
          <w:b/>
          <w:bCs/>
          <w:sz w:val="36"/>
          <w:szCs w:val="36"/>
          <w:rtl/>
        </w:rPr>
        <w:t>إنَّ عِظمَ الجزاءِ م</w:t>
      </w:r>
      <w:r w:rsidRPr="00741A18">
        <w:rPr>
          <w:rFonts w:cs="Traditional Arabic" w:hint="cs"/>
          <w:b/>
          <w:bCs/>
          <w:sz w:val="36"/>
          <w:szCs w:val="36"/>
          <w:rtl/>
        </w:rPr>
        <w:t>َ</w:t>
      </w:r>
      <w:r w:rsidRPr="00741A18">
        <w:rPr>
          <w:rFonts w:cs="Traditional Arabic"/>
          <w:b/>
          <w:bCs/>
          <w:sz w:val="36"/>
          <w:szCs w:val="36"/>
          <w:rtl/>
        </w:rPr>
        <w:t>ع</w:t>
      </w:r>
      <w:r w:rsidRPr="00741A18">
        <w:rPr>
          <w:rFonts w:cs="Traditional Arabic" w:hint="cs"/>
          <w:b/>
          <w:bCs/>
          <w:sz w:val="36"/>
          <w:szCs w:val="36"/>
          <w:rtl/>
        </w:rPr>
        <w:t>َ</w:t>
      </w:r>
      <w:r w:rsidRPr="00741A18">
        <w:rPr>
          <w:rFonts w:cs="Traditional Arabic"/>
          <w:b/>
          <w:bCs/>
          <w:sz w:val="36"/>
          <w:szCs w:val="36"/>
          <w:rtl/>
        </w:rPr>
        <w:t xml:space="preserve"> عِظ</w:t>
      </w:r>
      <w:r w:rsidRPr="00741A18">
        <w:rPr>
          <w:rFonts w:cs="Traditional Arabic" w:hint="cs"/>
          <w:b/>
          <w:bCs/>
          <w:sz w:val="36"/>
          <w:szCs w:val="36"/>
          <w:rtl/>
        </w:rPr>
        <w:t>َ</w:t>
      </w:r>
      <w:r w:rsidRPr="00741A18">
        <w:rPr>
          <w:rFonts w:cs="Traditional Arabic"/>
          <w:b/>
          <w:bCs/>
          <w:sz w:val="36"/>
          <w:szCs w:val="36"/>
          <w:rtl/>
        </w:rPr>
        <w:t>مِ الب</w:t>
      </w:r>
      <w:r w:rsidRPr="00741A18">
        <w:rPr>
          <w:rFonts w:cs="Traditional Arabic" w:hint="cs"/>
          <w:b/>
          <w:bCs/>
          <w:sz w:val="36"/>
          <w:szCs w:val="36"/>
          <w:rtl/>
        </w:rPr>
        <w:t>َ</w:t>
      </w:r>
      <w:r w:rsidRPr="00741A18">
        <w:rPr>
          <w:rFonts w:cs="Traditional Arabic"/>
          <w:b/>
          <w:bCs/>
          <w:sz w:val="36"/>
          <w:szCs w:val="36"/>
          <w:rtl/>
        </w:rPr>
        <w:t>لاءِ، وإنَّ اللهَ إذا أحبَّ قومًا ابتَلاه</w:t>
      </w:r>
      <w:r w:rsidRPr="00741A18">
        <w:rPr>
          <w:rFonts w:cs="Traditional Arabic" w:hint="cs"/>
          <w:b/>
          <w:bCs/>
          <w:sz w:val="36"/>
          <w:szCs w:val="36"/>
          <w:rtl/>
        </w:rPr>
        <w:t>ُ</w:t>
      </w:r>
      <w:r w:rsidRPr="00741A18">
        <w:rPr>
          <w:rFonts w:cs="Traditional Arabic"/>
          <w:b/>
          <w:bCs/>
          <w:sz w:val="36"/>
          <w:szCs w:val="36"/>
          <w:rtl/>
        </w:rPr>
        <w:t>م</w:t>
      </w:r>
      <w:r w:rsidRPr="00741A18">
        <w:rPr>
          <w:rFonts w:cs="Traditional Arabic" w:hint="cs"/>
          <w:b/>
          <w:bCs/>
          <w:sz w:val="36"/>
          <w:szCs w:val="36"/>
          <w:rtl/>
        </w:rPr>
        <w:t>ْ</w:t>
      </w:r>
      <w:r w:rsidR="00D6397E" w:rsidRPr="00741A18">
        <w:rPr>
          <w:rFonts w:cs="Traditional Arabic"/>
          <w:b/>
          <w:bCs/>
          <w:sz w:val="36"/>
          <w:szCs w:val="36"/>
          <w:rtl/>
        </w:rPr>
        <w:t>، فمَن رَض</w:t>
      </w:r>
      <w:r w:rsidR="00D6397E" w:rsidRPr="00741A18">
        <w:rPr>
          <w:rFonts w:cs="Traditional Arabic" w:hint="cs"/>
          <w:b/>
          <w:bCs/>
          <w:sz w:val="36"/>
          <w:szCs w:val="36"/>
          <w:rtl/>
        </w:rPr>
        <w:t>ِ</w:t>
      </w:r>
      <w:r w:rsidR="00D6397E" w:rsidRPr="00741A18">
        <w:rPr>
          <w:rFonts w:cs="Traditional Arabic"/>
          <w:b/>
          <w:bCs/>
          <w:sz w:val="36"/>
          <w:szCs w:val="36"/>
          <w:rtl/>
        </w:rPr>
        <w:t>ي</w:t>
      </w:r>
      <w:r w:rsidR="00D6397E" w:rsidRPr="00741A18">
        <w:rPr>
          <w:rFonts w:cs="Traditional Arabic" w:hint="cs"/>
          <w:b/>
          <w:bCs/>
          <w:sz w:val="36"/>
          <w:szCs w:val="36"/>
          <w:rtl/>
        </w:rPr>
        <w:t>َ</w:t>
      </w:r>
      <w:r w:rsidR="00D6397E" w:rsidRPr="00741A18">
        <w:rPr>
          <w:rFonts w:cs="Traditional Arabic"/>
          <w:b/>
          <w:bCs/>
          <w:sz w:val="36"/>
          <w:szCs w:val="36"/>
          <w:rtl/>
        </w:rPr>
        <w:t xml:space="preserve"> ف</w:t>
      </w:r>
      <w:r w:rsidR="00D6397E" w:rsidRPr="00741A18">
        <w:rPr>
          <w:rFonts w:cs="Traditional Arabic" w:hint="cs"/>
          <w:b/>
          <w:bCs/>
          <w:sz w:val="36"/>
          <w:szCs w:val="36"/>
          <w:rtl/>
        </w:rPr>
        <w:t>َ</w:t>
      </w:r>
      <w:r w:rsidR="00D6397E" w:rsidRPr="00741A18">
        <w:rPr>
          <w:rFonts w:cs="Traditional Arabic"/>
          <w:b/>
          <w:bCs/>
          <w:sz w:val="36"/>
          <w:szCs w:val="36"/>
          <w:rtl/>
        </w:rPr>
        <w:t>ل</w:t>
      </w:r>
      <w:r w:rsidR="00D6397E" w:rsidRPr="00741A18">
        <w:rPr>
          <w:rFonts w:cs="Traditional Arabic" w:hint="cs"/>
          <w:b/>
          <w:bCs/>
          <w:sz w:val="36"/>
          <w:szCs w:val="36"/>
          <w:rtl/>
        </w:rPr>
        <w:t>َ</w:t>
      </w:r>
      <w:r w:rsidR="00D6397E" w:rsidRPr="00741A18">
        <w:rPr>
          <w:rFonts w:cs="Traditional Arabic"/>
          <w:b/>
          <w:bCs/>
          <w:sz w:val="36"/>
          <w:szCs w:val="36"/>
          <w:rtl/>
        </w:rPr>
        <w:t>ه</w:t>
      </w:r>
      <w:r w:rsidR="00D6397E" w:rsidRPr="00741A18">
        <w:rPr>
          <w:rFonts w:cs="Traditional Arabic" w:hint="cs"/>
          <w:b/>
          <w:bCs/>
          <w:sz w:val="36"/>
          <w:szCs w:val="36"/>
          <w:rtl/>
        </w:rPr>
        <w:t>ُ</w:t>
      </w:r>
      <w:r w:rsidR="00D6397E" w:rsidRPr="00741A18">
        <w:rPr>
          <w:rFonts w:cs="Traditional Arabic"/>
          <w:b/>
          <w:bCs/>
          <w:sz w:val="36"/>
          <w:szCs w:val="36"/>
          <w:rtl/>
        </w:rPr>
        <w:t xml:space="preserve"> الرِّضَ</w:t>
      </w:r>
      <w:r w:rsidR="00D6397E" w:rsidRPr="00741A18">
        <w:rPr>
          <w:rFonts w:cs="Traditional Arabic" w:hint="cs"/>
          <w:b/>
          <w:bCs/>
          <w:sz w:val="36"/>
          <w:szCs w:val="36"/>
          <w:rtl/>
        </w:rPr>
        <w:t>ا</w:t>
      </w:r>
      <w:r w:rsidRPr="00741A18">
        <w:rPr>
          <w:rFonts w:cs="Traditional Arabic"/>
          <w:b/>
          <w:bCs/>
          <w:sz w:val="36"/>
          <w:szCs w:val="36"/>
          <w:rtl/>
        </w:rPr>
        <w:t>، و</w:t>
      </w:r>
      <w:r w:rsidR="00D6397E" w:rsidRPr="00741A18">
        <w:rPr>
          <w:rFonts w:cs="Traditional Arabic" w:hint="cs"/>
          <w:b/>
          <w:bCs/>
          <w:sz w:val="36"/>
          <w:szCs w:val="36"/>
          <w:rtl/>
        </w:rPr>
        <w:t>َ</w:t>
      </w:r>
      <w:r w:rsidRPr="00741A18">
        <w:rPr>
          <w:rFonts w:cs="Traditional Arabic"/>
          <w:b/>
          <w:bCs/>
          <w:sz w:val="36"/>
          <w:szCs w:val="36"/>
          <w:rtl/>
        </w:rPr>
        <w:t>مَن</w:t>
      </w:r>
      <w:r w:rsidR="00D6397E" w:rsidRPr="00741A18">
        <w:rPr>
          <w:rFonts w:cs="Traditional Arabic" w:hint="cs"/>
          <w:b/>
          <w:bCs/>
          <w:sz w:val="36"/>
          <w:szCs w:val="36"/>
          <w:rtl/>
        </w:rPr>
        <w:t>ْ</w:t>
      </w:r>
      <w:r w:rsidRPr="00741A18">
        <w:rPr>
          <w:rFonts w:cs="Traditional Arabic"/>
          <w:b/>
          <w:bCs/>
          <w:sz w:val="36"/>
          <w:szCs w:val="36"/>
          <w:rtl/>
        </w:rPr>
        <w:t xml:space="preserve"> سخِط</w:t>
      </w:r>
      <w:r w:rsidR="00D6397E" w:rsidRPr="00741A18">
        <w:rPr>
          <w:rFonts w:cs="Traditional Arabic" w:hint="cs"/>
          <w:b/>
          <w:bCs/>
          <w:sz w:val="36"/>
          <w:szCs w:val="36"/>
          <w:rtl/>
        </w:rPr>
        <w:t>َ</w:t>
      </w:r>
      <w:r w:rsidRPr="00741A18">
        <w:rPr>
          <w:rFonts w:cs="Traditional Arabic"/>
          <w:b/>
          <w:bCs/>
          <w:sz w:val="36"/>
          <w:szCs w:val="36"/>
          <w:rtl/>
        </w:rPr>
        <w:t xml:space="preserve"> ف</w:t>
      </w:r>
      <w:r w:rsidR="00D6397E" w:rsidRPr="00741A18">
        <w:rPr>
          <w:rFonts w:cs="Traditional Arabic" w:hint="cs"/>
          <w:b/>
          <w:bCs/>
          <w:sz w:val="36"/>
          <w:szCs w:val="36"/>
          <w:rtl/>
        </w:rPr>
        <w:t>َ</w:t>
      </w:r>
      <w:r w:rsidRPr="00741A18">
        <w:rPr>
          <w:rFonts w:cs="Traditional Arabic"/>
          <w:b/>
          <w:bCs/>
          <w:sz w:val="36"/>
          <w:szCs w:val="36"/>
          <w:rtl/>
        </w:rPr>
        <w:t>ل</w:t>
      </w:r>
      <w:r w:rsidR="00D6397E" w:rsidRPr="00741A18">
        <w:rPr>
          <w:rFonts w:cs="Traditional Arabic" w:hint="cs"/>
          <w:b/>
          <w:bCs/>
          <w:sz w:val="36"/>
          <w:szCs w:val="36"/>
          <w:rtl/>
        </w:rPr>
        <w:t>َ</w:t>
      </w:r>
      <w:r w:rsidRPr="00741A18">
        <w:rPr>
          <w:rFonts w:cs="Traditional Arabic"/>
          <w:b/>
          <w:bCs/>
          <w:sz w:val="36"/>
          <w:szCs w:val="36"/>
          <w:rtl/>
        </w:rPr>
        <w:t>ه</w:t>
      </w:r>
      <w:r w:rsidR="00D6397E" w:rsidRPr="00741A18">
        <w:rPr>
          <w:rFonts w:cs="Traditional Arabic" w:hint="cs"/>
          <w:b/>
          <w:bCs/>
          <w:sz w:val="36"/>
          <w:szCs w:val="36"/>
          <w:rtl/>
        </w:rPr>
        <w:t>ُ</w:t>
      </w:r>
      <w:r w:rsidRPr="00741A18">
        <w:rPr>
          <w:rFonts w:cs="Traditional Arabic"/>
          <w:b/>
          <w:bCs/>
          <w:sz w:val="36"/>
          <w:szCs w:val="36"/>
          <w:rtl/>
        </w:rPr>
        <w:t xml:space="preserve"> </w:t>
      </w:r>
      <w:r w:rsidR="00D6397E" w:rsidRPr="00741A18">
        <w:rPr>
          <w:rFonts w:cs="Traditional Arabic"/>
          <w:b/>
          <w:bCs/>
          <w:sz w:val="36"/>
          <w:szCs w:val="36"/>
          <w:rtl/>
        </w:rPr>
        <w:t>السُّخْطُ</w:t>
      </w:r>
      <w:r w:rsidRPr="00741A18">
        <w:rPr>
          <w:rFonts w:cs="Traditional Arabic" w:hint="cs"/>
          <w:b/>
          <w:bCs/>
          <w:sz w:val="36"/>
          <w:szCs w:val="36"/>
          <w:rtl/>
        </w:rPr>
        <w:t>)</w:t>
      </w:r>
      <w:r w:rsidR="00D6397E" w:rsidRPr="00741A18">
        <w:rPr>
          <w:rFonts w:cs="Traditional Arabic" w:hint="cs"/>
          <w:b/>
          <w:bCs/>
          <w:sz w:val="36"/>
          <w:szCs w:val="36"/>
          <w:rtl/>
        </w:rPr>
        <w:t>.</w:t>
      </w:r>
    </w:p>
    <w:p w:rsidR="00497690" w:rsidRPr="00741A18" w:rsidRDefault="00497690" w:rsidP="006C5CD9">
      <w:pPr>
        <w:jc w:val="both"/>
        <w:rPr>
          <w:rFonts w:cs="Traditional Arabic"/>
          <w:b/>
          <w:bCs/>
          <w:sz w:val="36"/>
          <w:szCs w:val="36"/>
          <w:rtl/>
        </w:rPr>
      </w:pPr>
      <w:r w:rsidRPr="00741A18">
        <w:rPr>
          <w:rFonts w:cs="Traditional Arabic" w:hint="cs"/>
          <w:b/>
          <w:bCs/>
          <w:sz w:val="36"/>
          <w:szCs w:val="36"/>
          <w:rtl/>
        </w:rPr>
        <w:t>ذَلِكُمْ هُو ابْتِلاءُ الشِّدَةِ. وابْتِلاءُ</w:t>
      </w:r>
      <w:r w:rsidR="00D6397E" w:rsidRPr="00741A18">
        <w:rPr>
          <w:rFonts w:cs="Traditional Arabic" w:hint="cs"/>
          <w:b/>
          <w:bCs/>
          <w:sz w:val="36"/>
          <w:szCs w:val="36"/>
          <w:rtl/>
        </w:rPr>
        <w:t xml:space="preserve"> الشِّدَةِ أَمْرُهُ لا يَخْفَى.</w:t>
      </w:r>
      <w:r w:rsidRPr="00741A18">
        <w:rPr>
          <w:rFonts w:cs="Traditional Arabic" w:hint="cs"/>
          <w:b/>
          <w:bCs/>
          <w:sz w:val="36"/>
          <w:szCs w:val="36"/>
          <w:rtl/>
        </w:rPr>
        <w:t xml:space="preserve"> وإِنَّما ابْتِلاءُ الرَخاءِ ذَاكَ الخَفِيُّ، ابْتِلاءُ الرَّخاءِ ذَاكَ العَسِيْرُ. </w:t>
      </w:r>
      <w:r w:rsidR="00D6397E" w:rsidRPr="00741A18">
        <w:rPr>
          <w:rFonts w:cs="Traditional Arabic" w:hint="cs"/>
          <w:b/>
          <w:bCs/>
          <w:sz w:val="36"/>
          <w:szCs w:val="36"/>
          <w:rtl/>
        </w:rPr>
        <w:t xml:space="preserve"> ابْتِلاءٌ بِصِحَّةٍ وافِرَةٍ، وحَياةٍ آمِنَةٍ، وعَيْشٍ رَغِيْد،  </w:t>
      </w:r>
    </w:p>
    <w:p w:rsidR="00D6397E" w:rsidRPr="00741A18" w:rsidRDefault="00D6397E" w:rsidP="00933A17">
      <w:pPr>
        <w:jc w:val="both"/>
        <w:rPr>
          <w:rFonts w:cs="Traditional Arabic"/>
          <w:b/>
          <w:bCs/>
          <w:sz w:val="36"/>
          <w:szCs w:val="36"/>
          <w:rtl/>
        </w:rPr>
      </w:pPr>
      <w:r w:rsidRPr="00741A18">
        <w:rPr>
          <w:rFonts w:cs="Traditional Arabic" w:hint="cs"/>
          <w:b/>
          <w:bCs/>
          <w:sz w:val="36"/>
          <w:szCs w:val="36"/>
          <w:rtl/>
        </w:rPr>
        <w:t>ابْتِلاءٌ بِمالٍ مَمْدُودٍ، وعَطاءٍ مُتَوالٍ، وَبَنِيْنَ شُهُود.</w:t>
      </w:r>
      <w:r w:rsidR="00933A17" w:rsidRPr="00741A18">
        <w:rPr>
          <w:rFonts w:cs="Traditional Arabic" w:hint="cs"/>
          <w:b/>
          <w:bCs/>
          <w:sz w:val="36"/>
          <w:szCs w:val="36"/>
          <w:rtl/>
        </w:rPr>
        <w:t xml:space="preserve"> ابْتِلاءٌ بِفَيْضٍ مِن النِّعَمِ لا تُحْصَى. </w:t>
      </w:r>
      <w:r w:rsidRPr="00741A18">
        <w:rPr>
          <w:rFonts w:cs="Traditional Arabic" w:hint="cs"/>
          <w:b/>
          <w:bCs/>
          <w:sz w:val="36"/>
          <w:szCs w:val="36"/>
          <w:rtl/>
        </w:rPr>
        <w:t xml:space="preserve"> </w:t>
      </w:r>
    </w:p>
    <w:p w:rsidR="003E5F99" w:rsidRPr="00741A18" w:rsidRDefault="00933A17" w:rsidP="002930C4">
      <w:pPr>
        <w:jc w:val="both"/>
        <w:rPr>
          <w:rFonts w:cs="Traditional Arabic"/>
          <w:b/>
          <w:bCs/>
          <w:sz w:val="36"/>
          <w:szCs w:val="36"/>
          <w:rtl/>
        </w:rPr>
      </w:pPr>
      <w:r w:rsidRPr="00741A18">
        <w:rPr>
          <w:rFonts w:cs="Traditional Arabic" w:hint="cs"/>
          <w:b/>
          <w:bCs/>
          <w:sz w:val="36"/>
          <w:szCs w:val="36"/>
          <w:rtl/>
        </w:rPr>
        <w:lastRenderedPageBreak/>
        <w:t xml:space="preserve">وتِلْكَ النِعَمُ للعَبْدِ ابْتِلاءٌ، فَإِنْ هُوَ قَابَلَها بالشُّكْرِ أَفْلَحْ، وإِنْ هُو قَابَلَها بالكُفْرانِ هَلَك.  إِنْ صَيَّرَ النِّعَمَ مَرْكَباً لِتَحْقِيْقِ العُبُودِيَةِ </w:t>
      </w:r>
      <w:r w:rsidR="002930C4" w:rsidRPr="00741A18">
        <w:rPr>
          <w:rFonts w:cs="Traditional Arabic" w:hint="cs"/>
          <w:b/>
          <w:bCs/>
          <w:sz w:val="36"/>
          <w:szCs w:val="36"/>
          <w:rtl/>
        </w:rPr>
        <w:t>للهِ،</w:t>
      </w:r>
      <w:r w:rsidR="00244D50" w:rsidRPr="00741A18">
        <w:rPr>
          <w:rFonts w:cs="Traditional Arabic" w:hint="cs"/>
          <w:b/>
          <w:bCs/>
          <w:sz w:val="36"/>
          <w:szCs w:val="36"/>
          <w:rtl/>
        </w:rPr>
        <w:t xml:space="preserve"> يَتَكِئُ على النِعَمِ لِيَنْهَضَ إِلى القِيامِ بأَمْرِ اللهِ. </w:t>
      </w:r>
      <w:r w:rsidRPr="00741A18">
        <w:rPr>
          <w:rFonts w:cs="Traditional Arabic" w:hint="cs"/>
          <w:b/>
          <w:bCs/>
          <w:sz w:val="36"/>
          <w:szCs w:val="36"/>
          <w:rtl/>
        </w:rPr>
        <w:t xml:space="preserve">فَذاكَ الشَّاكِرُ الوَفِيّ. </w:t>
      </w:r>
    </w:p>
    <w:p w:rsidR="00317D1C" w:rsidRPr="00741A18" w:rsidRDefault="00933A17" w:rsidP="002930C4">
      <w:pPr>
        <w:jc w:val="both"/>
        <w:rPr>
          <w:rFonts w:cs="Traditional Arabic"/>
          <w:b/>
          <w:bCs/>
          <w:sz w:val="36"/>
          <w:szCs w:val="36"/>
          <w:rtl/>
        </w:rPr>
      </w:pPr>
      <w:r w:rsidRPr="00741A18">
        <w:rPr>
          <w:rFonts w:cs="Traditional Arabic" w:hint="cs"/>
          <w:b/>
          <w:bCs/>
          <w:sz w:val="36"/>
          <w:szCs w:val="36"/>
          <w:rtl/>
        </w:rPr>
        <w:t>وإِن صَيَّرَ النِّعَمَ مَرْكَباً للهَو والغَفْلَةِ والجُحودِ والإِعراضِ</w:t>
      </w:r>
      <w:r w:rsidR="00244D50" w:rsidRPr="00741A18">
        <w:rPr>
          <w:rFonts w:cs="Traditional Arabic" w:hint="cs"/>
          <w:b/>
          <w:bCs/>
          <w:sz w:val="36"/>
          <w:szCs w:val="36"/>
          <w:rtl/>
        </w:rPr>
        <w:t>. يَتَكِئُ عَلى النِعَمِ</w:t>
      </w:r>
      <w:r w:rsidR="00317D1C" w:rsidRPr="00741A18">
        <w:rPr>
          <w:rFonts w:cs="Traditional Arabic" w:hint="cs"/>
          <w:b/>
          <w:bCs/>
          <w:sz w:val="36"/>
          <w:szCs w:val="36"/>
          <w:rtl/>
        </w:rPr>
        <w:t xml:space="preserve"> لِيَنْهَضَ إِلى مُخالَفِةِ أَمْرِ اللهِ، وَيَعْتَمِدُ عليها لِيَقُومَ بِمَعْصِيَةِ </w:t>
      </w:r>
      <w:r w:rsidR="003E5F99" w:rsidRPr="00741A18">
        <w:rPr>
          <w:rFonts w:cs="Traditional Arabic" w:hint="cs"/>
          <w:b/>
          <w:bCs/>
          <w:sz w:val="36"/>
          <w:szCs w:val="36"/>
          <w:rtl/>
        </w:rPr>
        <w:t>اللهِ. فَذاكَ الخاسِرُ الشَّقِي</w:t>
      </w:r>
      <w:r w:rsidR="00317D1C" w:rsidRPr="00741A18">
        <w:rPr>
          <w:rFonts w:cs="Traditional Arabic" w:hint="cs"/>
          <w:b/>
          <w:bCs/>
          <w:sz w:val="36"/>
          <w:szCs w:val="36"/>
          <w:rtl/>
        </w:rPr>
        <w:t xml:space="preserve"> </w:t>
      </w:r>
      <w:r w:rsidR="00317D1C" w:rsidRPr="00741A18">
        <w:rPr>
          <w:rFonts w:cs="DecoType Naskh" w:hint="cs"/>
          <w:b/>
          <w:bCs/>
          <w:sz w:val="28"/>
          <w:szCs w:val="28"/>
          <w:rtl/>
        </w:rPr>
        <w:t>{</w:t>
      </w:r>
      <w:r w:rsidR="00317D1C" w:rsidRPr="00741A18">
        <w:rPr>
          <w:rFonts w:cs="DecoType Naskh"/>
          <w:b/>
          <w:bCs/>
          <w:sz w:val="28"/>
          <w:szCs w:val="28"/>
          <w:rtl/>
        </w:rPr>
        <w:t>وَنَبْلُوكُم بِالشَّرِّ وَالْخَيْرِ فِتْنَةً وَإِلَيْنَا تُرْجَعُونَ</w:t>
      </w:r>
      <w:r w:rsidR="00317D1C" w:rsidRPr="00741A18">
        <w:rPr>
          <w:rFonts w:cs="DecoType Naskh" w:hint="cs"/>
          <w:b/>
          <w:bCs/>
          <w:sz w:val="28"/>
          <w:szCs w:val="28"/>
          <w:rtl/>
        </w:rPr>
        <w:t>}</w:t>
      </w:r>
    </w:p>
    <w:p w:rsidR="00317D1C" w:rsidRPr="00741A18" w:rsidRDefault="00317D1C" w:rsidP="003E5F99">
      <w:pPr>
        <w:jc w:val="both"/>
        <w:rPr>
          <w:rFonts w:cs="Traditional Arabic"/>
          <w:b/>
          <w:bCs/>
          <w:sz w:val="36"/>
          <w:szCs w:val="36"/>
          <w:rtl/>
        </w:rPr>
      </w:pPr>
      <w:r w:rsidRPr="00741A18">
        <w:rPr>
          <w:rFonts w:cs="Traditional Arabic" w:hint="cs"/>
          <w:b/>
          <w:bCs/>
          <w:sz w:val="36"/>
          <w:szCs w:val="36"/>
          <w:rtl/>
        </w:rPr>
        <w:t xml:space="preserve">الابْتِلاءُ </w:t>
      </w:r>
      <w:r w:rsidR="00DC0985" w:rsidRPr="00741A18">
        <w:rPr>
          <w:rFonts w:cs="Traditional Arabic" w:hint="cs"/>
          <w:b/>
          <w:bCs/>
          <w:sz w:val="36"/>
          <w:szCs w:val="36"/>
          <w:rtl/>
        </w:rPr>
        <w:t>ب</w:t>
      </w:r>
      <w:r w:rsidR="00AE331A" w:rsidRPr="00741A18">
        <w:rPr>
          <w:rFonts w:cs="Traditional Arabic" w:hint="cs"/>
          <w:b/>
          <w:bCs/>
          <w:sz w:val="36"/>
          <w:szCs w:val="36"/>
          <w:rtl/>
        </w:rPr>
        <w:t>الشِّدَةِ و</w:t>
      </w:r>
      <w:r w:rsidR="00DC0985" w:rsidRPr="00741A18">
        <w:rPr>
          <w:rFonts w:cs="Traditional Arabic" w:hint="cs"/>
          <w:b/>
          <w:bCs/>
          <w:sz w:val="36"/>
          <w:szCs w:val="36"/>
          <w:rtl/>
        </w:rPr>
        <w:t>الضَّرَّاءِ</w:t>
      </w:r>
      <w:r w:rsidR="00AE331A" w:rsidRPr="00741A18">
        <w:rPr>
          <w:rFonts w:cs="Traditional Arabic" w:hint="cs"/>
          <w:b/>
          <w:bCs/>
          <w:sz w:val="36"/>
          <w:szCs w:val="36"/>
          <w:rtl/>
        </w:rPr>
        <w:t>،</w:t>
      </w:r>
      <w:r w:rsidRPr="00741A18">
        <w:rPr>
          <w:rFonts w:cs="Traditional Arabic" w:hint="cs"/>
          <w:b/>
          <w:bCs/>
          <w:sz w:val="36"/>
          <w:szCs w:val="36"/>
          <w:rtl/>
        </w:rPr>
        <w:t xml:space="preserve"> أَظْهَ</w:t>
      </w:r>
      <w:r w:rsidR="00DC0985" w:rsidRPr="00741A18">
        <w:rPr>
          <w:rFonts w:cs="Traditional Arabic" w:hint="cs"/>
          <w:b/>
          <w:bCs/>
          <w:sz w:val="36"/>
          <w:szCs w:val="36"/>
          <w:rtl/>
        </w:rPr>
        <w:t>رُ مِن الابْتِلاءِ ب</w:t>
      </w:r>
      <w:r w:rsidR="00AE331A" w:rsidRPr="00741A18">
        <w:rPr>
          <w:rFonts w:cs="Traditional Arabic" w:hint="cs"/>
          <w:b/>
          <w:bCs/>
          <w:sz w:val="36"/>
          <w:szCs w:val="36"/>
          <w:rtl/>
        </w:rPr>
        <w:t>النِّعْمَةِ و</w:t>
      </w:r>
      <w:r w:rsidR="00DC0985" w:rsidRPr="00741A18">
        <w:rPr>
          <w:rFonts w:cs="Traditional Arabic" w:hint="cs"/>
          <w:b/>
          <w:bCs/>
          <w:sz w:val="36"/>
          <w:szCs w:val="36"/>
          <w:rtl/>
        </w:rPr>
        <w:t>السَّرَّاء. فَفِي الضَّرَّاءِ يُدْرِكُ  الْعَبْدُ مَابِهِ مِنْ بَلاءٍ</w:t>
      </w:r>
      <w:r w:rsidR="003E5F99" w:rsidRPr="00741A18">
        <w:rPr>
          <w:rFonts w:cs="Traditional Arabic" w:hint="cs"/>
          <w:b/>
          <w:bCs/>
          <w:sz w:val="36"/>
          <w:szCs w:val="36"/>
          <w:rtl/>
        </w:rPr>
        <w:t xml:space="preserve"> ونَصَبٍ وفَاقَةٍ</w:t>
      </w:r>
      <w:r w:rsidR="00DC0985" w:rsidRPr="00741A18">
        <w:rPr>
          <w:rFonts w:cs="Traditional Arabic" w:hint="cs"/>
          <w:b/>
          <w:bCs/>
          <w:sz w:val="36"/>
          <w:szCs w:val="36"/>
          <w:rtl/>
        </w:rPr>
        <w:t xml:space="preserve">، فَيُنِيْبُ المُوَفَّقُ إِلى رَبِهِ، </w:t>
      </w:r>
      <w:r w:rsidR="003E5F99" w:rsidRPr="00741A18">
        <w:rPr>
          <w:rFonts w:cs="Traditional Arabic" w:hint="cs"/>
          <w:b/>
          <w:bCs/>
          <w:sz w:val="36"/>
          <w:szCs w:val="36"/>
          <w:rtl/>
        </w:rPr>
        <w:t>ويَتَوَجَّهُ إِلى</w:t>
      </w:r>
      <w:r w:rsidR="00DC0985" w:rsidRPr="00741A18">
        <w:rPr>
          <w:rFonts w:cs="Traditional Arabic" w:hint="cs"/>
          <w:b/>
          <w:bCs/>
          <w:sz w:val="36"/>
          <w:szCs w:val="36"/>
          <w:rtl/>
        </w:rPr>
        <w:t xml:space="preserve"> خالِق</w:t>
      </w:r>
      <w:r w:rsidR="003E5F99" w:rsidRPr="00741A18">
        <w:rPr>
          <w:rFonts w:cs="Traditional Arabic" w:hint="cs"/>
          <w:b/>
          <w:bCs/>
          <w:sz w:val="36"/>
          <w:szCs w:val="36"/>
          <w:rtl/>
        </w:rPr>
        <w:t xml:space="preserve">ِهِ، </w:t>
      </w:r>
      <w:r w:rsidR="00DC0985" w:rsidRPr="00741A18">
        <w:rPr>
          <w:rFonts w:cs="Traditional Arabic" w:hint="cs"/>
          <w:b/>
          <w:bCs/>
          <w:sz w:val="36"/>
          <w:szCs w:val="36"/>
          <w:rtl/>
        </w:rPr>
        <w:t>يَسْتَمِدُّ مِنْهُ العَونَ والعَافِيَةَ، ويَسْأَلُهُ على البَلاءِ حُسْنَ الجَزاءَ.</w:t>
      </w:r>
    </w:p>
    <w:p w:rsidR="00344D35" w:rsidRPr="00741A18" w:rsidRDefault="00DC0985" w:rsidP="003E5F99">
      <w:pPr>
        <w:jc w:val="both"/>
        <w:rPr>
          <w:rFonts w:cs="Traditional Arabic"/>
          <w:b/>
          <w:bCs/>
          <w:sz w:val="36"/>
          <w:szCs w:val="36"/>
          <w:rtl/>
        </w:rPr>
      </w:pPr>
      <w:r w:rsidRPr="00741A18">
        <w:rPr>
          <w:rFonts w:cs="Traditional Arabic" w:hint="cs"/>
          <w:b/>
          <w:bCs/>
          <w:sz w:val="36"/>
          <w:szCs w:val="36"/>
          <w:rtl/>
        </w:rPr>
        <w:t xml:space="preserve">وأَما الابْتِلاءُ بالسَّرَّاءِ فَهُو ابْتِلاءٌ </w:t>
      </w:r>
      <w:r w:rsidR="00317D1C" w:rsidRPr="00741A18">
        <w:rPr>
          <w:rFonts w:cs="Traditional Arabic" w:hint="cs"/>
          <w:b/>
          <w:bCs/>
          <w:sz w:val="36"/>
          <w:szCs w:val="36"/>
          <w:rtl/>
        </w:rPr>
        <w:t>تَغِيْبُ فيهِ أَكْثَرُ العُقُولِ</w:t>
      </w:r>
      <w:r w:rsidRPr="00741A18">
        <w:rPr>
          <w:rFonts w:cs="Traditional Arabic" w:hint="cs"/>
          <w:b/>
          <w:bCs/>
          <w:sz w:val="36"/>
          <w:szCs w:val="36"/>
          <w:rtl/>
        </w:rPr>
        <w:t xml:space="preserve"> عَنْ رُشْدِها</w:t>
      </w:r>
      <w:r w:rsidR="00317D1C" w:rsidRPr="00741A18">
        <w:rPr>
          <w:rFonts w:cs="Traditional Arabic" w:hint="cs"/>
          <w:b/>
          <w:bCs/>
          <w:sz w:val="36"/>
          <w:szCs w:val="36"/>
          <w:rtl/>
        </w:rPr>
        <w:t>، وتَزِيْغُ فيه أَكْثَرُ القُلُوبِ</w:t>
      </w:r>
      <w:r w:rsidRPr="00741A18">
        <w:rPr>
          <w:rFonts w:cs="Traditional Arabic" w:hint="cs"/>
          <w:b/>
          <w:bCs/>
          <w:sz w:val="36"/>
          <w:szCs w:val="36"/>
          <w:rtl/>
        </w:rPr>
        <w:t xml:space="preserve"> عَنْ فِطْرَتِها، </w:t>
      </w:r>
      <w:r w:rsidR="00317D1C" w:rsidRPr="00741A18">
        <w:rPr>
          <w:rFonts w:cs="Traditional Arabic" w:hint="cs"/>
          <w:b/>
          <w:bCs/>
          <w:sz w:val="36"/>
          <w:szCs w:val="36"/>
          <w:rtl/>
        </w:rPr>
        <w:t>ويُع</w:t>
      </w:r>
      <w:r w:rsidRPr="00741A18">
        <w:rPr>
          <w:rFonts w:cs="Traditional Arabic" w:hint="cs"/>
          <w:b/>
          <w:bCs/>
          <w:sz w:val="36"/>
          <w:szCs w:val="36"/>
          <w:rtl/>
        </w:rPr>
        <w:t>ْرِضُ فيهِ أَكْثَرُ العالَمِيْن خَالِقِهِم.</w:t>
      </w:r>
      <w:r w:rsidR="009D0FF8" w:rsidRPr="00741A18">
        <w:rPr>
          <w:rFonts w:cs="Traditional Arabic" w:hint="cs"/>
          <w:b/>
          <w:bCs/>
          <w:sz w:val="36"/>
          <w:szCs w:val="36"/>
          <w:rtl/>
        </w:rPr>
        <w:t xml:space="preserve"> </w:t>
      </w:r>
      <w:r w:rsidRPr="00741A18">
        <w:rPr>
          <w:rFonts w:cs="Traditional Arabic" w:hint="cs"/>
          <w:b/>
          <w:bCs/>
          <w:sz w:val="36"/>
          <w:szCs w:val="36"/>
          <w:rtl/>
        </w:rPr>
        <w:t xml:space="preserve"> </w:t>
      </w:r>
      <w:r w:rsidR="00AE331A" w:rsidRPr="00741A18">
        <w:rPr>
          <w:rFonts w:cs="Traditional Arabic" w:hint="cs"/>
          <w:b/>
          <w:bCs/>
          <w:sz w:val="36"/>
          <w:szCs w:val="36"/>
          <w:rtl/>
        </w:rPr>
        <w:t xml:space="preserve">يَنْغَمِسُونَ في النِّعَمِ </w:t>
      </w:r>
      <w:r w:rsidR="00D652E8" w:rsidRPr="00741A18">
        <w:rPr>
          <w:rFonts w:cs="Traditional Arabic" w:hint="cs"/>
          <w:b/>
          <w:bCs/>
          <w:sz w:val="36"/>
          <w:szCs w:val="36"/>
          <w:rtl/>
        </w:rPr>
        <w:t xml:space="preserve">فَيَطُولُ </w:t>
      </w:r>
      <w:r w:rsidR="009D0FF8" w:rsidRPr="00741A18">
        <w:rPr>
          <w:rFonts w:cs="Traditional Arabic" w:hint="cs"/>
          <w:b/>
          <w:bCs/>
          <w:sz w:val="36"/>
          <w:szCs w:val="36"/>
          <w:rtl/>
        </w:rPr>
        <w:t>بِهِمُ</w:t>
      </w:r>
      <w:r w:rsidR="00D652E8" w:rsidRPr="00741A18">
        <w:rPr>
          <w:rFonts w:cs="Traditional Arabic" w:hint="cs"/>
          <w:b/>
          <w:bCs/>
          <w:sz w:val="36"/>
          <w:szCs w:val="36"/>
          <w:rtl/>
        </w:rPr>
        <w:t xml:space="preserve"> </w:t>
      </w:r>
      <w:r w:rsidR="009D0FF8" w:rsidRPr="00741A18">
        <w:rPr>
          <w:rFonts w:cs="Traditional Arabic" w:hint="cs"/>
          <w:b/>
          <w:bCs/>
          <w:sz w:val="36"/>
          <w:szCs w:val="36"/>
          <w:rtl/>
        </w:rPr>
        <w:t>الإِعْرَاضُ</w:t>
      </w:r>
      <w:r w:rsidR="00D652E8" w:rsidRPr="00741A18">
        <w:rPr>
          <w:rFonts w:cs="Traditional Arabic" w:hint="cs"/>
          <w:b/>
          <w:bCs/>
          <w:sz w:val="36"/>
          <w:szCs w:val="36"/>
          <w:rtl/>
        </w:rPr>
        <w:t xml:space="preserve">، ويَتَقَلَّبُونَ </w:t>
      </w:r>
      <w:r w:rsidR="009D0FF8" w:rsidRPr="00741A18">
        <w:rPr>
          <w:rFonts w:cs="Traditional Arabic" w:hint="cs"/>
          <w:b/>
          <w:bCs/>
          <w:sz w:val="36"/>
          <w:szCs w:val="36"/>
          <w:rtl/>
        </w:rPr>
        <w:t>في العَطاءِ</w:t>
      </w:r>
      <w:r w:rsidR="00D652E8" w:rsidRPr="00741A18">
        <w:rPr>
          <w:rFonts w:cs="Traditional Arabic" w:hint="cs"/>
          <w:b/>
          <w:bCs/>
          <w:sz w:val="36"/>
          <w:szCs w:val="36"/>
          <w:rtl/>
        </w:rPr>
        <w:t xml:space="preserve"> فَيَمْتَدُّ </w:t>
      </w:r>
      <w:r w:rsidR="009D0FF8" w:rsidRPr="00741A18">
        <w:rPr>
          <w:rFonts w:cs="Traditional Arabic" w:hint="cs"/>
          <w:b/>
          <w:bCs/>
          <w:sz w:val="36"/>
          <w:szCs w:val="36"/>
          <w:rtl/>
        </w:rPr>
        <w:t>بِهِمُ</w:t>
      </w:r>
      <w:r w:rsidR="00D652E8" w:rsidRPr="00741A18">
        <w:rPr>
          <w:rFonts w:cs="Traditional Arabic" w:hint="cs"/>
          <w:b/>
          <w:bCs/>
          <w:sz w:val="36"/>
          <w:szCs w:val="36"/>
          <w:rtl/>
        </w:rPr>
        <w:t xml:space="preserve"> </w:t>
      </w:r>
      <w:r w:rsidR="009D0FF8" w:rsidRPr="00741A18">
        <w:rPr>
          <w:rFonts w:cs="Traditional Arabic" w:hint="cs"/>
          <w:b/>
          <w:bCs/>
          <w:sz w:val="36"/>
          <w:szCs w:val="36"/>
          <w:rtl/>
        </w:rPr>
        <w:t>الصُّدُود</w:t>
      </w:r>
      <w:r w:rsidR="00D652E8" w:rsidRPr="00741A18">
        <w:rPr>
          <w:rFonts w:cs="Traditional Arabic" w:hint="cs"/>
          <w:b/>
          <w:bCs/>
          <w:sz w:val="36"/>
          <w:szCs w:val="36"/>
          <w:rtl/>
        </w:rPr>
        <w:t xml:space="preserve"> </w:t>
      </w:r>
      <w:r w:rsidR="00D652E8" w:rsidRPr="00741A18">
        <w:rPr>
          <w:rFonts w:cs="DecoType Naskh" w:hint="cs"/>
          <w:b/>
          <w:bCs/>
          <w:sz w:val="28"/>
          <w:szCs w:val="28"/>
          <w:rtl/>
        </w:rPr>
        <w:t>{</w:t>
      </w:r>
      <w:r w:rsidR="00D652E8" w:rsidRPr="00741A18">
        <w:rPr>
          <w:rFonts w:cs="DecoType Naskh"/>
          <w:b/>
          <w:bCs/>
          <w:sz w:val="28"/>
          <w:szCs w:val="28"/>
          <w:rtl/>
        </w:rPr>
        <w:t>كَلَّا إِنَّ الْإِنسَانَ لَيَطْغَىٰ</w:t>
      </w:r>
      <w:r w:rsidR="00D652E8" w:rsidRPr="00741A18">
        <w:rPr>
          <w:rFonts w:cs="DecoType Naskh" w:hint="cs"/>
          <w:b/>
          <w:bCs/>
          <w:sz w:val="28"/>
          <w:szCs w:val="28"/>
          <w:rtl/>
        </w:rPr>
        <w:t xml:space="preserve"> * </w:t>
      </w:r>
      <w:r w:rsidR="00D652E8" w:rsidRPr="00741A18">
        <w:rPr>
          <w:rFonts w:cs="DecoType Naskh"/>
          <w:b/>
          <w:bCs/>
          <w:sz w:val="28"/>
          <w:szCs w:val="28"/>
          <w:rtl/>
        </w:rPr>
        <w:t>أَن رَّآهُ اسْتَغْنَىٰ</w:t>
      </w:r>
      <w:r w:rsidR="00D652E8" w:rsidRPr="00741A18">
        <w:rPr>
          <w:rFonts w:cs="DecoType Naskh" w:hint="cs"/>
          <w:b/>
          <w:bCs/>
          <w:sz w:val="28"/>
          <w:szCs w:val="28"/>
          <w:rtl/>
        </w:rPr>
        <w:t>}</w:t>
      </w:r>
      <w:r w:rsidR="009D0FF8" w:rsidRPr="00741A18">
        <w:rPr>
          <w:rFonts w:cs="DecoType Naskh" w:hint="cs"/>
          <w:b/>
          <w:bCs/>
          <w:sz w:val="28"/>
          <w:szCs w:val="28"/>
          <w:rtl/>
        </w:rPr>
        <w:t xml:space="preserve"> </w:t>
      </w:r>
      <w:r w:rsidR="009D0FF8" w:rsidRPr="00741A18">
        <w:rPr>
          <w:rFonts w:cs="Traditional Arabic" w:hint="cs"/>
          <w:b/>
          <w:bCs/>
          <w:sz w:val="36"/>
          <w:szCs w:val="36"/>
          <w:rtl/>
        </w:rPr>
        <w:t>إِنَّ</w:t>
      </w:r>
      <w:r w:rsidR="00D652E8" w:rsidRPr="00741A18">
        <w:rPr>
          <w:rFonts w:cs="Traditional Arabic" w:hint="cs"/>
          <w:b/>
          <w:bCs/>
          <w:sz w:val="36"/>
          <w:szCs w:val="36"/>
          <w:rtl/>
        </w:rPr>
        <w:t xml:space="preserve"> </w:t>
      </w:r>
      <w:r w:rsidR="009D0FF8" w:rsidRPr="00741A18">
        <w:rPr>
          <w:rFonts w:cs="Traditional Arabic" w:hint="cs"/>
          <w:b/>
          <w:bCs/>
          <w:sz w:val="36"/>
          <w:szCs w:val="36"/>
          <w:rtl/>
        </w:rPr>
        <w:t>ال</w:t>
      </w:r>
      <w:r w:rsidR="00D652E8" w:rsidRPr="00741A18">
        <w:rPr>
          <w:rFonts w:cs="Traditional Arabic" w:hint="cs"/>
          <w:b/>
          <w:bCs/>
          <w:sz w:val="36"/>
          <w:szCs w:val="36"/>
          <w:rtl/>
        </w:rPr>
        <w:t xml:space="preserve">ابْتِلاءَ </w:t>
      </w:r>
      <w:r w:rsidR="009D0FF8" w:rsidRPr="00741A18">
        <w:rPr>
          <w:rFonts w:cs="Traditional Arabic" w:hint="cs"/>
          <w:b/>
          <w:bCs/>
          <w:sz w:val="36"/>
          <w:szCs w:val="36"/>
          <w:rtl/>
        </w:rPr>
        <w:t>بِ</w:t>
      </w:r>
      <w:r w:rsidR="00D652E8" w:rsidRPr="00741A18">
        <w:rPr>
          <w:rFonts w:cs="Traditional Arabic" w:hint="cs"/>
          <w:b/>
          <w:bCs/>
          <w:sz w:val="36"/>
          <w:szCs w:val="36"/>
          <w:rtl/>
        </w:rPr>
        <w:t>السَّراءِ</w:t>
      </w:r>
      <w:r w:rsidR="009D0FF8" w:rsidRPr="00741A18">
        <w:rPr>
          <w:rFonts w:cs="Traditional Arabic" w:hint="cs"/>
          <w:b/>
          <w:bCs/>
          <w:sz w:val="36"/>
          <w:szCs w:val="36"/>
          <w:rtl/>
        </w:rPr>
        <w:t xml:space="preserve"> ابْتِلاءٌ</w:t>
      </w:r>
      <w:r w:rsidR="00D652E8" w:rsidRPr="00741A18">
        <w:rPr>
          <w:rFonts w:cs="Traditional Arabic" w:hint="cs"/>
          <w:b/>
          <w:bCs/>
          <w:sz w:val="36"/>
          <w:szCs w:val="36"/>
          <w:rtl/>
        </w:rPr>
        <w:t xml:space="preserve"> </w:t>
      </w:r>
      <w:r w:rsidR="009D0FF8" w:rsidRPr="00741A18">
        <w:rPr>
          <w:rFonts w:cs="Traditional Arabic" w:hint="cs"/>
          <w:b/>
          <w:bCs/>
          <w:sz w:val="36"/>
          <w:szCs w:val="36"/>
          <w:rtl/>
        </w:rPr>
        <w:t>مُخِيْفٌ، قَلَّ مَنْ يَنْجَوَ فيه</w:t>
      </w:r>
      <w:r w:rsidR="00344D35" w:rsidRPr="00741A18">
        <w:rPr>
          <w:rFonts w:cs="Traditional Arabic" w:hint="cs"/>
          <w:b/>
          <w:bCs/>
          <w:sz w:val="36"/>
          <w:szCs w:val="36"/>
          <w:rtl/>
        </w:rPr>
        <w:t xml:space="preserve">. </w:t>
      </w:r>
    </w:p>
    <w:p w:rsidR="002B7689" w:rsidRPr="00741A18" w:rsidRDefault="00344D35" w:rsidP="002B7689">
      <w:pPr>
        <w:jc w:val="both"/>
        <w:rPr>
          <w:rFonts w:cs="Traditional Arabic"/>
          <w:b/>
          <w:bCs/>
          <w:sz w:val="36"/>
          <w:szCs w:val="36"/>
          <w:rtl/>
        </w:rPr>
      </w:pPr>
      <w:r w:rsidRPr="00741A18">
        <w:rPr>
          <w:rFonts w:cs="Traditional Arabic" w:hint="cs"/>
          <w:b/>
          <w:bCs/>
          <w:sz w:val="36"/>
          <w:szCs w:val="36"/>
          <w:rtl/>
        </w:rPr>
        <w:t xml:space="preserve">دَعَا دَاعٍ رَبَّهُ وَعَاهَدَهُ </w:t>
      </w:r>
      <w:r w:rsidRPr="00741A18">
        <w:rPr>
          <w:rFonts w:cs="DecoType Naskh" w:hint="cs"/>
          <w:b/>
          <w:bCs/>
          <w:sz w:val="26"/>
          <w:szCs w:val="26"/>
          <w:rtl/>
        </w:rPr>
        <w:t>{..</w:t>
      </w:r>
      <w:r w:rsidRPr="00741A18">
        <w:rPr>
          <w:rFonts w:cs="DecoType Naskh"/>
          <w:b/>
          <w:bCs/>
          <w:sz w:val="26"/>
          <w:szCs w:val="26"/>
          <w:rtl/>
        </w:rPr>
        <w:t>لَئِنْ آتَانَا مِن فَضْلِهِ لَنَصَّدَّقَنَّ وَلَنَكُونَنَّ مِنَ الصَّالِحِينَ</w:t>
      </w:r>
      <w:r w:rsidRPr="00741A18">
        <w:rPr>
          <w:rFonts w:cs="DecoType Naskh" w:hint="cs"/>
          <w:b/>
          <w:bCs/>
          <w:sz w:val="26"/>
          <w:szCs w:val="26"/>
          <w:rtl/>
        </w:rPr>
        <w:t xml:space="preserve">* </w:t>
      </w:r>
      <w:r w:rsidRPr="00741A18">
        <w:rPr>
          <w:rFonts w:cs="DecoType Naskh"/>
          <w:b/>
          <w:bCs/>
          <w:sz w:val="26"/>
          <w:szCs w:val="26"/>
          <w:rtl/>
        </w:rPr>
        <w:t>فَلَمَّا آتَاهُم مِّن فَضْلِهِ بَخِلُوا بِهِ وَتَوَلَّوا وَّهُم مُّعْرِضُونَ</w:t>
      </w:r>
      <w:r w:rsidRPr="00741A18">
        <w:rPr>
          <w:rFonts w:cs="DecoType Naskh" w:hint="cs"/>
          <w:b/>
          <w:bCs/>
          <w:sz w:val="26"/>
          <w:szCs w:val="26"/>
          <w:rtl/>
        </w:rPr>
        <w:t xml:space="preserve">* </w:t>
      </w:r>
      <w:r w:rsidRPr="00741A18">
        <w:rPr>
          <w:rFonts w:cs="DecoType Naskh"/>
          <w:b/>
          <w:bCs/>
          <w:sz w:val="26"/>
          <w:szCs w:val="26"/>
          <w:rtl/>
        </w:rPr>
        <w:t>فَأَعْقَبَهُمْ نِفَاقًا فِي قُلُوبِهِمْ إِلَىٰ يَوْمِ يَلْقَوْنَهُ بِمَا أَخْلَفُوا اللَّهَ مَا وَعَدُوهُ وَبِمَا كَانُوا يَكْذِبُونَ</w:t>
      </w:r>
      <w:r w:rsidRPr="00741A18">
        <w:rPr>
          <w:rFonts w:cs="DecoType Naskh" w:hint="cs"/>
          <w:b/>
          <w:bCs/>
          <w:sz w:val="26"/>
          <w:szCs w:val="26"/>
          <w:rtl/>
        </w:rPr>
        <w:t>}</w:t>
      </w:r>
      <w:r w:rsidR="002B7689" w:rsidRPr="00741A18">
        <w:rPr>
          <w:rFonts w:cs="DecoType Naskh" w:hint="cs"/>
          <w:b/>
          <w:bCs/>
          <w:sz w:val="26"/>
          <w:szCs w:val="26"/>
          <w:rtl/>
        </w:rPr>
        <w:t xml:space="preserve">  </w:t>
      </w:r>
    </w:p>
    <w:p w:rsidR="002B7689" w:rsidRPr="00741A18" w:rsidRDefault="00344D35" w:rsidP="002B7689">
      <w:pPr>
        <w:jc w:val="both"/>
        <w:rPr>
          <w:rFonts w:ascii="Traditional Arabic" w:hAnsi="Traditional Arabic" w:cs="Traditional Arabic"/>
          <w:b/>
          <w:bCs/>
          <w:sz w:val="36"/>
          <w:szCs w:val="36"/>
          <w:rtl/>
        </w:rPr>
      </w:pPr>
      <w:r w:rsidRPr="00741A18">
        <w:rPr>
          <w:rFonts w:cs="Traditional Arabic" w:hint="cs"/>
          <w:b/>
          <w:bCs/>
          <w:sz w:val="36"/>
          <w:szCs w:val="36"/>
          <w:rtl/>
        </w:rPr>
        <w:t xml:space="preserve">وفي خَبَرِ </w:t>
      </w:r>
      <w:r w:rsidR="002B7689" w:rsidRPr="00741A18">
        <w:rPr>
          <w:rFonts w:cs="Traditional Arabic" w:hint="cs"/>
          <w:b/>
          <w:bCs/>
          <w:sz w:val="36"/>
          <w:szCs w:val="36"/>
          <w:rtl/>
        </w:rPr>
        <w:t>ال</w:t>
      </w:r>
      <w:r w:rsidRPr="00741A18">
        <w:rPr>
          <w:rFonts w:ascii="Traditional Arabic" w:hAnsi="Traditional Arabic" w:cs="Traditional Arabic"/>
          <w:b/>
          <w:bCs/>
          <w:sz w:val="36"/>
          <w:szCs w:val="36"/>
          <w:rtl/>
        </w:rPr>
        <w:t>أ</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بْرَص</w:t>
      </w:r>
      <w:r w:rsidR="002B7689" w:rsidRPr="00741A18">
        <w:rPr>
          <w:rFonts w:ascii="Traditional Arabic" w:hAnsi="Traditional Arabic" w:cs="Traditional Arabic" w:hint="cs"/>
          <w:b/>
          <w:bCs/>
          <w:sz w:val="36"/>
          <w:szCs w:val="36"/>
          <w:rtl/>
        </w:rPr>
        <w:t>ِ</w:t>
      </w:r>
      <w:r w:rsidRPr="00741A18">
        <w:rPr>
          <w:rFonts w:ascii="Traditional Arabic" w:hAnsi="Traditional Arabic" w:cs="Traditional Arabic"/>
          <w:b/>
          <w:bCs/>
          <w:sz w:val="36"/>
          <w:szCs w:val="36"/>
          <w:rtl/>
        </w:rPr>
        <w:t>، وَ</w:t>
      </w:r>
      <w:r w:rsidR="002B7689" w:rsidRPr="00741A18">
        <w:rPr>
          <w:rFonts w:ascii="Traditional Arabic" w:hAnsi="Traditional Arabic" w:cs="Traditional Arabic" w:hint="cs"/>
          <w:b/>
          <w:bCs/>
          <w:sz w:val="36"/>
          <w:szCs w:val="36"/>
          <w:rtl/>
        </w:rPr>
        <w:t>ال</w:t>
      </w:r>
      <w:r w:rsidR="002B7689" w:rsidRPr="00741A18">
        <w:rPr>
          <w:rFonts w:ascii="Traditional Arabic" w:hAnsi="Traditional Arabic" w:cs="Traditional Arabic"/>
          <w:b/>
          <w:bCs/>
          <w:sz w:val="36"/>
          <w:szCs w:val="36"/>
          <w:rtl/>
        </w:rPr>
        <w:t>أَقْرَع</w:t>
      </w:r>
      <w:r w:rsidR="002B7689" w:rsidRPr="00741A18">
        <w:rPr>
          <w:rFonts w:ascii="Traditional Arabic" w:hAnsi="Traditional Arabic" w:cs="Traditional Arabic" w:hint="cs"/>
          <w:b/>
          <w:bCs/>
          <w:sz w:val="36"/>
          <w:szCs w:val="36"/>
          <w:rtl/>
        </w:rPr>
        <w:t>ِ</w:t>
      </w:r>
      <w:r w:rsidRPr="00741A18">
        <w:rPr>
          <w:rFonts w:ascii="Traditional Arabic" w:hAnsi="Traditional Arabic" w:cs="Traditional Arabic"/>
          <w:b/>
          <w:bCs/>
          <w:sz w:val="36"/>
          <w:szCs w:val="36"/>
          <w:rtl/>
        </w:rPr>
        <w:t>، وَ</w:t>
      </w:r>
      <w:r w:rsidR="002B7689" w:rsidRPr="00741A18">
        <w:rPr>
          <w:rFonts w:ascii="Traditional Arabic" w:hAnsi="Traditional Arabic" w:cs="Traditional Arabic" w:hint="cs"/>
          <w:b/>
          <w:bCs/>
          <w:sz w:val="36"/>
          <w:szCs w:val="36"/>
          <w:rtl/>
        </w:rPr>
        <w:t>ال</w:t>
      </w:r>
      <w:r w:rsidRPr="00741A18">
        <w:rPr>
          <w:rFonts w:ascii="Traditional Arabic" w:hAnsi="Traditional Arabic" w:cs="Traditional Arabic"/>
          <w:b/>
          <w:bCs/>
          <w:sz w:val="36"/>
          <w:szCs w:val="36"/>
          <w:rtl/>
        </w:rPr>
        <w:t>أَعْمَى</w:t>
      </w:r>
      <w:r w:rsidR="002B7689" w:rsidRPr="00741A18">
        <w:rPr>
          <w:rFonts w:cs="Traditional Arabic" w:hint="cs"/>
          <w:b/>
          <w:bCs/>
          <w:sz w:val="36"/>
          <w:szCs w:val="36"/>
          <w:rtl/>
        </w:rPr>
        <w:t xml:space="preserve"> </w:t>
      </w:r>
      <w:r w:rsidRPr="00741A18">
        <w:rPr>
          <w:rFonts w:cs="Traditional Arabic" w:hint="cs"/>
          <w:b/>
          <w:bCs/>
          <w:sz w:val="36"/>
          <w:szCs w:val="36"/>
          <w:rtl/>
        </w:rPr>
        <w:t>عِبْرَةٌ لِمَنِ اعْتَبَر.</w:t>
      </w:r>
      <w:r w:rsidR="002B7689" w:rsidRPr="00741A18">
        <w:rPr>
          <w:rFonts w:cs="Traditional Arabic" w:hint="cs"/>
          <w:b/>
          <w:bCs/>
          <w:sz w:val="36"/>
          <w:szCs w:val="36"/>
          <w:rtl/>
        </w:rPr>
        <w:t xml:space="preserve"> قَالَ رَسُولُ اللهِ </w:t>
      </w:r>
      <w:r w:rsidR="002B7689" w:rsidRPr="00741A18">
        <w:rPr>
          <w:rFonts w:cs="Farsi Simple Bold" w:hint="cs"/>
          <w:b/>
          <w:bCs/>
          <w:sz w:val="12"/>
          <w:szCs w:val="12"/>
          <w:rtl/>
        </w:rPr>
        <w:t xml:space="preserve">صلى الله عليه وسلم </w:t>
      </w:r>
      <w:r w:rsidR="002B7689" w:rsidRPr="00741A18">
        <w:rPr>
          <w:rFonts w:ascii="Traditional Arabic" w:hAnsi="Traditional Arabic" w:cs="Traditional Arabic" w:hint="cs"/>
          <w:b/>
          <w:bCs/>
          <w:sz w:val="36"/>
          <w:szCs w:val="36"/>
          <w:rtl/>
        </w:rPr>
        <w:t xml:space="preserve">: </w:t>
      </w:r>
      <w:r w:rsidR="002B7689" w:rsidRPr="00741A18">
        <w:rPr>
          <w:rFonts w:ascii="Traditional Arabic" w:hAnsi="Traditional Arabic" w:cs="Traditional Arabic"/>
          <w:b/>
          <w:bCs/>
          <w:sz w:val="36"/>
          <w:szCs w:val="36"/>
          <w:rtl/>
        </w:rPr>
        <w:t>«إنَّ ثَلاثَةً مِنْ بَني إِسْرَائِيلَ: أبْرَصَ، وَأَقْرَعَ، وَأَعْمَى، أَرَادَ اللهُ أَنْ يَبْتَليَهُمْ</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 xml:space="preserve"> فَبَعَثَ إِليْهمْ مَلَكًا، فَأَتَى الأَبْرَصَ، فَقَالَ: أَيُّ شَيءٍ أَحَبُّ إلَيْكَ؟ قَالَ: لَوْنٌ حَسَنٌ، وَجِلدٌ حَسَنٌ، وَيَذْهبُ عَنِّي الَّذِي قَدْ قَذِرَنِي النَّاسُ؛</w:t>
      </w:r>
      <w:r w:rsidR="002B7689" w:rsidRPr="00741A18">
        <w:rPr>
          <w:rFonts w:ascii="Traditional Arabic" w:hAnsi="Traditional Arabic" w:cs="Traditional Arabic" w:hint="cs"/>
          <w:b/>
          <w:bCs/>
          <w:sz w:val="36"/>
          <w:szCs w:val="36"/>
          <w:rtl/>
        </w:rPr>
        <w:t xml:space="preserve"> </w:t>
      </w:r>
      <w:r w:rsidR="002B7689" w:rsidRPr="00741A18">
        <w:rPr>
          <w:rFonts w:ascii="Traditional Arabic" w:hAnsi="Traditional Arabic" w:cs="Traditional Arabic"/>
          <w:b/>
          <w:bCs/>
          <w:sz w:val="36"/>
          <w:szCs w:val="36"/>
          <w:rtl/>
        </w:rPr>
        <w:t>فَمَسَحَهُ</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 xml:space="preserve"> فَذَهَبَ عَنْهُ قَذَرُهُ وَأُعْطِيَ لَونًا حَسنًا. فَقَالَ: فَأيُّ المَالِ أَحَبُّ إِليكَ؟ قَالَ: الإِبلُ</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 xml:space="preserve"> فَأُعطِيَ نَاقَةً عُشَرَاءَ، فَقَالَ: بَاركَ الله لَكَ فِيهَا.</w:t>
      </w:r>
      <w:r w:rsidR="002B7689" w:rsidRPr="00741A18">
        <w:rPr>
          <w:rFonts w:cs="Traditional Arabic" w:hint="cs"/>
          <w:b/>
          <w:bCs/>
          <w:sz w:val="36"/>
          <w:szCs w:val="36"/>
          <w:rtl/>
        </w:rPr>
        <w:t xml:space="preserve">  </w:t>
      </w:r>
      <w:r w:rsidR="002B7689" w:rsidRPr="00741A18">
        <w:rPr>
          <w:rFonts w:ascii="Traditional Arabic" w:hAnsi="Traditional Arabic" w:cs="Traditional Arabic"/>
          <w:b/>
          <w:bCs/>
          <w:sz w:val="36"/>
          <w:szCs w:val="36"/>
          <w:rtl/>
        </w:rPr>
        <w:t>فَأَتَى الأَقْرَعَ</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 xml:space="preserve"> فَقَالَ: أَيُّ شَيءٍ أَحَبُّ إلَيْكَ؟ قَالَ: شَعْرٌ حَسَنٌ، وَيَذْهَبُ عَنِّي هَذَا الَّذِي </w:t>
      </w:r>
      <w:proofErr w:type="spellStart"/>
      <w:r w:rsidR="002B7689" w:rsidRPr="00741A18">
        <w:rPr>
          <w:rFonts w:ascii="Traditional Arabic" w:hAnsi="Traditional Arabic" w:cs="Traditional Arabic"/>
          <w:b/>
          <w:bCs/>
          <w:sz w:val="36"/>
          <w:szCs w:val="36"/>
          <w:rtl/>
        </w:rPr>
        <w:t>قَذِرَني</w:t>
      </w:r>
      <w:proofErr w:type="spellEnd"/>
      <w:r w:rsidR="002B7689" w:rsidRPr="00741A18">
        <w:rPr>
          <w:rFonts w:ascii="Traditional Arabic" w:hAnsi="Traditional Arabic" w:cs="Traditional Arabic"/>
          <w:b/>
          <w:bCs/>
          <w:sz w:val="36"/>
          <w:szCs w:val="36"/>
          <w:rtl/>
        </w:rPr>
        <w:t xml:space="preserve"> النَّاسُ؛ فَمَسَحَهُ فَذَهبَ عَنْهُ وأُعْطِيَ شَعرًا حَسَنًا. </w:t>
      </w:r>
      <w:r w:rsidR="002B7689" w:rsidRPr="00741A18">
        <w:rPr>
          <w:rFonts w:ascii="Traditional Arabic" w:hAnsi="Traditional Arabic" w:cs="Traditional Arabic"/>
          <w:b/>
          <w:bCs/>
          <w:sz w:val="36"/>
          <w:szCs w:val="36"/>
          <w:rtl/>
        </w:rPr>
        <w:lastRenderedPageBreak/>
        <w:t>قالَ: فَأَيُّ المَالِ أَحَبُّ إِليْكَ؟ قَالَ: البَقَرُ، فَأُعْطِيَ بَقَرَةً حَامِلًا، وَقالَ: بَارَكَ الله لَكَ فِيهَا.</w:t>
      </w:r>
      <w:r w:rsidR="002B7689" w:rsidRPr="00741A18">
        <w:rPr>
          <w:rFonts w:cs="Traditional Arabic" w:hint="cs"/>
          <w:b/>
          <w:bCs/>
          <w:sz w:val="36"/>
          <w:szCs w:val="36"/>
          <w:rtl/>
        </w:rPr>
        <w:t xml:space="preserve">  </w:t>
      </w:r>
      <w:r w:rsidR="002B7689" w:rsidRPr="00741A18">
        <w:rPr>
          <w:rFonts w:ascii="Traditional Arabic" w:hAnsi="Traditional Arabic" w:cs="Traditional Arabic"/>
          <w:b/>
          <w:bCs/>
          <w:sz w:val="36"/>
          <w:szCs w:val="36"/>
          <w:rtl/>
        </w:rPr>
        <w:t>فَأَتَى الأَعْمَى، فَقَالَ: أَيُّ شَيءٍ أَحَبُّ إِلَيْكَ؟ قَالَ: أَنْ يَرُدَّ اللهُ إِلَيَّ بَصَرِي</w:t>
      </w:r>
      <w:r w:rsidR="002B7689" w:rsidRPr="00741A18">
        <w:rPr>
          <w:rFonts w:ascii="Traditional Arabic" w:hAnsi="Traditional Arabic" w:cs="Traditional Arabic" w:hint="cs"/>
          <w:b/>
          <w:bCs/>
          <w:sz w:val="36"/>
          <w:szCs w:val="36"/>
          <w:rtl/>
        </w:rPr>
        <w:t>،</w:t>
      </w:r>
      <w:r w:rsidR="002B7689" w:rsidRPr="00741A18">
        <w:rPr>
          <w:rFonts w:ascii="Traditional Arabic" w:hAnsi="Traditional Arabic" w:cs="Traditional Arabic"/>
          <w:b/>
          <w:bCs/>
          <w:sz w:val="36"/>
          <w:szCs w:val="36"/>
          <w:rtl/>
        </w:rPr>
        <w:t xml:space="preserve"> فَأُبْصِرُ النَّاسَ؛ فَمَسَحَهُ فَرَدَّ اللهُ إِلَيْهِ بَصَرهُ. قَالَ: فَأَيُّ المَالِ أَحَبُّ إِليْكَ؟ قَالَ: الغَنَمُ، فَأُعْطِيَ</w:t>
      </w:r>
      <w:r w:rsidR="002B7689" w:rsidRPr="00741A18">
        <w:rPr>
          <w:rFonts w:ascii="Traditional Arabic" w:hAnsi="Traditional Arabic" w:cs="Traditional Arabic" w:hint="cs"/>
          <w:b/>
          <w:bCs/>
          <w:sz w:val="36"/>
          <w:szCs w:val="36"/>
          <w:rtl/>
        </w:rPr>
        <w:t xml:space="preserve"> </w:t>
      </w:r>
      <w:r w:rsidR="002B7689" w:rsidRPr="00741A18">
        <w:rPr>
          <w:rFonts w:ascii="Traditional Arabic" w:hAnsi="Traditional Arabic" w:cs="Traditional Arabic"/>
          <w:b/>
          <w:bCs/>
          <w:sz w:val="36"/>
          <w:szCs w:val="36"/>
          <w:rtl/>
        </w:rPr>
        <w:t>شَاةً والدًا، فَأَنْتَجَ هذَانِ وَوَلَّدَ هَذَا، فَكانَ لِهذَا وَادٍ مِنَ الإِبلِ، وَلِهذَا وَادٍ مِنَ البَقَرِ، وَلِهَذَا وَادٍ مِنَ الغَنَمِ.</w:t>
      </w:r>
      <w:r w:rsidR="002B7689" w:rsidRPr="00741A18">
        <w:rPr>
          <w:rFonts w:ascii="Traditional Arabic" w:hAnsi="Traditional Arabic" w:cs="Traditional Arabic" w:hint="cs"/>
          <w:b/>
          <w:bCs/>
          <w:sz w:val="36"/>
          <w:szCs w:val="36"/>
          <w:rtl/>
        </w:rPr>
        <w:t xml:space="preserve"> </w:t>
      </w:r>
    </w:p>
    <w:p w:rsidR="002B7689" w:rsidRPr="00741A18" w:rsidRDefault="002B7689" w:rsidP="002930C4">
      <w:pPr>
        <w:jc w:val="both"/>
        <w:rPr>
          <w:rFonts w:ascii="Traditional Arabic" w:hAnsi="Traditional Arabic" w:cs="Traditional Arabic"/>
          <w:b/>
          <w:bCs/>
          <w:sz w:val="36"/>
          <w:szCs w:val="36"/>
          <w:rtl/>
        </w:rPr>
      </w:pPr>
      <w:r w:rsidRPr="00741A18">
        <w:rPr>
          <w:rFonts w:ascii="Traditional Arabic" w:hAnsi="Traditional Arabic" w:cs="Traditional Arabic"/>
          <w:b/>
          <w:bCs/>
          <w:sz w:val="36"/>
          <w:szCs w:val="36"/>
          <w:rtl/>
        </w:rPr>
        <w:t>ثُمَّ إنَّهُ أَتَى الأَبْرَصَ في صُورَتِهِ وَهَيئَتِهِ</w:t>
      </w:r>
      <w:r w:rsidRPr="00741A18">
        <w:rPr>
          <w:rFonts w:ascii="Traditional Arabic" w:hAnsi="Traditional Arabic" w:cs="Traditional Arabic" w:hint="cs"/>
          <w:b/>
          <w:bCs/>
          <w:sz w:val="36"/>
          <w:szCs w:val="36"/>
          <w:rtl/>
        </w:rPr>
        <w:t xml:space="preserve"> ــ أَي أَتاهُ في صُورَةِ أَبْرَصٍ تُشابِهُ صُورَةَ </w:t>
      </w:r>
      <w:r w:rsidR="002930C4" w:rsidRPr="00741A18">
        <w:rPr>
          <w:rFonts w:ascii="Traditional Arabic" w:hAnsi="Traditional Arabic" w:cs="Traditional Arabic" w:hint="cs"/>
          <w:b/>
          <w:bCs/>
          <w:sz w:val="36"/>
          <w:szCs w:val="36"/>
          <w:rtl/>
        </w:rPr>
        <w:t xml:space="preserve">الرَّجُلِ قَبْل أَنْ يَبْرأَ مِنْ بَرَصِه ــ </w:t>
      </w:r>
      <w:r w:rsidRPr="00741A18">
        <w:rPr>
          <w:rFonts w:ascii="Traditional Arabic" w:hAnsi="Traditional Arabic" w:cs="Traditional Arabic"/>
          <w:b/>
          <w:bCs/>
          <w:sz w:val="36"/>
          <w:szCs w:val="36"/>
          <w:rtl/>
        </w:rPr>
        <w:t xml:space="preserve"> فَقَالَ: رَجلٌ مِسْكينٌ قَدِ انقَطَعَتْ </w:t>
      </w:r>
      <w:proofErr w:type="spellStart"/>
      <w:r w:rsidRPr="00741A18">
        <w:rPr>
          <w:rFonts w:ascii="Traditional Arabic" w:hAnsi="Traditional Arabic" w:cs="Traditional Arabic"/>
          <w:b/>
          <w:bCs/>
          <w:sz w:val="36"/>
          <w:szCs w:val="36"/>
          <w:rtl/>
        </w:rPr>
        <w:t>بِيَ</w:t>
      </w:r>
      <w:proofErr w:type="spellEnd"/>
      <w:r w:rsidRPr="00741A18">
        <w:rPr>
          <w:rFonts w:ascii="Traditional Arabic" w:hAnsi="Traditional Arabic" w:cs="Traditional Arabic"/>
          <w:b/>
          <w:bCs/>
          <w:sz w:val="36"/>
          <w:szCs w:val="36"/>
          <w:rtl/>
        </w:rPr>
        <w:t xml:space="preserve"> الحِبَالُ في سَفَري</w:t>
      </w:r>
      <w:r w:rsidR="002930C4" w:rsidRPr="00741A18">
        <w:rPr>
          <w:rFonts w:ascii="Traditional Arabic" w:hAnsi="Traditional Arabic" w:cs="Traditional Arabic" w:hint="cs"/>
          <w:b/>
          <w:bCs/>
          <w:sz w:val="36"/>
          <w:szCs w:val="36"/>
          <w:rtl/>
        </w:rPr>
        <w:t>،</w:t>
      </w:r>
      <w:r w:rsidRPr="00741A18">
        <w:rPr>
          <w:rFonts w:ascii="Traditional Arabic" w:hAnsi="Traditional Arabic" w:cs="Traditional Arabic"/>
          <w:b/>
          <w:bCs/>
          <w:sz w:val="36"/>
          <w:szCs w:val="36"/>
          <w:rtl/>
        </w:rPr>
        <w:t xml:space="preserve"> فَلا بَلاغَ لِيَ اليَومَ إلاَّ باللهِ ثُمَّ بِكَ، أَسْأَلُكَ بِالَّذي أَعْطَاكَ اللَّونَ الحَسَنَ، والجِلْدَ الحَسَنَ، وَالمَالَ</w:t>
      </w:r>
      <w:r w:rsidR="002930C4" w:rsidRPr="00741A18">
        <w:rPr>
          <w:rFonts w:ascii="Traditional Arabic" w:hAnsi="Traditional Arabic" w:cs="Traditional Arabic" w:hint="cs"/>
          <w:b/>
          <w:bCs/>
          <w:sz w:val="36"/>
          <w:szCs w:val="36"/>
          <w:rtl/>
        </w:rPr>
        <w:t xml:space="preserve">،  </w:t>
      </w:r>
      <w:r w:rsidRPr="00741A18">
        <w:rPr>
          <w:rFonts w:ascii="Traditional Arabic" w:hAnsi="Traditional Arabic" w:cs="Traditional Arabic"/>
          <w:b/>
          <w:bCs/>
          <w:sz w:val="36"/>
          <w:szCs w:val="36"/>
          <w:rtl/>
        </w:rPr>
        <w:t>بَعِيرًا أَتَبَلَّغُ بِهِ في سَفَري،</w:t>
      </w:r>
      <w:r w:rsidR="002930C4" w:rsidRPr="00741A18">
        <w:rPr>
          <w:rFonts w:ascii="Traditional Arabic" w:hAnsi="Traditional Arabic" w:cs="Traditional Arabic" w:hint="cs"/>
          <w:b/>
          <w:bCs/>
          <w:sz w:val="36"/>
          <w:szCs w:val="36"/>
          <w:rtl/>
        </w:rPr>
        <w:t xml:space="preserve"> </w:t>
      </w:r>
      <w:r w:rsidRPr="00741A18">
        <w:rPr>
          <w:rFonts w:ascii="Traditional Arabic" w:hAnsi="Traditional Arabic" w:cs="Traditional Arabic"/>
          <w:b/>
          <w:bCs/>
          <w:sz w:val="36"/>
          <w:szCs w:val="36"/>
          <w:rtl/>
        </w:rPr>
        <w:t xml:space="preserve">فَقَالَ: الحُقُوقُ كثِيرةٌ. فَقَالَ: كأنِّي أَعْرِفُكَ، أَلَمْ تَكُنْ أَبْرَصَ </w:t>
      </w:r>
      <w:proofErr w:type="spellStart"/>
      <w:r w:rsidRPr="00741A18">
        <w:rPr>
          <w:rFonts w:ascii="Traditional Arabic" w:hAnsi="Traditional Arabic" w:cs="Traditional Arabic"/>
          <w:b/>
          <w:bCs/>
          <w:sz w:val="36"/>
          <w:szCs w:val="36"/>
          <w:rtl/>
        </w:rPr>
        <w:t>يَقْذَرُكَ</w:t>
      </w:r>
      <w:proofErr w:type="spellEnd"/>
      <w:r w:rsidRPr="00741A18">
        <w:rPr>
          <w:rFonts w:ascii="Traditional Arabic" w:hAnsi="Traditional Arabic" w:cs="Traditional Arabic"/>
          <w:b/>
          <w:bCs/>
          <w:sz w:val="36"/>
          <w:szCs w:val="36"/>
          <w:rtl/>
        </w:rPr>
        <w:t xml:space="preserve"> النَّاسُ</w:t>
      </w:r>
      <w:r w:rsidR="002930C4" w:rsidRPr="00741A18">
        <w:rPr>
          <w:rFonts w:ascii="Traditional Arabic" w:hAnsi="Traditional Arabic" w:cs="Traditional Arabic" w:hint="cs"/>
          <w:b/>
          <w:bCs/>
          <w:sz w:val="36"/>
          <w:szCs w:val="36"/>
          <w:rtl/>
        </w:rPr>
        <w:t>،</w:t>
      </w:r>
      <w:r w:rsidRPr="00741A18">
        <w:rPr>
          <w:rFonts w:ascii="Traditional Arabic" w:hAnsi="Traditional Arabic" w:cs="Traditional Arabic"/>
          <w:b/>
          <w:bCs/>
          <w:sz w:val="36"/>
          <w:szCs w:val="36"/>
          <w:rtl/>
        </w:rPr>
        <w:t xml:space="preserve"> فقيرًا فأعْطَاكَ اللهُ!؟</w:t>
      </w:r>
      <w:r w:rsidR="002930C4" w:rsidRPr="00741A18">
        <w:rPr>
          <w:rFonts w:ascii="Traditional Arabic" w:hAnsi="Traditional Arabic" w:cs="Traditional Arabic" w:hint="cs"/>
          <w:b/>
          <w:bCs/>
          <w:sz w:val="36"/>
          <w:szCs w:val="36"/>
          <w:rtl/>
        </w:rPr>
        <w:t xml:space="preserve"> </w:t>
      </w:r>
      <w:r w:rsidRPr="00741A18">
        <w:rPr>
          <w:rFonts w:ascii="Traditional Arabic" w:hAnsi="Traditional Arabic" w:cs="Traditional Arabic"/>
          <w:b/>
          <w:bCs/>
          <w:sz w:val="36"/>
          <w:szCs w:val="36"/>
          <w:rtl/>
        </w:rPr>
        <w:t xml:space="preserve"> فَقَالَ: إِنَّمَا وَرِثْتُ هَذَا المالَ كَابِرًا عَنْ كَابِرٍ، فَقَالَ: إنْ كُنْتَ كَاذِبًا فَصَيَّرَكَ اللهُ إِلَى مَا كُنْتَ.</w:t>
      </w:r>
    </w:p>
    <w:p w:rsidR="002B7689" w:rsidRPr="00741A18" w:rsidRDefault="002B7689" w:rsidP="002B7689">
      <w:pPr>
        <w:autoSpaceDE w:val="0"/>
        <w:autoSpaceDN w:val="0"/>
        <w:adjustRightInd w:val="0"/>
        <w:jc w:val="both"/>
        <w:rPr>
          <w:rFonts w:ascii="Traditional Arabic" w:hAnsi="Traditional Arabic" w:cs="Traditional Arabic"/>
          <w:b/>
          <w:bCs/>
          <w:sz w:val="36"/>
          <w:szCs w:val="36"/>
          <w:rtl/>
        </w:rPr>
      </w:pPr>
      <w:r w:rsidRPr="00741A18">
        <w:rPr>
          <w:rFonts w:ascii="Traditional Arabic" w:hAnsi="Traditional Arabic" w:cs="Traditional Arabic"/>
          <w:b/>
          <w:bCs/>
          <w:sz w:val="36"/>
          <w:szCs w:val="36"/>
          <w:rtl/>
        </w:rPr>
        <w:t>وَأَتَى الأَقْرَعَ في صُورَتِهِ وَهَيْئَتِهِ، فَقَالَ لَهُ مِثْلَ مَا قَالَ لِهَذا، وَرَدَّ عَلَيهِ مِثْلَ مَا رَدَّ هَذَا، فَقَالَ: إنْ كُنْتَ كَاذِبًا فَصَيَّرَكَ اللهُ إِلَى مَا كُنْتَ.</w:t>
      </w:r>
    </w:p>
    <w:p w:rsidR="002B7689" w:rsidRPr="00741A18" w:rsidRDefault="002B7689" w:rsidP="002930C4">
      <w:pPr>
        <w:jc w:val="both"/>
        <w:rPr>
          <w:rFonts w:cs="Farsi Simple Bold"/>
          <w:b/>
          <w:bCs/>
          <w:sz w:val="12"/>
          <w:szCs w:val="12"/>
          <w:rtl/>
        </w:rPr>
      </w:pPr>
      <w:r w:rsidRPr="00741A18">
        <w:rPr>
          <w:rFonts w:ascii="Traditional Arabic" w:hAnsi="Traditional Arabic" w:cs="Traditional Arabic"/>
          <w:b/>
          <w:bCs/>
          <w:sz w:val="36"/>
          <w:szCs w:val="36"/>
          <w:rtl/>
        </w:rPr>
        <w:t xml:space="preserve">وَأَتَى الأَعْمَى في صُورَتِهِ وَهَيْئَتِهِ، فَقَالَ: رَجُلٌ مِسْكينٌ وابنُ سَبيلٍ انْقَطَعتْ </w:t>
      </w:r>
      <w:proofErr w:type="spellStart"/>
      <w:r w:rsidRPr="00741A18">
        <w:rPr>
          <w:rFonts w:ascii="Traditional Arabic" w:hAnsi="Traditional Arabic" w:cs="Traditional Arabic"/>
          <w:b/>
          <w:bCs/>
          <w:sz w:val="36"/>
          <w:szCs w:val="36"/>
          <w:rtl/>
        </w:rPr>
        <w:t>بِيَ</w:t>
      </w:r>
      <w:proofErr w:type="spellEnd"/>
      <w:r w:rsidRPr="00741A18">
        <w:rPr>
          <w:rFonts w:ascii="Traditional Arabic" w:hAnsi="Traditional Arabic" w:cs="Traditional Arabic"/>
          <w:b/>
          <w:bCs/>
          <w:sz w:val="36"/>
          <w:szCs w:val="36"/>
          <w:rtl/>
        </w:rPr>
        <w:t xml:space="preserve"> الحِبَالُ في سَفَرِي، فَلا بَلاَغَ لِيَ اليَومَ إلاَّ بِاللهِ ثُمَّ بِكَ، أَسأَلُكَ بالَّذِي رَدَّ عَلَيْكَ بَصَركَ</w:t>
      </w:r>
      <w:r w:rsidR="002930C4" w:rsidRPr="00741A18">
        <w:rPr>
          <w:rFonts w:ascii="Traditional Arabic" w:hAnsi="Traditional Arabic" w:cs="Traditional Arabic" w:hint="cs"/>
          <w:b/>
          <w:bCs/>
          <w:sz w:val="36"/>
          <w:szCs w:val="36"/>
          <w:rtl/>
        </w:rPr>
        <w:t>،</w:t>
      </w:r>
      <w:r w:rsidRPr="00741A18">
        <w:rPr>
          <w:rFonts w:ascii="Traditional Arabic" w:hAnsi="Traditional Arabic" w:cs="Traditional Arabic" w:hint="cs"/>
          <w:b/>
          <w:bCs/>
          <w:sz w:val="36"/>
          <w:szCs w:val="36"/>
          <w:rtl/>
        </w:rPr>
        <w:t xml:space="preserve">  </w:t>
      </w:r>
      <w:r w:rsidRPr="00741A18">
        <w:rPr>
          <w:rFonts w:ascii="Traditional Arabic" w:hAnsi="Traditional Arabic" w:cs="Traditional Arabic"/>
          <w:b/>
          <w:bCs/>
          <w:sz w:val="36"/>
          <w:szCs w:val="36"/>
          <w:rtl/>
        </w:rPr>
        <w:t xml:space="preserve"> شَاةً أَتَبَلَّغُ بِهَا في سَفري؟ فَقَالَ</w:t>
      </w:r>
      <w:r w:rsidR="002930C4" w:rsidRPr="00741A18">
        <w:rPr>
          <w:rFonts w:ascii="Traditional Arabic" w:hAnsi="Traditional Arabic" w:cs="Traditional Arabic" w:hint="cs"/>
          <w:b/>
          <w:bCs/>
          <w:sz w:val="36"/>
          <w:szCs w:val="36"/>
          <w:rtl/>
        </w:rPr>
        <w:t xml:space="preserve"> ــ الرَّجُلُ ــ </w:t>
      </w:r>
      <w:r w:rsidRPr="00741A18">
        <w:rPr>
          <w:rFonts w:ascii="Traditional Arabic" w:hAnsi="Traditional Arabic" w:cs="Traditional Arabic"/>
          <w:b/>
          <w:bCs/>
          <w:sz w:val="36"/>
          <w:szCs w:val="36"/>
          <w:rtl/>
        </w:rPr>
        <w:t xml:space="preserve">: قَدْ كُنْتُ أعمَى فَرَدَّ اللهُ إِلَيَّ بَصَرِي، فَخُذْ مَا شِئْتَ وَدَعْ مَا شِئْتَ، فَوَاللهِ ما أجْهَدُكَ اليَومَ بِشَيءٍ أخَذْتَهُ للهِ </w:t>
      </w:r>
      <w:r w:rsidRPr="00741A18">
        <w:rPr>
          <w:rFonts w:cs="Farsi Simple Bold"/>
          <w:b/>
          <w:bCs/>
          <w:sz w:val="12"/>
          <w:szCs w:val="12"/>
          <w:rtl/>
        </w:rPr>
        <w:t>عز وجل</w:t>
      </w:r>
      <w:r w:rsidRPr="00741A18">
        <w:rPr>
          <w:rFonts w:ascii="Traditional Arabic" w:hAnsi="Traditional Arabic" w:cs="Traditional Arabic"/>
          <w:b/>
          <w:bCs/>
          <w:sz w:val="36"/>
          <w:szCs w:val="36"/>
          <w:rtl/>
        </w:rPr>
        <w:t xml:space="preserve">. </w:t>
      </w:r>
      <w:r w:rsidR="002930C4" w:rsidRPr="00741A18">
        <w:rPr>
          <w:rFonts w:ascii="Traditional Arabic" w:hAnsi="Traditional Arabic" w:cs="Traditional Arabic" w:hint="cs"/>
          <w:b/>
          <w:bCs/>
          <w:sz w:val="36"/>
          <w:szCs w:val="36"/>
          <w:rtl/>
        </w:rPr>
        <w:t xml:space="preserve"> ــ أَيْ: لا أُطالِبُكَ بِرَدِّ شَيءٍ أَخَذْتَهُ اليَومَ، وإِنَّما أَهُبُهُ لكَ لأَجْلِ الله ــ </w:t>
      </w:r>
      <w:r w:rsidRPr="00741A18">
        <w:rPr>
          <w:rFonts w:ascii="Traditional Arabic" w:hAnsi="Traditional Arabic" w:cs="Traditional Arabic"/>
          <w:b/>
          <w:bCs/>
          <w:sz w:val="36"/>
          <w:szCs w:val="36"/>
          <w:rtl/>
        </w:rPr>
        <w:t>فَقَالَ</w:t>
      </w:r>
      <w:r w:rsidR="002930C4" w:rsidRPr="00741A18">
        <w:rPr>
          <w:rFonts w:ascii="Traditional Arabic" w:hAnsi="Traditional Arabic" w:cs="Traditional Arabic" w:hint="cs"/>
          <w:b/>
          <w:bCs/>
          <w:sz w:val="36"/>
          <w:szCs w:val="36"/>
          <w:rtl/>
        </w:rPr>
        <w:t xml:space="preserve"> لَهُ المَلَكُ</w:t>
      </w:r>
      <w:r w:rsidRPr="00741A18">
        <w:rPr>
          <w:rFonts w:ascii="Traditional Arabic" w:hAnsi="Traditional Arabic" w:cs="Traditional Arabic"/>
          <w:b/>
          <w:bCs/>
          <w:sz w:val="36"/>
          <w:szCs w:val="36"/>
          <w:rtl/>
        </w:rPr>
        <w:t>: أَمْسِكْ مالَكَ</w:t>
      </w:r>
      <w:r w:rsidR="002930C4" w:rsidRPr="00741A18">
        <w:rPr>
          <w:rFonts w:ascii="Traditional Arabic" w:hAnsi="Traditional Arabic" w:cs="Traditional Arabic" w:hint="cs"/>
          <w:b/>
          <w:bCs/>
          <w:sz w:val="36"/>
          <w:szCs w:val="36"/>
          <w:rtl/>
        </w:rPr>
        <w:t>،</w:t>
      </w:r>
      <w:r w:rsidRPr="00741A18">
        <w:rPr>
          <w:rFonts w:ascii="Traditional Arabic" w:hAnsi="Traditional Arabic" w:cs="Traditional Arabic"/>
          <w:b/>
          <w:bCs/>
          <w:sz w:val="36"/>
          <w:szCs w:val="36"/>
          <w:rtl/>
        </w:rPr>
        <w:t xml:space="preserve"> فِإنَّمَا ابْتُلِيتُمْ. فَقَدْ رضي الله عنك، وَسَخِطَ عَلَى صَاحِبَيكَ» </w:t>
      </w:r>
      <w:r w:rsidR="002930C4" w:rsidRPr="00741A18">
        <w:rPr>
          <w:rFonts w:cs="Farsi Simple Bold"/>
          <w:b/>
          <w:bCs/>
          <w:sz w:val="12"/>
          <w:szCs w:val="12"/>
          <w:rtl/>
        </w:rPr>
        <w:t>مُتَّفَقٌ عَلَيهِ</w:t>
      </w:r>
    </w:p>
    <w:p w:rsidR="003E5F99" w:rsidRPr="00741A18" w:rsidRDefault="003E5F99" w:rsidP="003E5F99">
      <w:pPr>
        <w:jc w:val="both"/>
        <w:rPr>
          <w:rFonts w:cs="Traditional Arabic"/>
          <w:b/>
          <w:bCs/>
          <w:sz w:val="36"/>
          <w:szCs w:val="36"/>
          <w:rtl/>
        </w:rPr>
      </w:pPr>
      <w:r w:rsidRPr="00741A18">
        <w:rPr>
          <w:rFonts w:cs="DecoType Naskh"/>
          <w:b/>
          <w:bCs/>
          <w:sz w:val="28"/>
          <w:szCs w:val="28"/>
          <w:rtl/>
        </w:rPr>
        <w:t xml:space="preserve">{وَلَئِنْ أَذَقْنَا الإنْسَانَ مِنَّا رَحْمَةً ثُمَّ نزعْنَاهَا مِنْهُ إِنَّهُ لَيَئُوسٌ كَفُورٌ </w:t>
      </w:r>
      <w:r w:rsidRPr="00741A18">
        <w:rPr>
          <w:rFonts w:cs="DecoType Naskh" w:hint="cs"/>
          <w:b/>
          <w:bCs/>
          <w:sz w:val="28"/>
          <w:szCs w:val="28"/>
          <w:rtl/>
        </w:rPr>
        <w:t>*</w:t>
      </w:r>
      <w:r w:rsidRPr="00741A18">
        <w:rPr>
          <w:rFonts w:cs="DecoType Naskh"/>
          <w:b/>
          <w:bCs/>
          <w:sz w:val="28"/>
          <w:szCs w:val="28"/>
          <w:rtl/>
        </w:rPr>
        <w:t xml:space="preserve"> وَلَئِنْ أَذَقْنَاهُ نَعْمَاءَ بَعْدَ ضَرَّاءَ مَسَّتْهُ لَيَقُولَنَّ ذَهَبَ السَّيِّئَاتُ عَنِّي إِنَّهُ لَفَرِحٌ فَخُورٌ </w:t>
      </w:r>
      <w:r w:rsidRPr="00741A18">
        <w:rPr>
          <w:rFonts w:cs="DecoType Naskh" w:hint="cs"/>
          <w:b/>
          <w:bCs/>
          <w:sz w:val="28"/>
          <w:szCs w:val="28"/>
          <w:rtl/>
        </w:rPr>
        <w:t>*</w:t>
      </w:r>
      <w:r w:rsidRPr="00741A18">
        <w:rPr>
          <w:rFonts w:cs="DecoType Naskh"/>
          <w:b/>
          <w:bCs/>
          <w:sz w:val="28"/>
          <w:szCs w:val="28"/>
          <w:rtl/>
        </w:rPr>
        <w:t xml:space="preserve"> إِلا الَّذِينَ صَبَرُوا وَعَمِلُوا الصَّالِحَاتِ أُولَئِكَ لَهُمْ مَغْفِرَةٌ وَأَجْرٌ كَبِيرٌ}</w:t>
      </w:r>
      <w:r w:rsidRPr="00741A18">
        <w:rPr>
          <w:rFonts w:cs="Traditional Arabic" w:hint="cs"/>
          <w:b/>
          <w:bCs/>
          <w:sz w:val="36"/>
          <w:szCs w:val="36"/>
          <w:rtl/>
        </w:rPr>
        <w:t xml:space="preserve"> </w:t>
      </w:r>
    </w:p>
    <w:p w:rsidR="002B7689" w:rsidRPr="00741A18" w:rsidRDefault="003E5F99" w:rsidP="003E5F99">
      <w:pPr>
        <w:jc w:val="both"/>
        <w:rPr>
          <w:rFonts w:cs="Traditional Arabic"/>
          <w:b/>
          <w:bCs/>
          <w:sz w:val="36"/>
          <w:szCs w:val="36"/>
          <w:rtl/>
        </w:rPr>
      </w:pPr>
      <w:r w:rsidRPr="00741A18">
        <w:rPr>
          <w:rFonts w:cs="Farsi Simple Bold" w:hint="cs"/>
          <w:b/>
          <w:bCs/>
          <w:sz w:val="18"/>
          <w:szCs w:val="18"/>
          <w:rtl/>
        </w:rPr>
        <w:t>بارك الله لي ولكم..</w:t>
      </w:r>
    </w:p>
    <w:p w:rsidR="003E5F99" w:rsidRPr="00741A18" w:rsidRDefault="003E5F99" w:rsidP="003E5F99">
      <w:pPr>
        <w:jc w:val="both"/>
        <w:rPr>
          <w:rFonts w:cs="DecoType Naskh"/>
          <w:b/>
          <w:bCs/>
          <w:sz w:val="26"/>
          <w:szCs w:val="26"/>
          <w:rtl/>
        </w:rPr>
      </w:pPr>
      <w:r w:rsidRPr="00741A18">
        <w:rPr>
          <w:rFonts w:cs="Traditional Arabic" w:hint="cs"/>
          <w:b/>
          <w:bCs/>
          <w:sz w:val="34"/>
          <w:szCs w:val="34"/>
          <w:rtl/>
        </w:rPr>
        <w:lastRenderedPageBreak/>
        <w:t>ا</w:t>
      </w:r>
      <w:r w:rsidRPr="00741A18">
        <w:rPr>
          <w:rFonts w:cs="Traditional Arabic"/>
          <w:b/>
          <w:bCs/>
          <w:sz w:val="34"/>
          <w:szCs w:val="34"/>
          <w:rtl/>
        </w:rPr>
        <w:t>لحمد</w:t>
      </w:r>
      <w:r w:rsidRPr="00741A18">
        <w:rPr>
          <w:rFonts w:cs="Traditional Arabic" w:hint="cs"/>
          <w:b/>
          <w:bCs/>
          <w:sz w:val="34"/>
          <w:szCs w:val="34"/>
          <w:rtl/>
        </w:rPr>
        <w:t>ُ</w:t>
      </w:r>
      <w:r w:rsidRPr="00741A18">
        <w:rPr>
          <w:rFonts w:cs="Traditional Arabic"/>
          <w:b/>
          <w:bCs/>
          <w:sz w:val="34"/>
          <w:szCs w:val="34"/>
          <w:rtl/>
        </w:rPr>
        <w:t xml:space="preserve"> لله</w:t>
      </w:r>
      <w:r w:rsidRPr="00741A18">
        <w:rPr>
          <w:rFonts w:cs="Traditional Arabic" w:hint="cs"/>
          <w:b/>
          <w:bCs/>
          <w:sz w:val="34"/>
          <w:szCs w:val="34"/>
          <w:rtl/>
        </w:rPr>
        <w:t>ِ</w:t>
      </w:r>
      <w:r w:rsidRPr="00741A18">
        <w:rPr>
          <w:rFonts w:cs="Traditional Arabic"/>
          <w:b/>
          <w:bCs/>
          <w:sz w:val="34"/>
          <w:szCs w:val="34"/>
          <w:rtl/>
        </w:rPr>
        <w:t xml:space="preserve"> ر</w:t>
      </w:r>
      <w:r w:rsidRPr="00741A18">
        <w:rPr>
          <w:rFonts w:cs="Traditional Arabic" w:hint="cs"/>
          <w:b/>
          <w:bCs/>
          <w:sz w:val="34"/>
          <w:szCs w:val="34"/>
          <w:rtl/>
        </w:rPr>
        <w:t>َ</w:t>
      </w:r>
      <w:r w:rsidRPr="00741A18">
        <w:rPr>
          <w:rFonts w:cs="Traditional Arabic"/>
          <w:b/>
          <w:bCs/>
          <w:sz w:val="34"/>
          <w:szCs w:val="34"/>
          <w:rtl/>
        </w:rPr>
        <w:t>ب</w:t>
      </w:r>
      <w:r w:rsidRPr="00741A18">
        <w:rPr>
          <w:rFonts w:cs="Traditional Arabic" w:hint="cs"/>
          <w:b/>
          <w:bCs/>
          <w:sz w:val="34"/>
          <w:szCs w:val="34"/>
          <w:rtl/>
        </w:rPr>
        <w:t>ِّ</w:t>
      </w:r>
      <w:r w:rsidRPr="00741A18">
        <w:rPr>
          <w:rFonts w:cs="Traditional Arabic"/>
          <w:b/>
          <w:bCs/>
          <w:sz w:val="34"/>
          <w:szCs w:val="34"/>
          <w:rtl/>
        </w:rPr>
        <w:t xml:space="preserve"> الع</w:t>
      </w:r>
      <w:r w:rsidRPr="00741A18">
        <w:rPr>
          <w:rFonts w:cs="Traditional Arabic" w:hint="cs"/>
          <w:b/>
          <w:bCs/>
          <w:sz w:val="34"/>
          <w:szCs w:val="34"/>
          <w:rtl/>
        </w:rPr>
        <w:t>َ</w:t>
      </w:r>
      <w:r w:rsidRPr="00741A18">
        <w:rPr>
          <w:rFonts w:cs="Traditional Arabic"/>
          <w:b/>
          <w:bCs/>
          <w:sz w:val="34"/>
          <w:szCs w:val="34"/>
          <w:rtl/>
        </w:rPr>
        <w:t>المين، وأَشْهَدُ أَن لا إله إلا الله</w:t>
      </w:r>
      <w:r w:rsidRPr="00741A18">
        <w:rPr>
          <w:rFonts w:cs="Traditional Arabic" w:hint="cs"/>
          <w:b/>
          <w:bCs/>
          <w:sz w:val="34"/>
          <w:szCs w:val="34"/>
          <w:rtl/>
        </w:rPr>
        <w:t>ُ</w:t>
      </w:r>
      <w:r w:rsidRPr="00741A18">
        <w:rPr>
          <w:rFonts w:cs="Traditional Arabic"/>
          <w:b/>
          <w:bCs/>
          <w:sz w:val="34"/>
          <w:szCs w:val="34"/>
          <w:rtl/>
        </w:rPr>
        <w:t xml:space="preserve"> ولي الصالحين، وأَش</w:t>
      </w:r>
      <w:r w:rsidRPr="00741A18">
        <w:rPr>
          <w:rFonts w:cs="Traditional Arabic" w:hint="cs"/>
          <w:b/>
          <w:bCs/>
          <w:sz w:val="34"/>
          <w:szCs w:val="34"/>
          <w:rtl/>
        </w:rPr>
        <w:t>ْ</w:t>
      </w:r>
      <w:r w:rsidRPr="00741A18">
        <w:rPr>
          <w:rFonts w:cs="Traditional Arabic"/>
          <w:b/>
          <w:bCs/>
          <w:sz w:val="34"/>
          <w:szCs w:val="34"/>
          <w:rtl/>
        </w:rPr>
        <w:t>ه</w:t>
      </w:r>
      <w:r w:rsidRPr="00741A18">
        <w:rPr>
          <w:rFonts w:cs="Traditional Arabic" w:hint="cs"/>
          <w:b/>
          <w:bCs/>
          <w:sz w:val="34"/>
          <w:szCs w:val="34"/>
          <w:rtl/>
        </w:rPr>
        <w:t>َ</w:t>
      </w:r>
      <w:r w:rsidRPr="00741A18">
        <w:rPr>
          <w:rFonts w:cs="Traditional Arabic"/>
          <w:b/>
          <w:bCs/>
          <w:sz w:val="34"/>
          <w:szCs w:val="34"/>
          <w:rtl/>
        </w:rPr>
        <w:t>د</w:t>
      </w:r>
      <w:r w:rsidRPr="00741A18">
        <w:rPr>
          <w:rFonts w:cs="Traditional Arabic" w:hint="cs"/>
          <w:b/>
          <w:bCs/>
          <w:sz w:val="34"/>
          <w:szCs w:val="34"/>
          <w:rtl/>
        </w:rPr>
        <w:t>ُ</w:t>
      </w:r>
      <w:r w:rsidRPr="00741A18">
        <w:rPr>
          <w:rFonts w:cs="Traditional Arabic"/>
          <w:b/>
          <w:bCs/>
          <w:sz w:val="34"/>
          <w:szCs w:val="34"/>
          <w:rtl/>
        </w:rPr>
        <w:t xml:space="preserve"> أ</w:t>
      </w:r>
      <w:r w:rsidRPr="00741A18">
        <w:rPr>
          <w:rFonts w:cs="Traditional Arabic" w:hint="cs"/>
          <w:b/>
          <w:bCs/>
          <w:sz w:val="34"/>
          <w:szCs w:val="34"/>
          <w:rtl/>
        </w:rPr>
        <w:t>َ</w:t>
      </w:r>
      <w:r w:rsidRPr="00741A18">
        <w:rPr>
          <w:rFonts w:cs="Traditional Arabic"/>
          <w:b/>
          <w:bCs/>
          <w:sz w:val="34"/>
          <w:szCs w:val="34"/>
          <w:rtl/>
        </w:rPr>
        <w:t>ن</w:t>
      </w:r>
      <w:r w:rsidRPr="00741A18">
        <w:rPr>
          <w:rFonts w:cs="Traditional Arabic" w:hint="cs"/>
          <w:b/>
          <w:bCs/>
          <w:sz w:val="34"/>
          <w:szCs w:val="34"/>
          <w:rtl/>
        </w:rPr>
        <w:t>َّ</w:t>
      </w:r>
      <w:r w:rsidRPr="00741A18">
        <w:rPr>
          <w:rFonts w:cs="Traditional Arabic"/>
          <w:b/>
          <w:bCs/>
          <w:sz w:val="34"/>
          <w:szCs w:val="34"/>
          <w:rtl/>
        </w:rPr>
        <w:t xml:space="preserve"> محمداً رسول رب العالمين، صلى الله وسلم وبارك عليه وعلى آله وأصحابه أجمعين، وسلم تسليماً  أما بعد:  فاتقوا الله عباد الله لعلكم ترحمون</w:t>
      </w:r>
      <w:r w:rsidRPr="00741A18">
        <w:rPr>
          <w:rFonts w:cs="DecoType Naskh" w:hint="cs"/>
          <w:b/>
          <w:bCs/>
          <w:sz w:val="26"/>
          <w:szCs w:val="26"/>
          <w:rtl/>
        </w:rPr>
        <w:t>{</w:t>
      </w:r>
      <w:r w:rsidRPr="00741A18">
        <w:rPr>
          <w:rFonts w:cs="DecoType Naskh"/>
          <w:b/>
          <w:bCs/>
          <w:sz w:val="26"/>
          <w:szCs w:val="26"/>
          <w:rtl/>
        </w:rPr>
        <w:t>وَمَنْ يُطِعِ اللَّهَ وَرَسُولَهُ وَيَخْشَ اللَّهَ وَيَتَّقْهِ فَأُولَئِكَ هُمُ الْفَائِزُونَ}</w:t>
      </w:r>
    </w:p>
    <w:p w:rsidR="001E154D" w:rsidRPr="00741A18" w:rsidRDefault="003E5F99" w:rsidP="001E154D">
      <w:pPr>
        <w:jc w:val="both"/>
        <w:rPr>
          <w:rFonts w:cs="DecoType Naskh" w:hint="cs"/>
          <w:b/>
          <w:bCs/>
          <w:sz w:val="28"/>
          <w:szCs w:val="28"/>
          <w:rtl/>
        </w:rPr>
      </w:pPr>
      <w:r w:rsidRPr="00741A18">
        <w:rPr>
          <w:rFonts w:cs="Monotype Koufi" w:hint="cs"/>
          <w:b/>
          <w:bCs/>
          <w:sz w:val="28"/>
          <w:szCs w:val="28"/>
          <w:rtl/>
        </w:rPr>
        <w:t>أيها المسلمون</w:t>
      </w:r>
      <w:r w:rsidRPr="00741A18">
        <w:rPr>
          <w:rFonts w:cs="Traditional Arabic" w:hint="cs"/>
          <w:b/>
          <w:bCs/>
          <w:sz w:val="36"/>
          <w:szCs w:val="36"/>
          <w:rtl/>
        </w:rPr>
        <w:t xml:space="preserve"> : مَنْ أَدْرَكَ حَقِيْقَةَ الحَيَاةِ، عَلِمَ أَنَّهُ لا مَنَاصَ </w:t>
      </w:r>
      <w:r w:rsidR="001E154D" w:rsidRPr="00741A18">
        <w:rPr>
          <w:rFonts w:cs="Traditional Arabic" w:hint="cs"/>
          <w:b/>
          <w:bCs/>
          <w:sz w:val="36"/>
          <w:szCs w:val="36"/>
          <w:rtl/>
        </w:rPr>
        <w:t>لِلْعَبْدِ</w:t>
      </w:r>
      <w:r w:rsidRPr="00741A18">
        <w:rPr>
          <w:rFonts w:cs="Traditional Arabic" w:hint="cs"/>
          <w:b/>
          <w:bCs/>
          <w:sz w:val="36"/>
          <w:szCs w:val="36"/>
          <w:rtl/>
        </w:rPr>
        <w:t xml:space="preserve"> مِنْ ابْتِلاءٍ. </w:t>
      </w:r>
      <w:r w:rsidR="001E154D" w:rsidRPr="00741A18">
        <w:rPr>
          <w:rFonts w:cs="Traditional Arabic" w:hint="cs"/>
          <w:b/>
          <w:bCs/>
          <w:sz w:val="36"/>
          <w:szCs w:val="36"/>
          <w:rtl/>
        </w:rPr>
        <w:t xml:space="preserve">فإِما مُبْتَلى بالسَّراءِ، وإِما مُبْتَلىً بالضَّراءِ، وإِما مُبْتَلىً بِهما في زَمانٍ واحِدٍ. ولا يَنْفَكُّ العَبْدُ في حَياتِهِ لَحْظَةً واحِدَةً عَنْ ابْتِلاءٍ.  فَهُو أَمامَ نِعَمِ السَّراءِ مَأَمُورٌ بِعَمَلِ الشَّاكِرِيْن،  وأَمامَ ابْتِلاءِ الضَّراءِ، مَأَمُورٌ بَعَمَلِ الصَّابِرِيْن </w:t>
      </w:r>
      <w:r w:rsidR="001E154D" w:rsidRPr="00741A18">
        <w:rPr>
          <w:rFonts w:cs="DecoType Naskh" w:hint="cs"/>
          <w:b/>
          <w:bCs/>
          <w:sz w:val="28"/>
          <w:szCs w:val="28"/>
          <w:rtl/>
        </w:rPr>
        <w:t>{</w:t>
      </w:r>
      <w:r w:rsidR="001E154D" w:rsidRPr="00741A18">
        <w:rPr>
          <w:rFonts w:cs="DecoType Naskh"/>
          <w:b/>
          <w:bCs/>
          <w:sz w:val="28"/>
          <w:szCs w:val="28"/>
          <w:rtl/>
        </w:rPr>
        <w:t>الَّذِي خَلَقَ الْمَوْتَ وَالْحَيَاةَ لِيَبْلُوَكُمْ أَيُّكُمْ أَحْسَنُ عَمَلًا وَهُوَ الْعَزِيزُ الْغَفُورُ</w:t>
      </w:r>
      <w:r w:rsidR="001E154D" w:rsidRPr="00741A18">
        <w:rPr>
          <w:rFonts w:cs="DecoType Naskh" w:hint="cs"/>
          <w:b/>
          <w:bCs/>
          <w:sz w:val="28"/>
          <w:szCs w:val="28"/>
          <w:rtl/>
        </w:rPr>
        <w:t>}</w:t>
      </w:r>
    </w:p>
    <w:p w:rsidR="00325023" w:rsidRPr="00741A18" w:rsidRDefault="00D4000C" w:rsidP="00325023">
      <w:pPr>
        <w:jc w:val="both"/>
        <w:rPr>
          <w:rFonts w:cs="Traditional Arabic" w:hint="cs"/>
          <w:b/>
          <w:bCs/>
          <w:sz w:val="36"/>
          <w:szCs w:val="36"/>
          <w:rtl/>
        </w:rPr>
      </w:pPr>
      <w:r w:rsidRPr="00741A18">
        <w:rPr>
          <w:rFonts w:cs="Traditional Arabic" w:hint="cs"/>
          <w:b/>
          <w:bCs/>
          <w:sz w:val="36"/>
          <w:szCs w:val="36"/>
          <w:rtl/>
        </w:rPr>
        <w:t>وأَعْظَمُ ما يُعِيْنُ العَبْدَ عَلى سُلُوكِ سَبِيْلِ الشَّاكِرِيْن، إِدامَةُ نَظَرِهِ فيما هُوَ فيهِ مِن نِعَمٍ يَعْلُو بَعْضُها بَعْضاً. ثُمَّ يَسْتَحْضِرُ ضَعْفَهُ أَمامَها، وأَنَّهُ إِنَّما أَدْرَكَها بِمَحْضِ فَضْلِ رَبِّ العَالَمِيْن.</w:t>
      </w:r>
      <w:r w:rsidR="00325023" w:rsidRPr="00741A18">
        <w:rPr>
          <w:rFonts w:cs="Traditional Arabic" w:hint="cs"/>
          <w:b/>
          <w:bCs/>
          <w:sz w:val="36"/>
          <w:szCs w:val="36"/>
          <w:rtl/>
        </w:rPr>
        <w:t xml:space="preserve"> </w:t>
      </w:r>
      <w:r w:rsidRPr="00741A18">
        <w:rPr>
          <w:rFonts w:cs="Traditional Arabic" w:hint="cs"/>
          <w:b/>
          <w:bCs/>
          <w:sz w:val="36"/>
          <w:szCs w:val="36"/>
          <w:rtl/>
        </w:rPr>
        <w:t>ومَنْ لَمْ يُشاهِدِ نِعَمَ اللهِ عل</w:t>
      </w:r>
      <w:r w:rsidR="00325023" w:rsidRPr="00741A18">
        <w:rPr>
          <w:rFonts w:cs="Traditional Arabic" w:hint="cs"/>
          <w:b/>
          <w:bCs/>
          <w:sz w:val="36"/>
          <w:szCs w:val="36"/>
          <w:rtl/>
        </w:rPr>
        <w:t>يهِ، فَ</w:t>
      </w:r>
      <w:r w:rsidRPr="00741A18">
        <w:rPr>
          <w:rFonts w:cs="Traditional Arabic" w:hint="cs"/>
          <w:b/>
          <w:bCs/>
          <w:sz w:val="36"/>
          <w:szCs w:val="36"/>
          <w:rtl/>
        </w:rPr>
        <w:t>لَنْ</w:t>
      </w:r>
      <w:r w:rsidR="00325023" w:rsidRPr="00741A18">
        <w:rPr>
          <w:rFonts w:cs="Traditional Arabic" w:hint="cs"/>
          <w:b/>
          <w:bCs/>
          <w:sz w:val="36"/>
          <w:szCs w:val="36"/>
          <w:rtl/>
        </w:rPr>
        <w:t xml:space="preserve"> يَسْعَى لِشُكْرِها، ولَنْ تَتَوالى زيادَةُ اللهِ إِليه، والزِّيادَةُ مِنَ اللهِ وَعْدٌ مِنْهُ للشَّاكِرِيْن </w:t>
      </w:r>
      <w:r w:rsidR="00325023" w:rsidRPr="00741A18">
        <w:rPr>
          <w:rFonts w:cs="DecoType Naskh" w:hint="cs"/>
          <w:b/>
          <w:bCs/>
          <w:sz w:val="28"/>
          <w:szCs w:val="28"/>
          <w:rtl/>
        </w:rPr>
        <w:t>{</w:t>
      </w:r>
      <w:r w:rsidR="00325023" w:rsidRPr="00741A18">
        <w:rPr>
          <w:rFonts w:cs="DecoType Naskh"/>
          <w:b/>
          <w:bCs/>
          <w:sz w:val="28"/>
          <w:szCs w:val="28"/>
          <w:rtl/>
        </w:rPr>
        <w:t>وَإِذْ تَأَذَّنَ رَبُّكُمْ لَئِن شَكَرْتُمْ لَأَزِيدَنَّكُمْ</w:t>
      </w:r>
      <w:r w:rsidR="00325023" w:rsidRPr="00741A18">
        <w:rPr>
          <w:rFonts w:cs="DecoType Naskh" w:hint="cs"/>
          <w:b/>
          <w:bCs/>
          <w:sz w:val="28"/>
          <w:szCs w:val="28"/>
          <w:rtl/>
        </w:rPr>
        <w:t>}</w:t>
      </w:r>
    </w:p>
    <w:p w:rsidR="00C738BB" w:rsidRPr="00741A18" w:rsidRDefault="00325023" w:rsidP="00C738BB">
      <w:pPr>
        <w:jc w:val="both"/>
        <w:rPr>
          <w:rFonts w:cs="Traditional Arabic" w:hint="cs"/>
          <w:b/>
          <w:bCs/>
          <w:sz w:val="36"/>
          <w:szCs w:val="36"/>
          <w:rtl/>
        </w:rPr>
      </w:pPr>
      <w:r w:rsidRPr="00741A18">
        <w:rPr>
          <w:rFonts w:cs="Traditional Arabic" w:hint="cs"/>
          <w:b/>
          <w:bCs/>
          <w:sz w:val="36"/>
          <w:szCs w:val="36"/>
          <w:rtl/>
        </w:rPr>
        <w:t>وإِنَّ أُمَةً ابْتَلاها اللهُ ب</w:t>
      </w:r>
      <w:r w:rsidR="00A32A11" w:rsidRPr="00741A18">
        <w:rPr>
          <w:rFonts w:cs="Traditional Arabic" w:hint="cs"/>
          <w:b/>
          <w:bCs/>
          <w:sz w:val="36"/>
          <w:szCs w:val="36"/>
          <w:rtl/>
        </w:rPr>
        <w:t xml:space="preserve">نِعْمَةِ </w:t>
      </w:r>
      <w:r w:rsidRPr="00741A18">
        <w:rPr>
          <w:rFonts w:cs="Traditional Arabic" w:hint="cs"/>
          <w:b/>
          <w:bCs/>
          <w:sz w:val="36"/>
          <w:szCs w:val="36"/>
          <w:rtl/>
        </w:rPr>
        <w:t xml:space="preserve">السَّراءِ، </w:t>
      </w:r>
      <w:r w:rsidR="00A32A11" w:rsidRPr="00741A18">
        <w:rPr>
          <w:rFonts w:cs="Traditional Arabic" w:hint="cs"/>
          <w:b/>
          <w:bCs/>
          <w:sz w:val="36"/>
          <w:szCs w:val="36"/>
          <w:rtl/>
        </w:rPr>
        <w:t xml:space="preserve">وأَمَدَّها بِعَيْشِ </w:t>
      </w:r>
      <w:r w:rsidRPr="00741A18">
        <w:rPr>
          <w:rFonts w:cs="Traditional Arabic" w:hint="cs"/>
          <w:b/>
          <w:bCs/>
          <w:sz w:val="36"/>
          <w:szCs w:val="36"/>
          <w:rtl/>
        </w:rPr>
        <w:t xml:space="preserve">الرَّخاءِ، </w:t>
      </w:r>
      <w:r w:rsidR="00A32A11" w:rsidRPr="00741A18">
        <w:rPr>
          <w:rFonts w:cs="Traditional Arabic" w:hint="cs"/>
          <w:b/>
          <w:bCs/>
          <w:sz w:val="36"/>
          <w:szCs w:val="36"/>
          <w:rtl/>
        </w:rPr>
        <w:t>وكَرَّمَها</w:t>
      </w:r>
      <w:r w:rsidRPr="00741A18">
        <w:rPr>
          <w:rFonts w:cs="Traditional Arabic" w:hint="cs"/>
          <w:b/>
          <w:bCs/>
          <w:sz w:val="36"/>
          <w:szCs w:val="36"/>
          <w:rtl/>
        </w:rPr>
        <w:t xml:space="preserve"> بَرَغِدِ العَيْشِ، بَيْنَ أُمَمٍ</w:t>
      </w:r>
      <w:r w:rsidR="00A32A11" w:rsidRPr="00741A18">
        <w:rPr>
          <w:rFonts w:cs="Traditional Arabic" w:hint="cs"/>
          <w:b/>
          <w:bCs/>
          <w:sz w:val="36"/>
          <w:szCs w:val="36"/>
          <w:rtl/>
        </w:rPr>
        <w:t xml:space="preserve"> حَوْلَها،</w:t>
      </w:r>
      <w:r w:rsidRPr="00741A18">
        <w:rPr>
          <w:rFonts w:cs="Traditional Arabic" w:hint="cs"/>
          <w:b/>
          <w:bCs/>
          <w:sz w:val="36"/>
          <w:szCs w:val="36"/>
          <w:rtl/>
        </w:rPr>
        <w:t xml:space="preserve"> </w:t>
      </w:r>
      <w:r w:rsidR="00A32A11" w:rsidRPr="00741A18">
        <w:rPr>
          <w:rFonts w:cs="Traditional Arabic" w:hint="cs"/>
          <w:b/>
          <w:bCs/>
          <w:sz w:val="36"/>
          <w:szCs w:val="36"/>
          <w:rtl/>
        </w:rPr>
        <w:t>تَتَوالى عَلِيْهمُ البَلايا، وَتَتَتابَعُ عَلِيهمُ والرَّزايا. وتَفْتِكُ بِهِمْ</w:t>
      </w:r>
      <w:r w:rsidR="00C738BB" w:rsidRPr="00741A18">
        <w:rPr>
          <w:rFonts w:cs="Traditional Arabic" w:hint="cs"/>
          <w:b/>
          <w:bCs/>
          <w:sz w:val="36"/>
          <w:szCs w:val="36"/>
          <w:rtl/>
        </w:rPr>
        <w:t xml:space="preserve"> الآفاتُ</w:t>
      </w:r>
      <w:r w:rsidR="00A32A11" w:rsidRPr="00741A18">
        <w:rPr>
          <w:rFonts w:cs="Traditional Arabic" w:hint="cs"/>
          <w:b/>
          <w:bCs/>
          <w:sz w:val="36"/>
          <w:szCs w:val="36"/>
          <w:rtl/>
        </w:rPr>
        <w:t xml:space="preserve"> </w:t>
      </w:r>
      <w:r w:rsidR="00C738BB" w:rsidRPr="00741A18">
        <w:rPr>
          <w:rFonts w:cs="Traditional Arabic" w:hint="cs"/>
          <w:b/>
          <w:bCs/>
          <w:sz w:val="36"/>
          <w:szCs w:val="36"/>
          <w:rtl/>
        </w:rPr>
        <w:t>وال</w:t>
      </w:r>
      <w:r w:rsidR="00A32A11" w:rsidRPr="00741A18">
        <w:rPr>
          <w:rFonts w:cs="Traditional Arabic" w:hint="cs"/>
          <w:b/>
          <w:bCs/>
          <w:sz w:val="36"/>
          <w:szCs w:val="36"/>
          <w:rtl/>
        </w:rPr>
        <w:t xml:space="preserve">مَجاعاتُ </w:t>
      </w:r>
      <w:r w:rsidR="00C738BB" w:rsidRPr="00741A18">
        <w:rPr>
          <w:rFonts w:cs="Traditional Arabic" w:hint="cs"/>
          <w:b/>
          <w:bCs/>
          <w:sz w:val="36"/>
          <w:szCs w:val="36"/>
          <w:rtl/>
        </w:rPr>
        <w:t>وال</w:t>
      </w:r>
      <w:r w:rsidR="00A32A11" w:rsidRPr="00741A18">
        <w:rPr>
          <w:rFonts w:cs="Traditional Arabic" w:hint="cs"/>
          <w:b/>
          <w:bCs/>
          <w:sz w:val="36"/>
          <w:szCs w:val="36"/>
          <w:rtl/>
        </w:rPr>
        <w:t>م</w:t>
      </w:r>
      <w:r w:rsidR="00C738BB" w:rsidRPr="00741A18">
        <w:rPr>
          <w:rFonts w:cs="Traditional Arabic" w:hint="cs"/>
          <w:b/>
          <w:bCs/>
          <w:sz w:val="36"/>
          <w:szCs w:val="36"/>
          <w:rtl/>
        </w:rPr>
        <w:t>َخاوِفُ وَالْـحُرُوب.</w:t>
      </w:r>
      <w:r w:rsidR="00A32A11" w:rsidRPr="00741A18">
        <w:rPr>
          <w:rFonts w:cs="Traditional Arabic" w:hint="cs"/>
          <w:b/>
          <w:bCs/>
          <w:sz w:val="36"/>
          <w:szCs w:val="36"/>
          <w:rtl/>
        </w:rPr>
        <w:t xml:space="preserve"> </w:t>
      </w:r>
      <w:r w:rsidR="00C738BB" w:rsidRPr="00741A18">
        <w:rPr>
          <w:rFonts w:cs="Traditional Arabic" w:hint="cs"/>
          <w:b/>
          <w:bCs/>
          <w:sz w:val="36"/>
          <w:szCs w:val="36"/>
          <w:rtl/>
        </w:rPr>
        <w:t xml:space="preserve"> لَهِيَ</w:t>
      </w:r>
      <w:r w:rsidR="00A32A11" w:rsidRPr="00741A18">
        <w:rPr>
          <w:rFonts w:cs="Traditional Arabic" w:hint="cs"/>
          <w:b/>
          <w:bCs/>
          <w:sz w:val="36"/>
          <w:szCs w:val="36"/>
          <w:rtl/>
        </w:rPr>
        <w:t xml:space="preserve"> أُمَةٌ تُوَاجِهُ ابْتِلاءً مِنَ اللهِ بِحَقٍ. يَجِبُ عَلِيْها أَنْ</w:t>
      </w:r>
      <w:r w:rsidR="00C738BB" w:rsidRPr="00741A18">
        <w:rPr>
          <w:rFonts w:cs="Traditional Arabic" w:hint="cs"/>
          <w:b/>
          <w:bCs/>
          <w:sz w:val="36"/>
          <w:szCs w:val="36"/>
          <w:rtl/>
        </w:rPr>
        <w:t xml:space="preserve"> تَسْلُكَ سَبِيْلَ الشَّاكِرِيْن. </w:t>
      </w:r>
    </w:p>
    <w:p w:rsidR="00E748CB" w:rsidRPr="00741A18" w:rsidRDefault="00C738BB" w:rsidP="00741A18">
      <w:pPr>
        <w:jc w:val="both"/>
        <w:rPr>
          <w:rFonts w:cs="DecoType Naskh"/>
          <w:b/>
          <w:bCs/>
          <w:sz w:val="28"/>
          <w:szCs w:val="28"/>
        </w:rPr>
      </w:pPr>
      <w:r w:rsidRPr="00741A18">
        <w:rPr>
          <w:rFonts w:cs="Traditional Arabic" w:hint="cs"/>
          <w:b/>
          <w:bCs/>
          <w:sz w:val="36"/>
          <w:szCs w:val="36"/>
          <w:rtl/>
        </w:rPr>
        <w:t>وسَبِيْلُ الشَّاكِرِيْنَ اسْتِمْسَاكٌ بِعُرَى الدِيْن، واسْ</w:t>
      </w:r>
      <w:r w:rsidR="00741A18" w:rsidRPr="00741A18">
        <w:rPr>
          <w:rFonts w:cs="Traditional Arabic" w:hint="cs"/>
          <w:b/>
          <w:bCs/>
          <w:sz w:val="36"/>
          <w:szCs w:val="36"/>
          <w:rtl/>
        </w:rPr>
        <w:t xml:space="preserve">تِجابَةٌ لِرَبِّ العَالِمِيْن، </w:t>
      </w:r>
      <w:r w:rsidRPr="00741A18">
        <w:rPr>
          <w:rFonts w:cs="Traditional Arabic" w:hint="cs"/>
          <w:b/>
          <w:bCs/>
          <w:sz w:val="36"/>
          <w:szCs w:val="36"/>
          <w:rtl/>
        </w:rPr>
        <w:t>انْكِفافُ عَنِ المُحَرَّمات، وقَيامٌ بالواجِباتِ، وصَلاحٌ وإِصْلاح</w:t>
      </w:r>
      <w:r w:rsidR="00741A18" w:rsidRPr="00741A18">
        <w:rPr>
          <w:rFonts w:cs="Traditional Arabic" w:hint="cs"/>
          <w:b/>
          <w:bCs/>
          <w:sz w:val="36"/>
          <w:szCs w:val="36"/>
          <w:rtl/>
        </w:rPr>
        <w:t>، ودَعْوَةٌ إِلى دَرْبِ الفَلاح، إِقامَةُ لِلصَّلاةِ وإِيتاءٌ للزَّكاة،</w:t>
      </w:r>
      <w:r w:rsidRPr="00741A18">
        <w:rPr>
          <w:rFonts w:cs="Traditional Arabic" w:hint="cs"/>
          <w:b/>
          <w:bCs/>
          <w:sz w:val="36"/>
          <w:szCs w:val="36"/>
          <w:rtl/>
        </w:rPr>
        <w:t xml:space="preserve"> </w:t>
      </w:r>
      <w:r w:rsidR="00741A18" w:rsidRPr="00741A18">
        <w:rPr>
          <w:rFonts w:cs="Traditional Arabic" w:hint="cs"/>
          <w:b/>
          <w:bCs/>
          <w:sz w:val="36"/>
          <w:szCs w:val="36"/>
          <w:rtl/>
        </w:rPr>
        <w:t>وَ</w:t>
      </w:r>
      <w:r w:rsidRPr="00741A18">
        <w:rPr>
          <w:rFonts w:cs="Traditional Arabic" w:hint="cs"/>
          <w:b/>
          <w:bCs/>
          <w:sz w:val="36"/>
          <w:szCs w:val="36"/>
          <w:rtl/>
        </w:rPr>
        <w:t xml:space="preserve">أَمْرٌ بالمعَرُوفِ ونَهيٌ </w:t>
      </w:r>
      <w:r w:rsidR="00741A18" w:rsidRPr="00741A18">
        <w:rPr>
          <w:rFonts w:cs="Traditional Arabic" w:hint="cs"/>
          <w:b/>
          <w:bCs/>
          <w:sz w:val="36"/>
          <w:szCs w:val="36"/>
          <w:rtl/>
        </w:rPr>
        <w:t xml:space="preserve">عَنِ المُنْكَرِ. ورَدٌّ للمَظالِمِ وأداءٌ للحُقُوق. بِذَلِكَ تُحْمَى النِعَمُ، وتَدْفَعُ النِقَمُ، وتَتَوَالى مِنَ اللهِ الهِباتُ. </w:t>
      </w:r>
      <w:r w:rsidR="00741A18" w:rsidRPr="00741A18">
        <w:rPr>
          <w:rFonts w:cs="DecoType Naskh" w:hint="cs"/>
          <w:b/>
          <w:bCs/>
          <w:sz w:val="28"/>
          <w:szCs w:val="28"/>
          <w:rtl/>
        </w:rPr>
        <w:t>{</w:t>
      </w:r>
      <w:r w:rsidR="00741A18" w:rsidRPr="00741A18">
        <w:rPr>
          <w:rFonts w:cs="DecoType Naskh"/>
          <w:b/>
          <w:bCs/>
          <w:sz w:val="28"/>
          <w:szCs w:val="28"/>
          <w:rtl/>
        </w:rPr>
        <w:t>وَلَيَنصُرَنَّ اللَّهُ مَن يَنصُرُهُ إِنَّ اللَّهَ لَقَوِيٌّ عَزِيزٌ</w:t>
      </w:r>
      <w:r w:rsidR="00741A18" w:rsidRPr="00741A18">
        <w:rPr>
          <w:rFonts w:cs="DecoType Naskh" w:hint="cs"/>
          <w:b/>
          <w:bCs/>
          <w:sz w:val="28"/>
          <w:szCs w:val="28"/>
          <w:rtl/>
        </w:rPr>
        <w:t xml:space="preserve"> * </w:t>
      </w:r>
      <w:r w:rsidR="00741A18" w:rsidRPr="00741A18">
        <w:rPr>
          <w:rFonts w:cs="DecoType Naskh"/>
          <w:b/>
          <w:bCs/>
          <w:sz w:val="28"/>
          <w:szCs w:val="28"/>
          <w:rtl/>
        </w:rPr>
        <w:t>الَّذِينَ إِن مَّكَّنَّاهُمْ فِي الْأَرْضِ أَقَامُوا الصَّلَاةَ وَآتَوُا الزَّكَاةَ وَأَمَرُوا بِالْمَعْرُوفِ وَنَهَوْا عَنِ الْمُنكَرِ</w:t>
      </w:r>
      <w:r w:rsidR="00741A18" w:rsidRPr="00741A18">
        <w:rPr>
          <w:rFonts w:cs="DecoType Naskh" w:hint="cs"/>
          <w:b/>
          <w:bCs/>
          <w:sz w:val="28"/>
          <w:szCs w:val="28"/>
          <w:rtl/>
        </w:rPr>
        <w:t xml:space="preserve"> وَلِلَّهِ عَاقِبَةُ الْأُمُور</w:t>
      </w:r>
      <w:r w:rsidR="00741A18" w:rsidRPr="00741A18">
        <w:rPr>
          <w:rFonts w:cs="DecoType Naskh"/>
          <w:b/>
          <w:bCs/>
          <w:sz w:val="28"/>
          <w:szCs w:val="28"/>
          <w:rtl/>
        </w:rPr>
        <w:t>ِ</w:t>
      </w:r>
      <w:r w:rsidR="00741A18" w:rsidRPr="00741A18">
        <w:rPr>
          <w:rFonts w:cs="DecoType Naskh" w:hint="cs"/>
          <w:b/>
          <w:bCs/>
          <w:sz w:val="28"/>
          <w:szCs w:val="28"/>
          <w:rtl/>
        </w:rPr>
        <w:t>}</w:t>
      </w:r>
      <w:r w:rsidR="00741A18" w:rsidRPr="00741A18">
        <w:rPr>
          <w:rFonts w:cs="Traditional Arabic" w:hint="cs"/>
          <w:b/>
          <w:bCs/>
          <w:sz w:val="36"/>
          <w:szCs w:val="36"/>
          <w:rtl/>
        </w:rPr>
        <w:t xml:space="preserve">  شُكْرُ النِعَمِ: إِقرارٌ بالقَلِبِ، واعْتِرافُ باللسَانِ، واسْتِجابَةٌ بالجَوارِحِ </w:t>
      </w:r>
      <w:r w:rsidR="00741A18" w:rsidRPr="00741A18">
        <w:rPr>
          <w:rFonts w:cs="Traditional Arabic" w:hint="cs"/>
          <w:b/>
          <w:bCs/>
          <w:sz w:val="36"/>
          <w:szCs w:val="36"/>
          <w:rtl/>
        </w:rPr>
        <w:lastRenderedPageBreak/>
        <w:t xml:space="preserve">والأَرْكان.  أَصْدَقُ الشُّكْرِ ما صَدَّقَهُ حُسْنُ العَمَل </w:t>
      </w:r>
      <w:r w:rsidR="00741A18" w:rsidRPr="00741A18">
        <w:rPr>
          <w:rFonts w:cs="DecoType Naskh" w:hint="cs"/>
          <w:b/>
          <w:bCs/>
          <w:sz w:val="28"/>
          <w:szCs w:val="28"/>
          <w:rtl/>
        </w:rPr>
        <w:t>{</w:t>
      </w:r>
      <w:r w:rsidR="00741A18" w:rsidRPr="00741A18">
        <w:rPr>
          <w:rFonts w:cs="DecoType Naskh"/>
          <w:b/>
          <w:bCs/>
          <w:sz w:val="28"/>
          <w:szCs w:val="28"/>
          <w:rtl/>
        </w:rPr>
        <w:t>اعْمَلُوا آلَ دَاوُودَ شُكْرًا وَقَلِيلٌ مِّنْ عِبَادِيَ الشَّكُورُ</w:t>
      </w:r>
      <w:r w:rsidR="00741A18" w:rsidRPr="00741A18">
        <w:rPr>
          <w:rFonts w:cs="DecoType Naskh" w:hint="cs"/>
          <w:b/>
          <w:bCs/>
          <w:sz w:val="28"/>
          <w:szCs w:val="28"/>
          <w:rtl/>
        </w:rPr>
        <w:t xml:space="preserve">}  </w:t>
      </w:r>
      <w:r w:rsidR="00B37E9F" w:rsidRPr="00741A18">
        <w:rPr>
          <w:rFonts w:cs="Farsi Simple Bold" w:hint="cs"/>
          <w:b/>
          <w:bCs/>
          <w:rtl/>
        </w:rPr>
        <w:t>الل</w:t>
      </w:r>
      <w:r w:rsidR="006B43E0" w:rsidRPr="00741A18">
        <w:rPr>
          <w:rFonts w:cs="Farsi Simple Bold" w:hint="cs"/>
          <w:b/>
          <w:bCs/>
          <w:rtl/>
        </w:rPr>
        <w:t>هم طهر قلوبنا.. وأصلح سرائرنا ..</w:t>
      </w:r>
    </w:p>
    <w:sectPr w:rsidR="00E748CB" w:rsidRPr="00741A18" w:rsidSect="002930C4">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characterSpacingControl w:val="doNotCompress"/>
  <w:compat/>
  <w:rsids>
    <w:rsidRoot w:val="009140DA"/>
    <w:rsid w:val="00001C9A"/>
    <w:rsid w:val="00005C1A"/>
    <w:rsid w:val="00010C9A"/>
    <w:rsid w:val="000128DA"/>
    <w:rsid w:val="00063C26"/>
    <w:rsid w:val="00080411"/>
    <w:rsid w:val="0008653A"/>
    <w:rsid w:val="00096825"/>
    <w:rsid w:val="00097D28"/>
    <w:rsid w:val="000A024D"/>
    <w:rsid w:val="000C43C4"/>
    <w:rsid w:val="000E2D57"/>
    <w:rsid w:val="000F476C"/>
    <w:rsid w:val="0012081E"/>
    <w:rsid w:val="001374CA"/>
    <w:rsid w:val="001375C7"/>
    <w:rsid w:val="00154F7F"/>
    <w:rsid w:val="00175582"/>
    <w:rsid w:val="001B3D21"/>
    <w:rsid w:val="001D12F2"/>
    <w:rsid w:val="001E154D"/>
    <w:rsid w:val="001F6086"/>
    <w:rsid w:val="001F6E1B"/>
    <w:rsid w:val="002011F1"/>
    <w:rsid w:val="002031AA"/>
    <w:rsid w:val="00203C3F"/>
    <w:rsid w:val="002138B9"/>
    <w:rsid w:val="00217514"/>
    <w:rsid w:val="00225912"/>
    <w:rsid w:val="00227981"/>
    <w:rsid w:val="00244D50"/>
    <w:rsid w:val="00267CA7"/>
    <w:rsid w:val="002930C4"/>
    <w:rsid w:val="002936D1"/>
    <w:rsid w:val="002B647C"/>
    <w:rsid w:val="002B7689"/>
    <w:rsid w:val="002E2847"/>
    <w:rsid w:val="002F238A"/>
    <w:rsid w:val="002F2D42"/>
    <w:rsid w:val="002F4A84"/>
    <w:rsid w:val="00317D1C"/>
    <w:rsid w:val="00325023"/>
    <w:rsid w:val="00325B4E"/>
    <w:rsid w:val="00333A5F"/>
    <w:rsid w:val="00341BE9"/>
    <w:rsid w:val="003434F0"/>
    <w:rsid w:val="00344D35"/>
    <w:rsid w:val="00370CC4"/>
    <w:rsid w:val="00370E3A"/>
    <w:rsid w:val="003A69CA"/>
    <w:rsid w:val="003B05D4"/>
    <w:rsid w:val="003C29F8"/>
    <w:rsid w:val="003D199D"/>
    <w:rsid w:val="003E49D8"/>
    <w:rsid w:val="003E5F99"/>
    <w:rsid w:val="003F4E27"/>
    <w:rsid w:val="00411BFF"/>
    <w:rsid w:val="00423AE1"/>
    <w:rsid w:val="00426220"/>
    <w:rsid w:val="00433DA4"/>
    <w:rsid w:val="004361B1"/>
    <w:rsid w:val="0044554E"/>
    <w:rsid w:val="00481D3A"/>
    <w:rsid w:val="00497690"/>
    <w:rsid w:val="004C42A7"/>
    <w:rsid w:val="004C60D2"/>
    <w:rsid w:val="004E5BD4"/>
    <w:rsid w:val="00503625"/>
    <w:rsid w:val="00524261"/>
    <w:rsid w:val="00534FDE"/>
    <w:rsid w:val="00551ADC"/>
    <w:rsid w:val="005638DA"/>
    <w:rsid w:val="00571610"/>
    <w:rsid w:val="00591A80"/>
    <w:rsid w:val="00595666"/>
    <w:rsid w:val="005A552B"/>
    <w:rsid w:val="005A7F0D"/>
    <w:rsid w:val="005D0BE1"/>
    <w:rsid w:val="005E0BBE"/>
    <w:rsid w:val="005E22C7"/>
    <w:rsid w:val="005F6001"/>
    <w:rsid w:val="00606769"/>
    <w:rsid w:val="00613EA9"/>
    <w:rsid w:val="00620D3A"/>
    <w:rsid w:val="006319C5"/>
    <w:rsid w:val="006339E6"/>
    <w:rsid w:val="00642764"/>
    <w:rsid w:val="0064335F"/>
    <w:rsid w:val="006440E1"/>
    <w:rsid w:val="00653122"/>
    <w:rsid w:val="00656CA7"/>
    <w:rsid w:val="00676282"/>
    <w:rsid w:val="006B43E0"/>
    <w:rsid w:val="006C5CD9"/>
    <w:rsid w:val="006D36DB"/>
    <w:rsid w:val="006E3FC0"/>
    <w:rsid w:val="006F1ED1"/>
    <w:rsid w:val="007017BF"/>
    <w:rsid w:val="00714959"/>
    <w:rsid w:val="00715F50"/>
    <w:rsid w:val="00741A18"/>
    <w:rsid w:val="00744545"/>
    <w:rsid w:val="00774799"/>
    <w:rsid w:val="00785DF8"/>
    <w:rsid w:val="007963C0"/>
    <w:rsid w:val="007A01E1"/>
    <w:rsid w:val="007C204C"/>
    <w:rsid w:val="007E02AB"/>
    <w:rsid w:val="00806FD8"/>
    <w:rsid w:val="00816F91"/>
    <w:rsid w:val="00822856"/>
    <w:rsid w:val="00824FFE"/>
    <w:rsid w:val="00852442"/>
    <w:rsid w:val="008525C5"/>
    <w:rsid w:val="00870001"/>
    <w:rsid w:val="008A19FB"/>
    <w:rsid w:val="008A47D9"/>
    <w:rsid w:val="008E0141"/>
    <w:rsid w:val="008E0A16"/>
    <w:rsid w:val="008E4E61"/>
    <w:rsid w:val="008F25DE"/>
    <w:rsid w:val="009140DA"/>
    <w:rsid w:val="00933A17"/>
    <w:rsid w:val="00963904"/>
    <w:rsid w:val="00980914"/>
    <w:rsid w:val="009860B7"/>
    <w:rsid w:val="00987DE5"/>
    <w:rsid w:val="00990FF4"/>
    <w:rsid w:val="00996B49"/>
    <w:rsid w:val="009A23DF"/>
    <w:rsid w:val="009A63B3"/>
    <w:rsid w:val="009B2EBA"/>
    <w:rsid w:val="009C143F"/>
    <w:rsid w:val="009D0FF8"/>
    <w:rsid w:val="009D4B99"/>
    <w:rsid w:val="009E4E27"/>
    <w:rsid w:val="009E52A0"/>
    <w:rsid w:val="009F778A"/>
    <w:rsid w:val="00A165DB"/>
    <w:rsid w:val="00A30D1D"/>
    <w:rsid w:val="00A32A11"/>
    <w:rsid w:val="00A3594E"/>
    <w:rsid w:val="00A371ED"/>
    <w:rsid w:val="00A437C4"/>
    <w:rsid w:val="00A504D2"/>
    <w:rsid w:val="00A52C11"/>
    <w:rsid w:val="00A66541"/>
    <w:rsid w:val="00A74CD9"/>
    <w:rsid w:val="00A75A04"/>
    <w:rsid w:val="00A96372"/>
    <w:rsid w:val="00AA3896"/>
    <w:rsid w:val="00AA4DCC"/>
    <w:rsid w:val="00AA6F7D"/>
    <w:rsid w:val="00AB1AEE"/>
    <w:rsid w:val="00AB432C"/>
    <w:rsid w:val="00AC0373"/>
    <w:rsid w:val="00AD4FB5"/>
    <w:rsid w:val="00AE331A"/>
    <w:rsid w:val="00AF1D97"/>
    <w:rsid w:val="00B102BE"/>
    <w:rsid w:val="00B10D08"/>
    <w:rsid w:val="00B13182"/>
    <w:rsid w:val="00B14251"/>
    <w:rsid w:val="00B146CF"/>
    <w:rsid w:val="00B153B3"/>
    <w:rsid w:val="00B22A20"/>
    <w:rsid w:val="00B37E9F"/>
    <w:rsid w:val="00B66722"/>
    <w:rsid w:val="00B679AC"/>
    <w:rsid w:val="00B73205"/>
    <w:rsid w:val="00B853FC"/>
    <w:rsid w:val="00B9650F"/>
    <w:rsid w:val="00BF1E37"/>
    <w:rsid w:val="00C2481E"/>
    <w:rsid w:val="00C3784C"/>
    <w:rsid w:val="00C738BB"/>
    <w:rsid w:val="00C858ED"/>
    <w:rsid w:val="00C85B20"/>
    <w:rsid w:val="00C87EA1"/>
    <w:rsid w:val="00C95A4C"/>
    <w:rsid w:val="00CC4362"/>
    <w:rsid w:val="00CC75A3"/>
    <w:rsid w:val="00CE167C"/>
    <w:rsid w:val="00D076D7"/>
    <w:rsid w:val="00D12109"/>
    <w:rsid w:val="00D4000C"/>
    <w:rsid w:val="00D404F3"/>
    <w:rsid w:val="00D45526"/>
    <w:rsid w:val="00D4697B"/>
    <w:rsid w:val="00D5053D"/>
    <w:rsid w:val="00D52BD1"/>
    <w:rsid w:val="00D6397E"/>
    <w:rsid w:val="00D652E8"/>
    <w:rsid w:val="00D657FF"/>
    <w:rsid w:val="00D8199A"/>
    <w:rsid w:val="00D951A5"/>
    <w:rsid w:val="00D95EB4"/>
    <w:rsid w:val="00D96E15"/>
    <w:rsid w:val="00DB3FB6"/>
    <w:rsid w:val="00DC0985"/>
    <w:rsid w:val="00DD1E83"/>
    <w:rsid w:val="00E171BB"/>
    <w:rsid w:val="00E476B9"/>
    <w:rsid w:val="00E54B38"/>
    <w:rsid w:val="00E748CB"/>
    <w:rsid w:val="00E80752"/>
    <w:rsid w:val="00E81507"/>
    <w:rsid w:val="00E86A86"/>
    <w:rsid w:val="00E9381C"/>
    <w:rsid w:val="00E961A5"/>
    <w:rsid w:val="00EB5B1F"/>
    <w:rsid w:val="00EB708F"/>
    <w:rsid w:val="00EE1C05"/>
    <w:rsid w:val="00EF7E05"/>
    <w:rsid w:val="00F14448"/>
    <w:rsid w:val="00F276C5"/>
    <w:rsid w:val="00F3642E"/>
    <w:rsid w:val="00F41C99"/>
    <w:rsid w:val="00F5174B"/>
    <w:rsid w:val="00F5535D"/>
    <w:rsid w:val="00F82D9B"/>
    <w:rsid w:val="00F91235"/>
    <w:rsid w:val="00FC0766"/>
    <w:rsid w:val="00FC38B3"/>
    <w:rsid w:val="00FD66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2F238A"/>
    <w:rPr>
      <w:color w:val="0563C1"/>
      <w:u w:val="single"/>
    </w:rPr>
  </w:style>
  <w:style w:type="character" w:customStyle="1" w:styleId="UnresolvedMention">
    <w:name w:val="Unresolved Mention"/>
    <w:uiPriority w:val="99"/>
    <w:semiHidden/>
    <w:unhideWhenUsed/>
    <w:rsid w:val="002F23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5508302">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605;&#1615;&#1607;&#1575;&#1580;&#1585;&#1608;&#1606;%20&#1608;&#1605;&#1580;&#1575;&#1607;&#1585;&#1608;&#1606;%2020&#1600;%205&#1600;%201446&#1607;&#160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مُهاجرون ومجاهرون 20ـ 5ـ 1446هـ</Template>
  <TotalTime>240</TotalTime>
  <Pages>5</Pages>
  <Words>1461</Words>
  <Characters>8330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amjarallh</cp:lastModifiedBy>
  <cp:revision>8</cp:revision>
  <dcterms:created xsi:type="dcterms:W3CDTF">2024-11-21T18:34:00Z</dcterms:created>
  <dcterms:modified xsi:type="dcterms:W3CDTF">2024-11-28T10:21:00Z</dcterms:modified>
</cp:coreProperties>
</file>