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E4E" w:rsidRPr="00BC10AC" w:rsidRDefault="00970E4E" w:rsidP="00970E4E">
      <w:pPr>
        <w:pStyle w:val="a4"/>
        <w:spacing w:before="0" w:after="0"/>
        <w:ind w:firstLine="454"/>
        <w:rPr>
          <w:rtl/>
        </w:rPr>
      </w:pPr>
      <w:bookmarkStart w:id="0" w:name="_Toc443061943"/>
      <w:bookmarkStart w:id="1" w:name="_Toc48038537"/>
      <w:r w:rsidRPr="00127BD2">
        <w:rPr>
          <w:rFonts w:ascii="Traditional Arabic" w:hAnsi="Traditional Arabic" w:cs="Traditional Arabic"/>
          <w:b/>
          <w:bCs/>
          <w:color w:val="auto"/>
          <w:sz w:val="36"/>
          <w:szCs w:val="36"/>
          <w:rtl/>
          <w:lang w:bidi="ar-EG"/>
        </w:rPr>
        <w:t xml:space="preserve">البدعة، وبدعة </w:t>
      </w:r>
      <w:r>
        <w:rPr>
          <w:rFonts w:ascii="Traditional Arabic" w:hAnsi="Traditional Arabic" w:cs="Traditional Arabic"/>
          <w:b/>
          <w:bCs/>
          <w:color w:val="auto"/>
          <w:sz w:val="36"/>
          <w:szCs w:val="36"/>
          <w:rtl/>
          <w:lang w:bidi="ar-EG"/>
        </w:rPr>
        <w:t>الم</w:t>
      </w:r>
      <w:r w:rsidRPr="00127BD2">
        <w:rPr>
          <w:rFonts w:ascii="Traditional Arabic" w:hAnsi="Traditional Arabic" w:cs="Traditional Arabic"/>
          <w:b/>
          <w:bCs/>
          <w:color w:val="auto"/>
          <w:sz w:val="36"/>
          <w:szCs w:val="36"/>
          <w:rtl/>
          <w:lang w:bidi="ar-EG"/>
        </w:rPr>
        <w:t>ولد</w:t>
      </w:r>
      <w:bookmarkEnd w:id="0"/>
      <w:bookmarkEnd w:id="1"/>
    </w:p>
    <w:p w:rsidR="00970E4E" w:rsidRPr="00B13F3E" w:rsidRDefault="00970E4E" w:rsidP="00970E4E">
      <w:pPr>
        <w:pStyle w:val="2"/>
        <w:keepNext w:val="0"/>
        <w:spacing w:before="0" w:after="0" w:line="240" w:lineRule="auto"/>
        <w:ind w:firstLine="454"/>
        <w:rPr>
          <w:rFonts w:ascii="Traditional Arabic" w:hAnsi="Traditional Arabic" w:cs="Traditional Arabic"/>
          <w:b/>
          <w:bCs/>
          <w:color w:val="auto"/>
          <w:sz w:val="36"/>
          <w:szCs w:val="36"/>
          <w:rtl/>
        </w:rPr>
      </w:pPr>
      <w:bookmarkStart w:id="2" w:name="_Toc48038538"/>
      <w:r w:rsidRPr="00B13F3E">
        <w:rPr>
          <w:rFonts w:ascii="Traditional Arabic" w:hAnsi="Traditional Arabic" w:cs="Traditional Arabic"/>
          <w:b/>
          <w:bCs/>
          <w:color w:val="auto"/>
          <w:sz w:val="36"/>
          <w:szCs w:val="36"/>
          <w:rtl/>
        </w:rPr>
        <w:t>الخُطْبة الأُولَى:</w:t>
      </w:r>
      <w:bookmarkEnd w:id="2"/>
    </w:p>
    <w:p w:rsidR="00970E4E" w:rsidRPr="00B13F3E" w:rsidRDefault="00970E4E" w:rsidP="00970E4E">
      <w:pPr>
        <w:spacing w:before="0" w:after="0" w:line="240" w:lineRule="auto"/>
        <w:ind w:firstLine="454"/>
        <w:rPr>
          <w:rFonts w:ascii="Traditional Arabic" w:hAnsi="Traditional Arabic" w:cs="Traditional Arabic"/>
          <w:sz w:val="36"/>
          <w:szCs w:val="36"/>
          <w:rtl/>
        </w:rPr>
      </w:pPr>
      <w:r w:rsidRPr="00B13F3E">
        <w:rPr>
          <w:rFonts w:ascii="Traditional Arabic" w:hAnsi="Traditional Arabic" w:cs="Traditional Arabic"/>
          <w:sz w:val="36"/>
          <w:szCs w:val="36"/>
          <w:rtl/>
        </w:rPr>
        <w:t xml:space="preserve">إنَّ الحمدَ لله، نَحْمَدُه </w:t>
      </w:r>
      <w:proofErr w:type="spellStart"/>
      <w:r w:rsidRPr="00B13F3E">
        <w:rPr>
          <w:rFonts w:ascii="Traditional Arabic" w:hAnsi="Traditional Arabic" w:cs="Traditional Arabic"/>
          <w:sz w:val="36"/>
          <w:szCs w:val="36"/>
          <w:rtl/>
        </w:rPr>
        <w:t>ونستعينُه</w:t>
      </w:r>
      <w:proofErr w:type="spellEnd"/>
      <w:r w:rsidRPr="00B13F3E">
        <w:rPr>
          <w:rFonts w:ascii="Traditional Arabic" w:hAnsi="Traditional Arabic" w:cs="Traditional Arabic"/>
          <w:sz w:val="36"/>
          <w:szCs w:val="36"/>
          <w:rtl/>
        </w:rPr>
        <w:t xml:space="preserve"> ونستغفرُه، ونعوذ بالله من شُرُور أنفُسِنا وسيئات أعمالنا، مَنْ يَهْدِهِ اللهُ فلا مُضِلَّ له، ومَنْ يُضْلِلْ فلا هادِيَ له، وأشهد أن لا إله إلا الله، وأشهد أن محمدًا عبدُه ورسوله، صَلَّى الله عليه، وعلى </w:t>
      </w:r>
      <w:proofErr w:type="spellStart"/>
      <w:r w:rsidRPr="00B13F3E">
        <w:rPr>
          <w:rFonts w:ascii="Traditional Arabic" w:hAnsi="Traditional Arabic" w:cs="Traditional Arabic"/>
          <w:sz w:val="36"/>
          <w:szCs w:val="36"/>
          <w:rtl/>
        </w:rPr>
        <w:t>آله</w:t>
      </w:r>
      <w:proofErr w:type="spellEnd"/>
      <w:r w:rsidRPr="00B13F3E">
        <w:rPr>
          <w:rFonts w:ascii="Traditional Arabic" w:hAnsi="Traditional Arabic" w:cs="Traditional Arabic"/>
          <w:sz w:val="36"/>
          <w:szCs w:val="36"/>
          <w:rtl/>
        </w:rPr>
        <w:t xml:space="preserve"> وأصحابه، ومَنْ سارَ على نَهْجِه واقْتَفَى أثَرَه إلى يوم الدين، وسَ</w:t>
      </w:r>
      <w:r>
        <w:rPr>
          <w:rFonts w:ascii="Traditional Arabic" w:hAnsi="Traditional Arabic" w:cs="Traditional Arabic"/>
          <w:sz w:val="36"/>
          <w:szCs w:val="36"/>
          <w:rtl/>
        </w:rPr>
        <w:t>لم</w:t>
      </w:r>
      <w:r w:rsidRPr="00B13F3E">
        <w:rPr>
          <w:rFonts w:ascii="Traditional Arabic" w:hAnsi="Traditional Arabic" w:cs="Traditional Arabic"/>
          <w:sz w:val="36"/>
          <w:szCs w:val="36"/>
          <w:rtl/>
        </w:rPr>
        <w:t xml:space="preserve"> تسليمًا كثيرًا.</w:t>
      </w:r>
    </w:p>
    <w:p w:rsidR="00970E4E" w:rsidRPr="00B13F3E" w:rsidRDefault="00970E4E" w:rsidP="00970E4E">
      <w:pPr>
        <w:spacing w:before="0" w:after="0" w:line="240" w:lineRule="auto"/>
        <w:ind w:firstLine="454"/>
        <w:rPr>
          <w:rFonts w:ascii="Traditional Arabic" w:hAnsi="Traditional Arabic" w:cs="Traditional Arabic"/>
          <w:sz w:val="36"/>
          <w:szCs w:val="36"/>
          <w:rtl/>
        </w:rPr>
      </w:pPr>
      <w:r w:rsidRPr="00B13F3E">
        <w:rPr>
          <w:rFonts w:ascii="Traditional Arabic" w:hAnsi="Traditional Arabic" w:cs="Traditional Arabic"/>
          <w:sz w:val="36"/>
          <w:szCs w:val="36"/>
          <w:rtl/>
        </w:rPr>
        <w:t xml:space="preserve">أمَّا بَعْدُ: </w:t>
      </w:r>
    </w:p>
    <w:p w:rsidR="00970E4E" w:rsidRPr="00B13F3E" w:rsidRDefault="00970E4E" w:rsidP="00970E4E">
      <w:pPr>
        <w:spacing w:before="0" w:after="0" w:line="240" w:lineRule="auto"/>
        <w:ind w:firstLine="454"/>
        <w:rPr>
          <w:rFonts w:ascii="Traditional Arabic" w:hAnsi="Traditional Arabic" w:cs="Traditional Arabic"/>
          <w:sz w:val="36"/>
          <w:szCs w:val="36"/>
          <w:rtl/>
        </w:rPr>
      </w:pPr>
      <w:r w:rsidRPr="00B13F3E">
        <w:rPr>
          <w:rFonts w:ascii="Traditional Arabic" w:hAnsi="Traditional Arabic" w:cs="Traditional Arabic"/>
          <w:sz w:val="36"/>
          <w:szCs w:val="36"/>
          <w:rtl/>
        </w:rPr>
        <w:t>فاتَّقُوا الله</w:t>
      </w:r>
      <w:r>
        <w:rPr>
          <w:rFonts w:hint="cs"/>
          <w:rtl/>
        </w:rPr>
        <w:t xml:space="preserve">، </w:t>
      </w:r>
      <w:r w:rsidRPr="00B13F3E">
        <w:rPr>
          <w:rFonts w:ascii="Traditional Arabic" w:hAnsi="Traditional Arabic" w:cs="Traditional Arabic"/>
          <w:color w:val="FF0000"/>
          <w:sz w:val="36"/>
          <w:szCs w:val="36"/>
          <w:rtl/>
        </w:rPr>
        <w:t>{</w:t>
      </w:r>
      <w:proofErr w:type="spellStart"/>
      <w:r w:rsidRPr="00B13F3E">
        <w:rPr>
          <w:rFonts w:ascii="Traditional Arabic" w:hAnsi="Traditional Arabic" w:cs="Traditional Arabic"/>
          <w:color w:val="FF0000"/>
          <w:sz w:val="36"/>
          <w:szCs w:val="36"/>
          <w:rtl/>
        </w:rPr>
        <w:t>يَاأَيُّهَا</w:t>
      </w:r>
      <w:proofErr w:type="spellEnd"/>
      <w:r w:rsidRPr="00B13F3E">
        <w:rPr>
          <w:rFonts w:ascii="Traditional Arabic" w:hAnsi="Traditional Arabic" w:cs="Traditional Arabic"/>
          <w:color w:val="FF0000"/>
          <w:sz w:val="36"/>
          <w:szCs w:val="36"/>
          <w:rtl/>
        </w:rPr>
        <w:t xml:space="preserve"> الَّذِينَ آمَنُوا اتَّقُوا اللَّهَ حَقَّ تُقَاتِهِ وَلَا تَمُوتُنَّ إِلَّا وَأَنْتُمْ مُسْ</w:t>
      </w:r>
      <w:r>
        <w:rPr>
          <w:rFonts w:ascii="Traditional Arabic" w:hAnsi="Traditional Arabic" w:cs="Traditional Arabic"/>
          <w:color w:val="FF0000"/>
          <w:sz w:val="36"/>
          <w:szCs w:val="36"/>
          <w:rtl/>
        </w:rPr>
        <w:t>لم</w:t>
      </w:r>
      <w:r w:rsidRPr="00B13F3E">
        <w:rPr>
          <w:rFonts w:ascii="Traditional Arabic" w:hAnsi="Traditional Arabic" w:cs="Traditional Arabic"/>
          <w:color w:val="FF0000"/>
          <w:sz w:val="36"/>
          <w:szCs w:val="36"/>
          <w:rtl/>
        </w:rPr>
        <w:t>ونَ}</w:t>
      </w:r>
      <w:r w:rsidRPr="00B13F3E">
        <w:rPr>
          <w:rFonts w:ascii="Traditional Arabic" w:hAnsi="Traditional Arabic" w:cs="Traditional Arabic"/>
          <w:sz w:val="36"/>
          <w:szCs w:val="36"/>
          <w:rtl/>
        </w:rPr>
        <w:t xml:space="preserve"> </w:t>
      </w:r>
      <w:r w:rsidRPr="00B13F3E">
        <w:rPr>
          <w:rFonts w:ascii="Traditional Arabic" w:hAnsi="Traditional Arabic" w:cs="Traditional Arabic"/>
          <w:sz w:val="32"/>
          <w:szCs w:val="32"/>
          <w:rtl/>
        </w:rPr>
        <w:t>[آل عمران: 102]</w:t>
      </w:r>
      <w:r w:rsidRPr="00B13F3E">
        <w:rPr>
          <w:rFonts w:ascii="Traditional Arabic" w:hAnsi="Traditional Arabic" w:cs="Traditional Arabic"/>
          <w:color w:val="C00000"/>
          <w:sz w:val="36"/>
          <w:szCs w:val="36"/>
          <w:rtl/>
        </w:rPr>
        <w:t>.</w:t>
      </w:r>
    </w:p>
    <w:p w:rsidR="00970E4E" w:rsidRPr="00B13F3E" w:rsidRDefault="00970E4E" w:rsidP="00970E4E">
      <w:pPr>
        <w:spacing w:before="0" w:after="0" w:line="240" w:lineRule="auto"/>
        <w:ind w:firstLine="454"/>
        <w:rPr>
          <w:rFonts w:ascii="Traditional Arabic" w:hAnsi="Traditional Arabic" w:cs="Traditional Arabic"/>
          <w:sz w:val="36"/>
          <w:szCs w:val="36"/>
          <w:rtl/>
        </w:rPr>
      </w:pPr>
      <w:r w:rsidRPr="00B13F3E">
        <w:rPr>
          <w:rFonts w:ascii="Traditional Arabic" w:hAnsi="Traditional Arabic" w:cs="Traditional Arabic"/>
          <w:sz w:val="36"/>
          <w:szCs w:val="36"/>
          <w:rtl/>
        </w:rPr>
        <w:t xml:space="preserve">مَعْشَرَ </w:t>
      </w:r>
      <w:r>
        <w:rPr>
          <w:rFonts w:ascii="Traditional Arabic" w:hAnsi="Traditional Arabic" w:cs="Traditional Arabic"/>
          <w:sz w:val="36"/>
          <w:szCs w:val="36"/>
          <w:rtl/>
        </w:rPr>
        <w:t>الم</w:t>
      </w:r>
      <w:r w:rsidRPr="00B13F3E">
        <w:rPr>
          <w:rFonts w:ascii="Traditional Arabic" w:hAnsi="Traditional Arabic" w:cs="Traditional Arabic"/>
          <w:sz w:val="36"/>
          <w:szCs w:val="36"/>
          <w:rtl/>
        </w:rPr>
        <w:t>صَلِّين: ما الذي كان يُكَرِّره</w:t>
      </w:r>
      <w:r>
        <w:rPr>
          <w:rFonts w:ascii="Traditional Arabic" w:hAnsi="Traditional Arabic" w:cs="Traditional Arabic"/>
          <w:sz w:val="36"/>
          <w:szCs w:val="36"/>
          <w:rtl/>
        </w:rPr>
        <w:t xml:space="preserve"> -صلى الله عليه وسلم- </w:t>
      </w:r>
      <w:r w:rsidRPr="00B13F3E">
        <w:rPr>
          <w:rFonts w:ascii="Traditional Arabic" w:hAnsi="Traditional Arabic" w:cs="Traditional Arabic"/>
          <w:sz w:val="36"/>
          <w:szCs w:val="36"/>
          <w:rtl/>
        </w:rPr>
        <w:t xml:space="preserve">في كل خُطبةِ جُمُعةٍ؟ </w:t>
      </w:r>
      <w:proofErr w:type="spellStart"/>
      <w:r w:rsidRPr="00B13F3E">
        <w:rPr>
          <w:rFonts w:ascii="Traditional Arabic" w:hAnsi="Traditional Arabic" w:cs="Traditional Arabic"/>
          <w:sz w:val="36"/>
          <w:szCs w:val="36"/>
          <w:rtl/>
        </w:rPr>
        <w:t>أَوَمَا</w:t>
      </w:r>
      <w:proofErr w:type="spellEnd"/>
      <w:r w:rsidRPr="00B13F3E">
        <w:rPr>
          <w:rFonts w:ascii="Traditional Arabic" w:hAnsi="Traditional Arabic" w:cs="Traditional Arabic"/>
          <w:sz w:val="36"/>
          <w:szCs w:val="36"/>
          <w:rtl/>
        </w:rPr>
        <w:t xml:space="preserve"> تَتُوق نَفْسُك أن تسمع ما يُكَرِّره رسول الله</w:t>
      </w:r>
      <w:r>
        <w:rPr>
          <w:rFonts w:ascii="Traditional Arabic" w:hAnsi="Traditional Arabic" w:cs="Traditional Arabic"/>
          <w:sz w:val="36"/>
          <w:szCs w:val="36"/>
          <w:rtl/>
        </w:rPr>
        <w:t xml:space="preserve"> -صلى الله عليه وسلم- </w:t>
      </w:r>
      <w:r w:rsidRPr="00B13F3E">
        <w:rPr>
          <w:rFonts w:ascii="Traditional Arabic" w:hAnsi="Traditional Arabic" w:cs="Traditional Arabic"/>
          <w:sz w:val="36"/>
          <w:szCs w:val="36"/>
          <w:rtl/>
        </w:rPr>
        <w:t xml:space="preserve">في كل أسبوع –في خُطْبته للجمعة- بعد الأَمْر بتقوى الله سبحانه وتعالى؟! </w:t>
      </w:r>
    </w:p>
    <w:p w:rsidR="00970E4E" w:rsidRPr="00B13F3E" w:rsidRDefault="00970E4E" w:rsidP="00970E4E">
      <w:pPr>
        <w:spacing w:before="0" w:after="0" w:line="240" w:lineRule="auto"/>
        <w:ind w:firstLine="454"/>
        <w:rPr>
          <w:rFonts w:ascii="Traditional Arabic" w:hAnsi="Traditional Arabic" w:cs="Traditional Arabic"/>
          <w:sz w:val="36"/>
          <w:szCs w:val="36"/>
          <w:rtl/>
        </w:rPr>
      </w:pPr>
      <w:r w:rsidRPr="00B13F3E">
        <w:rPr>
          <w:rFonts w:ascii="Traditional Arabic" w:hAnsi="Traditional Arabic" w:cs="Traditional Arabic"/>
          <w:sz w:val="36"/>
          <w:szCs w:val="36"/>
          <w:rtl/>
        </w:rPr>
        <w:t>لقد كان رسول الله</w:t>
      </w:r>
      <w:r>
        <w:rPr>
          <w:rFonts w:ascii="Traditional Arabic" w:hAnsi="Traditional Arabic" w:cs="Traditional Arabic"/>
          <w:sz w:val="36"/>
          <w:szCs w:val="36"/>
          <w:rtl/>
        </w:rPr>
        <w:t xml:space="preserve"> -صلى الله عليه وسلم- </w:t>
      </w:r>
      <w:r w:rsidRPr="00B13F3E">
        <w:rPr>
          <w:rFonts w:ascii="Traditional Arabic" w:hAnsi="Traditional Arabic" w:cs="Traditional Arabic"/>
          <w:sz w:val="36"/>
          <w:szCs w:val="36"/>
          <w:rtl/>
        </w:rPr>
        <w:t>يُكَرِّر ما رواه مس</w:t>
      </w:r>
      <w:r>
        <w:rPr>
          <w:rFonts w:ascii="Traditional Arabic" w:hAnsi="Traditional Arabic" w:cs="Traditional Arabic"/>
          <w:sz w:val="36"/>
          <w:szCs w:val="36"/>
          <w:rtl/>
        </w:rPr>
        <w:t>لم</w:t>
      </w:r>
      <w:r w:rsidRPr="00B13F3E">
        <w:rPr>
          <w:rFonts w:ascii="Traditional Arabic" w:hAnsi="Traditional Arabic" w:cs="Traditional Arabic"/>
          <w:sz w:val="36"/>
          <w:szCs w:val="36"/>
          <w:rtl/>
        </w:rPr>
        <w:t xml:space="preserve"> في صحيحه من حديث جابر قال: كان إذا خَطَبَ رسول الله</w:t>
      </w:r>
      <w:r>
        <w:rPr>
          <w:rFonts w:ascii="Traditional Arabic" w:hAnsi="Traditional Arabic" w:cs="Traditional Arabic"/>
          <w:sz w:val="36"/>
          <w:szCs w:val="36"/>
          <w:rtl/>
        </w:rPr>
        <w:t xml:space="preserve"> -صلى الله عليه وسلم- </w:t>
      </w:r>
      <w:r w:rsidRPr="00B13F3E">
        <w:rPr>
          <w:rFonts w:ascii="Traditional Arabic" w:hAnsi="Traditional Arabic" w:cs="Traditional Arabic"/>
          <w:sz w:val="36"/>
          <w:szCs w:val="36"/>
          <w:rtl/>
        </w:rPr>
        <w:t xml:space="preserve">يقول: </w:t>
      </w:r>
      <w:r w:rsidRPr="00B13F3E">
        <w:rPr>
          <w:rFonts w:ascii="Traditional Arabic" w:hAnsi="Traditional Arabic" w:cs="Traditional Arabic"/>
          <w:color w:val="C00000"/>
          <w:sz w:val="36"/>
          <w:szCs w:val="36"/>
          <w:rtl/>
        </w:rPr>
        <w:t>«</w:t>
      </w:r>
      <w:r w:rsidRPr="00B13F3E">
        <w:rPr>
          <w:rFonts w:ascii="Traditional Arabic" w:hAnsi="Traditional Arabic" w:cs="Traditional Arabic"/>
          <w:color w:val="C00000"/>
          <w:sz w:val="36"/>
          <w:szCs w:val="36"/>
          <w:rtl/>
          <w:lang w:bidi="ar-EG"/>
        </w:rPr>
        <w:t>أَمَّا بَعْدُ، فَإِنَّ خَيْرَ الْحَدِيثِ كِتَابُ اللهِ، وَخَيْرَ الهَدْيِ هَدْيُ مُحَمَّدٍ، وَشَرَّ الْأُمُورِ مُحْدَثَاتُهَا، وَكُلُّ بِدْعَةٍ ضَلَالَةٌ</w:t>
      </w:r>
      <w:r w:rsidRPr="00B13F3E">
        <w:rPr>
          <w:rFonts w:ascii="Traditional Arabic" w:hAnsi="Traditional Arabic" w:cs="Traditional Arabic"/>
          <w:color w:val="C00000"/>
          <w:sz w:val="36"/>
          <w:szCs w:val="36"/>
          <w:rtl/>
        </w:rPr>
        <w:t>»</w:t>
      </w:r>
      <w:r w:rsidRPr="00B13F3E">
        <w:rPr>
          <w:rFonts w:ascii="Traditional Arabic" w:hAnsi="Traditional Arabic" w:cs="Traditional Arabic"/>
          <w:sz w:val="36"/>
          <w:szCs w:val="36"/>
          <w:vertAlign w:val="superscript"/>
          <w:rtl/>
        </w:rPr>
        <w:t>(</w:t>
      </w:r>
      <w:r w:rsidRPr="00B13F3E">
        <w:rPr>
          <w:rFonts w:ascii="Traditional Arabic" w:hAnsi="Traditional Arabic" w:cs="Traditional Arabic"/>
          <w:sz w:val="36"/>
          <w:szCs w:val="36"/>
          <w:vertAlign w:val="superscript"/>
          <w:rtl/>
        </w:rPr>
        <w:footnoteReference w:id="1"/>
      </w:r>
      <w:r w:rsidRPr="00B13F3E">
        <w:rPr>
          <w:rFonts w:ascii="Traditional Arabic" w:hAnsi="Traditional Arabic" w:cs="Traditional Arabic"/>
          <w:sz w:val="36"/>
          <w:szCs w:val="36"/>
          <w:vertAlign w:val="superscript"/>
          <w:rtl/>
        </w:rPr>
        <w:t>)</w:t>
      </w:r>
      <w:r w:rsidRPr="00B13F3E">
        <w:rPr>
          <w:rFonts w:ascii="Traditional Arabic" w:hAnsi="Traditional Arabic" w:cs="Traditional Arabic"/>
          <w:sz w:val="36"/>
          <w:szCs w:val="36"/>
          <w:rtl/>
        </w:rPr>
        <w:t xml:space="preserve">، زاد النسائي: </w:t>
      </w:r>
      <w:r w:rsidRPr="00B13F3E">
        <w:rPr>
          <w:rFonts w:ascii="Traditional Arabic" w:hAnsi="Traditional Arabic" w:cs="Traditional Arabic"/>
          <w:color w:val="C00000"/>
          <w:sz w:val="36"/>
          <w:szCs w:val="36"/>
          <w:rtl/>
        </w:rPr>
        <w:t>«وَكُلُّ ضَلَالَةٍ فِي النَّارِ»</w:t>
      </w:r>
      <w:r w:rsidRPr="00B13F3E">
        <w:rPr>
          <w:rFonts w:ascii="Traditional Arabic" w:hAnsi="Traditional Arabic" w:cs="Traditional Arabic"/>
          <w:sz w:val="36"/>
          <w:szCs w:val="36"/>
          <w:vertAlign w:val="superscript"/>
          <w:rtl/>
        </w:rPr>
        <w:t>(</w:t>
      </w:r>
      <w:r w:rsidRPr="00B13F3E">
        <w:rPr>
          <w:rFonts w:ascii="Traditional Arabic" w:hAnsi="Traditional Arabic" w:cs="Traditional Arabic"/>
          <w:sz w:val="36"/>
          <w:szCs w:val="36"/>
          <w:vertAlign w:val="superscript"/>
          <w:rtl/>
        </w:rPr>
        <w:footnoteReference w:id="2"/>
      </w:r>
      <w:r w:rsidRPr="00B13F3E">
        <w:rPr>
          <w:rFonts w:ascii="Traditional Arabic" w:hAnsi="Traditional Arabic" w:cs="Traditional Arabic"/>
          <w:sz w:val="36"/>
          <w:szCs w:val="36"/>
          <w:vertAlign w:val="superscript"/>
          <w:rtl/>
        </w:rPr>
        <w:t>)</w:t>
      </w:r>
      <w:r w:rsidRPr="00B13F3E">
        <w:rPr>
          <w:rFonts w:ascii="Traditional Arabic" w:hAnsi="Traditional Arabic" w:cs="Traditional Arabic"/>
          <w:sz w:val="36"/>
          <w:szCs w:val="36"/>
          <w:rtl/>
        </w:rPr>
        <w:t>.</w:t>
      </w:r>
    </w:p>
    <w:p w:rsidR="00970E4E" w:rsidRPr="00B13F3E" w:rsidRDefault="00970E4E" w:rsidP="00970E4E">
      <w:pPr>
        <w:spacing w:before="0" w:after="0" w:line="240" w:lineRule="auto"/>
        <w:ind w:firstLine="454"/>
        <w:rPr>
          <w:rFonts w:ascii="Traditional Arabic" w:hAnsi="Traditional Arabic" w:cs="Traditional Arabic"/>
          <w:sz w:val="36"/>
          <w:szCs w:val="36"/>
          <w:rtl/>
        </w:rPr>
      </w:pPr>
      <w:r w:rsidRPr="00B13F3E">
        <w:rPr>
          <w:rFonts w:ascii="Traditional Arabic" w:hAnsi="Traditional Arabic" w:cs="Traditional Arabic"/>
          <w:sz w:val="36"/>
          <w:szCs w:val="36"/>
          <w:rtl/>
        </w:rPr>
        <w:t xml:space="preserve">أين </w:t>
      </w:r>
      <w:proofErr w:type="spellStart"/>
      <w:r>
        <w:rPr>
          <w:rFonts w:ascii="Traditional Arabic" w:hAnsi="Traditional Arabic" w:cs="Traditional Arabic"/>
          <w:sz w:val="36"/>
          <w:szCs w:val="36"/>
          <w:rtl/>
        </w:rPr>
        <w:t>الم</w:t>
      </w:r>
      <w:r w:rsidRPr="00B13F3E">
        <w:rPr>
          <w:rFonts w:ascii="Traditional Arabic" w:hAnsi="Traditional Arabic" w:cs="Traditional Arabic"/>
          <w:sz w:val="36"/>
          <w:szCs w:val="36"/>
          <w:rtl/>
        </w:rPr>
        <w:t>تأسَّوْن</w:t>
      </w:r>
      <w:proofErr w:type="spellEnd"/>
      <w:r w:rsidRPr="00B13F3E">
        <w:rPr>
          <w:rFonts w:ascii="Traditional Arabic" w:hAnsi="Traditional Arabic" w:cs="Traditional Arabic"/>
          <w:sz w:val="36"/>
          <w:szCs w:val="36"/>
          <w:rtl/>
        </w:rPr>
        <w:t xml:space="preserve"> برسول الله</w:t>
      </w:r>
      <w:r>
        <w:rPr>
          <w:rFonts w:ascii="Traditional Arabic" w:hAnsi="Traditional Arabic" w:cs="Traditional Arabic"/>
          <w:sz w:val="36"/>
          <w:szCs w:val="36"/>
          <w:rtl/>
        </w:rPr>
        <w:t xml:space="preserve"> -صلى الله عليه وسلم- </w:t>
      </w:r>
      <w:r w:rsidRPr="00B13F3E">
        <w:rPr>
          <w:rFonts w:ascii="Traditional Arabic" w:hAnsi="Traditional Arabic" w:cs="Traditional Arabic"/>
          <w:sz w:val="36"/>
          <w:szCs w:val="36"/>
          <w:rtl/>
        </w:rPr>
        <w:t>لِيَحْذَرُوا من البِدَع كلها دون استثناء، خافَ رسول الله</w:t>
      </w:r>
      <w:r>
        <w:rPr>
          <w:rFonts w:ascii="Traditional Arabic" w:hAnsi="Traditional Arabic" w:cs="Traditional Arabic"/>
          <w:sz w:val="36"/>
          <w:szCs w:val="36"/>
          <w:rtl/>
        </w:rPr>
        <w:t xml:space="preserve"> -صلى الله عليه وسلم- </w:t>
      </w:r>
      <w:r w:rsidRPr="00B13F3E">
        <w:rPr>
          <w:rFonts w:ascii="Traditional Arabic" w:hAnsi="Traditional Arabic" w:cs="Traditional Arabic"/>
          <w:sz w:val="36"/>
          <w:szCs w:val="36"/>
          <w:rtl/>
        </w:rPr>
        <w:t>على أمته أشد الخوف مِنِ ابتداع البِدَع، والزيادةِ في شَرْع الله؛ بل قَصَّ عليهم ما أوحاه الله إليه من سيرة قوم ابتدعوا، فماذا كانت نهايتهم؟ قال الله تعالى:</w:t>
      </w:r>
      <w:r>
        <w:rPr>
          <w:rFonts w:ascii="Traditional Arabic" w:hAnsi="Traditional Arabic" w:cs="Traditional Arabic" w:hint="cs"/>
          <w:sz w:val="36"/>
          <w:szCs w:val="36"/>
          <w:rtl/>
        </w:rPr>
        <w:t xml:space="preserve"> </w:t>
      </w:r>
      <w:r w:rsidRPr="00B13F3E">
        <w:rPr>
          <w:rFonts w:ascii="Traditional Arabic" w:hAnsi="Traditional Arabic" w:cs="Traditional Arabic"/>
          <w:color w:val="FF0000"/>
          <w:sz w:val="36"/>
          <w:szCs w:val="36"/>
          <w:rtl/>
        </w:rPr>
        <w:t>{ثُمَّ قَفَّيْنَا عَلَى آثَارِهِمْ بِرُسُلِنَا وَقَفَّيْنَا بِعِيسَى ابْنِ مَرْيَمَ وَآتَيْنَاهُ الْإِنْجِيلَ وَجَعَلْنَا فِي قُلُوبِ الَّذِينَ اتَّبَعُوهُ رَأْفَةً وَرَحْمَةً}</w:t>
      </w:r>
      <w:r>
        <w:rPr>
          <w:rFonts w:ascii="Traditional Arabic" w:hAnsi="Traditional Arabic" w:cs="Traditional Arabic" w:hint="cs"/>
          <w:sz w:val="36"/>
          <w:szCs w:val="36"/>
          <w:rtl/>
        </w:rPr>
        <w:t xml:space="preserve"> </w:t>
      </w:r>
      <w:r w:rsidRPr="00B13F3E">
        <w:rPr>
          <w:rFonts w:ascii="Traditional Arabic" w:hAnsi="Traditional Arabic" w:cs="Traditional Arabic"/>
          <w:sz w:val="32"/>
          <w:szCs w:val="32"/>
          <w:rtl/>
        </w:rPr>
        <w:t>[الحديد:27]</w:t>
      </w:r>
      <w:r w:rsidRPr="00B13F3E">
        <w:rPr>
          <w:rFonts w:ascii="Traditional Arabic" w:hAnsi="Traditional Arabic" w:cs="Traditional Arabic"/>
          <w:sz w:val="36"/>
          <w:szCs w:val="36"/>
          <w:rtl/>
        </w:rPr>
        <w:t>، هذا ما جَعَلَه الله في قلوب أَتْبَاع عيسى-عليه السلام- وامتدحهم به، ثم قال:</w:t>
      </w:r>
      <w:r w:rsidRPr="00BC10AC">
        <w:rPr>
          <w:rtl/>
        </w:rPr>
        <w:t xml:space="preserve"> </w:t>
      </w:r>
      <w:r w:rsidRPr="00B13F3E">
        <w:rPr>
          <w:rFonts w:ascii="Traditional Arabic" w:hAnsi="Traditional Arabic" w:cs="Traditional Arabic"/>
          <w:color w:val="FF0000"/>
          <w:sz w:val="36"/>
          <w:szCs w:val="36"/>
          <w:rtl/>
        </w:rPr>
        <w:t>{وَرَهْبَانِيَّةً ابْتَدَعُوهَا مَا كَتَبْنَاهَا عَلَيْهِمْ إِلَّا ابْتِغَاءَ رِضْوَانِ اللَّهِ</w:t>
      </w:r>
      <w:r w:rsidRPr="00B13F3E">
        <w:rPr>
          <w:rFonts w:ascii="Traditional Arabic" w:hAnsi="Traditional Arabic" w:cs="Traditional Arabic" w:hint="cs"/>
          <w:color w:val="FF0000"/>
          <w:sz w:val="36"/>
          <w:szCs w:val="36"/>
          <w:rtl/>
        </w:rPr>
        <w:t>}</w:t>
      </w:r>
      <w:r w:rsidRPr="00B13F3E">
        <w:rPr>
          <w:b/>
          <w:bCs/>
          <w:color w:val="C00000"/>
          <w:rtl/>
        </w:rPr>
        <w:t xml:space="preserve"> </w:t>
      </w:r>
      <w:r w:rsidRPr="00B13F3E">
        <w:rPr>
          <w:rFonts w:ascii="Traditional Arabic" w:hAnsi="Traditional Arabic" w:cs="Traditional Arabic"/>
          <w:sz w:val="32"/>
          <w:szCs w:val="32"/>
          <w:rtl/>
        </w:rPr>
        <w:t>[الحديد: 27]</w:t>
      </w:r>
      <w:r w:rsidRPr="00B13F3E">
        <w:rPr>
          <w:rFonts w:ascii="Traditional Arabic" w:hAnsi="Traditional Arabic" w:cs="Traditional Arabic"/>
          <w:sz w:val="36"/>
          <w:szCs w:val="36"/>
          <w:rtl/>
        </w:rPr>
        <w:t xml:space="preserve">، فهُمْ مَنِ ابتدعَ الرهبانيةَ، وهي الانقطاع عن الدنيا للعبادة، والله </w:t>
      </w:r>
      <w:r>
        <w:rPr>
          <w:rFonts w:ascii="Traditional Arabic" w:hAnsi="Traditional Arabic" w:cs="Traditional Arabic"/>
          <w:sz w:val="36"/>
          <w:szCs w:val="36"/>
          <w:rtl/>
        </w:rPr>
        <w:t>لم</w:t>
      </w:r>
      <w:r w:rsidRPr="00B13F3E">
        <w:rPr>
          <w:rFonts w:ascii="Traditional Arabic" w:hAnsi="Traditional Arabic" w:cs="Traditional Arabic"/>
          <w:sz w:val="36"/>
          <w:szCs w:val="36"/>
          <w:rtl/>
        </w:rPr>
        <w:t xml:space="preserve"> يَكْتُبْها عليهم؛ لكنهم فعلوها ابتغاءَ </w:t>
      </w:r>
      <w:r w:rsidRPr="00B13F3E">
        <w:rPr>
          <w:rFonts w:ascii="Traditional Arabic" w:hAnsi="Traditional Arabic" w:cs="Traditional Arabic"/>
          <w:sz w:val="36"/>
          <w:szCs w:val="36"/>
          <w:rtl/>
        </w:rPr>
        <w:lastRenderedPageBreak/>
        <w:t>رِضوان الله، ظَنًّا منهم أنه يُورِثُهم ذلك، ولكن الله قَطَعَ وحَكَمَ بأنَّ البدعةَ لا تُوَصِّل إلى ذلك، فقال:</w:t>
      </w:r>
      <w:r>
        <w:rPr>
          <w:rFonts w:ascii="Traditional Arabic" w:hAnsi="Traditional Arabic" w:cs="Traditional Arabic" w:hint="cs"/>
          <w:sz w:val="36"/>
          <w:szCs w:val="36"/>
          <w:rtl/>
        </w:rPr>
        <w:t xml:space="preserve"> </w:t>
      </w:r>
      <w:r w:rsidRPr="00B13F3E">
        <w:rPr>
          <w:rFonts w:ascii="Traditional Arabic" w:hAnsi="Traditional Arabic" w:cs="Traditional Arabic"/>
          <w:color w:val="FF0000"/>
          <w:sz w:val="36"/>
          <w:szCs w:val="36"/>
          <w:rtl/>
        </w:rPr>
        <w:t>{فَمَا رَعَوْهَا حَقَّ رِعَايَتِهَا}</w:t>
      </w:r>
      <w:r w:rsidRPr="00B13F3E">
        <w:rPr>
          <w:rFonts w:ascii="Traditional Arabic" w:hAnsi="Traditional Arabic" w:cs="Traditional Arabic"/>
          <w:sz w:val="36"/>
          <w:szCs w:val="36"/>
          <w:rtl/>
        </w:rPr>
        <w:t xml:space="preserve"> </w:t>
      </w:r>
      <w:r w:rsidRPr="00B13F3E">
        <w:rPr>
          <w:rFonts w:ascii="Traditional Arabic" w:hAnsi="Traditional Arabic" w:cs="Traditional Arabic"/>
          <w:sz w:val="32"/>
          <w:szCs w:val="32"/>
          <w:rtl/>
        </w:rPr>
        <w:t>[الحديد:27]</w:t>
      </w:r>
      <w:r w:rsidRPr="00B13F3E">
        <w:rPr>
          <w:rFonts w:ascii="Traditional Arabic" w:hAnsi="Traditional Arabic" w:cs="Traditional Arabic"/>
          <w:sz w:val="36"/>
          <w:szCs w:val="36"/>
          <w:rtl/>
        </w:rPr>
        <w:t xml:space="preserve">، أي: ما قاموا برعايتها من إحسانِ هذه الرهبانية، وإنما تَصَرَّفُوا فيها كما يشاؤون، وفيه دليل على أن الإنسان إذا ابتدع بدعة فإنه لا يُوَفَّق لإقامتها، فيكون ضالًّا في الأصل، وضالًّا في الفَرْع؛ حتى ولو اجتهدوا، ولهذا </w:t>
      </w:r>
      <w:r>
        <w:rPr>
          <w:rFonts w:ascii="Traditional Arabic" w:hAnsi="Traditional Arabic" w:cs="Traditional Arabic"/>
          <w:sz w:val="36"/>
          <w:szCs w:val="36"/>
          <w:rtl/>
        </w:rPr>
        <w:t>لم</w:t>
      </w:r>
      <w:r w:rsidRPr="00B13F3E">
        <w:rPr>
          <w:rFonts w:ascii="Traditional Arabic" w:hAnsi="Traditional Arabic" w:cs="Traditional Arabic"/>
          <w:sz w:val="36"/>
          <w:szCs w:val="36"/>
          <w:rtl/>
        </w:rPr>
        <w:t xml:space="preserve"> يَسْتَثْنِ اللهُ منهم أحدًا بأنه أَمْكَنَهُ أن يُرَاعِي هذه الرهبانية </w:t>
      </w:r>
      <w:r>
        <w:rPr>
          <w:rFonts w:ascii="Traditional Arabic" w:hAnsi="Traditional Arabic" w:cs="Traditional Arabic"/>
          <w:sz w:val="36"/>
          <w:szCs w:val="36"/>
          <w:rtl/>
        </w:rPr>
        <w:t>الم</w:t>
      </w:r>
      <w:r w:rsidRPr="00B13F3E">
        <w:rPr>
          <w:rFonts w:ascii="Traditional Arabic" w:hAnsi="Traditional Arabic" w:cs="Traditional Arabic"/>
          <w:sz w:val="36"/>
          <w:szCs w:val="36"/>
          <w:rtl/>
        </w:rPr>
        <w:t>بتدعة، ولهذا قال:</w:t>
      </w:r>
      <w:r>
        <w:rPr>
          <w:rFonts w:hint="cs"/>
          <w:rtl/>
        </w:rPr>
        <w:t xml:space="preserve"> </w:t>
      </w:r>
      <w:r w:rsidRPr="00B13F3E">
        <w:rPr>
          <w:rFonts w:ascii="Traditional Arabic" w:hAnsi="Traditional Arabic" w:cs="Traditional Arabic"/>
          <w:color w:val="FF0000"/>
          <w:sz w:val="36"/>
          <w:szCs w:val="36"/>
          <w:rtl/>
        </w:rPr>
        <w:t>{فَآتَيْنَا الَّذِينَ آمَنُوا مِنْهُمْ أَجْرَهُمْ وَكَثِيرٌ مِنْهُمْ فَاسِقُونَ}</w:t>
      </w:r>
      <w:r w:rsidRPr="00B13F3E">
        <w:rPr>
          <w:rtl/>
        </w:rPr>
        <w:t xml:space="preserve"> </w:t>
      </w:r>
      <w:r w:rsidRPr="00B13F3E">
        <w:rPr>
          <w:sz w:val="30"/>
          <w:szCs w:val="30"/>
          <w:rtl/>
        </w:rPr>
        <w:t>[الحديد:27]</w:t>
      </w:r>
      <w:r w:rsidRPr="00B13F3E">
        <w:rPr>
          <w:rFonts w:ascii="Traditional Arabic" w:hAnsi="Traditional Arabic" w:cs="Traditional Arabic"/>
          <w:sz w:val="36"/>
          <w:szCs w:val="36"/>
          <w:rtl/>
        </w:rPr>
        <w:t xml:space="preserve">، فقط مَنْ آمَنَ، ومُقْتَضَاه التصديقُ، والعمل بالتنزيل. </w:t>
      </w:r>
    </w:p>
    <w:p w:rsidR="00970E4E" w:rsidRPr="00B13F3E" w:rsidRDefault="00970E4E" w:rsidP="00970E4E">
      <w:pPr>
        <w:spacing w:before="0" w:after="0" w:line="240" w:lineRule="auto"/>
        <w:ind w:firstLine="454"/>
        <w:rPr>
          <w:rFonts w:ascii="Traditional Arabic" w:hAnsi="Traditional Arabic" w:cs="Traditional Arabic"/>
          <w:sz w:val="36"/>
          <w:szCs w:val="36"/>
          <w:rtl/>
          <w:lang w:bidi="ar-EG"/>
        </w:rPr>
      </w:pPr>
      <w:r w:rsidRPr="00B13F3E">
        <w:rPr>
          <w:rFonts w:ascii="Traditional Arabic" w:hAnsi="Traditional Arabic" w:cs="Traditional Arabic"/>
          <w:sz w:val="36"/>
          <w:szCs w:val="36"/>
          <w:rtl/>
        </w:rPr>
        <w:t>وقد قال ابن عباس -رضي الله عنهما- في قوله تعالى:</w:t>
      </w:r>
      <w:r>
        <w:rPr>
          <w:rFonts w:ascii="Traditional Arabic" w:hAnsi="Traditional Arabic" w:cs="Traditional Arabic" w:hint="cs"/>
          <w:sz w:val="36"/>
          <w:szCs w:val="36"/>
          <w:rtl/>
        </w:rPr>
        <w:t xml:space="preserve"> </w:t>
      </w:r>
      <w:r w:rsidRPr="00B13F3E">
        <w:rPr>
          <w:rFonts w:ascii="Traditional Arabic" w:hAnsi="Traditional Arabic" w:cs="Traditional Arabic"/>
          <w:color w:val="FF0000"/>
          <w:sz w:val="36"/>
          <w:szCs w:val="36"/>
          <w:rtl/>
        </w:rPr>
        <w:t>{يَوْمَ تَبْيَضُّ وُجُوهٌ وَتَسْوَدُّ وُجُوهٌ}</w:t>
      </w:r>
      <w:r w:rsidRPr="00B13F3E">
        <w:rPr>
          <w:rFonts w:ascii="Traditional Arabic" w:hAnsi="Traditional Arabic" w:cs="Traditional Arabic"/>
          <w:sz w:val="36"/>
          <w:szCs w:val="36"/>
          <w:rtl/>
        </w:rPr>
        <w:t xml:space="preserve"> </w:t>
      </w:r>
      <w:r w:rsidRPr="00B13F3E">
        <w:rPr>
          <w:rFonts w:ascii="Traditional Arabic" w:hAnsi="Traditional Arabic" w:cs="Traditional Arabic"/>
          <w:sz w:val="32"/>
          <w:szCs w:val="32"/>
          <w:rtl/>
        </w:rPr>
        <w:t>[آل عمران:106]</w:t>
      </w:r>
      <w:r w:rsidRPr="00B13F3E">
        <w:rPr>
          <w:rFonts w:ascii="Traditional Arabic" w:hAnsi="Traditional Arabic" w:cs="Traditional Arabic"/>
          <w:sz w:val="36"/>
          <w:szCs w:val="36"/>
          <w:rtl/>
        </w:rPr>
        <w:t>، قال كما في تفسير ابن أبي حاتم: (تبيضُّ وجوهُ أهلِ السُّنَّة، وتَسْوَدُّ وجوه أهلِ البدعة)</w:t>
      </w:r>
      <w:r w:rsidRPr="00B13F3E">
        <w:rPr>
          <w:rFonts w:ascii="Traditional Arabic" w:hAnsi="Traditional Arabic" w:cs="Traditional Arabic"/>
          <w:sz w:val="36"/>
          <w:szCs w:val="36"/>
          <w:vertAlign w:val="superscript"/>
          <w:rtl/>
        </w:rPr>
        <w:t>(</w:t>
      </w:r>
      <w:r w:rsidRPr="00B13F3E">
        <w:rPr>
          <w:rFonts w:ascii="Traditional Arabic" w:hAnsi="Traditional Arabic" w:cs="Traditional Arabic"/>
          <w:sz w:val="36"/>
          <w:szCs w:val="36"/>
          <w:vertAlign w:val="superscript"/>
          <w:rtl/>
        </w:rPr>
        <w:footnoteReference w:id="3"/>
      </w:r>
      <w:r w:rsidRPr="00B13F3E">
        <w:rPr>
          <w:rFonts w:ascii="Traditional Arabic" w:hAnsi="Traditional Arabic" w:cs="Traditional Arabic"/>
          <w:sz w:val="36"/>
          <w:szCs w:val="36"/>
          <w:vertAlign w:val="superscript"/>
          <w:rtl/>
        </w:rPr>
        <w:t>)</w:t>
      </w:r>
      <w:r w:rsidRPr="00B13F3E">
        <w:rPr>
          <w:rFonts w:ascii="Traditional Arabic" w:hAnsi="Traditional Arabic" w:cs="Traditional Arabic"/>
          <w:sz w:val="36"/>
          <w:szCs w:val="36"/>
          <w:rtl/>
        </w:rPr>
        <w:t xml:space="preserve">. وعند ابن أبي حاتم أيضًا: </w:t>
      </w:r>
      <w:r w:rsidRPr="00B13F3E">
        <w:rPr>
          <w:rFonts w:ascii="Traditional Arabic" w:hAnsi="Traditional Arabic" w:cs="Traditional Arabic"/>
          <w:sz w:val="36"/>
          <w:szCs w:val="36"/>
          <w:rtl/>
          <w:lang w:bidi="ar-EG"/>
        </w:rPr>
        <w:t>أَنَّ رسول الله</w:t>
      </w:r>
      <w:r>
        <w:rPr>
          <w:rFonts w:ascii="Traditional Arabic" w:hAnsi="Traditional Arabic" w:cs="Traditional Arabic"/>
          <w:sz w:val="36"/>
          <w:szCs w:val="36"/>
          <w:rtl/>
          <w:lang w:bidi="ar-EG"/>
        </w:rPr>
        <w:t xml:space="preserve"> -صلى الله عليه وسلم- </w:t>
      </w:r>
      <w:r w:rsidRPr="00B13F3E">
        <w:rPr>
          <w:rFonts w:ascii="Traditional Arabic" w:hAnsi="Traditional Arabic" w:cs="Traditional Arabic"/>
          <w:sz w:val="36"/>
          <w:szCs w:val="36"/>
          <w:rtl/>
          <w:lang w:bidi="ar-EG"/>
        </w:rPr>
        <w:t>قَالَ لِعَائِشَةَ:</w:t>
      </w:r>
      <w:r w:rsidRPr="00B13F3E">
        <w:rPr>
          <w:rFonts w:ascii="Traditional Arabic" w:hAnsi="Traditional Arabic" w:cs="Traditional Arabic"/>
          <w:b/>
          <w:bCs/>
          <w:sz w:val="36"/>
          <w:szCs w:val="36"/>
          <w:rtl/>
          <w:lang w:bidi="ar-EG"/>
        </w:rPr>
        <w:t xml:space="preserve"> </w:t>
      </w:r>
      <w:r w:rsidRPr="00B13F3E">
        <w:rPr>
          <w:rFonts w:ascii="Traditional Arabic" w:hAnsi="Traditional Arabic" w:cs="Traditional Arabic"/>
          <w:color w:val="C00000"/>
          <w:sz w:val="36"/>
          <w:szCs w:val="36"/>
          <w:rtl/>
        </w:rPr>
        <w:t>«</w:t>
      </w:r>
      <w:r w:rsidRPr="00B13F3E">
        <w:rPr>
          <w:rFonts w:ascii="Traditional Arabic" w:hAnsi="Traditional Arabic" w:cs="Traditional Arabic"/>
          <w:color w:val="C00000"/>
          <w:sz w:val="36"/>
          <w:szCs w:val="36"/>
          <w:rtl/>
          <w:lang w:bidi="ar-EG"/>
        </w:rPr>
        <w:t>يَا عَائِشَةُ،</w:t>
      </w:r>
      <w:r>
        <w:rPr>
          <w:rFonts w:ascii="Traditional Arabic" w:hAnsi="Traditional Arabic" w:cs="Traditional Arabic" w:hint="cs"/>
          <w:color w:val="FF0000"/>
          <w:sz w:val="36"/>
          <w:szCs w:val="36"/>
          <w:rtl/>
        </w:rPr>
        <w:t xml:space="preserve"> </w:t>
      </w:r>
      <w:r w:rsidRPr="00B13F3E">
        <w:rPr>
          <w:rFonts w:ascii="Traditional Arabic" w:hAnsi="Traditional Arabic" w:cs="Traditional Arabic"/>
          <w:color w:val="FF0000"/>
          <w:sz w:val="36"/>
          <w:szCs w:val="36"/>
          <w:rtl/>
        </w:rPr>
        <w:t>{إِنَّ الَّذِينَ فَرَّقُوا دِينَهُمْ وَكَانُوا شِيَعًا}</w:t>
      </w:r>
      <w:r>
        <w:rPr>
          <w:rFonts w:ascii="Traditional Arabic" w:hAnsi="Traditional Arabic" w:cs="Traditional Arabic" w:hint="cs"/>
          <w:sz w:val="32"/>
          <w:szCs w:val="32"/>
          <w:rtl/>
          <w:lang w:bidi="ar-EG"/>
        </w:rPr>
        <w:t xml:space="preserve"> </w:t>
      </w:r>
      <w:r w:rsidRPr="00B13F3E">
        <w:rPr>
          <w:rFonts w:ascii="Traditional Arabic" w:hAnsi="Traditional Arabic" w:cs="Traditional Arabic"/>
          <w:sz w:val="32"/>
          <w:szCs w:val="32"/>
          <w:rtl/>
          <w:lang w:bidi="ar-EG"/>
        </w:rPr>
        <w:t>[</w:t>
      </w:r>
      <w:r w:rsidRPr="00B13F3E">
        <w:rPr>
          <w:rFonts w:ascii="Traditional Arabic" w:hAnsi="Traditional Arabic" w:cs="Traditional Arabic"/>
          <w:sz w:val="32"/>
          <w:szCs w:val="32"/>
          <w:rtl/>
        </w:rPr>
        <w:t>ا</w:t>
      </w:r>
      <w:r w:rsidRPr="00B13F3E">
        <w:rPr>
          <w:rFonts w:ascii="Traditional Arabic" w:hAnsi="Traditional Arabic" w:cs="Traditional Arabic"/>
          <w:sz w:val="32"/>
          <w:szCs w:val="32"/>
          <w:rtl/>
          <w:lang w:bidi="ar-EG"/>
        </w:rPr>
        <w:t>لأنعام:159]</w:t>
      </w:r>
      <w:r w:rsidRPr="00B13F3E">
        <w:rPr>
          <w:rFonts w:ascii="Traditional Arabic" w:hAnsi="Traditional Arabic" w:cs="Traditional Arabic"/>
          <w:sz w:val="36"/>
          <w:szCs w:val="36"/>
          <w:rtl/>
          <w:lang w:bidi="ar-EG"/>
        </w:rPr>
        <w:t>،</w:t>
      </w:r>
      <w:r w:rsidRPr="00B13F3E">
        <w:rPr>
          <w:rFonts w:ascii="Traditional Arabic" w:hAnsi="Traditional Arabic" w:cs="Traditional Arabic"/>
          <w:b/>
          <w:bCs/>
          <w:color w:val="C00000"/>
          <w:sz w:val="36"/>
          <w:szCs w:val="36"/>
          <w:rtl/>
          <w:lang w:bidi="ar-EG"/>
        </w:rPr>
        <w:t xml:space="preserve"> </w:t>
      </w:r>
      <w:r w:rsidRPr="00B13F3E">
        <w:rPr>
          <w:rFonts w:ascii="Traditional Arabic" w:hAnsi="Traditional Arabic" w:cs="Traditional Arabic"/>
          <w:color w:val="C00000"/>
          <w:sz w:val="36"/>
          <w:szCs w:val="36"/>
          <w:rtl/>
          <w:lang w:bidi="ar-EG"/>
        </w:rPr>
        <w:t>هُمْ أَصْحَابُ الأَهْوَاءِ وَالْبِدَعِ</w:t>
      </w:r>
      <w:r w:rsidRPr="00B13F3E">
        <w:rPr>
          <w:rFonts w:ascii="Traditional Arabic" w:hAnsi="Traditional Arabic" w:cs="Traditional Arabic"/>
          <w:color w:val="C00000"/>
          <w:sz w:val="36"/>
          <w:szCs w:val="36"/>
          <w:rtl/>
        </w:rPr>
        <w:t>»</w:t>
      </w:r>
      <w:r w:rsidRPr="00B13F3E">
        <w:rPr>
          <w:rFonts w:ascii="Traditional Arabic" w:hAnsi="Traditional Arabic" w:cs="Traditional Arabic"/>
          <w:sz w:val="36"/>
          <w:szCs w:val="36"/>
          <w:vertAlign w:val="superscript"/>
          <w:rtl/>
        </w:rPr>
        <w:t>(</w:t>
      </w:r>
      <w:r w:rsidRPr="00B13F3E">
        <w:rPr>
          <w:rFonts w:ascii="Traditional Arabic" w:hAnsi="Traditional Arabic" w:cs="Traditional Arabic"/>
          <w:sz w:val="36"/>
          <w:szCs w:val="36"/>
          <w:vertAlign w:val="superscript"/>
          <w:rtl/>
        </w:rPr>
        <w:footnoteReference w:id="4"/>
      </w:r>
      <w:r w:rsidRPr="00B13F3E">
        <w:rPr>
          <w:rFonts w:ascii="Traditional Arabic" w:hAnsi="Traditional Arabic" w:cs="Traditional Arabic"/>
          <w:sz w:val="36"/>
          <w:szCs w:val="36"/>
          <w:vertAlign w:val="superscript"/>
          <w:rtl/>
        </w:rPr>
        <w:t>)</w:t>
      </w:r>
      <w:r w:rsidRPr="00B13F3E">
        <w:rPr>
          <w:rFonts w:ascii="Traditional Arabic" w:hAnsi="Traditional Arabic" w:cs="Traditional Arabic"/>
          <w:b/>
          <w:bCs/>
          <w:sz w:val="36"/>
          <w:szCs w:val="36"/>
          <w:rtl/>
          <w:lang w:bidi="ar-EG"/>
        </w:rPr>
        <w:t>.</w:t>
      </w:r>
    </w:p>
    <w:p w:rsidR="00970E4E" w:rsidRPr="00B13F3E" w:rsidRDefault="00970E4E" w:rsidP="00970E4E">
      <w:pPr>
        <w:spacing w:before="0" w:after="0" w:line="240" w:lineRule="auto"/>
        <w:ind w:firstLine="454"/>
        <w:rPr>
          <w:rFonts w:ascii="Traditional Arabic" w:hAnsi="Traditional Arabic" w:cs="Traditional Arabic"/>
          <w:sz w:val="36"/>
          <w:szCs w:val="36"/>
          <w:rtl/>
        </w:rPr>
      </w:pPr>
      <w:r w:rsidRPr="00B13F3E">
        <w:rPr>
          <w:rFonts w:ascii="Traditional Arabic" w:hAnsi="Traditional Arabic" w:cs="Traditional Arabic"/>
          <w:sz w:val="36"/>
          <w:szCs w:val="36"/>
          <w:rtl/>
        </w:rPr>
        <w:t>كُلٌّ يستطيعُ أنْ يَجِدَ لكل بِدْعَة استحسانًا، وإلَّا فكيف ضَلَّ الناسُ؟! ولهذا قَطَعَ رسول الله</w:t>
      </w:r>
      <w:r>
        <w:rPr>
          <w:rFonts w:ascii="Traditional Arabic" w:hAnsi="Traditional Arabic" w:cs="Traditional Arabic"/>
          <w:sz w:val="36"/>
          <w:szCs w:val="36"/>
          <w:rtl/>
        </w:rPr>
        <w:t xml:space="preserve"> -صلى الله عليه وسلم- </w:t>
      </w:r>
      <w:r w:rsidRPr="00B13F3E">
        <w:rPr>
          <w:rFonts w:ascii="Traditional Arabic" w:hAnsi="Traditional Arabic" w:cs="Traditional Arabic"/>
          <w:sz w:val="36"/>
          <w:szCs w:val="36"/>
          <w:rtl/>
        </w:rPr>
        <w:t>هذا الأمر بِقَوَاعِدَ عظيمةٍ، ففي الصحيحين عن رسول الله</w:t>
      </w:r>
      <w:r>
        <w:rPr>
          <w:rFonts w:ascii="Traditional Arabic" w:hAnsi="Traditional Arabic" w:cs="Traditional Arabic"/>
          <w:sz w:val="36"/>
          <w:szCs w:val="36"/>
          <w:rtl/>
        </w:rPr>
        <w:t xml:space="preserve"> -صلى الله عليه وسلم-:</w:t>
      </w:r>
      <w:r w:rsidRPr="00B13F3E">
        <w:rPr>
          <w:rFonts w:ascii="Traditional Arabic" w:hAnsi="Traditional Arabic" w:cs="Traditional Arabic"/>
          <w:sz w:val="36"/>
          <w:szCs w:val="36"/>
          <w:rtl/>
        </w:rPr>
        <w:t xml:space="preserve"> </w:t>
      </w:r>
      <w:r w:rsidRPr="00B13F3E">
        <w:rPr>
          <w:rFonts w:ascii="Traditional Arabic" w:hAnsi="Traditional Arabic" w:cs="Traditional Arabic"/>
          <w:color w:val="C00000"/>
          <w:sz w:val="36"/>
          <w:szCs w:val="36"/>
          <w:rtl/>
          <w:lang w:bidi="ar-EG"/>
        </w:rPr>
        <w:t>«مَنْ أَحْدَثَ فِي أَمْرِنَا هَذَا مَا لَيْسَ فِيهِ، فَهُوَ رَدٌّ»</w:t>
      </w:r>
      <w:r w:rsidRPr="00B13F3E">
        <w:rPr>
          <w:rFonts w:ascii="Traditional Arabic" w:hAnsi="Traditional Arabic" w:cs="Traditional Arabic"/>
          <w:sz w:val="36"/>
          <w:szCs w:val="36"/>
          <w:vertAlign w:val="superscript"/>
          <w:rtl/>
        </w:rPr>
        <w:t>(</w:t>
      </w:r>
      <w:r w:rsidRPr="00B13F3E">
        <w:rPr>
          <w:rFonts w:ascii="Traditional Arabic" w:hAnsi="Traditional Arabic" w:cs="Traditional Arabic"/>
          <w:sz w:val="36"/>
          <w:szCs w:val="36"/>
          <w:vertAlign w:val="superscript"/>
          <w:rtl/>
        </w:rPr>
        <w:footnoteReference w:id="5"/>
      </w:r>
      <w:r w:rsidRPr="00B13F3E">
        <w:rPr>
          <w:rFonts w:ascii="Traditional Arabic" w:hAnsi="Traditional Arabic" w:cs="Traditional Arabic"/>
          <w:sz w:val="36"/>
          <w:szCs w:val="36"/>
          <w:vertAlign w:val="superscript"/>
          <w:rtl/>
        </w:rPr>
        <w:t>)</w:t>
      </w:r>
      <w:r w:rsidRPr="00B13F3E">
        <w:rPr>
          <w:rFonts w:ascii="Traditional Arabic" w:hAnsi="Traditional Arabic" w:cs="Traditional Arabic"/>
          <w:sz w:val="36"/>
          <w:szCs w:val="36"/>
          <w:rtl/>
        </w:rPr>
        <w:t xml:space="preserve">، وفي رواية أَخْرَى </w:t>
      </w:r>
      <w:r>
        <w:rPr>
          <w:rFonts w:ascii="Traditional Arabic" w:hAnsi="Traditional Arabic" w:cs="Traditional Arabic"/>
          <w:sz w:val="36"/>
          <w:szCs w:val="36"/>
          <w:rtl/>
        </w:rPr>
        <w:t>لم</w:t>
      </w:r>
      <w:r w:rsidRPr="00B13F3E">
        <w:rPr>
          <w:rFonts w:ascii="Traditional Arabic" w:hAnsi="Traditional Arabic" w:cs="Traditional Arabic"/>
          <w:sz w:val="36"/>
          <w:szCs w:val="36"/>
          <w:rtl/>
        </w:rPr>
        <w:t>سْ</w:t>
      </w:r>
      <w:r>
        <w:rPr>
          <w:rFonts w:ascii="Traditional Arabic" w:hAnsi="Traditional Arabic" w:cs="Traditional Arabic"/>
          <w:sz w:val="36"/>
          <w:szCs w:val="36"/>
          <w:rtl/>
        </w:rPr>
        <w:t>لم</w:t>
      </w:r>
      <w:r w:rsidRPr="00B13F3E">
        <w:rPr>
          <w:rFonts w:ascii="Traditional Arabic" w:hAnsi="Traditional Arabic" w:cs="Traditional Arabic"/>
          <w:sz w:val="36"/>
          <w:szCs w:val="36"/>
          <w:rtl/>
        </w:rPr>
        <w:t xml:space="preserve">: </w:t>
      </w:r>
      <w:r w:rsidRPr="00B13F3E">
        <w:rPr>
          <w:rFonts w:ascii="Traditional Arabic" w:hAnsi="Traditional Arabic" w:cs="Traditional Arabic"/>
          <w:color w:val="C00000"/>
          <w:sz w:val="36"/>
          <w:szCs w:val="36"/>
          <w:rtl/>
        </w:rPr>
        <w:t>«</w:t>
      </w:r>
      <w:r w:rsidRPr="00B13F3E">
        <w:rPr>
          <w:rFonts w:ascii="Traditional Arabic" w:hAnsi="Traditional Arabic" w:cs="Traditional Arabic"/>
          <w:color w:val="C00000"/>
          <w:sz w:val="36"/>
          <w:szCs w:val="36"/>
          <w:rtl/>
          <w:lang w:bidi="ar-EG"/>
        </w:rPr>
        <w:t>مَنْ عَمِلَ عَمَلًا لَيْسَ عَلَيْهِ أَمْرُنَا فَهُوَ رَدٌّ</w:t>
      </w:r>
      <w:r w:rsidRPr="00B13F3E">
        <w:rPr>
          <w:rFonts w:ascii="Traditional Arabic" w:hAnsi="Traditional Arabic" w:cs="Traditional Arabic"/>
          <w:color w:val="C00000"/>
          <w:sz w:val="36"/>
          <w:szCs w:val="36"/>
          <w:rtl/>
        </w:rPr>
        <w:t>»</w:t>
      </w:r>
      <w:r w:rsidRPr="00B13F3E">
        <w:rPr>
          <w:rFonts w:ascii="Traditional Arabic" w:hAnsi="Traditional Arabic" w:cs="Traditional Arabic"/>
          <w:sz w:val="36"/>
          <w:szCs w:val="36"/>
          <w:vertAlign w:val="superscript"/>
          <w:rtl/>
        </w:rPr>
        <w:t>(</w:t>
      </w:r>
      <w:r w:rsidRPr="00B13F3E">
        <w:rPr>
          <w:rFonts w:ascii="Traditional Arabic" w:hAnsi="Traditional Arabic" w:cs="Traditional Arabic"/>
          <w:sz w:val="36"/>
          <w:szCs w:val="36"/>
          <w:vertAlign w:val="superscript"/>
          <w:rtl/>
        </w:rPr>
        <w:footnoteReference w:id="6"/>
      </w:r>
      <w:r w:rsidRPr="00B13F3E">
        <w:rPr>
          <w:rFonts w:ascii="Traditional Arabic" w:hAnsi="Traditional Arabic" w:cs="Traditional Arabic"/>
          <w:sz w:val="36"/>
          <w:szCs w:val="36"/>
          <w:vertAlign w:val="superscript"/>
          <w:rtl/>
        </w:rPr>
        <w:t>)</w:t>
      </w:r>
      <w:r w:rsidRPr="00B13F3E">
        <w:rPr>
          <w:rFonts w:ascii="Traditional Arabic" w:hAnsi="Traditional Arabic" w:cs="Traditional Arabic"/>
          <w:sz w:val="36"/>
          <w:szCs w:val="36"/>
          <w:rtl/>
        </w:rPr>
        <w:t xml:space="preserve">. </w:t>
      </w:r>
    </w:p>
    <w:p w:rsidR="00970E4E" w:rsidRPr="00B13F3E" w:rsidRDefault="00970E4E" w:rsidP="00970E4E">
      <w:pPr>
        <w:spacing w:before="0" w:after="0" w:line="240" w:lineRule="auto"/>
        <w:ind w:firstLine="454"/>
        <w:rPr>
          <w:rFonts w:ascii="Traditional Arabic" w:hAnsi="Traditional Arabic" w:cs="Traditional Arabic"/>
          <w:sz w:val="36"/>
          <w:szCs w:val="36"/>
          <w:rtl/>
        </w:rPr>
      </w:pPr>
      <w:r w:rsidRPr="00B13F3E">
        <w:rPr>
          <w:rFonts w:ascii="Traditional Arabic" w:hAnsi="Traditional Arabic" w:cs="Traditional Arabic"/>
          <w:sz w:val="36"/>
          <w:szCs w:val="36"/>
          <w:rtl/>
        </w:rPr>
        <w:t>ومِنْ قواعده</w:t>
      </w:r>
      <w:r>
        <w:rPr>
          <w:rFonts w:ascii="Traditional Arabic" w:hAnsi="Traditional Arabic" w:cs="Traditional Arabic"/>
          <w:sz w:val="36"/>
          <w:szCs w:val="36"/>
          <w:rtl/>
        </w:rPr>
        <w:t xml:space="preserve"> -صلى الله عليه وسلم- </w:t>
      </w:r>
      <w:r w:rsidRPr="00B13F3E">
        <w:rPr>
          <w:rFonts w:ascii="Traditional Arabic" w:hAnsi="Traditional Arabic" w:cs="Traditional Arabic"/>
          <w:sz w:val="36"/>
          <w:szCs w:val="36"/>
          <w:rtl/>
        </w:rPr>
        <w:t xml:space="preserve">التي قَرَّرَها </w:t>
      </w:r>
      <w:r>
        <w:rPr>
          <w:rFonts w:ascii="Traditional Arabic" w:hAnsi="Traditional Arabic" w:cs="Traditional Arabic"/>
          <w:sz w:val="36"/>
          <w:szCs w:val="36"/>
          <w:rtl/>
        </w:rPr>
        <w:t>لم</w:t>
      </w:r>
      <w:r w:rsidRPr="00B13F3E">
        <w:rPr>
          <w:rFonts w:ascii="Traditional Arabic" w:hAnsi="Traditional Arabic" w:cs="Traditional Arabic"/>
          <w:sz w:val="36"/>
          <w:szCs w:val="36"/>
          <w:rtl/>
        </w:rPr>
        <w:t xml:space="preserve">حَارَبَةِ البِدْعَة ما رواه أحمدُ والترمذيُّ وصَحَّحَهُ، عن </w:t>
      </w:r>
      <w:proofErr w:type="spellStart"/>
      <w:r w:rsidRPr="00B13F3E">
        <w:rPr>
          <w:rFonts w:ascii="Traditional Arabic" w:hAnsi="Traditional Arabic" w:cs="Traditional Arabic"/>
          <w:sz w:val="36"/>
          <w:szCs w:val="36"/>
          <w:rtl/>
        </w:rPr>
        <w:t>العرباض</w:t>
      </w:r>
      <w:proofErr w:type="spellEnd"/>
      <w:r w:rsidRPr="00B13F3E">
        <w:rPr>
          <w:rFonts w:ascii="Traditional Arabic" w:hAnsi="Traditional Arabic" w:cs="Traditional Arabic"/>
          <w:sz w:val="36"/>
          <w:szCs w:val="36"/>
          <w:rtl/>
        </w:rPr>
        <w:t xml:space="preserve"> بن سارية</w:t>
      </w:r>
      <w:r>
        <w:rPr>
          <w:rFonts w:ascii="Traditional Arabic" w:hAnsi="Traditional Arabic" w:cs="Traditional Arabic" w:hint="cs"/>
          <w:sz w:val="36"/>
          <w:szCs w:val="36"/>
          <w:rtl/>
        </w:rPr>
        <w:t xml:space="preserve"> -رضي الله عنه- </w:t>
      </w:r>
      <w:r w:rsidRPr="00B13F3E">
        <w:rPr>
          <w:rFonts w:ascii="Traditional Arabic" w:hAnsi="Traditional Arabic" w:cs="Traditional Arabic"/>
          <w:sz w:val="36"/>
          <w:szCs w:val="36"/>
          <w:rtl/>
        </w:rPr>
        <w:t>عن رسول الله</w:t>
      </w:r>
      <w:r>
        <w:rPr>
          <w:rFonts w:ascii="Traditional Arabic" w:hAnsi="Traditional Arabic" w:cs="Traditional Arabic"/>
          <w:sz w:val="36"/>
          <w:szCs w:val="36"/>
          <w:rtl/>
        </w:rPr>
        <w:t xml:space="preserve"> -صلى الله عليه وسلم- </w:t>
      </w:r>
      <w:r w:rsidRPr="00B13F3E">
        <w:rPr>
          <w:rFonts w:ascii="Traditional Arabic" w:hAnsi="Traditional Arabic" w:cs="Traditional Arabic"/>
          <w:sz w:val="36"/>
          <w:szCs w:val="36"/>
          <w:rtl/>
        </w:rPr>
        <w:t xml:space="preserve">قال: </w:t>
      </w:r>
      <w:r w:rsidRPr="00B13F3E">
        <w:rPr>
          <w:rFonts w:ascii="Traditional Arabic" w:hAnsi="Traditional Arabic" w:cs="Traditional Arabic"/>
          <w:color w:val="C00000"/>
          <w:sz w:val="36"/>
          <w:szCs w:val="36"/>
          <w:rtl/>
          <w:lang w:bidi="ar-EG"/>
        </w:rPr>
        <w:t xml:space="preserve">«...فَعَلَيْكُمْ بِسُنَّتِي وَسُنَّةِ الْخُلَفَاءِ الرَّاشِدِينَ </w:t>
      </w:r>
      <w:r>
        <w:rPr>
          <w:rFonts w:ascii="Traditional Arabic" w:hAnsi="Traditional Arabic" w:cs="Traditional Arabic"/>
          <w:color w:val="C00000"/>
          <w:sz w:val="36"/>
          <w:szCs w:val="36"/>
          <w:rtl/>
          <w:lang w:bidi="ar-EG"/>
        </w:rPr>
        <w:t>الم</w:t>
      </w:r>
      <w:r w:rsidRPr="00B13F3E">
        <w:rPr>
          <w:rFonts w:ascii="Traditional Arabic" w:hAnsi="Traditional Arabic" w:cs="Traditional Arabic"/>
          <w:color w:val="C00000"/>
          <w:sz w:val="36"/>
          <w:szCs w:val="36"/>
          <w:rtl/>
          <w:lang w:bidi="ar-EG"/>
        </w:rPr>
        <w:t>هْدِيِّينَ، تَمَسَّكُوا بِهَا، وَعَضُّوا عَلَيْهَا بِالنَّواجِذِ،</w:t>
      </w:r>
      <w:r w:rsidRPr="00B13F3E">
        <w:rPr>
          <w:rFonts w:ascii="Traditional Arabic" w:hAnsi="Traditional Arabic" w:cs="Traditional Arabic"/>
          <w:b/>
          <w:bCs/>
          <w:color w:val="C00000"/>
          <w:sz w:val="36"/>
          <w:szCs w:val="36"/>
          <w:rtl/>
          <w:lang w:bidi="ar-EG"/>
        </w:rPr>
        <w:t xml:space="preserve"> </w:t>
      </w:r>
      <w:r w:rsidRPr="00B13F3E">
        <w:rPr>
          <w:rFonts w:ascii="Traditional Arabic" w:hAnsi="Traditional Arabic" w:cs="Traditional Arabic"/>
          <w:color w:val="C00000"/>
          <w:sz w:val="36"/>
          <w:szCs w:val="36"/>
          <w:rtl/>
          <w:lang w:bidi="ar-EG"/>
        </w:rPr>
        <w:t>وَإِيَّاكُمْ وَمُحْدَثَاتِ الأُمُورِ، فَإِنَّ كُلَّ مُحْدَثَةٍ بِدْعَةٌ، وَكُلَّ بِدْعَةٍ ضَلاَلَةٌ</w:t>
      </w:r>
      <w:r w:rsidRPr="00B13F3E">
        <w:rPr>
          <w:rFonts w:ascii="Traditional Arabic" w:hAnsi="Traditional Arabic" w:cs="Traditional Arabic"/>
          <w:color w:val="C00000"/>
          <w:sz w:val="36"/>
          <w:szCs w:val="36"/>
          <w:rtl/>
        </w:rPr>
        <w:t>»</w:t>
      </w:r>
      <w:r w:rsidRPr="00B13F3E">
        <w:rPr>
          <w:rFonts w:ascii="Traditional Arabic" w:hAnsi="Traditional Arabic" w:cs="Traditional Arabic"/>
          <w:sz w:val="36"/>
          <w:szCs w:val="36"/>
          <w:vertAlign w:val="superscript"/>
          <w:rtl/>
        </w:rPr>
        <w:t>(</w:t>
      </w:r>
      <w:r w:rsidRPr="00B13F3E">
        <w:rPr>
          <w:rFonts w:ascii="Traditional Arabic" w:hAnsi="Traditional Arabic" w:cs="Traditional Arabic"/>
          <w:sz w:val="36"/>
          <w:szCs w:val="36"/>
          <w:vertAlign w:val="superscript"/>
          <w:rtl/>
        </w:rPr>
        <w:footnoteReference w:id="7"/>
      </w:r>
      <w:r w:rsidRPr="00B13F3E">
        <w:rPr>
          <w:rFonts w:ascii="Traditional Arabic" w:hAnsi="Traditional Arabic" w:cs="Traditional Arabic"/>
          <w:sz w:val="36"/>
          <w:szCs w:val="36"/>
          <w:vertAlign w:val="superscript"/>
          <w:rtl/>
        </w:rPr>
        <w:t>)</w:t>
      </w:r>
      <w:r w:rsidRPr="00B13F3E">
        <w:rPr>
          <w:rFonts w:ascii="Traditional Arabic" w:hAnsi="Traditional Arabic" w:cs="Traditional Arabic"/>
          <w:sz w:val="36"/>
          <w:szCs w:val="36"/>
          <w:rtl/>
        </w:rPr>
        <w:t>.</w:t>
      </w:r>
    </w:p>
    <w:p w:rsidR="00970E4E" w:rsidRPr="00B13F3E" w:rsidRDefault="00970E4E" w:rsidP="00970E4E">
      <w:pPr>
        <w:spacing w:before="0" w:after="0" w:line="240" w:lineRule="auto"/>
        <w:ind w:firstLine="454"/>
        <w:rPr>
          <w:rFonts w:ascii="Traditional Arabic" w:hAnsi="Traditional Arabic" w:cs="Traditional Arabic"/>
          <w:sz w:val="36"/>
          <w:szCs w:val="36"/>
          <w:rtl/>
        </w:rPr>
      </w:pPr>
      <w:r w:rsidRPr="00B13F3E">
        <w:rPr>
          <w:rFonts w:ascii="Traditional Arabic" w:hAnsi="Traditional Arabic" w:cs="Traditional Arabic"/>
          <w:sz w:val="36"/>
          <w:szCs w:val="36"/>
          <w:rtl/>
        </w:rPr>
        <w:t xml:space="preserve">فهذه قاعدة أصيلة شرعية، تُرَدُّ إليها كلُّ الحوادث: </w:t>
      </w:r>
      <w:r w:rsidRPr="00B13F3E">
        <w:rPr>
          <w:rFonts w:ascii="Traditional Arabic" w:hAnsi="Traditional Arabic" w:cs="Traditional Arabic"/>
          <w:color w:val="C00000"/>
          <w:sz w:val="36"/>
          <w:szCs w:val="36"/>
          <w:rtl/>
        </w:rPr>
        <w:t>«</w:t>
      </w:r>
      <w:r w:rsidRPr="00B13F3E">
        <w:rPr>
          <w:rFonts w:ascii="Traditional Arabic" w:hAnsi="Traditional Arabic" w:cs="Traditional Arabic"/>
          <w:color w:val="C00000"/>
          <w:sz w:val="36"/>
          <w:szCs w:val="36"/>
          <w:rtl/>
          <w:lang w:bidi="ar-EG"/>
        </w:rPr>
        <w:t xml:space="preserve">فَعَلَيْكُمْ بِسُنَّتِي وَسُنَّةِ الْخُلَفَاءِ </w:t>
      </w:r>
      <w:r w:rsidRPr="00B13F3E">
        <w:rPr>
          <w:rFonts w:ascii="Traditional Arabic" w:hAnsi="Traditional Arabic" w:cs="Traditional Arabic"/>
          <w:color w:val="C00000"/>
          <w:sz w:val="36"/>
          <w:szCs w:val="36"/>
          <w:rtl/>
          <w:lang w:bidi="ar-EG"/>
        </w:rPr>
        <w:lastRenderedPageBreak/>
        <w:t xml:space="preserve">الرَّاشِدِينَ </w:t>
      </w:r>
      <w:r>
        <w:rPr>
          <w:rFonts w:ascii="Traditional Arabic" w:hAnsi="Traditional Arabic" w:cs="Traditional Arabic"/>
          <w:color w:val="C00000"/>
          <w:sz w:val="36"/>
          <w:szCs w:val="36"/>
          <w:rtl/>
          <w:lang w:bidi="ar-EG"/>
        </w:rPr>
        <w:t>الم</w:t>
      </w:r>
      <w:r w:rsidRPr="00B13F3E">
        <w:rPr>
          <w:rFonts w:ascii="Traditional Arabic" w:hAnsi="Traditional Arabic" w:cs="Traditional Arabic"/>
          <w:color w:val="C00000"/>
          <w:sz w:val="36"/>
          <w:szCs w:val="36"/>
          <w:rtl/>
          <w:lang w:bidi="ar-EG"/>
        </w:rPr>
        <w:t>هْدِيِّينَ</w:t>
      </w:r>
      <w:r w:rsidRPr="00B13F3E">
        <w:rPr>
          <w:rFonts w:ascii="Traditional Arabic" w:hAnsi="Traditional Arabic" w:cs="Traditional Arabic"/>
          <w:color w:val="C00000"/>
          <w:sz w:val="36"/>
          <w:szCs w:val="36"/>
          <w:rtl/>
        </w:rPr>
        <w:t>»</w:t>
      </w:r>
      <w:r w:rsidRPr="00B13F3E">
        <w:rPr>
          <w:rFonts w:ascii="Traditional Arabic" w:hAnsi="Traditional Arabic" w:cs="Traditional Arabic"/>
          <w:b/>
          <w:bCs/>
          <w:sz w:val="36"/>
          <w:szCs w:val="36"/>
          <w:rtl/>
        </w:rPr>
        <w:t>،</w:t>
      </w:r>
      <w:r w:rsidRPr="00B13F3E">
        <w:rPr>
          <w:rFonts w:ascii="Traditional Arabic" w:hAnsi="Traditional Arabic" w:cs="Traditional Arabic"/>
          <w:sz w:val="36"/>
          <w:szCs w:val="36"/>
          <w:rtl/>
        </w:rPr>
        <w:t xml:space="preserve"> ثم قال: </w:t>
      </w:r>
      <w:r w:rsidRPr="00B13F3E">
        <w:rPr>
          <w:rFonts w:ascii="Traditional Arabic" w:hAnsi="Traditional Arabic" w:cs="Traditional Arabic"/>
          <w:color w:val="C00000"/>
          <w:sz w:val="36"/>
          <w:szCs w:val="36"/>
          <w:rtl/>
        </w:rPr>
        <w:t>«</w:t>
      </w:r>
      <w:r w:rsidRPr="00B13F3E">
        <w:rPr>
          <w:rFonts w:ascii="Traditional Arabic" w:hAnsi="Traditional Arabic" w:cs="Traditional Arabic"/>
          <w:color w:val="C00000"/>
          <w:sz w:val="36"/>
          <w:szCs w:val="36"/>
          <w:rtl/>
          <w:lang w:bidi="ar-EG"/>
        </w:rPr>
        <w:t>تَمَسَّكُوا بِهَا</w:t>
      </w:r>
      <w:r w:rsidRPr="00B13F3E">
        <w:rPr>
          <w:rFonts w:ascii="Traditional Arabic" w:hAnsi="Traditional Arabic" w:cs="Traditional Arabic"/>
          <w:color w:val="C00000"/>
          <w:sz w:val="36"/>
          <w:szCs w:val="36"/>
          <w:rtl/>
        </w:rPr>
        <w:t>»</w:t>
      </w:r>
      <w:r w:rsidRPr="00B13F3E">
        <w:rPr>
          <w:rFonts w:ascii="Traditional Arabic" w:hAnsi="Traditional Arabic" w:cs="Traditional Arabic"/>
          <w:sz w:val="36"/>
          <w:szCs w:val="36"/>
          <w:rtl/>
        </w:rPr>
        <w:t>، و</w:t>
      </w:r>
      <w:r>
        <w:rPr>
          <w:rFonts w:ascii="Traditional Arabic" w:hAnsi="Traditional Arabic" w:cs="Traditional Arabic"/>
          <w:sz w:val="36"/>
          <w:szCs w:val="36"/>
          <w:rtl/>
        </w:rPr>
        <w:t>لم</w:t>
      </w:r>
      <w:r w:rsidRPr="00B13F3E">
        <w:rPr>
          <w:rFonts w:ascii="Traditional Arabic" w:hAnsi="Traditional Arabic" w:cs="Traditional Arabic"/>
          <w:sz w:val="36"/>
          <w:szCs w:val="36"/>
          <w:rtl/>
        </w:rPr>
        <w:t xml:space="preserve"> يَكْتَفِ</w:t>
      </w:r>
      <w:r>
        <w:rPr>
          <w:rFonts w:ascii="Traditional Arabic" w:hAnsi="Traditional Arabic" w:cs="Traditional Arabic"/>
          <w:sz w:val="36"/>
          <w:szCs w:val="36"/>
          <w:rtl/>
        </w:rPr>
        <w:t xml:space="preserve"> -صلى الله عليه وسلم- </w:t>
      </w:r>
      <w:r w:rsidRPr="00B13F3E">
        <w:rPr>
          <w:rFonts w:ascii="Traditional Arabic" w:hAnsi="Traditional Arabic" w:cs="Traditional Arabic"/>
          <w:sz w:val="36"/>
          <w:szCs w:val="36"/>
          <w:rtl/>
        </w:rPr>
        <w:t xml:space="preserve">بهذا؛ بل قال: </w:t>
      </w:r>
      <w:r w:rsidRPr="00B13F3E">
        <w:rPr>
          <w:rFonts w:ascii="Traditional Arabic" w:hAnsi="Traditional Arabic" w:cs="Traditional Arabic"/>
          <w:color w:val="C00000"/>
          <w:sz w:val="36"/>
          <w:szCs w:val="36"/>
          <w:rtl/>
        </w:rPr>
        <w:t>«عَضُّوا عَلَيْهَا»</w:t>
      </w:r>
      <w:r w:rsidRPr="00B13F3E">
        <w:rPr>
          <w:rFonts w:ascii="Traditional Arabic" w:hAnsi="Traditional Arabic" w:cs="Traditional Arabic"/>
          <w:sz w:val="36"/>
          <w:szCs w:val="36"/>
          <w:rtl/>
        </w:rPr>
        <w:t>، و</w:t>
      </w:r>
      <w:r>
        <w:rPr>
          <w:rFonts w:ascii="Traditional Arabic" w:hAnsi="Traditional Arabic" w:cs="Traditional Arabic"/>
          <w:sz w:val="36"/>
          <w:szCs w:val="36"/>
          <w:rtl/>
        </w:rPr>
        <w:t>لم</w:t>
      </w:r>
      <w:r w:rsidRPr="00B13F3E">
        <w:rPr>
          <w:rFonts w:ascii="Traditional Arabic" w:hAnsi="Traditional Arabic" w:cs="Traditional Arabic"/>
          <w:sz w:val="36"/>
          <w:szCs w:val="36"/>
          <w:rtl/>
        </w:rPr>
        <w:t xml:space="preserve"> يَكْتَفِ أيضًا بهذا؛ بل قال: </w:t>
      </w:r>
      <w:r w:rsidRPr="00B13F3E">
        <w:rPr>
          <w:rFonts w:ascii="Traditional Arabic" w:hAnsi="Traditional Arabic" w:cs="Traditional Arabic"/>
          <w:color w:val="C00000"/>
          <w:sz w:val="36"/>
          <w:szCs w:val="36"/>
          <w:rtl/>
        </w:rPr>
        <w:t>«بِالنَّوَاجِذِ»</w:t>
      </w:r>
      <w:r w:rsidRPr="00B13F3E">
        <w:rPr>
          <w:rFonts w:ascii="Traditional Arabic" w:hAnsi="Traditional Arabic" w:cs="Traditional Arabic"/>
          <w:sz w:val="36"/>
          <w:szCs w:val="36"/>
          <w:rtl/>
        </w:rPr>
        <w:t>، وهي مُؤَخَّر الأضراس، وذلك لشِدَّة العَضِّ والتمسُّك؛ ولهذا كان الصحابة -رضي الله عنهم- مُتَمَسِّكِين بالسُّنَّة أشَدَّ التمسُّك.</w:t>
      </w:r>
    </w:p>
    <w:p w:rsidR="00970E4E" w:rsidRPr="00B13F3E" w:rsidRDefault="00970E4E" w:rsidP="00970E4E">
      <w:pPr>
        <w:spacing w:before="0" w:after="0" w:line="240" w:lineRule="auto"/>
        <w:ind w:firstLine="454"/>
        <w:rPr>
          <w:rFonts w:ascii="Traditional Arabic" w:hAnsi="Traditional Arabic" w:cs="Traditional Arabic"/>
          <w:sz w:val="36"/>
          <w:szCs w:val="36"/>
          <w:rtl/>
        </w:rPr>
      </w:pPr>
      <w:r w:rsidRPr="00B13F3E">
        <w:rPr>
          <w:rFonts w:ascii="Traditional Arabic" w:hAnsi="Traditional Arabic" w:cs="Traditional Arabic"/>
          <w:sz w:val="36"/>
          <w:szCs w:val="36"/>
          <w:rtl/>
        </w:rPr>
        <w:t>فتَأَمَّلْ ما قاله حُذَيْفَةُ- رضي الله عنه-: (كلُّ عِبَادةٍ لا يَتَعَبَّدُها أصحابُ رسول الله</w:t>
      </w:r>
      <w:r>
        <w:rPr>
          <w:rFonts w:ascii="Traditional Arabic" w:hAnsi="Traditional Arabic" w:cs="Traditional Arabic"/>
          <w:sz w:val="36"/>
          <w:szCs w:val="36"/>
          <w:rtl/>
        </w:rPr>
        <w:t xml:space="preserve"> -صلى الله عليه وسلم- </w:t>
      </w:r>
      <w:r w:rsidRPr="00B13F3E">
        <w:rPr>
          <w:rFonts w:ascii="Traditional Arabic" w:hAnsi="Traditional Arabic" w:cs="Traditional Arabic"/>
          <w:sz w:val="36"/>
          <w:szCs w:val="36"/>
          <w:rtl/>
        </w:rPr>
        <w:t xml:space="preserve">فلا تَعَبَّدُوها؛ فإنَّ الأوَّلَ </w:t>
      </w:r>
      <w:r>
        <w:rPr>
          <w:rFonts w:ascii="Traditional Arabic" w:hAnsi="Traditional Arabic" w:cs="Traditional Arabic"/>
          <w:sz w:val="36"/>
          <w:szCs w:val="36"/>
          <w:rtl/>
        </w:rPr>
        <w:t>لم</w:t>
      </w:r>
      <w:r w:rsidRPr="00B13F3E">
        <w:rPr>
          <w:rFonts w:ascii="Traditional Arabic" w:hAnsi="Traditional Arabic" w:cs="Traditional Arabic"/>
          <w:sz w:val="36"/>
          <w:szCs w:val="36"/>
          <w:rtl/>
        </w:rPr>
        <w:t xml:space="preserve"> يَتْرُكْ للآخِرِ مَقَالًا)</w:t>
      </w:r>
      <w:r w:rsidRPr="00B13F3E">
        <w:rPr>
          <w:rFonts w:ascii="Traditional Arabic" w:hAnsi="Traditional Arabic" w:cs="Traditional Arabic"/>
          <w:sz w:val="36"/>
          <w:szCs w:val="36"/>
          <w:vertAlign w:val="superscript"/>
          <w:rtl/>
        </w:rPr>
        <w:t>(</w:t>
      </w:r>
      <w:r w:rsidRPr="00B13F3E">
        <w:rPr>
          <w:rFonts w:ascii="Traditional Arabic" w:hAnsi="Traditional Arabic" w:cs="Traditional Arabic"/>
          <w:sz w:val="36"/>
          <w:szCs w:val="36"/>
          <w:vertAlign w:val="superscript"/>
          <w:rtl/>
        </w:rPr>
        <w:footnoteReference w:id="8"/>
      </w:r>
      <w:r w:rsidRPr="00B13F3E">
        <w:rPr>
          <w:rFonts w:ascii="Traditional Arabic" w:hAnsi="Traditional Arabic" w:cs="Traditional Arabic"/>
          <w:sz w:val="36"/>
          <w:szCs w:val="36"/>
          <w:vertAlign w:val="superscript"/>
          <w:rtl/>
        </w:rPr>
        <w:t>)</w:t>
      </w:r>
      <w:r w:rsidRPr="00B13F3E">
        <w:rPr>
          <w:rFonts w:ascii="Traditional Arabic" w:hAnsi="Traditional Arabic" w:cs="Traditional Arabic"/>
          <w:sz w:val="36"/>
          <w:szCs w:val="36"/>
          <w:rtl/>
        </w:rPr>
        <w:t xml:space="preserve">. </w:t>
      </w:r>
    </w:p>
    <w:p w:rsidR="00970E4E" w:rsidRPr="00B13F3E" w:rsidRDefault="00970E4E" w:rsidP="00970E4E">
      <w:pPr>
        <w:spacing w:before="0" w:after="0" w:line="240" w:lineRule="auto"/>
        <w:ind w:firstLine="454"/>
        <w:rPr>
          <w:rFonts w:ascii="Traditional Arabic" w:hAnsi="Traditional Arabic" w:cs="Traditional Arabic"/>
          <w:sz w:val="36"/>
          <w:szCs w:val="36"/>
          <w:rtl/>
        </w:rPr>
      </w:pPr>
      <w:r w:rsidRPr="00B13F3E">
        <w:rPr>
          <w:rFonts w:ascii="Traditional Arabic" w:hAnsi="Traditional Arabic" w:cs="Traditional Arabic"/>
          <w:sz w:val="36"/>
          <w:szCs w:val="36"/>
          <w:rtl/>
        </w:rPr>
        <w:t>واستمع إلى وصية ابن عم رسول الله</w:t>
      </w:r>
      <w:r>
        <w:rPr>
          <w:rFonts w:ascii="Traditional Arabic" w:hAnsi="Traditional Arabic" w:cs="Traditional Arabic"/>
          <w:sz w:val="36"/>
          <w:szCs w:val="36"/>
          <w:rtl/>
        </w:rPr>
        <w:t xml:space="preserve"> -صلى الله عليه وسلم- </w:t>
      </w:r>
      <w:proofErr w:type="spellStart"/>
      <w:r w:rsidRPr="00B13F3E">
        <w:rPr>
          <w:rFonts w:ascii="Traditional Arabic" w:hAnsi="Traditional Arabic" w:cs="Traditional Arabic"/>
          <w:sz w:val="36"/>
          <w:szCs w:val="36"/>
          <w:rtl/>
        </w:rPr>
        <w:t>فوالله</w:t>
      </w:r>
      <w:proofErr w:type="spellEnd"/>
      <w:r w:rsidRPr="00B13F3E">
        <w:rPr>
          <w:rFonts w:ascii="Traditional Arabic" w:hAnsi="Traditional Arabic" w:cs="Traditional Arabic"/>
          <w:sz w:val="36"/>
          <w:szCs w:val="36"/>
          <w:rtl/>
        </w:rPr>
        <w:t xml:space="preserve"> إنها </w:t>
      </w:r>
      <w:r>
        <w:rPr>
          <w:rFonts w:ascii="Traditional Arabic" w:hAnsi="Traditional Arabic" w:cs="Traditional Arabic"/>
          <w:sz w:val="36"/>
          <w:szCs w:val="36"/>
          <w:rtl/>
        </w:rPr>
        <w:t>لم</w:t>
      </w:r>
      <w:r w:rsidRPr="00B13F3E">
        <w:rPr>
          <w:rFonts w:ascii="Traditional Arabic" w:hAnsi="Traditional Arabic" w:cs="Traditional Arabic"/>
          <w:sz w:val="36"/>
          <w:szCs w:val="36"/>
          <w:rtl/>
        </w:rPr>
        <w:t>نْ نَاصِحٍ -رضي الله عنه وأرضاه- حيث يقول: (عليكم بالاستقامة والأَثَر، وإياكم والبِدَع)، وقال أيضًا: (مَنْ أَحْدَثَ رَأْيًا ليس في كتاب الله، و</w:t>
      </w:r>
      <w:r>
        <w:rPr>
          <w:rFonts w:ascii="Traditional Arabic" w:hAnsi="Traditional Arabic" w:cs="Traditional Arabic"/>
          <w:sz w:val="36"/>
          <w:szCs w:val="36"/>
          <w:rtl/>
        </w:rPr>
        <w:t>لم</w:t>
      </w:r>
      <w:r w:rsidRPr="00B13F3E">
        <w:rPr>
          <w:rFonts w:ascii="Traditional Arabic" w:hAnsi="Traditional Arabic" w:cs="Traditional Arabic"/>
          <w:sz w:val="36"/>
          <w:szCs w:val="36"/>
          <w:rtl/>
        </w:rPr>
        <w:t xml:space="preserve"> تَمْضِ به سُنَّةُ رسول الله</w:t>
      </w:r>
      <w:r>
        <w:rPr>
          <w:rFonts w:ascii="Traditional Arabic" w:hAnsi="Traditional Arabic" w:cs="Traditional Arabic"/>
          <w:sz w:val="36"/>
          <w:szCs w:val="36"/>
          <w:rtl/>
        </w:rPr>
        <w:t xml:space="preserve"> -صلى الله عليه وسلم- لم</w:t>
      </w:r>
      <w:r w:rsidRPr="00B13F3E">
        <w:rPr>
          <w:rFonts w:ascii="Traditional Arabic" w:hAnsi="Traditional Arabic" w:cs="Traditional Arabic"/>
          <w:sz w:val="36"/>
          <w:szCs w:val="36"/>
          <w:rtl/>
        </w:rPr>
        <w:t xml:space="preserve"> يَدْرِ ما هو عليه إذا لَقِيَ الله سبحانه وتعالى)</w:t>
      </w:r>
      <w:r w:rsidRPr="00B13F3E">
        <w:rPr>
          <w:rFonts w:ascii="Traditional Arabic" w:hAnsi="Traditional Arabic" w:cs="Traditional Arabic"/>
          <w:sz w:val="36"/>
          <w:szCs w:val="36"/>
          <w:vertAlign w:val="superscript"/>
          <w:rtl/>
        </w:rPr>
        <w:t>(</w:t>
      </w:r>
      <w:r w:rsidRPr="00B13F3E">
        <w:rPr>
          <w:rFonts w:ascii="Traditional Arabic" w:hAnsi="Traditional Arabic" w:cs="Traditional Arabic"/>
          <w:sz w:val="36"/>
          <w:szCs w:val="36"/>
          <w:vertAlign w:val="superscript"/>
          <w:rtl/>
        </w:rPr>
        <w:footnoteReference w:id="9"/>
      </w:r>
      <w:r w:rsidRPr="00B13F3E">
        <w:rPr>
          <w:rFonts w:ascii="Traditional Arabic" w:hAnsi="Traditional Arabic" w:cs="Traditional Arabic"/>
          <w:sz w:val="36"/>
          <w:szCs w:val="36"/>
          <w:vertAlign w:val="superscript"/>
          <w:rtl/>
        </w:rPr>
        <w:t>)</w:t>
      </w:r>
      <w:r w:rsidRPr="00B13F3E">
        <w:rPr>
          <w:rFonts w:ascii="Traditional Arabic" w:hAnsi="Traditional Arabic" w:cs="Traditional Arabic"/>
          <w:sz w:val="36"/>
          <w:szCs w:val="36"/>
          <w:rtl/>
        </w:rPr>
        <w:t xml:space="preserve">. </w:t>
      </w:r>
    </w:p>
    <w:p w:rsidR="00970E4E" w:rsidRPr="00B13F3E" w:rsidRDefault="00970E4E" w:rsidP="00970E4E">
      <w:pPr>
        <w:spacing w:before="0" w:after="0" w:line="240" w:lineRule="auto"/>
        <w:ind w:firstLine="454"/>
        <w:rPr>
          <w:rFonts w:ascii="Traditional Arabic" w:hAnsi="Traditional Arabic" w:cs="Traditional Arabic"/>
          <w:sz w:val="36"/>
          <w:szCs w:val="36"/>
          <w:rtl/>
        </w:rPr>
      </w:pPr>
      <w:r w:rsidRPr="00B13F3E">
        <w:rPr>
          <w:rFonts w:ascii="Traditional Arabic" w:hAnsi="Traditional Arabic" w:cs="Traditional Arabic"/>
          <w:sz w:val="36"/>
          <w:szCs w:val="36"/>
          <w:rtl/>
        </w:rPr>
        <w:t>وقال سهل بن عبد الله التستري: (ما أَحْدَثَ أحدٌ في العِ</w:t>
      </w:r>
      <w:r>
        <w:rPr>
          <w:rFonts w:ascii="Traditional Arabic" w:hAnsi="Traditional Arabic" w:cs="Traditional Arabic"/>
          <w:sz w:val="36"/>
          <w:szCs w:val="36"/>
          <w:rtl/>
        </w:rPr>
        <w:t>لم</w:t>
      </w:r>
      <w:r w:rsidRPr="00B13F3E">
        <w:rPr>
          <w:rFonts w:ascii="Traditional Arabic" w:hAnsi="Traditional Arabic" w:cs="Traditional Arabic"/>
          <w:sz w:val="36"/>
          <w:szCs w:val="36"/>
          <w:rtl/>
        </w:rPr>
        <w:t xml:space="preserve"> شيئًا إلَّا سُئِلَ عنه يوم القيامة، فإنْ وَافَقَ السنَّةَ سَ</w:t>
      </w:r>
      <w:r>
        <w:rPr>
          <w:rFonts w:ascii="Traditional Arabic" w:hAnsi="Traditional Arabic" w:cs="Traditional Arabic"/>
          <w:sz w:val="36"/>
          <w:szCs w:val="36"/>
          <w:rtl/>
        </w:rPr>
        <w:t>لم</w:t>
      </w:r>
      <w:r w:rsidRPr="00B13F3E">
        <w:rPr>
          <w:rFonts w:ascii="Traditional Arabic" w:hAnsi="Traditional Arabic" w:cs="Traditional Arabic"/>
          <w:sz w:val="36"/>
          <w:szCs w:val="36"/>
          <w:rtl/>
        </w:rPr>
        <w:t>، وإلَّا فلا)</w:t>
      </w:r>
      <w:r w:rsidRPr="00B13F3E">
        <w:rPr>
          <w:rFonts w:ascii="Traditional Arabic" w:hAnsi="Traditional Arabic" w:cs="Traditional Arabic"/>
          <w:sz w:val="36"/>
          <w:szCs w:val="36"/>
          <w:vertAlign w:val="superscript"/>
          <w:rtl/>
        </w:rPr>
        <w:t xml:space="preserve"> (</w:t>
      </w:r>
      <w:r w:rsidRPr="00B13F3E">
        <w:rPr>
          <w:rFonts w:ascii="Traditional Arabic" w:hAnsi="Traditional Arabic" w:cs="Traditional Arabic"/>
          <w:sz w:val="36"/>
          <w:szCs w:val="36"/>
          <w:vertAlign w:val="superscript"/>
          <w:rtl/>
        </w:rPr>
        <w:footnoteReference w:id="10"/>
      </w:r>
      <w:r w:rsidRPr="00B13F3E">
        <w:rPr>
          <w:rFonts w:ascii="Traditional Arabic" w:hAnsi="Traditional Arabic" w:cs="Traditional Arabic"/>
          <w:sz w:val="36"/>
          <w:szCs w:val="36"/>
          <w:vertAlign w:val="superscript"/>
          <w:rtl/>
        </w:rPr>
        <w:t>)</w:t>
      </w:r>
      <w:r w:rsidRPr="00B13F3E">
        <w:rPr>
          <w:rFonts w:ascii="Traditional Arabic" w:hAnsi="Traditional Arabic" w:cs="Traditional Arabic"/>
          <w:sz w:val="36"/>
          <w:szCs w:val="36"/>
          <w:rtl/>
        </w:rPr>
        <w:t>.</w:t>
      </w:r>
    </w:p>
    <w:p w:rsidR="00970E4E" w:rsidRPr="00B13F3E" w:rsidRDefault="00970E4E" w:rsidP="00970E4E">
      <w:pPr>
        <w:spacing w:before="0" w:after="0" w:line="240" w:lineRule="auto"/>
        <w:ind w:firstLine="454"/>
        <w:rPr>
          <w:rFonts w:ascii="Traditional Arabic" w:hAnsi="Traditional Arabic" w:cs="Traditional Arabic"/>
          <w:sz w:val="36"/>
          <w:szCs w:val="36"/>
          <w:rtl/>
        </w:rPr>
      </w:pPr>
      <w:r w:rsidRPr="00B13F3E">
        <w:rPr>
          <w:rFonts w:ascii="Traditional Arabic" w:hAnsi="Traditional Arabic" w:cs="Traditional Arabic"/>
          <w:sz w:val="36"/>
          <w:szCs w:val="36"/>
          <w:rtl/>
        </w:rPr>
        <w:t>ويكفي الخائف الرَّاجِي ما رواه البخاري ومس</w:t>
      </w:r>
      <w:r>
        <w:rPr>
          <w:rFonts w:ascii="Traditional Arabic" w:hAnsi="Traditional Arabic" w:cs="Traditional Arabic"/>
          <w:sz w:val="36"/>
          <w:szCs w:val="36"/>
          <w:rtl/>
        </w:rPr>
        <w:t>لم</w:t>
      </w:r>
      <w:r w:rsidRPr="00B13F3E">
        <w:rPr>
          <w:rFonts w:ascii="Traditional Arabic" w:hAnsi="Traditional Arabic" w:cs="Traditional Arabic"/>
          <w:sz w:val="36"/>
          <w:szCs w:val="36"/>
          <w:rtl/>
        </w:rPr>
        <w:t xml:space="preserve"> من حديث </w:t>
      </w:r>
      <w:r w:rsidRPr="00B13F3E">
        <w:rPr>
          <w:rFonts w:ascii="Traditional Arabic" w:hAnsi="Traditional Arabic" w:cs="Traditional Arabic"/>
          <w:sz w:val="36"/>
          <w:szCs w:val="36"/>
          <w:rtl/>
          <w:lang w:bidi="ar-SY"/>
        </w:rPr>
        <w:t>سهل بن سعد</w:t>
      </w:r>
      <w:r>
        <w:rPr>
          <w:rFonts w:ascii="Traditional Arabic" w:hAnsi="Traditional Arabic" w:cs="Traditional Arabic"/>
          <w:sz w:val="36"/>
          <w:szCs w:val="36"/>
          <w:rtl/>
          <w:lang w:bidi="ar-SY"/>
        </w:rPr>
        <w:t xml:space="preserve"> -رضي الله عنه- </w:t>
      </w:r>
      <w:r w:rsidRPr="00B13F3E">
        <w:rPr>
          <w:rFonts w:ascii="Traditional Arabic" w:hAnsi="Traditional Arabic" w:cs="Traditional Arabic"/>
          <w:sz w:val="36"/>
          <w:szCs w:val="36"/>
          <w:rtl/>
          <w:lang w:bidi="ar-SY"/>
        </w:rPr>
        <w:t xml:space="preserve"> عن النبي</w:t>
      </w:r>
      <w:r>
        <w:rPr>
          <w:rFonts w:ascii="Traditional Arabic" w:hAnsi="Traditional Arabic" w:cs="Traditional Arabic"/>
          <w:sz w:val="36"/>
          <w:szCs w:val="36"/>
          <w:rtl/>
          <w:lang w:bidi="ar-SY"/>
        </w:rPr>
        <w:t xml:space="preserve"> -صلى الله عليه وسلم- </w:t>
      </w:r>
      <w:r w:rsidRPr="00B13F3E">
        <w:rPr>
          <w:rFonts w:ascii="Traditional Arabic" w:hAnsi="Traditional Arabic" w:cs="Traditional Arabic"/>
          <w:sz w:val="36"/>
          <w:szCs w:val="36"/>
          <w:rtl/>
          <w:lang w:bidi="ar-SY"/>
        </w:rPr>
        <w:t xml:space="preserve">أنه قال: </w:t>
      </w:r>
      <w:r w:rsidRPr="00B13F3E">
        <w:rPr>
          <w:rFonts w:ascii="Traditional Arabic" w:hAnsi="Traditional Arabic" w:cs="Traditional Arabic"/>
          <w:color w:val="800000"/>
          <w:sz w:val="36"/>
          <w:szCs w:val="36"/>
          <w:rtl/>
        </w:rPr>
        <w:t>«</w:t>
      </w:r>
      <w:r w:rsidRPr="00B13F3E">
        <w:rPr>
          <w:rFonts w:ascii="Traditional Arabic" w:hAnsi="Traditional Arabic" w:cs="Traditional Arabic"/>
          <w:color w:val="800000"/>
          <w:sz w:val="36"/>
          <w:szCs w:val="36"/>
          <w:rtl/>
          <w:lang w:bidi="ar-SY"/>
        </w:rPr>
        <w:t xml:space="preserve">أَنَا فَرَطُكُمْ عَلَى الْحَوْضِ، مَنْ وَرَدَ شَرِبَ، وَمَنْ شَرِبَ </w:t>
      </w:r>
      <w:r>
        <w:rPr>
          <w:rFonts w:ascii="Traditional Arabic" w:hAnsi="Traditional Arabic" w:cs="Traditional Arabic"/>
          <w:color w:val="800000"/>
          <w:sz w:val="36"/>
          <w:szCs w:val="36"/>
          <w:rtl/>
          <w:lang w:bidi="ar-SY"/>
        </w:rPr>
        <w:t>لم</w:t>
      </w:r>
      <w:r w:rsidRPr="00B13F3E">
        <w:rPr>
          <w:rFonts w:ascii="Traditional Arabic" w:hAnsi="Traditional Arabic" w:cs="Traditional Arabic"/>
          <w:color w:val="800000"/>
          <w:sz w:val="36"/>
          <w:szCs w:val="36"/>
          <w:rtl/>
          <w:lang w:bidi="ar-SY"/>
        </w:rPr>
        <w:t xml:space="preserve"> يَظْمَأْ أَبَدًا، وَلَيَرِدَنَّ عَلَيَّ أَقْوَامٌ أَعْرِفُهُمْ وَيَعْرِفُونِي، ثُمَّ يُحَالُ بَيْنِي وَبَيْنَهُمْ</w:t>
      </w:r>
      <w:r w:rsidRPr="00B13F3E">
        <w:rPr>
          <w:rFonts w:ascii="Traditional Arabic" w:hAnsi="Traditional Arabic" w:cs="Traditional Arabic"/>
          <w:color w:val="800000"/>
          <w:sz w:val="36"/>
          <w:szCs w:val="36"/>
          <w:rtl/>
          <w:lang w:bidi="ar-SY"/>
        </w:rPr>
        <w:fldChar w:fldCharType="begin"/>
      </w:r>
      <w:r w:rsidRPr="00B13F3E">
        <w:rPr>
          <w:rFonts w:ascii="Traditional Arabic" w:hAnsi="Traditional Arabic" w:cs="Traditional Arabic"/>
          <w:color w:val="800000"/>
          <w:sz w:val="36"/>
          <w:szCs w:val="36"/>
        </w:rPr>
        <w:instrText xml:space="preserve"> XE </w:instrText>
      </w:r>
      <w:r w:rsidRPr="00B13F3E">
        <w:rPr>
          <w:rFonts w:ascii="Traditional Arabic" w:hAnsi="Traditional Arabic" w:cs="Traditional Arabic"/>
          <w:color w:val="800000"/>
          <w:sz w:val="36"/>
          <w:szCs w:val="36"/>
          <w:rtl/>
        </w:rPr>
        <w:instrText>"</w:instrText>
      </w:r>
      <w:r w:rsidRPr="00B13F3E">
        <w:rPr>
          <w:rFonts w:ascii="Traditional Arabic" w:hAnsi="Traditional Arabic" w:cs="Traditional Arabic"/>
          <w:color w:val="800000"/>
          <w:sz w:val="36"/>
          <w:szCs w:val="36"/>
          <w:rtl/>
          <w:lang w:bidi="ar-SY"/>
        </w:rPr>
        <w:instrText>1-أنا فرطكم على الحوض، من وَرَد شرب، ومن شرب لم يظمأ أبداً، وليردن</w:instrText>
      </w:r>
      <w:r w:rsidRPr="00B13F3E">
        <w:rPr>
          <w:rFonts w:ascii="Traditional Arabic" w:hAnsi="Traditional Arabic" w:cs="Traditional Arabic"/>
          <w:color w:val="800000"/>
          <w:sz w:val="36"/>
          <w:szCs w:val="36"/>
          <w:rtl/>
        </w:rPr>
        <w:instrText>َّ</w:instrText>
      </w:r>
      <w:r w:rsidRPr="00B13F3E">
        <w:rPr>
          <w:rFonts w:ascii="Traditional Arabic" w:hAnsi="Traditional Arabic" w:cs="Traditional Arabic"/>
          <w:color w:val="800000"/>
          <w:sz w:val="36"/>
          <w:szCs w:val="36"/>
          <w:rtl/>
          <w:lang w:bidi="ar-SY"/>
        </w:rPr>
        <w:instrText xml:space="preserve"> علي</w:instrText>
      </w:r>
      <w:r w:rsidRPr="00B13F3E">
        <w:rPr>
          <w:rFonts w:ascii="Traditional Arabic" w:hAnsi="Traditional Arabic" w:cs="Traditional Arabic"/>
          <w:color w:val="800000"/>
          <w:sz w:val="36"/>
          <w:szCs w:val="36"/>
          <w:rtl/>
        </w:rPr>
        <w:instrText>َّ</w:instrText>
      </w:r>
      <w:r w:rsidRPr="00B13F3E">
        <w:rPr>
          <w:rFonts w:ascii="Traditional Arabic" w:hAnsi="Traditional Arabic" w:cs="Traditional Arabic"/>
          <w:color w:val="800000"/>
          <w:sz w:val="36"/>
          <w:szCs w:val="36"/>
          <w:rtl/>
          <w:lang w:bidi="ar-SY"/>
        </w:rPr>
        <w:instrText xml:space="preserve"> أقوامٌ أعرفهم ويعرفوني، ثم ي</w:instrText>
      </w:r>
      <w:r w:rsidRPr="00B13F3E">
        <w:rPr>
          <w:rFonts w:ascii="Traditional Arabic" w:hAnsi="Traditional Arabic" w:cs="Traditional Arabic"/>
          <w:color w:val="800000"/>
          <w:sz w:val="36"/>
          <w:szCs w:val="36"/>
          <w:rtl/>
        </w:rPr>
        <w:instrText>ُ</w:instrText>
      </w:r>
      <w:r w:rsidRPr="00B13F3E">
        <w:rPr>
          <w:rFonts w:ascii="Traditional Arabic" w:hAnsi="Traditional Arabic" w:cs="Traditional Arabic"/>
          <w:color w:val="800000"/>
          <w:sz w:val="36"/>
          <w:szCs w:val="36"/>
          <w:rtl/>
          <w:lang w:bidi="ar-SY"/>
        </w:rPr>
        <w:instrText>حال بيني وبينهم</w:instrText>
      </w:r>
      <w:r w:rsidRPr="00B13F3E">
        <w:rPr>
          <w:rFonts w:ascii="Traditional Arabic" w:hAnsi="Traditional Arabic" w:cs="Traditional Arabic"/>
          <w:color w:val="800000"/>
          <w:sz w:val="36"/>
          <w:szCs w:val="36"/>
          <w:rtl/>
        </w:rPr>
        <w:instrText>"</w:instrText>
      </w:r>
      <w:r w:rsidRPr="00B13F3E">
        <w:rPr>
          <w:rFonts w:ascii="Traditional Arabic" w:hAnsi="Traditional Arabic" w:cs="Traditional Arabic"/>
          <w:color w:val="800000"/>
          <w:sz w:val="36"/>
          <w:szCs w:val="36"/>
        </w:rPr>
        <w:instrText xml:space="preserve"> </w:instrText>
      </w:r>
      <w:r w:rsidRPr="00B13F3E">
        <w:rPr>
          <w:rFonts w:ascii="Traditional Arabic" w:hAnsi="Traditional Arabic" w:cs="Traditional Arabic"/>
          <w:color w:val="800000"/>
          <w:sz w:val="36"/>
          <w:szCs w:val="36"/>
          <w:rtl/>
          <w:lang w:bidi="ar-SY"/>
        </w:rPr>
        <w:fldChar w:fldCharType="end"/>
      </w:r>
      <w:r w:rsidRPr="00B13F3E">
        <w:rPr>
          <w:rFonts w:ascii="Traditional Arabic" w:hAnsi="Traditional Arabic" w:cs="Traditional Arabic"/>
          <w:color w:val="800000"/>
          <w:sz w:val="36"/>
          <w:szCs w:val="36"/>
          <w:rtl/>
        </w:rPr>
        <w:t>»</w:t>
      </w:r>
      <w:r w:rsidRPr="00B13F3E">
        <w:rPr>
          <w:rFonts w:ascii="Traditional Arabic" w:hAnsi="Traditional Arabic" w:cs="Traditional Arabic"/>
          <w:sz w:val="36"/>
          <w:szCs w:val="36"/>
          <w:rtl/>
          <w:lang w:bidi="ar-SY"/>
        </w:rPr>
        <w:t xml:space="preserve">، وفي لفظ فأقول: </w:t>
      </w:r>
      <w:r w:rsidRPr="00B13F3E">
        <w:rPr>
          <w:rFonts w:ascii="Traditional Arabic" w:hAnsi="Traditional Arabic" w:cs="Traditional Arabic"/>
          <w:color w:val="800000"/>
          <w:sz w:val="36"/>
          <w:szCs w:val="36"/>
          <w:rtl/>
        </w:rPr>
        <w:t>«</w:t>
      </w:r>
      <w:r w:rsidRPr="00B13F3E">
        <w:rPr>
          <w:rFonts w:ascii="Traditional Arabic" w:hAnsi="Traditional Arabic" w:cs="Traditional Arabic"/>
          <w:color w:val="800000"/>
          <w:sz w:val="36"/>
          <w:szCs w:val="36"/>
          <w:rtl/>
          <w:lang w:bidi="ar-SY"/>
        </w:rPr>
        <w:t>إِنَّهُمْ مِنِّي</w:t>
      </w:r>
      <w:r w:rsidRPr="00B13F3E">
        <w:rPr>
          <w:rFonts w:ascii="Traditional Arabic" w:hAnsi="Traditional Arabic" w:cs="Traditional Arabic"/>
          <w:color w:val="800000"/>
          <w:sz w:val="36"/>
          <w:szCs w:val="36"/>
          <w:rtl/>
        </w:rPr>
        <w:t>»</w:t>
      </w:r>
      <w:r w:rsidRPr="00B13F3E">
        <w:rPr>
          <w:rFonts w:ascii="Traditional Arabic" w:hAnsi="Traditional Arabic" w:cs="Traditional Arabic"/>
          <w:sz w:val="36"/>
          <w:szCs w:val="36"/>
          <w:rtl/>
        </w:rPr>
        <w:t>،</w:t>
      </w:r>
      <w:r w:rsidRPr="00B13F3E">
        <w:rPr>
          <w:rFonts w:ascii="Traditional Arabic" w:hAnsi="Traditional Arabic" w:cs="Traditional Arabic"/>
          <w:sz w:val="36"/>
          <w:szCs w:val="36"/>
          <w:rtl/>
          <w:lang w:bidi="ar-SY"/>
        </w:rPr>
        <w:t xml:space="preserve"> فيقال: إنَّك لا تَدْرِي ما أَحْدَثُوا بَعْدَكَ، فَأَقُولُ: </w:t>
      </w:r>
      <w:r w:rsidRPr="00B13F3E">
        <w:rPr>
          <w:rFonts w:ascii="Traditional Arabic" w:hAnsi="Traditional Arabic" w:cs="Traditional Arabic"/>
          <w:color w:val="800000"/>
          <w:sz w:val="36"/>
          <w:szCs w:val="36"/>
          <w:rtl/>
          <w:lang w:bidi="ar-SY"/>
        </w:rPr>
        <w:t xml:space="preserve">«سُحْقًا </w:t>
      </w:r>
      <w:proofErr w:type="spellStart"/>
      <w:r w:rsidRPr="00B13F3E">
        <w:rPr>
          <w:rFonts w:ascii="Traditional Arabic" w:hAnsi="Traditional Arabic" w:cs="Traditional Arabic"/>
          <w:color w:val="800000"/>
          <w:sz w:val="36"/>
          <w:szCs w:val="36"/>
          <w:rtl/>
          <w:lang w:bidi="ar-SY"/>
        </w:rPr>
        <w:t>سُحْقًا</w:t>
      </w:r>
      <w:proofErr w:type="spellEnd"/>
      <w:r w:rsidRPr="00B13F3E">
        <w:rPr>
          <w:rFonts w:ascii="Traditional Arabic" w:hAnsi="Traditional Arabic" w:cs="Traditional Arabic"/>
          <w:color w:val="800000"/>
          <w:sz w:val="36"/>
          <w:szCs w:val="36"/>
          <w:rtl/>
          <w:lang w:bidi="ar-SY"/>
        </w:rPr>
        <w:t xml:space="preserve"> </w:t>
      </w:r>
      <w:r>
        <w:rPr>
          <w:rFonts w:ascii="Traditional Arabic" w:hAnsi="Traditional Arabic" w:cs="Traditional Arabic"/>
          <w:color w:val="800000"/>
          <w:sz w:val="36"/>
          <w:szCs w:val="36"/>
          <w:rtl/>
          <w:lang w:bidi="ar-SY"/>
        </w:rPr>
        <w:t>لم</w:t>
      </w:r>
      <w:r w:rsidRPr="00B13F3E">
        <w:rPr>
          <w:rFonts w:ascii="Traditional Arabic" w:hAnsi="Traditional Arabic" w:cs="Traditional Arabic"/>
          <w:color w:val="800000"/>
          <w:sz w:val="36"/>
          <w:szCs w:val="36"/>
          <w:rtl/>
          <w:lang w:bidi="ar-SY"/>
        </w:rPr>
        <w:t>نْ بَدَّلَ بَعْدِي»</w:t>
      </w:r>
      <w:r w:rsidRPr="00B13F3E">
        <w:rPr>
          <w:rFonts w:ascii="Traditional Arabic" w:hAnsi="Traditional Arabic" w:cs="Traditional Arabic"/>
          <w:sz w:val="36"/>
          <w:szCs w:val="36"/>
          <w:vertAlign w:val="superscript"/>
          <w:rtl/>
        </w:rPr>
        <w:t>(</w:t>
      </w:r>
      <w:r w:rsidRPr="00B13F3E">
        <w:rPr>
          <w:rFonts w:ascii="Traditional Arabic" w:hAnsi="Traditional Arabic" w:cs="Traditional Arabic"/>
          <w:sz w:val="36"/>
          <w:szCs w:val="36"/>
          <w:vertAlign w:val="superscript"/>
          <w:rtl/>
        </w:rPr>
        <w:footnoteReference w:id="11"/>
      </w:r>
      <w:r w:rsidRPr="00B13F3E">
        <w:rPr>
          <w:rFonts w:ascii="Traditional Arabic" w:hAnsi="Traditional Arabic" w:cs="Traditional Arabic"/>
          <w:sz w:val="36"/>
          <w:szCs w:val="36"/>
          <w:vertAlign w:val="superscript"/>
          <w:rtl/>
        </w:rPr>
        <w:t>)</w:t>
      </w:r>
      <w:r w:rsidRPr="00B13F3E">
        <w:rPr>
          <w:rFonts w:ascii="Traditional Arabic" w:hAnsi="Traditional Arabic" w:cs="Traditional Arabic"/>
          <w:sz w:val="36"/>
          <w:szCs w:val="36"/>
          <w:rtl/>
        </w:rPr>
        <w:t>،</w:t>
      </w:r>
      <w:r w:rsidRPr="00B13F3E">
        <w:rPr>
          <w:rFonts w:ascii="Traditional Arabic" w:hAnsi="Traditional Arabic" w:cs="Traditional Arabic"/>
          <w:sz w:val="36"/>
          <w:szCs w:val="36"/>
          <w:rtl/>
          <w:lang w:bidi="ar-SY"/>
        </w:rPr>
        <w:t xml:space="preserve"> فيا حَسْرَتَكَ إنْ مُنِعْتَ مِنَ الحَوْضِ، </w:t>
      </w:r>
      <w:r w:rsidRPr="00B13F3E">
        <w:rPr>
          <w:rFonts w:ascii="Traditional Arabic" w:hAnsi="Traditional Arabic" w:cs="Traditional Arabic"/>
          <w:sz w:val="36"/>
          <w:szCs w:val="36"/>
          <w:rtl/>
        </w:rPr>
        <w:t>أعوذ بالله من الشيطان الرجيم:</w:t>
      </w:r>
      <w:r w:rsidRPr="00B13F3E">
        <w:rPr>
          <w:rtl/>
        </w:rPr>
        <w:t xml:space="preserve"> </w:t>
      </w:r>
      <w:r w:rsidRPr="00B13F3E">
        <w:rPr>
          <w:rFonts w:ascii="Traditional Arabic" w:hAnsi="Traditional Arabic" w:cs="Traditional Arabic"/>
          <w:color w:val="FF0000"/>
          <w:sz w:val="36"/>
          <w:szCs w:val="36"/>
          <w:rtl/>
        </w:rPr>
        <w:t>{ثُمَّ لَآتِيَنَّهُمْ مِنْ بَيْنِ أَيْدِيهِمْ وَمِنْ خَلْفِهِمْ وَعَنْ أَيْمَانِهِمْ وَعَنْ شَمَائِلِهِمْ وَلَا تَجِدُ أَكْثَرَهُمْ شَاكِرِينَ}</w:t>
      </w:r>
      <w:r w:rsidRPr="00B13F3E">
        <w:rPr>
          <w:rFonts w:ascii="Traditional Arabic" w:hAnsi="Traditional Arabic" w:cs="Traditional Arabic"/>
          <w:sz w:val="36"/>
          <w:szCs w:val="36"/>
          <w:rtl/>
        </w:rPr>
        <w:t xml:space="preserve"> </w:t>
      </w:r>
      <w:r w:rsidRPr="00B13F3E">
        <w:rPr>
          <w:rFonts w:ascii="Traditional Arabic" w:hAnsi="Traditional Arabic" w:cs="Traditional Arabic"/>
          <w:sz w:val="32"/>
          <w:szCs w:val="32"/>
          <w:rtl/>
        </w:rPr>
        <w:t>[الأعراف:17]</w:t>
      </w:r>
      <w:r w:rsidRPr="00B13F3E">
        <w:rPr>
          <w:rFonts w:ascii="Traditional Arabic" w:hAnsi="Traditional Arabic" w:cs="Traditional Arabic"/>
          <w:sz w:val="36"/>
          <w:szCs w:val="36"/>
          <w:rtl/>
        </w:rPr>
        <w:t>.</w:t>
      </w:r>
    </w:p>
    <w:p w:rsidR="00970E4E" w:rsidRPr="00B13F3E" w:rsidRDefault="00970E4E" w:rsidP="00970E4E">
      <w:pPr>
        <w:spacing w:before="0" w:after="0" w:line="240" w:lineRule="auto"/>
        <w:ind w:firstLine="454"/>
        <w:rPr>
          <w:rFonts w:ascii="Traditional Arabic" w:hAnsi="Traditional Arabic" w:cs="Traditional Arabic"/>
          <w:sz w:val="36"/>
          <w:szCs w:val="36"/>
          <w:rtl/>
        </w:rPr>
      </w:pPr>
      <w:r w:rsidRPr="00B13F3E">
        <w:rPr>
          <w:rFonts w:ascii="Traditional Arabic" w:hAnsi="Traditional Arabic" w:cs="Traditional Arabic"/>
          <w:sz w:val="36"/>
          <w:szCs w:val="36"/>
          <w:rtl/>
        </w:rPr>
        <w:t xml:space="preserve">بارَكَ اللهُ لي ولكم في القرآن العظيم، ونفعني وإياكم بما فيه من الآيات والذِّكْر الحَكِيمِ، أقولُ ما سَمِعْتُم، وأستغفرُ اللهَ العظيمَ لي ولكم ولسائر </w:t>
      </w:r>
      <w:r>
        <w:rPr>
          <w:rFonts w:ascii="Traditional Arabic" w:hAnsi="Traditional Arabic" w:cs="Traditional Arabic"/>
          <w:sz w:val="36"/>
          <w:szCs w:val="36"/>
          <w:rtl/>
        </w:rPr>
        <w:t>الم</w:t>
      </w:r>
      <w:r w:rsidRPr="00B13F3E">
        <w:rPr>
          <w:rFonts w:ascii="Traditional Arabic" w:hAnsi="Traditional Arabic" w:cs="Traditional Arabic"/>
          <w:sz w:val="36"/>
          <w:szCs w:val="36"/>
          <w:rtl/>
        </w:rPr>
        <w:t>س</w:t>
      </w:r>
      <w:r>
        <w:rPr>
          <w:rFonts w:ascii="Traditional Arabic" w:hAnsi="Traditional Arabic" w:cs="Traditional Arabic"/>
          <w:sz w:val="36"/>
          <w:szCs w:val="36"/>
          <w:rtl/>
        </w:rPr>
        <w:t>لم</w:t>
      </w:r>
      <w:r w:rsidRPr="00B13F3E">
        <w:rPr>
          <w:rFonts w:ascii="Traditional Arabic" w:hAnsi="Traditional Arabic" w:cs="Traditional Arabic"/>
          <w:sz w:val="36"/>
          <w:szCs w:val="36"/>
          <w:rtl/>
        </w:rPr>
        <w:t>ين من كل ذنب وخطيئة، فاسْتَغْفِرُوه وتوبوا إليه، إنه هو الغفور الرحيم.</w:t>
      </w:r>
    </w:p>
    <w:p w:rsidR="00970E4E" w:rsidRPr="00B13F3E" w:rsidRDefault="00970E4E" w:rsidP="00970E4E">
      <w:pPr>
        <w:pStyle w:val="2"/>
        <w:keepNext w:val="0"/>
        <w:spacing w:before="0" w:after="0" w:line="240" w:lineRule="auto"/>
        <w:ind w:firstLine="454"/>
        <w:rPr>
          <w:rFonts w:ascii="Traditional Arabic" w:hAnsi="Traditional Arabic" w:cs="Traditional Arabic"/>
          <w:b/>
          <w:bCs/>
          <w:color w:val="auto"/>
          <w:sz w:val="36"/>
          <w:szCs w:val="36"/>
          <w:rtl/>
        </w:rPr>
      </w:pPr>
      <w:r>
        <w:rPr>
          <w:rtl/>
        </w:rPr>
        <w:br w:type="page"/>
      </w:r>
      <w:bookmarkStart w:id="3" w:name="_Toc48038539"/>
      <w:r w:rsidRPr="00B13F3E">
        <w:rPr>
          <w:rFonts w:ascii="Traditional Arabic" w:hAnsi="Traditional Arabic" w:cs="Traditional Arabic"/>
          <w:b/>
          <w:bCs/>
          <w:color w:val="auto"/>
          <w:sz w:val="36"/>
          <w:szCs w:val="36"/>
          <w:rtl/>
        </w:rPr>
        <w:lastRenderedPageBreak/>
        <w:t>الخُطْبة الثانية:</w:t>
      </w:r>
      <w:bookmarkEnd w:id="3"/>
    </w:p>
    <w:p w:rsidR="00970E4E" w:rsidRPr="00B13F3E" w:rsidRDefault="00970E4E" w:rsidP="00970E4E">
      <w:pPr>
        <w:spacing w:before="0" w:after="0" w:line="240" w:lineRule="auto"/>
        <w:ind w:firstLine="454"/>
        <w:rPr>
          <w:rFonts w:ascii="Traditional Arabic" w:hAnsi="Traditional Arabic" w:cs="Traditional Arabic"/>
          <w:sz w:val="36"/>
          <w:szCs w:val="36"/>
          <w:rtl/>
        </w:rPr>
      </w:pPr>
      <w:r w:rsidRPr="00B13F3E">
        <w:rPr>
          <w:rFonts w:ascii="Traditional Arabic" w:hAnsi="Traditional Arabic" w:cs="Traditional Arabic"/>
          <w:sz w:val="36"/>
          <w:szCs w:val="36"/>
          <w:rtl/>
        </w:rPr>
        <w:t xml:space="preserve">الحمد لله على إحسانه، والشُّكْر على توفيقه وامتنانه، وأشهد أن لا إله إلا الله تعظيمًا لشَانِه، وأشهد أن محمدًا عبدُه ورسوله، الداعي إلى جنته ورضوانه، صَلَّى الله عليه وعلى </w:t>
      </w:r>
      <w:proofErr w:type="spellStart"/>
      <w:r w:rsidRPr="00B13F3E">
        <w:rPr>
          <w:rFonts w:ascii="Traditional Arabic" w:hAnsi="Traditional Arabic" w:cs="Traditional Arabic"/>
          <w:sz w:val="36"/>
          <w:szCs w:val="36"/>
          <w:rtl/>
        </w:rPr>
        <w:t>آله</w:t>
      </w:r>
      <w:proofErr w:type="spellEnd"/>
      <w:r w:rsidRPr="00B13F3E">
        <w:rPr>
          <w:rFonts w:ascii="Traditional Arabic" w:hAnsi="Traditional Arabic" w:cs="Traditional Arabic"/>
          <w:sz w:val="36"/>
          <w:szCs w:val="36"/>
          <w:rtl/>
        </w:rPr>
        <w:t xml:space="preserve"> وأصحابه وأعوانه.</w:t>
      </w:r>
      <w:r>
        <w:rPr>
          <w:rFonts w:ascii="Traditional Arabic" w:hAnsi="Traditional Arabic" w:cs="Traditional Arabic" w:hint="cs"/>
          <w:sz w:val="36"/>
          <w:szCs w:val="36"/>
          <w:rtl/>
        </w:rPr>
        <w:t xml:space="preserve"> </w:t>
      </w:r>
      <w:r w:rsidRPr="00B13F3E">
        <w:rPr>
          <w:rFonts w:ascii="Traditional Arabic" w:hAnsi="Traditional Arabic" w:cs="Traditional Arabic"/>
          <w:sz w:val="36"/>
          <w:szCs w:val="36"/>
          <w:rtl/>
        </w:rPr>
        <w:t>أَمَّا بَعْدُ:</w:t>
      </w:r>
    </w:p>
    <w:p w:rsidR="00970E4E" w:rsidRPr="00B13F3E" w:rsidRDefault="00970E4E" w:rsidP="00970E4E">
      <w:pPr>
        <w:spacing w:before="0" w:after="0" w:line="240" w:lineRule="auto"/>
        <w:ind w:firstLine="454"/>
        <w:rPr>
          <w:rFonts w:ascii="Traditional Arabic" w:hAnsi="Traditional Arabic" w:cs="Traditional Arabic"/>
          <w:sz w:val="36"/>
          <w:szCs w:val="36"/>
          <w:rtl/>
        </w:rPr>
      </w:pPr>
      <w:r w:rsidRPr="00B13F3E">
        <w:rPr>
          <w:rFonts w:ascii="Traditional Arabic" w:hAnsi="Traditional Arabic" w:cs="Traditional Arabic"/>
          <w:sz w:val="36"/>
          <w:szCs w:val="36"/>
          <w:rtl/>
        </w:rPr>
        <w:t xml:space="preserve">مَعْشَرَ </w:t>
      </w:r>
      <w:r>
        <w:rPr>
          <w:rFonts w:ascii="Traditional Arabic" w:hAnsi="Traditional Arabic" w:cs="Traditional Arabic"/>
          <w:sz w:val="36"/>
          <w:szCs w:val="36"/>
          <w:rtl/>
        </w:rPr>
        <w:t>الم</w:t>
      </w:r>
      <w:r w:rsidRPr="00B13F3E">
        <w:rPr>
          <w:rFonts w:ascii="Traditional Arabic" w:hAnsi="Traditional Arabic" w:cs="Traditional Arabic"/>
          <w:sz w:val="36"/>
          <w:szCs w:val="36"/>
          <w:rtl/>
        </w:rPr>
        <w:t xml:space="preserve">صَلِّينَ: إنَّ </w:t>
      </w:r>
      <w:r>
        <w:rPr>
          <w:rFonts w:ascii="Traditional Arabic" w:hAnsi="Traditional Arabic" w:cs="Traditional Arabic"/>
          <w:sz w:val="36"/>
          <w:szCs w:val="36"/>
          <w:rtl/>
        </w:rPr>
        <w:t>الم</w:t>
      </w:r>
      <w:r w:rsidRPr="00B13F3E">
        <w:rPr>
          <w:rFonts w:ascii="Traditional Arabic" w:hAnsi="Traditional Arabic" w:cs="Traditional Arabic"/>
          <w:sz w:val="36"/>
          <w:szCs w:val="36"/>
          <w:rtl/>
        </w:rPr>
        <w:t xml:space="preserve">تأمِّل في وَاقِعِنا يَرَى أنَّ الأهواءَ قد اخْتَلَفَتْ في عصرنا وتَضَارَبَتْ، وكلٌّ يَدَّعِي وَصْلًا بِحَقٍّ، ولكنْ ما كان اللهُ لِيُضِلَّ قومًا بعد إذ هداهم حتى يُبَيِّنَ لهم ما يَتَّقُون، فالسُّنَّة واضحة جلية، والحق ظاهر </w:t>
      </w:r>
      <w:r>
        <w:rPr>
          <w:rFonts w:ascii="Traditional Arabic" w:hAnsi="Traditional Arabic" w:cs="Traditional Arabic"/>
          <w:sz w:val="36"/>
          <w:szCs w:val="36"/>
          <w:rtl/>
        </w:rPr>
        <w:t>لم</w:t>
      </w:r>
      <w:r w:rsidRPr="00B13F3E">
        <w:rPr>
          <w:rFonts w:ascii="Traditional Arabic" w:hAnsi="Traditional Arabic" w:cs="Traditional Arabic"/>
          <w:sz w:val="36"/>
          <w:szCs w:val="36"/>
          <w:rtl/>
        </w:rPr>
        <w:t>نْ طَلَبَهُ، والله تعالى يقول:</w:t>
      </w:r>
      <w:r>
        <w:rPr>
          <w:rFonts w:hint="cs"/>
          <w:rtl/>
        </w:rPr>
        <w:t xml:space="preserve"> </w:t>
      </w:r>
      <w:r w:rsidRPr="00B13F3E">
        <w:rPr>
          <w:rFonts w:ascii="Traditional Arabic" w:hAnsi="Traditional Arabic" w:cs="Traditional Arabic"/>
          <w:color w:val="FF0000"/>
          <w:sz w:val="36"/>
          <w:szCs w:val="36"/>
          <w:rtl/>
        </w:rPr>
        <w:t>{وَلَوْ رَدُّوهُ إِلَى الرَّسُولِ وَإِلَى أُولِي الْأَمْرِ مِنْهُمْ لَعَ</w:t>
      </w:r>
      <w:r>
        <w:rPr>
          <w:rFonts w:ascii="Traditional Arabic" w:hAnsi="Traditional Arabic" w:cs="Traditional Arabic"/>
          <w:color w:val="FF0000"/>
          <w:sz w:val="36"/>
          <w:szCs w:val="36"/>
          <w:rtl/>
        </w:rPr>
        <w:t>لم</w:t>
      </w:r>
      <w:r w:rsidRPr="00B13F3E">
        <w:rPr>
          <w:rFonts w:ascii="Traditional Arabic" w:hAnsi="Traditional Arabic" w:cs="Traditional Arabic"/>
          <w:color w:val="FF0000"/>
          <w:sz w:val="36"/>
          <w:szCs w:val="36"/>
          <w:rtl/>
        </w:rPr>
        <w:t>هُ الَّذِينَ يَسْتَنْبِطُونَهُ مِنْهُمْ وَلَوْلَا فَضْلُ اللَّهِ عَلَيْكُمْ وَرَحْمَتُهُ لَاتَّبَعْتُمُ الشَّيْطَانَ إِلَّا قَلِيلًا}</w:t>
      </w:r>
      <w:r w:rsidRPr="00B13F3E">
        <w:rPr>
          <w:rtl/>
        </w:rPr>
        <w:t xml:space="preserve"> </w:t>
      </w:r>
      <w:r w:rsidRPr="00B13F3E">
        <w:rPr>
          <w:rFonts w:ascii="Traditional Arabic" w:hAnsi="Traditional Arabic" w:cs="Traditional Arabic"/>
          <w:sz w:val="32"/>
          <w:szCs w:val="32"/>
          <w:rtl/>
        </w:rPr>
        <w:t>[النساء:83]</w:t>
      </w:r>
      <w:r w:rsidRPr="00B13F3E">
        <w:rPr>
          <w:rFonts w:ascii="Traditional Arabic" w:hAnsi="Traditional Arabic" w:cs="Traditional Arabic"/>
          <w:sz w:val="36"/>
          <w:szCs w:val="36"/>
          <w:rtl/>
        </w:rPr>
        <w:t>.</w:t>
      </w:r>
    </w:p>
    <w:p w:rsidR="00970E4E" w:rsidRPr="00B13F3E" w:rsidRDefault="00970E4E" w:rsidP="00970E4E">
      <w:pPr>
        <w:spacing w:before="0" w:after="0" w:line="240" w:lineRule="auto"/>
        <w:ind w:firstLine="454"/>
        <w:rPr>
          <w:rFonts w:ascii="Traditional Arabic" w:hAnsi="Traditional Arabic" w:cs="Traditional Arabic"/>
          <w:sz w:val="36"/>
          <w:szCs w:val="36"/>
          <w:rtl/>
        </w:rPr>
      </w:pPr>
      <w:proofErr w:type="spellStart"/>
      <w:r w:rsidRPr="00B13F3E">
        <w:rPr>
          <w:rFonts w:ascii="Traditional Arabic" w:hAnsi="Traditional Arabic" w:cs="Traditional Arabic"/>
          <w:sz w:val="36"/>
          <w:szCs w:val="36"/>
          <w:rtl/>
        </w:rPr>
        <w:t>وَوَاللهِ</w:t>
      </w:r>
      <w:proofErr w:type="spellEnd"/>
      <w:r w:rsidRPr="00B13F3E">
        <w:rPr>
          <w:rFonts w:ascii="Traditional Arabic" w:hAnsi="Traditional Arabic" w:cs="Traditional Arabic"/>
          <w:sz w:val="36"/>
          <w:szCs w:val="36"/>
          <w:rtl/>
        </w:rPr>
        <w:t xml:space="preserve">، ما أصابَ مَنْ أصابَ مِنَ الزَّيْغِ والضلالة من أهل السبيلَيْن الإفراط والتَّفْرِيط أَهْلِ الغُلُوِّ </w:t>
      </w:r>
      <w:proofErr w:type="spellStart"/>
      <w:r w:rsidRPr="00B13F3E">
        <w:rPr>
          <w:rFonts w:ascii="Traditional Arabic" w:hAnsi="Traditional Arabic" w:cs="Traditional Arabic"/>
          <w:sz w:val="36"/>
          <w:szCs w:val="36"/>
          <w:rtl/>
        </w:rPr>
        <w:t>والتَّنَطُّع</w:t>
      </w:r>
      <w:proofErr w:type="spellEnd"/>
      <w:r w:rsidRPr="00B13F3E">
        <w:rPr>
          <w:rFonts w:ascii="Traditional Arabic" w:hAnsi="Traditional Arabic" w:cs="Traditional Arabic"/>
          <w:sz w:val="36"/>
          <w:szCs w:val="36"/>
          <w:rtl/>
        </w:rPr>
        <w:t xml:space="preserve"> أَهْلِ الجفاءِ وتمييعِ الشريعة؛ إلا بسبب بِدْعَةٍ أو مَحَبَّةِ مُبْتَدِعٍ أو صاحبِ هَوًى، وإلا فإنه كما قال أهل الع</w:t>
      </w:r>
      <w:r>
        <w:rPr>
          <w:rFonts w:ascii="Traditional Arabic" w:hAnsi="Traditional Arabic" w:cs="Traditional Arabic"/>
          <w:sz w:val="36"/>
          <w:szCs w:val="36"/>
          <w:rtl/>
        </w:rPr>
        <w:t>لم</w:t>
      </w:r>
      <w:r w:rsidRPr="00B13F3E">
        <w:rPr>
          <w:rFonts w:ascii="Traditional Arabic" w:hAnsi="Traditional Arabic" w:cs="Traditional Arabic"/>
          <w:sz w:val="36"/>
          <w:szCs w:val="36"/>
          <w:rtl/>
        </w:rPr>
        <w:t>: (</w:t>
      </w:r>
      <w:r>
        <w:rPr>
          <w:rFonts w:ascii="Traditional Arabic" w:hAnsi="Traditional Arabic" w:cs="Traditional Arabic"/>
          <w:sz w:val="36"/>
          <w:szCs w:val="36"/>
          <w:rtl/>
        </w:rPr>
        <w:t>لم</w:t>
      </w:r>
      <w:r w:rsidRPr="00B13F3E">
        <w:rPr>
          <w:rFonts w:ascii="Traditional Arabic" w:hAnsi="Traditional Arabic" w:cs="Traditional Arabic"/>
          <w:sz w:val="36"/>
          <w:szCs w:val="36"/>
          <w:rtl/>
        </w:rPr>
        <w:t xml:space="preserve"> تجئ بِدْعَةٌ قَطُّ إلَّا مِنَ الهَمَجِ الرِّعَاع أَتْبَاع كل نَاعِقٍ، يَمِيلُونَ مع كل ريح، فمن كان هكذا فلا دين له)</w:t>
      </w:r>
      <w:r w:rsidRPr="00B13F3E">
        <w:rPr>
          <w:rFonts w:ascii="Traditional Arabic" w:hAnsi="Traditional Arabic" w:cs="Traditional Arabic"/>
          <w:sz w:val="36"/>
          <w:szCs w:val="36"/>
          <w:vertAlign w:val="superscript"/>
          <w:rtl/>
        </w:rPr>
        <w:t>(</w:t>
      </w:r>
      <w:r w:rsidRPr="00B13F3E">
        <w:rPr>
          <w:rFonts w:ascii="Traditional Arabic" w:hAnsi="Traditional Arabic" w:cs="Traditional Arabic"/>
          <w:sz w:val="36"/>
          <w:szCs w:val="36"/>
          <w:vertAlign w:val="superscript"/>
          <w:rtl/>
        </w:rPr>
        <w:footnoteReference w:id="12"/>
      </w:r>
      <w:r w:rsidRPr="00B13F3E">
        <w:rPr>
          <w:rFonts w:ascii="Traditional Arabic" w:hAnsi="Traditional Arabic" w:cs="Traditional Arabic"/>
          <w:sz w:val="36"/>
          <w:szCs w:val="36"/>
          <w:vertAlign w:val="superscript"/>
          <w:rtl/>
        </w:rPr>
        <w:t>)</w:t>
      </w:r>
      <w:r w:rsidRPr="00B13F3E">
        <w:rPr>
          <w:rFonts w:ascii="Traditional Arabic" w:hAnsi="Traditional Arabic" w:cs="Traditional Arabic"/>
          <w:sz w:val="36"/>
          <w:szCs w:val="36"/>
          <w:rtl/>
        </w:rPr>
        <w:t>.</w:t>
      </w:r>
    </w:p>
    <w:p w:rsidR="00970E4E" w:rsidRPr="00B13F3E" w:rsidRDefault="00970E4E" w:rsidP="00970E4E">
      <w:pPr>
        <w:spacing w:before="0" w:after="0" w:line="240" w:lineRule="auto"/>
        <w:ind w:firstLine="454"/>
        <w:rPr>
          <w:rFonts w:ascii="Traditional Arabic" w:hAnsi="Traditional Arabic" w:cs="Traditional Arabic"/>
          <w:sz w:val="36"/>
          <w:szCs w:val="36"/>
          <w:rtl/>
        </w:rPr>
      </w:pPr>
      <w:r w:rsidRPr="00B13F3E">
        <w:rPr>
          <w:rFonts w:ascii="Traditional Arabic" w:hAnsi="Traditional Arabic" w:cs="Traditional Arabic"/>
          <w:sz w:val="36"/>
          <w:szCs w:val="36"/>
          <w:rtl/>
        </w:rPr>
        <w:t>وفي كل يوم يَخْرُج لنا مَنْ يَنْشُرُ الشُّبَهَ والأمورَ الشاذَّة بين الناس، فالأمر والحال كما أخبر النبي</w:t>
      </w:r>
      <w:r>
        <w:rPr>
          <w:rFonts w:ascii="Traditional Arabic" w:hAnsi="Traditional Arabic" w:cs="Traditional Arabic"/>
          <w:sz w:val="36"/>
          <w:szCs w:val="36"/>
          <w:rtl/>
        </w:rPr>
        <w:t xml:space="preserve"> -صلى الله عليه وسلم-:</w:t>
      </w:r>
      <w:r w:rsidRPr="00B13F3E">
        <w:rPr>
          <w:rFonts w:ascii="Traditional Arabic" w:hAnsi="Traditional Arabic" w:cs="Traditional Arabic"/>
          <w:sz w:val="36"/>
          <w:szCs w:val="36"/>
          <w:rtl/>
        </w:rPr>
        <w:t xml:space="preserve"> </w:t>
      </w:r>
      <w:r w:rsidRPr="00B13F3E">
        <w:rPr>
          <w:rFonts w:ascii="Traditional Arabic" w:hAnsi="Traditional Arabic" w:cs="Traditional Arabic"/>
          <w:color w:val="C00000"/>
          <w:sz w:val="36"/>
          <w:szCs w:val="36"/>
          <w:rtl/>
        </w:rPr>
        <w:t>«وَإِنَّهُ مَنْ يَعِشْ مِنْكُمْ بَعْدِي فَسَيَرَى اخْتِلَافًا كَثِيرًا، فَعَلَيْكُمْ بِسُنَّتِي وَسُنَّةِ الْخُلَفَاءِ مِنْ بَعْدِي»</w:t>
      </w:r>
      <w:r w:rsidRPr="00B13F3E">
        <w:rPr>
          <w:rFonts w:ascii="Traditional Arabic" w:hAnsi="Traditional Arabic" w:cs="Traditional Arabic"/>
          <w:color w:val="000000"/>
          <w:sz w:val="36"/>
          <w:szCs w:val="36"/>
          <w:vertAlign w:val="superscript"/>
          <w:rtl/>
        </w:rPr>
        <w:t>(</w:t>
      </w:r>
      <w:r w:rsidRPr="00B13F3E">
        <w:rPr>
          <w:rFonts w:ascii="Traditional Arabic" w:hAnsi="Traditional Arabic" w:cs="Traditional Arabic"/>
          <w:color w:val="000000"/>
          <w:sz w:val="36"/>
          <w:szCs w:val="36"/>
          <w:vertAlign w:val="superscript"/>
          <w:rtl/>
        </w:rPr>
        <w:footnoteReference w:id="13"/>
      </w:r>
      <w:r w:rsidRPr="00B13F3E">
        <w:rPr>
          <w:rFonts w:ascii="Traditional Arabic" w:hAnsi="Traditional Arabic" w:cs="Traditional Arabic"/>
          <w:color w:val="000000"/>
          <w:sz w:val="36"/>
          <w:szCs w:val="36"/>
          <w:vertAlign w:val="superscript"/>
          <w:rtl/>
        </w:rPr>
        <w:t>)</w:t>
      </w:r>
      <w:r w:rsidRPr="00B13F3E">
        <w:rPr>
          <w:rFonts w:ascii="Traditional Arabic" w:hAnsi="Traditional Arabic" w:cs="Traditional Arabic"/>
          <w:sz w:val="36"/>
          <w:szCs w:val="36"/>
          <w:rtl/>
        </w:rPr>
        <w:t>، فأصبحنا نسمع من يَسْتَهِينُ ببدعة الاحتفال بمولد النبي صلى الله عليه وس</w:t>
      </w:r>
      <w:r>
        <w:rPr>
          <w:rFonts w:ascii="Traditional Arabic" w:hAnsi="Traditional Arabic" w:cs="Traditional Arabic"/>
          <w:sz w:val="36"/>
          <w:szCs w:val="36"/>
          <w:rtl/>
        </w:rPr>
        <w:t>لم</w:t>
      </w:r>
      <w:r w:rsidRPr="00B13F3E">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B13F3E">
        <w:rPr>
          <w:rFonts w:ascii="Traditional Arabic" w:hAnsi="Traditional Arabic" w:cs="Traditional Arabic"/>
          <w:sz w:val="36"/>
          <w:szCs w:val="36"/>
          <w:rtl/>
        </w:rPr>
        <w:t xml:space="preserve">{وَرَهْبَانِيَّةً ابْتَدَعُوهَا} </w:t>
      </w:r>
      <w:r w:rsidRPr="00B13F3E">
        <w:rPr>
          <w:rFonts w:ascii="Traditional Arabic" w:hAnsi="Traditional Arabic" w:cs="Traditional Arabic"/>
          <w:sz w:val="32"/>
          <w:szCs w:val="32"/>
          <w:rtl/>
        </w:rPr>
        <w:t>[الحديد:27]</w:t>
      </w:r>
      <w:r w:rsidRPr="00B13F3E">
        <w:rPr>
          <w:rFonts w:ascii="Traditional Arabic" w:hAnsi="Traditional Arabic" w:cs="Traditional Arabic"/>
          <w:sz w:val="36"/>
          <w:szCs w:val="36"/>
          <w:rtl/>
        </w:rPr>
        <w:t xml:space="preserve">، ليلةٌ مُحَدَّدَة، وخُطَبٌ مُؤَقَّتَة، إن </w:t>
      </w:r>
      <w:r>
        <w:rPr>
          <w:rFonts w:ascii="Traditional Arabic" w:hAnsi="Traditional Arabic" w:cs="Traditional Arabic"/>
          <w:sz w:val="36"/>
          <w:szCs w:val="36"/>
          <w:rtl/>
        </w:rPr>
        <w:t>لم</w:t>
      </w:r>
      <w:r w:rsidRPr="00B13F3E">
        <w:rPr>
          <w:rFonts w:ascii="Traditional Arabic" w:hAnsi="Traditional Arabic" w:cs="Traditional Arabic"/>
          <w:sz w:val="36"/>
          <w:szCs w:val="36"/>
          <w:rtl/>
        </w:rPr>
        <w:t xml:space="preserve"> يكن هذا تشريعًا جديدًا وبدعةً حادِثَة فكيف تكونُ البدعةُ إِذَنْ؟! </w:t>
      </w:r>
    </w:p>
    <w:p w:rsidR="00970E4E" w:rsidRPr="00B13F3E" w:rsidRDefault="00970E4E" w:rsidP="00970E4E">
      <w:pPr>
        <w:spacing w:before="0" w:after="0" w:line="240" w:lineRule="auto"/>
        <w:ind w:firstLine="454"/>
        <w:rPr>
          <w:rFonts w:ascii="Traditional Arabic" w:hAnsi="Traditional Arabic" w:cs="Traditional Arabic"/>
          <w:sz w:val="36"/>
          <w:szCs w:val="36"/>
          <w:rtl/>
        </w:rPr>
      </w:pPr>
      <w:r w:rsidRPr="00B13F3E">
        <w:rPr>
          <w:rFonts w:ascii="Traditional Arabic" w:hAnsi="Traditional Arabic" w:cs="Traditional Arabic"/>
          <w:sz w:val="36"/>
          <w:szCs w:val="36"/>
          <w:rtl/>
        </w:rPr>
        <w:t>ولئن كان عِ</w:t>
      </w:r>
      <w:r>
        <w:rPr>
          <w:rFonts w:ascii="Traditional Arabic" w:hAnsi="Traditional Arabic" w:cs="Traditional Arabic"/>
          <w:sz w:val="36"/>
          <w:szCs w:val="36"/>
          <w:rtl/>
        </w:rPr>
        <w:t>لم</w:t>
      </w:r>
      <w:r w:rsidRPr="00B13F3E">
        <w:rPr>
          <w:rFonts w:ascii="Traditional Arabic" w:hAnsi="Traditional Arabic" w:cs="Traditional Arabic"/>
          <w:sz w:val="36"/>
          <w:szCs w:val="36"/>
          <w:rtl/>
        </w:rPr>
        <w:t xml:space="preserve">ك </w:t>
      </w:r>
      <w:r>
        <w:rPr>
          <w:rFonts w:ascii="Traditional Arabic" w:hAnsi="Traditional Arabic" w:cs="Traditional Arabic"/>
          <w:sz w:val="36"/>
          <w:szCs w:val="36"/>
          <w:rtl/>
        </w:rPr>
        <w:t>لم</w:t>
      </w:r>
      <w:r w:rsidRPr="00B13F3E">
        <w:rPr>
          <w:rFonts w:ascii="Traditional Arabic" w:hAnsi="Traditional Arabic" w:cs="Traditional Arabic"/>
          <w:sz w:val="36"/>
          <w:szCs w:val="36"/>
          <w:rtl/>
        </w:rPr>
        <w:t xml:space="preserve"> يُوَصِّلْك و</w:t>
      </w:r>
      <w:r>
        <w:rPr>
          <w:rFonts w:ascii="Traditional Arabic" w:hAnsi="Traditional Arabic" w:cs="Traditional Arabic"/>
          <w:sz w:val="36"/>
          <w:szCs w:val="36"/>
          <w:rtl/>
        </w:rPr>
        <w:t>لم</w:t>
      </w:r>
      <w:r w:rsidRPr="00B13F3E">
        <w:rPr>
          <w:rFonts w:ascii="Traditional Arabic" w:hAnsi="Traditional Arabic" w:cs="Traditional Arabic"/>
          <w:sz w:val="36"/>
          <w:szCs w:val="36"/>
          <w:rtl/>
        </w:rPr>
        <w:t xml:space="preserve"> يُرْشِدْك إلى أنَّ هذا بدعة فاسأل الله الهداية، إذا كان أَهْلُ العِ</w:t>
      </w:r>
      <w:r>
        <w:rPr>
          <w:rFonts w:ascii="Traditional Arabic" w:hAnsi="Traditional Arabic" w:cs="Traditional Arabic"/>
          <w:sz w:val="36"/>
          <w:szCs w:val="36"/>
          <w:rtl/>
        </w:rPr>
        <w:t>لم</w:t>
      </w:r>
      <w:r w:rsidRPr="00B13F3E">
        <w:rPr>
          <w:rFonts w:ascii="Traditional Arabic" w:hAnsi="Traditional Arabic" w:cs="Traditional Arabic"/>
          <w:sz w:val="36"/>
          <w:szCs w:val="36"/>
          <w:rtl/>
        </w:rPr>
        <w:t xml:space="preserve"> اختلفوا في شَرْعِيَّة خُطْبَةٍ للخُسُوف والكسوف، واختلفوا في صلاة ركعَتَيِ الإحرامِ -مع أنها عباداتٌ فاضِلَة أَصْلُها مشروعٌ- فكيف تُشْرَعُ الخُطَبُ </w:t>
      </w:r>
      <w:proofErr w:type="spellStart"/>
      <w:r w:rsidRPr="00B13F3E">
        <w:rPr>
          <w:rFonts w:ascii="Traditional Arabic" w:hAnsi="Traditional Arabic" w:cs="Traditional Arabic"/>
          <w:sz w:val="36"/>
          <w:szCs w:val="36"/>
          <w:rtl/>
        </w:rPr>
        <w:t>وتُؤَقَّت</w:t>
      </w:r>
      <w:proofErr w:type="spellEnd"/>
      <w:r w:rsidRPr="00B13F3E">
        <w:rPr>
          <w:rFonts w:ascii="Traditional Arabic" w:hAnsi="Traditional Arabic" w:cs="Traditional Arabic"/>
          <w:sz w:val="36"/>
          <w:szCs w:val="36"/>
          <w:rtl/>
        </w:rPr>
        <w:t xml:space="preserve"> في ليلةٍ مُحَدَّدَةٍ؟! وهل لهذا نظير في الإسلام؟! </w:t>
      </w:r>
    </w:p>
    <w:p w:rsidR="00973546" w:rsidRDefault="00970E4E" w:rsidP="00973546">
      <w:pPr>
        <w:spacing w:before="0" w:after="0" w:line="240" w:lineRule="auto"/>
        <w:ind w:firstLine="454"/>
        <w:rPr>
          <w:rFonts w:ascii="Traditional Arabic" w:hAnsi="Traditional Arabic" w:cs="Traditional Arabic" w:hint="cs"/>
          <w:sz w:val="36"/>
          <w:szCs w:val="36"/>
          <w:rtl/>
        </w:rPr>
      </w:pPr>
      <w:r w:rsidRPr="00B13F3E">
        <w:rPr>
          <w:rFonts w:ascii="Traditional Arabic" w:hAnsi="Traditional Arabic" w:cs="Traditional Arabic"/>
          <w:sz w:val="36"/>
          <w:szCs w:val="36"/>
          <w:rtl/>
        </w:rPr>
        <w:t xml:space="preserve">ولا يمكن أن يُوجَد احتفالٌ بتلك الليلة إلا بمثل هذا، وهو أقلُّ ما يُمْكِن، فكيف إذا </w:t>
      </w:r>
      <w:r w:rsidRPr="00B13F3E">
        <w:rPr>
          <w:rFonts w:ascii="Traditional Arabic" w:hAnsi="Traditional Arabic" w:cs="Traditional Arabic"/>
          <w:sz w:val="36"/>
          <w:szCs w:val="36"/>
          <w:rtl/>
        </w:rPr>
        <w:lastRenderedPageBreak/>
        <w:t xml:space="preserve">خَالَطَهُ أمورٌ مُحَرَّمَة، وألفاظ </w:t>
      </w:r>
      <w:proofErr w:type="spellStart"/>
      <w:r w:rsidRPr="00B13F3E">
        <w:rPr>
          <w:rFonts w:ascii="Traditional Arabic" w:hAnsi="Traditional Arabic" w:cs="Traditional Arabic"/>
          <w:sz w:val="36"/>
          <w:szCs w:val="36"/>
          <w:rtl/>
        </w:rPr>
        <w:t>شركية</w:t>
      </w:r>
      <w:proofErr w:type="spellEnd"/>
      <w:r w:rsidRPr="00B13F3E">
        <w:rPr>
          <w:rFonts w:ascii="Traditional Arabic" w:hAnsi="Traditional Arabic" w:cs="Traditional Arabic"/>
          <w:sz w:val="36"/>
          <w:szCs w:val="36"/>
          <w:rtl/>
        </w:rPr>
        <w:t xml:space="preserve"> بدعية؟! فكيف إذا عَ</w:t>
      </w:r>
      <w:r>
        <w:rPr>
          <w:rFonts w:ascii="Traditional Arabic" w:hAnsi="Traditional Arabic" w:cs="Traditional Arabic"/>
          <w:sz w:val="36"/>
          <w:szCs w:val="36"/>
          <w:rtl/>
        </w:rPr>
        <w:t>لم</w:t>
      </w:r>
      <w:r w:rsidRPr="00B13F3E">
        <w:rPr>
          <w:rFonts w:ascii="Traditional Arabic" w:hAnsi="Traditional Arabic" w:cs="Traditional Arabic"/>
          <w:sz w:val="36"/>
          <w:szCs w:val="36"/>
          <w:rtl/>
        </w:rPr>
        <w:t xml:space="preserve">ت أنه </w:t>
      </w:r>
      <w:r>
        <w:rPr>
          <w:rFonts w:ascii="Traditional Arabic" w:hAnsi="Traditional Arabic" w:cs="Traditional Arabic"/>
          <w:sz w:val="36"/>
          <w:szCs w:val="36"/>
          <w:rtl/>
        </w:rPr>
        <w:t>لم</w:t>
      </w:r>
      <w:r w:rsidRPr="00B13F3E">
        <w:rPr>
          <w:rFonts w:ascii="Traditional Arabic" w:hAnsi="Traditional Arabic" w:cs="Traditional Arabic"/>
          <w:sz w:val="36"/>
          <w:szCs w:val="36"/>
          <w:rtl/>
        </w:rPr>
        <w:t xml:space="preserve"> يَفْعَلْه رسولُ الله باتفاق أَهْلِ العِ</w:t>
      </w:r>
      <w:r>
        <w:rPr>
          <w:rFonts w:ascii="Traditional Arabic" w:hAnsi="Traditional Arabic" w:cs="Traditional Arabic"/>
          <w:sz w:val="36"/>
          <w:szCs w:val="36"/>
          <w:rtl/>
        </w:rPr>
        <w:t>لم</w:t>
      </w:r>
      <w:r w:rsidRPr="00B13F3E">
        <w:rPr>
          <w:rFonts w:ascii="Traditional Arabic" w:hAnsi="Traditional Arabic" w:cs="Traditional Arabic"/>
          <w:sz w:val="36"/>
          <w:szCs w:val="36"/>
          <w:rtl/>
        </w:rPr>
        <w:t>، و</w:t>
      </w:r>
      <w:r>
        <w:rPr>
          <w:rFonts w:ascii="Traditional Arabic" w:hAnsi="Traditional Arabic" w:cs="Traditional Arabic"/>
          <w:sz w:val="36"/>
          <w:szCs w:val="36"/>
          <w:rtl/>
        </w:rPr>
        <w:t>لم</w:t>
      </w:r>
      <w:r w:rsidRPr="00B13F3E">
        <w:rPr>
          <w:rFonts w:ascii="Traditional Arabic" w:hAnsi="Traditional Arabic" w:cs="Traditional Arabic"/>
          <w:sz w:val="36"/>
          <w:szCs w:val="36"/>
          <w:rtl/>
        </w:rPr>
        <w:t xml:space="preserve"> يفعله أبو بَكْرٍ ولا عمرُ ولا عثمانُ ولا عليٌّ بإجماع أَهْلِ العِ</w:t>
      </w:r>
      <w:r>
        <w:rPr>
          <w:rFonts w:ascii="Traditional Arabic" w:hAnsi="Traditional Arabic" w:cs="Traditional Arabic"/>
          <w:sz w:val="36"/>
          <w:szCs w:val="36"/>
          <w:rtl/>
        </w:rPr>
        <w:t>لم</w:t>
      </w:r>
      <w:r w:rsidRPr="00B13F3E">
        <w:rPr>
          <w:rFonts w:ascii="Traditional Arabic" w:hAnsi="Traditional Arabic" w:cs="Traditional Arabic"/>
          <w:sz w:val="36"/>
          <w:szCs w:val="36"/>
          <w:rtl/>
        </w:rPr>
        <w:t>؟!</w:t>
      </w:r>
    </w:p>
    <w:p w:rsidR="00970E4E" w:rsidRPr="00B13F3E" w:rsidRDefault="000D2D1E" w:rsidP="00973546">
      <w:pPr>
        <w:spacing w:before="0" w:after="0" w:line="240" w:lineRule="auto"/>
        <w:ind w:firstLine="0"/>
        <w:rPr>
          <w:rFonts w:ascii="Traditional Arabic" w:hAnsi="Traditional Arabic" w:cs="Traditional Arabic"/>
          <w:sz w:val="36"/>
          <w:szCs w:val="36"/>
          <w:rtl/>
        </w:rPr>
      </w:pPr>
      <w:r w:rsidRPr="000D2D1E">
        <w:rPr>
          <w:rFonts w:ascii="Traditional Arabic" w:hAnsi="Traditional Arabic" w:cs="Traditional Arabic"/>
          <w:sz w:val="36"/>
          <w:szCs w:val="36"/>
          <w:rtl/>
        </w:rPr>
        <w:t>ولا فعلت في زمن فقهاء التابعين ولا زمن الأئمة الأربعة</w:t>
      </w:r>
      <w:r w:rsidR="00970E4E" w:rsidRPr="00B13F3E">
        <w:rPr>
          <w:rFonts w:ascii="Traditional Arabic" w:hAnsi="Traditional Arabic" w:cs="Traditional Arabic"/>
          <w:sz w:val="36"/>
          <w:szCs w:val="36"/>
          <w:rtl/>
        </w:rPr>
        <w:t xml:space="preserve"> وأول ما ابْتُدِعَ بعد القرون </w:t>
      </w:r>
      <w:r w:rsidR="00970E4E">
        <w:rPr>
          <w:rFonts w:ascii="Traditional Arabic" w:hAnsi="Traditional Arabic" w:cs="Traditional Arabic"/>
          <w:sz w:val="36"/>
          <w:szCs w:val="36"/>
          <w:rtl/>
        </w:rPr>
        <w:t>الم</w:t>
      </w:r>
      <w:r w:rsidR="00970E4E" w:rsidRPr="00B13F3E">
        <w:rPr>
          <w:rFonts w:ascii="Traditional Arabic" w:hAnsi="Traditional Arabic" w:cs="Traditional Arabic"/>
          <w:sz w:val="36"/>
          <w:szCs w:val="36"/>
          <w:rtl/>
        </w:rPr>
        <w:t xml:space="preserve">فَضَّلَة. </w:t>
      </w:r>
    </w:p>
    <w:p w:rsidR="00970E4E" w:rsidRPr="00B13F3E" w:rsidRDefault="00970E4E" w:rsidP="00973546">
      <w:pPr>
        <w:spacing w:before="0" w:after="0" w:line="240" w:lineRule="auto"/>
        <w:ind w:firstLine="0"/>
        <w:rPr>
          <w:rFonts w:ascii="Traditional Arabic" w:hAnsi="Traditional Arabic" w:cs="Traditional Arabic"/>
          <w:sz w:val="36"/>
          <w:szCs w:val="36"/>
          <w:rtl/>
        </w:rPr>
      </w:pPr>
      <w:r w:rsidRPr="00B13F3E">
        <w:rPr>
          <w:rFonts w:ascii="Traditional Arabic" w:hAnsi="Traditional Arabic" w:cs="Traditional Arabic"/>
          <w:sz w:val="36"/>
          <w:szCs w:val="36"/>
          <w:rtl/>
        </w:rPr>
        <w:t>إِذَنْ، أين كلامُ رسول الله</w:t>
      </w:r>
      <w:r>
        <w:rPr>
          <w:rFonts w:ascii="Traditional Arabic" w:hAnsi="Traditional Arabic" w:cs="Traditional Arabic"/>
          <w:sz w:val="36"/>
          <w:szCs w:val="36"/>
          <w:rtl/>
        </w:rPr>
        <w:t xml:space="preserve"> -صلى الله عليه وسلم-:</w:t>
      </w:r>
      <w:r w:rsidRPr="00B13F3E">
        <w:rPr>
          <w:rFonts w:ascii="Traditional Arabic" w:hAnsi="Traditional Arabic" w:cs="Traditional Arabic"/>
          <w:sz w:val="36"/>
          <w:szCs w:val="36"/>
          <w:rtl/>
        </w:rPr>
        <w:t xml:space="preserve"> </w:t>
      </w:r>
      <w:r w:rsidRPr="001B5C79">
        <w:rPr>
          <w:rFonts w:ascii="Traditional Arabic" w:hAnsi="Traditional Arabic" w:cs="Traditional Arabic"/>
          <w:color w:val="C00000"/>
          <w:sz w:val="36"/>
          <w:szCs w:val="36"/>
          <w:rtl/>
        </w:rPr>
        <w:t>«فَعَلَيْكُمْ بِسُنَّتِي وَسُنَّةِ الْخُلَفَاءِ مِنْ بَعْدِي»</w:t>
      </w:r>
      <w:r w:rsidRPr="00B13F3E">
        <w:rPr>
          <w:rFonts w:ascii="Traditional Arabic" w:hAnsi="Traditional Arabic" w:cs="Traditional Arabic"/>
          <w:sz w:val="36"/>
          <w:szCs w:val="36"/>
          <w:vertAlign w:val="superscript"/>
          <w:rtl/>
        </w:rPr>
        <w:t>(</w:t>
      </w:r>
      <w:r w:rsidRPr="00B13F3E">
        <w:rPr>
          <w:rFonts w:ascii="Traditional Arabic" w:hAnsi="Traditional Arabic" w:cs="Traditional Arabic"/>
          <w:sz w:val="36"/>
          <w:szCs w:val="36"/>
          <w:vertAlign w:val="superscript"/>
          <w:rtl/>
        </w:rPr>
        <w:footnoteReference w:id="14"/>
      </w:r>
      <w:r w:rsidRPr="00B13F3E">
        <w:rPr>
          <w:rFonts w:ascii="Traditional Arabic" w:hAnsi="Traditional Arabic" w:cs="Traditional Arabic"/>
          <w:sz w:val="36"/>
          <w:szCs w:val="36"/>
          <w:vertAlign w:val="superscript"/>
          <w:rtl/>
        </w:rPr>
        <w:t>)</w:t>
      </w:r>
      <w:r w:rsidRPr="00B13F3E">
        <w:rPr>
          <w:rFonts w:ascii="Traditional Arabic" w:hAnsi="Traditional Arabic" w:cs="Traditional Arabic"/>
          <w:b/>
          <w:bCs/>
          <w:sz w:val="36"/>
          <w:szCs w:val="36"/>
          <w:rtl/>
        </w:rPr>
        <w:t>؟!</w:t>
      </w:r>
      <w:r w:rsidRPr="00B13F3E">
        <w:rPr>
          <w:rFonts w:ascii="Traditional Arabic" w:hAnsi="Traditional Arabic" w:cs="Traditional Arabic"/>
          <w:sz w:val="36"/>
          <w:szCs w:val="36"/>
          <w:rtl/>
        </w:rPr>
        <w:t xml:space="preserve"> أين هو؟! </w:t>
      </w:r>
    </w:p>
    <w:p w:rsidR="00970E4E" w:rsidRPr="00B13F3E" w:rsidRDefault="00970E4E" w:rsidP="00970E4E">
      <w:pPr>
        <w:spacing w:before="0" w:after="0" w:line="240" w:lineRule="auto"/>
        <w:ind w:firstLine="454"/>
        <w:rPr>
          <w:rFonts w:ascii="Traditional Arabic" w:hAnsi="Traditional Arabic" w:cs="Traditional Arabic"/>
          <w:sz w:val="36"/>
          <w:szCs w:val="36"/>
          <w:rtl/>
        </w:rPr>
      </w:pPr>
      <w:r w:rsidRPr="00B13F3E">
        <w:rPr>
          <w:rFonts w:ascii="Traditional Arabic" w:hAnsi="Traditional Arabic" w:cs="Traditional Arabic"/>
          <w:sz w:val="36"/>
          <w:szCs w:val="36"/>
          <w:rtl/>
        </w:rPr>
        <w:t>ولقد جاءتْ عَبْرَ رسائل الجوَّال تهنئة بهذا العيد البِدْعِيِّ، فسبحان الله، إذا كان أَهْلُ العِ</w:t>
      </w:r>
      <w:r>
        <w:rPr>
          <w:rFonts w:ascii="Traditional Arabic" w:hAnsi="Traditional Arabic" w:cs="Traditional Arabic"/>
          <w:sz w:val="36"/>
          <w:szCs w:val="36"/>
          <w:rtl/>
        </w:rPr>
        <w:t>لم</w:t>
      </w:r>
      <w:r w:rsidRPr="00B13F3E">
        <w:rPr>
          <w:rFonts w:ascii="Traditional Arabic" w:hAnsi="Traditional Arabic" w:cs="Traditional Arabic"/>
          <w:sz w:val="36"/>
          <w:szCs w:val="36"/>
          <w:rtl/>
        </w:rPr>
        <w:t xml:space="preserve"> مُختلِفِين بِجَوَاز التهنئة بالعيد الشرعي، فكيف بهذا البِدْعِيِّ؟! وقال عبد الله بن عمر ط: (كُلُّ بدعةٍ ضلالةٌ، وإنْ رآها الناسُ حَسَنَةً)</w:t>
      </w:r>
      <w:r w:rsidRPr="00B13F3E">
        <w:rPr>
          <w:rFonts w:ascii="Traditional Arabic" w:hAnsi="Traditional Arabic" w:cs="Traditional Arabic"/>
          <w:sz w:val="36"/>
          <w:szCs w:val="36"/>
          <w:vertAlign w:val="superscript"/>
          <w:rtl/>
        </w:rPr>
        <w:t>(</w:t>
      </w:r>
      <w:r w:rsidRPr="00B13F3E">
        <w:rPr>
          <w:rFonts w:ascii="Traditional Arabic" w:hAnsi="Traditional Arabic" w:cs="Traditional Arabic"/>
          <w:sz w:val="36"/>
          <w:szCs w:val="36"/>
          <w:vertAlign w:val="superscript"/>
          <w:rtl/>
        </w:rPr>
        <w:footnoteReference w:id="15"/>
      </w:r>
      <w:r w:rsidRPr="00B13F3E">
        <w:rPr>
          <w:rFonts w:ascii="Traditional Arabic" w:hAnsi="Traditional Arabic" w:cs="Traditional Arabic"/>
          <w:sz w:val="36"/>
          <w:szCs w:val="36"/>
          <w:vertAlign w:val="superscript"/>
          <w:rtl/>
        </w:rPr>
        <w:t>)</w:t>
      </w:r>
      <w:r w:rsidRPr="00B13F3E">
        <w:rPr>
          <w:rFonts w:ascii="Traditional Arabic" w:hAnsi="Traditional Arabic" w:cs="Traditional Arabic"/>
          <w:sz w:val="36"/>
          <w:szCs w:val="36"/>
          <w:rtl/>
        </w:rPr>
        <w:t xml:space="preserve">. </w:t>
      </w:r>
    </w:p>
    <w:p w:rsidR="00970E4E" w:rsidRPr="00B13F3E" w:rsidRDefault="00970E4E" w:rsidP="00970E4E">
      <w:pPr>
        <w:spacing w:before="0" w:after="0" w:line="240" w:lineRule="auto"/>
        <w:ind w:firstLine="454"/>
        <w:rPr>
          <w:rFonts w:ascii="Traditional Arabic" w:hAnsi="Traditional Arabic" w:cs="Traditional Arabic"/>
          <w:sz w:val="36"/>
          <w:szCs w:val="36"/>
          <w:rtl/>
        </w:rPr>
      </w:pPr>
      <w:r w:rsidRPr="00B13F3E">
        <w:rPr>
          <w:rFonts w:ascii="Traditional Arabic" w:hAnsi="Traditional Arabic" w:cs="Traditional Arabic"/>
          <w:sz w:val="36"/>
          <w:szCs w:val="36"/>
          <w:rtl/>
        </w:rPr>
        <w:t>وقد أَنْكَرَ ابنُ مَسْعُود</w:t>
      </w:r>
      <w:r>
        <w:rPr>
          <w:rFonts w:ascii="Traditional Arabic" w:hAnsi="Traditional Arabic" w:cs="Traditional Arabic"/>
          <w:sz w:val="36"/>
          <w:szCs w:val="36"/>
          <w:rtl/>
        </w:rPr>
        <w:t xml:space="preserve"> -رضي الله عنه- </w:t>
      </w:r>
      <w:r w:rsidRPr="00B13F3E">
        <w:rPr>
          <w:rFonts w:ascii="Traditional Arabic" w:hAnsi="Traditional Arabic" w:cs="Traditional Arabic"/>
          <w:sz w:val="36"/>
          <w:szCs w:val="36"/>
          <w:rtl/>
        </w:rPr>
        <w:t xml:space="preserve">على قَوْمٍ جُلُوسٍ في </w:t>
      </w:r>
      <w:r>
        <w:rPr>
          <w:rFonts w:ascii="Traditional Arabic" w:hAnsi="Traditional Arabic" w:cs="Traditional Arabic"/>
          <w:sz w:val="36"/>
          <w:szCs w:val="36"/>
          <w:rtl/>
        </w:rPr>
        <w:t>الم</w:t>
      </w:r>
      <w:r w:rsidRPr="00B13F3E">
        <w:rPr>
          <w:rFonts w:ascii="Traditional Arabic" w:hAnsi="Traditional Arabic" w:cs="Traditional Arabic"/>
          <w:sz w:val="36"/>
          <w:szCs w:val="36"/>
          <w:rtl/>
        </w:rPr>
        <w:t>سجد مع كل واحد منهم حصًى، وبينهم رجل يقول: (كَبِّرُوا مِائَةً)، فيُكَبِّرُون مائةً. فيقول: (هَلِّلُوا مائةً)، فيُهَلِّلُون مائةً، فيقول: (سَبِّحُوا مائةً)، فيُسَبِّحُون مائة، وقال: (</w:t>
      </w:r>
      <w:r w:rsidRPr="00B13F3E">
        <w:rPr>
          <w:rFonts w:ascii="Traditional Arabic" w:hAnsi="Traditional Arabic" w:cs="Traditional Arabic"/>
          <w:spacing w:val="-2"/>
          <w:sz w:val="36"/>
          <w:szCs w:val="36"/>
          <w:rtl/>
          <w:lang w:bidi="ar-SY"/>
        </w:rPr>
        <w:t xml:space="preserve">وَالَّذِي نَفْسِي فِي يَدِهِ، إِنَّكُمْ لَعَلَى مِلَّةٍ هِيَ أَهْدَى مِنْ مِلَّةِ مُحَمَّدٍ؟! أَوْ </w:t>
      </w:r>
      <w:proofErr w:type="spellStart"/>
      <w:r w:rsidRPr="00B13F3E">
        <w:rPr>
          <w:rFonts w:ascii="Traditional Arabic" w:hAnsi="Traditional Arabic" w:cs="Traditional Arabic"/>
          <w:spacing w:val="-2"/>
          <w:sz w:val="36"/>
          <w:szCs w:val="36"/>
          <w:rtl/>
          <w:lang w:bidi="ar-SY"/>
        </w:rPr>
        <w:t>مُفْتَتِحُو</w:t>
      </w:r>
      <w:proofErr w:type="spellEnd"/>
      <w:r w:rsidRPr="00B13F3E">
        <w:rPr>
          <w:rFonts w:ascii="Traditional Arabic" w:hAnsi="Traditional Arabic" w:cs="Traditional Arabic"/>
          <w:spacing w:val="-2"/>
          <w:sz w:val="36"/>
          <w:szCs w:val="36"/>
          <w:rtl/>
          <w:lang w:bidi="ar-SY"/>
        </w:rPr>
        <w:t xml:space="preserve"> بَابَ ضَلَالَةٍ؟</w:t>
      </w:r>
      <w:r w:rsidRPr="00B13F3E">
        <w:rPr>
          <w:rFonts w:ascii="Traditional Arabic" w:hAnsi="Traditional Arabic" w:cs="Traditional Arabic"/>
          <w:sz w:val="36"/>
          <w:szCs w:val="36"/>
          <w:rtl/>
        </w:rPr>
        <w:t>)، قالوا: (مَا أَرَدْنَا إِلَّا الخَيْرَ)، فقال: (</w:t>
      </w:r>
      <w:r w:rsidRPr="00B13F3E">
        <w:rPr>
          <w:rFonts w:ascii="Traditional Arabic" w:hAnsi="Traditional Arabic" w:cs="Traditional Arabic"/>
          <w:spacing w:val="-2"/>
          <w:sz w:val="36"/>
          <w:szCs w:val="36"/>
          <w:rtl/>
          <w:lang w:bidi="ar-SY"/>
        </w:rPr>
        <w:t>وَكَمْ مِنْ مُرِيدٍ لِلْخَيْرِ لَنْ يُصِيبَهُ</w:t>
      </w:r>
      <w:r w:rsidRPr="00B13F3E">
        <w:rPr>
          <w:rFonts w:ascii="Traditional Arabic" w:hAnsi="Traditional Arabic" w:cs="Traditional Arabic"/>
          <w:sz w:val="36"/>
          <w:szCs w:val="36"/>
          <w:rtl/>
        </w:rPr>
        <w:t>)</w:t>
      </w:r>
      <w:r w:rsidRPr="00B13F3E">
        <w:rPr>
          <w:rFonts w:ascii="Traditional Arabic" w:hAnsi="Traditional Arabic" w:cs="Traditional Arabic"/>
          <w:sz w:val="36"/>
          <w:szCs w:val="36"/>
          <w:vertAlign w:val="superscript"/>
          <w:rtl/>
        </w:rPr>
        <w:t>(</w:t>
      </w:r>
      <w:r w:rsidRPr="00B13F3E">
        <w:rPr>
          <w:rFonts w:ascii="Traditional Arabic" w:hAnsi="Traditional Arabic" w:cs="Traditional Arabic"/>
          <w:sz w:val="36"/>
          <w:szCs w:val="36"/>
          <w:vertAlign w:val="superscript"/>
          <w:rtl/>
        </w:rPr>
        <w:footnoteReference w:id="16"/>
      </w:r>
      <w:r w:rsidRPr="00B13F3E">
        <w:rPr>
          <w:rFonts w:ascii="Traditional Arabic" w:hAnsi="Traditional Arabic" w:cs="Traditional Arabic"/>
          <w:sz w:val="36"/>
          <w:szCs w:val="36"/>
          <w:vertAlign w:val="superscript"/>
          <w:rtl/>
        </w:rPr>
        <w:t>)</w:t>
      </w:r>
      <w:r w:rsidRPr="00B13F3E">
        <w:rPr>
          <w:rFonts w:ascii="Traditional Arabic" w:hAnsi="Traditional Arabic" w:cs="Traditional Arabic"/>
          <w:sz w:val="36"/>
          <w:szCs w:val="36"/>
          <w:rtl/>
        </w:rPr>
        <w:t xml:space="preserve">. </w:t>
      </w:r>
    </w:p>
    <w:p w:rsidR="00970E4E" w:rsidRPr="00973546" w:rsidRDefault="00970E4E" w:rsidP="00970E4E">
      <w:pPr>
        <w:spacing w:before="0" w:after="0" w:line="240" w:lineRule="auto"/>
        <w:ind w:firstLine="454"/>
        <w:rPr>
          <w:rFonts w:ascii="Traditional Arabic" w:hAnsi="Traditional Arabic" w:cs="Traditional Arabic" w:hint="cs"/>
          <w:sz w:val="36"/>
          <w:szCs w:val="36"/>
          <w:rtl/>
        </w:rPr>
      </w:pPr>
      <w:proofErr w:type="spellStart"/>
      <w:r w:rsidRPr="00B13F3E">
        <w:rPr>
          <w:rFonts w:ascii="Traditional Arabic" w:hAnsi="Traditional Arabic" w:cs="Traditional Arabic"/>
          <w:sz w:val="36"/>
          <w:szCs w:val="36"/>
          <w:rtl/>
        </w:rPr>
        <w:t>وَوَاللهِ</w:t>
      </w:r>
      <w:proofErr w:type="spellEnd"/>
      <w:r w:rsidRPr="00B13F3E">
        <w:rPr>
          <w:rFonts w:ascii="Traditional Arabic" w:hAnsi="Traditional Arabic" w:cs="Traditional Arabic"/>
          <w:sz w:val="36"/>
          <w:szCs w:val="36"/>
          <w:rtl/>
        </w:rPr>
        <w:t>، لو عُرِضَتْ هذه على كَثِيرٍ ممنِ ابْتُلِيَ بِمَرَضِ القَلْبِ لاسْتَحْسَنَها وأَمَرَ بها؛ لكنْ هذا مِنْ فَهْمِ سَلَفِ الأُمَّة لِخَطَرِ البِدْعَة، وقد قال إمامُ دارِ الهِجْرَة مالكٌ -رحمه الله-: (مَنِ ابتدعَ في الإسلام بدعةً يراها حسنة فقد زَعَمَ أنَّ محمدًا</w:t>
      </w:r>
      <w:r>
        <w:rPr>
          <w:rFonts w:ascii="Traditional Arabic" w:hAnsi="Traditional Arabic" w:cs="Traditional Arabic"/>
          <w:sz w:val="36"/>
          <w:szCs w:val="36"/>
          <w:rtl/>
        </w:rPr>
        <w:t xml:space="preserve"> -صلى الله عليه وسلم- </w:t>
      </w:r>
      <w:r w:rsidRPr="00B13F3E">
        <w:rPr>
          <w:rFonts w:ascii="Traditional Arabic" w:hAnsi="Traditional Arabic" w:cs="Traditional Arabic"/>
          <w:sz w:val="36"/>
          <w:szCs w:val="36"/>
          <w:rtl/>
        </w:rPr>
        <w:t>خَانَ الرسالةَ؛ لأنَّ اللهَ يقول</w:t>
      </w:r>
      <w:r w:rsidRPr="00B13F3E">
        <w:rPr>
          <w:rFonts w:ascii="Traditional Arabic" w:hAnsi="Traditional Arabic" w:cs="Traditional Arabic"/>
          <w:sz w:val="36"/>
          <w:szCs w:val="36"/>
          <w:rtl/>
          <w:lang w:bidi="ar-EG"/>
        </w:rPr>
        <w:t>:</w:t>
      </w:r>
      <w:r>
        <w:rPr>
          <w:rFonts w:ascii="Traditional Arabic" w:hAnsi="Traditional Arabic" w:cs="Traditional Arabic" w:hint="cs"/>
          <w:color w:val="FF0000"/>
          <w:sz w:val="36"/>
          <w:szCs w:val="36"/>
          <w:rtl/>
          <w:lang w:bidi="ar-EG"/>
        </w:rPr>
        <w:t xml:space="preserve"> </w:t>
      </w:r>
      <w:r w:rsidRPr="00B13F3E">
        <w:rPr>
          <w:rFonts w:ascii="Traditional Arabic" w:hAnsi="Traditional Arabic" w:cs="Traditional Arabic"/>
          <w:color w:val="FF0000"/>
          <w:sz w:val="36"/>
          <w:szCs w:val="36"/>
          <w:rtl/>
          <w:lang w:bidi="ar-EG"/>
        </w:rPr>
        <w:t>{الْيَوْمَ أَكْمَلْتُ لَكُمْ دِينَكُمْ وَأَتْمَمْتُ عَلَيْكُمْ نِعْمَتِي وَرَضِيتُ لَكُمُ الْإِسْلَامَ دِينًا}</w:t>
      </w:r>
      <w:r w:rsidRPr="00B13F3E">
        <w:rPr>
          <w:rFonts w:ascii="Traditional Arabic" w:hAnsi="Traditional Arabic" w:cs="Traditional Arabic"/>
          <w:sz w:val="36"/>
          <w:szCs w:val="36"/>
          <w:rtl/>
          <w:lang w:bidi="ar-EG"/>
        </w:rPr>
        <w:t xml:space="preserve"> </w:t>
      </w:r>
      <w:r w:rsidRPr="00B13F3E">
        <w:rPr>
          <w:rFonts w:ascii="Traditional Arabic" w:hAnsi="Traditional Arabic" w:cs="Traditional Arabic"/>
          <w:sz w:val="32"/>
          <w:szCs w:val="32"/>
          <w:rtl/>
          <w:lang w:bidi="ar-EG"/>
        </w:rPr>
        <w:t>[</w:t>
      </w:r>
      <w:r>
        <w:rPr>
          <w:rFonts w:ascii="Traditional Arabic" w:hAnsi="Traditional Arabic" w:cs="Traditional Arabic"/>
          <w:sz w:val="32"/>
          <w:szCs w:val="32"/>
          <w:rtl/>
          <w:lang w:bidi="ar-EG"/>
        </w:rPr>
        <w:t>الم</w:t>
      </w:r>
      <w:r w:rsidRPr="00B13F3E">
        <w:rPr>
          <w:rFonts w:ascii="Traditional Arabic" w:hAnsi="Traditional Arabic" w:cs="Traditional Arabic"/>
          <w:sz w:val="32"/>
          <w:szCs w:val="32"/>
          <w:rtl/>
          <w:lang w:bidi="ar-EG"/>
        </w:rPr>
        <w:t>ائدة:3]</w:t>
      </w:r>
      <w:r w:rsidRPr="00B13F3E">
        <w:rPr>
          <w:rFonts w:ascii="Traditional Arabic" w:hAnsi="Traditional Arabic" w:cs="Traditional Arabic"/>
          <w:sz w:val="36"/>
          <w:szCs w:val="36"/>
          <w:rtl/>
        </w:rPr>
        <w:t xml:space="preserve">، فما </w:t>
      </w:r>
      <w:r w:rsidRPr="00973546">
        <w:rPr>
          <w:rFonts w:ascii="Traditional Arabic" w:hAnsi="Traditional Arabic" w:cs="Traditional Arabic"/>
          <w:sz w:val="36"/>
          <w:szCs w:val="36"/>
          <w:rtl/>
        </w:rPr>
        <w:t>لم يَكُنْ يَوْمَئِذٍ دِينًا، فلا يَكُونُ اليومَ دِينًا)</w:t>
      </w:r>
      <w:r w:rsidRPr="00973546">
        <w:rPr>
          <w:rFonts w:ascii="Traditional Arabic" w:hAnsi="Traditional Arabic" w:cs="Traditional Arabic"/>
          <w:sz w:val="36"/>
          <w:szCs w:val="36"/>
          <w:vertAlign w:val="superscript"/>
          <w:rtl/>
        </w:rPr>
        <w:t>(</w:t>
      </w:r>
      <w:r w:rsidRPr="00973546">
        <w:rPr>
          <w:rFonts w:ascii="Traditional Arabic" w:hAnsi="Traditional Arabic" w:cs="Traditional Arabic"/>
          <w:sz w:val="36"/>
          <w:szCs w:val="36"/>
          <w:vertAlign w:val="superscript"/>
          <w:rtl/>
        </w:rPr>
        <w:footnoteReference w:id="17"/>
      </w:r>
      <w:r w:rsidRPr="00973546">
        <w:rPr>
          <w:rFonts w:ascii="Traditional Arabic" w:hAnsi="Traditional Arabic" w:cs="Traditional Arabic"/>
          <w:sz w:val="36"/>
          <w:szCs w:val="36"/>
          <w:vertAlign w:val="superscript"/>
          <w:rtl/>
        </w:rPr>
        <w:t>)</w:t>
      </w:r>
      <w:r w:rsidRPr="00973546">
        <w:rPr>
          <w:rFonts w:ascii="Traditional Arabic" w:hAnsi="Traditional Arabic" w:cs="Traditional Arabic"/>
          <w:sz w:val="36"/>
          <w:szCs w:val="36"/>
          <w:rtl/>
        </w:rPr>
        <w:t>.</w:t>
      </w:r>
      <w:bookmarkStart w:id="4" w:name="_GoBack"/>
      <w:bookmarkEnd w:id="4"/>
    </w:p>
    <w:p w:rsidR="00970E4E" w:rsidRPr="00973546" w:rsidRDefault="00970E4E" w:rsidP="00970E4E">
      <w:pPr>
        <w:spacing w:before="0" w:after="0" w:line="240" w:lineRule="auto"/>
        <w:ind w:firstLine="454"/>
        <w:rPr>
          <w:rFonts w:ascii="Traditional Arabic" w:hAnsi="Traditional Arabic" w:cs="Traditional Arabic"/>
          <w:rtl/>
        </w:rPr>
      </w:pPr>
      <w:r w:rsidRPr="00973546">
        <w:rPr>
          <w:rFonts w:ascii="Traditional Arabic" w:hAnsi="Traditional Arabic" w:cs="Traditional Arabic"/>
          <w:rtl/>
        </w:rPr>
        <w:t>وقال الإمام الشافعي -رحمه الله-: (مَنِ استَحْسَنَ فقد شَرَّعَ)</w:t>
      </w:r>
      <w:r w:rsidRPr="00973546">
        <w:rPr>
          <w:rFonts w:ascii="Traditional Arabic" w:hAnsi="Traditional Arabic" w:cs="Traditional Arabic"/>
          <w:sz w:val="32"/>
          <w:szCs w:val="32"/>
          <w:vertAlign w:val="superscript"/>
          <w:rtl/>
        </w:rPr>
        <w:t>(</w:t>
      </w:r>
      <w:r w:rsidRPr="00973546">
        <w:rPr>
          <w:rFonts w:ascii="Traditional Arabic" w:hAnsi="Traditional Arabic" w:cs="Traditional Arabic"/>
          <w:sz w:val="32"/>
          <w:szCs w:val="32"/>
          <w:vertAlign w:val="superscript"/>
          <w:rtl/>
        </w:rPr>
        <w:footnoteReference w:id="18"/>
      </w:r>
      <w:r w:rsidRPr="00973546">
        <w:rPr>
          <w:rFonts w:ascii="Traditional Arabic" w:hAnsi="Traditional Arabic" w:cs="Traditional Arabic"/>
          <w:sz w:val="32"/>
          <w:szCs w:val="32"/>
          <w:vertAlign w:val="superscript"/>
          <w:rtl/>
        </w:rPr>
        <w:t>)</w:t>
      </w:r>
      <w:r w:rsidRPr="00973546">
        <w:rPr>
          <w:rFonts w:ascii="Traditional Arabic" w:hAnsi="Traditional Arabic" w:cs="Traditional Arabic"/>
          <w:rtl/>
        </w:rPr>
        <w:t xml:space="preserve">. </w:t>
      </w:r>
    </w:p>
    <w:p w:rsidR="00970E4E" w:rsidRPr="006B462B" w:rsidRDefault="00970E4E" w:rsidP="00970E4E">
      <w:pPr>
        <w:spacing w:before="0" w:after="0" w:line="240" w:lineRule="auto"/>
        <w:ind w:firstLine="454"/>
        <w:rPr>
          <w:rFonts w:ascii="Traditional Arabic" w:hAnsi="Traditional Arabic" w:cs="Traditional Arabic"/>
          <w:sz w:val="36"/>
          <w:szCs w:val="36"/>
        </w:rPr>
      </w:pPr>
      <w:r w:rsidRPr="006B462B">
        <w:rPr>
          <w:rFonts w:ascii="Traditional Arabic" w:hAnsi="Traditional Arabic" w:cs="Traditional Arabic"/>
          <w:sz w:val="36"/>
          <w:szCs w:val="36"/>
          <w:rtl/>
        </w:rPr>
        <w:t xml:space="preserve">وقال الإمام أحمد -رحمه الله-: (أُصُولُ السُّنة عندنا: التمسُّك بما كان عليه أَصْحَابُ </w:t>
      </w:r>
      <w:r w:rsidRPr="006B462B">
        <w:rPr>
          <w:rFonts w:ascii="Traditional Arabic" w:hAnsi="Traditional Arabic" w:cs="Traditional Arabic"/>
          <w:sz w:val="36"/>
          <w:szCs w:val="36"/>
          <w:rtl/>
        </w:rPr>
        <w:lastRenderedPageBreak/>
        <w:t xml:space="preserve">الرسول </w:t>
      </w:r>
      <w:r>
        <w:rPr>
          <w:rFonts w:ascii="Traditional Arabic" w:hAnsi="Traditional Arabic" w:cs="Traditional Arabic"/>
          <w:sz w:val="36"/>
          <w:szCs w:val="36"/>
          <w:rtl/>
        </w:rPr>
        <w:t xml:space="preserve"> -صلى الله عليه وسلم- </w:t>
      </w:r>
      <w:r w:rsidRPr="006B462B">
        <w:rPr>
          <w:rFonts w:ascii="Traditional Arabic" w:hAnsi="Traditional Arabic" w:cs="Traditional Arabic"/>
          <w:sz w:val="36"/>
          <w:szCs w:val="36"/>
          <w:rtl/>
        </w:rPr>
        <w:t>، والاقتداءُ بهم، وتَرْكُ البِدَع، وكُلُّ بِدْعَةٍ فَهِيَ ضَلَالَةٌ)</w:t>
      </w:r>
      <w:r w:rsidRPr="006B462B">
        <w:rPr>
          <w:rFonts w:ascii="Traditional Arabic" w:hAnsi="Traditional Arabic" w:cs="Traditional Arabic"/>
          <w:sz w:val="36"/>
          <w:szCs w:val="36"/>
          <w:vertAlign w:val="superscript"/>
          <w:rtl/>
        </w:rPr>
        <w:t>(</w:t>
      </w:r>
      <w:r w:rsidRPr="006B462B">
        <w:rPr>
          <w:rFonts w:ascii="Traditional Arabic" w:hAnsi="Traditional Arabic" w:cs="Traditional Arabic"/>
          <w:sz w:val="36"/>
          <w:szCs w:val="36"/>
          <w:vertAlign w:val="superscript"/>
          <w:rtl/>
        </w:rPr>
        <w:footnoteReference w:id="19"/>
      </w:r>
      <w:r w:rsidRPr="006B462B">
        <w:rPr>
          <w:rFonts w:ascii="Traditional Arabic" w:hAnsi="Traditional Arabic" w:cs="Traditional Arabic"/>
          <w:sz w:val="36"/>
          <w:szCs w:val="36"/>
          <w:vertAlign w:val="superscript"/>
          <w:rtl/>
        </w:rPr>
        <w:t>)</w:t>
      </w:r>
      <w:r w:rsidRPr="006B462B">
        <w:rPr>
          <w:rFonts w:ascii="Traditional Arabic" w:hAnsi="Traditional Arabic" w:cs="Traditional Arabic"/>
          <w:sz w:val="36"/>
          <w:szCs w:val="36"/>
          <w:rtl/>
        </w:rPr>
        <w:t xml:space="preserve">. </w:t>
      </w:r>
    </w:p>
    <w:p w:rsidR="00970E4E" w:rsidRPr="006B462B" w:rsidRDefault="00970E4E" w:rsidP="00970E4E">
      <w:pPr>
        <w:spacing w:before="0" w:after="0" w:line="240" w:lineRule="auto"/>
        <w:ind w:firstLine="454"/>
        <w:rPr>
          <w:rFonts w:ascii="Traditional Arabic" w:hAnsi="Traditional Arabic" w:cs="Traditional Arabic"/>
          <w:sz w:val="36"/>
          <w:szCs w:val="36"/>
          <w:rtl/>
        </w:rPr>
      </w:pPr>
      <w:r w:rsidRPr="006B462B">
        <w:rPr>
          <w:rFonts w:ascii="Traditional Arabic" w:hAnsi="Traditional Arabic" w:cs="Traditional Arabic"/>
          <w:sz w:val="36"/>
          <w:szCs w:val="36"/>
          <w:rtl/>
        </w:rPr>
        <w:t xml:space="preserve">أَلَا فَمُوتُوا على السُّنَّة، واحْذَرُوا </w:t>
      </w:r>
      <w:r>
        <w:rPr>
          <w:rFonts w:ascii="Traditional Arabic" w:hAnsi="Traditional Arabic" w:cs="Traditional Arabic"/>
          <w:sz w:val="36"/>
          <w:szCs w:val="36"/>
          <w:rtl/>
        </w:rPr>
        <w:t>الم</w:t>
      </w:r>
      <w:r w:rsidRPr="006B462B">
        <w:rPr>
          <w:rFonts w:ascii="Traditional Arabic" w:hAnsi="Traditional Arabic" w:cs="Traditional Arabic"/>
          <w:sz w:val="36"/>
          <w:szCs w:val="36"/>
          <w:rtl/>
        </w:rPr>
        <w:t>بْتَدِعَة، والدعاةَ إليها، واحْذَرُوا مُجَالَسَتَهُمْ، قال الإمام أبو عبد الله ابن بطة في كتابه (الإبانة): (اع</w:t>
      </w:r>
      <w:r>
        <w:rPr>
          <w:rFonts w:ascii="Traditional Arabic" w:hAnsi="Traditional Arabic" w:cs="Traditional Arabic"/>
          <w:sz w:val="36"/>
          <w:szCs w:val="36"/>
          <w:rtl/>
        </w:rPr>
        <w:t>لم</w:t>
      </w:r>
      <w:r w:rsidRPr="006B462B">
        <w:rPr>
          <w:rFonts w:ascii="Traditional Arabic" w:hAnsi="Traditional Arabic" w:cs="Traditional Arabic"/>
          <w:sz w:val="36"/>
          <w:szCs w:val="36"/>
          <w:rtl/>
        </w:rPr>
        <w:t xml:space="preserve">وا –إِخْوَانِي- أني فَكَّرْتُ في السَّبَب الذي أَخْرَجَ أقوامًا مِنَ السُّنة والجماعة، واضْطَرَّهُم إلى البِدْعَة والشَّنَاعَة، وفَتَحَ بابَ البَلِيَّة عَلَى أَفْئِدَتِهِمْ، وحَجَبَ نورَ الحقِّ عن بَصِيرتهم، فوجدتُ ذلك مِنْ وَجْهَيْن: أحدهما: البَحْثُ والتنقير، وكَثْرَة السؤالِ عما لا يُغْنِي، ولا يَضُرُّ العاقلَ جَهْلُهُ، ولا ينفعُ </w:t>
      </w:r>
      <w:r>
        <w:rPr>
          <w:rFonts w:ascii="Traditional Arabic" w:hAnsi="Traditional Arabic" w:cs="Traditional Arabic"/>
          <w:sz w:val="36"/>
          <w:szCs w:val="36"/>
          <w:rtl/>
        </w:rPr>
        <w:t>الم</w:t>
      </w:r>
      <w:r w:rsidRPr="006B462B">
        <w:rPr>
          <w:rFonts w:ascii="Traditional Arabic" w:hAnsi="Traditional Arabic" w:cs="Traditional Arabic"/>
          <w:sz w:val="36"/>
          <w:szCs w:val="36"/>
          <w:rtl/>
        </w:rPr>
        <w:t>ؤمنَ فَهْمُهُ، والآخر: مُجَالَسَةُ مَنْ لا تُؤْمَن فِتْنَتُه، وتُفْسِدُ القُلُوبَ صُحْبَتُهُ)</w:t>
      </w:r>
      <w:r w:rsidRPr="006B462B">
        <w:rPr>
          <w:rFonts w:ascii="Traditional Arabic" w:hAnsi="Traditional Arabic" w:cs="Traditional Arabic"/>
          <w:sz w:val="36"/>
          <w:szCs w:val="36"/>
          <w:vertAlign w:val="superscript"/>
          <w:rtl/>
        </w:rPr>
        <w:t>(</w:t>
      </w:r>
      <w:r w:rsidRPr="006B462B">
        <w:rPr>
          <w:rFonts w:ascii="Traditional Arabic" w:hAnsi="Traditional Arabic" w:cs="Traditional Arabic"/>
          <w:sz w:val="36"/>
          <w:szCs w:val="36"/>
          <w:vertAlign w:val="superscript"/>
          <w:rtl/>
        </w:rPr>
        <w:footnoteReference w:id="20"/>
      </w:r>
      <w:r w:rsidRPr="006B462B">
        <w:rPr>
          <w:rFonts w:ascii="Traditional Arabic" w:hAnsi="Traditional Arabic" w:cs="Traditional Arabic"/>
          <w:sz w:val="36"/>
          <w:szCs w:val="36"/>
          <w:vertAlign w:val="superscript"/>
          <w:rtl/>
        </w:rPr>
        <w:t>)</w:t>
      </w:r>
      <w:r w:rsidRPr="006B462B">
        <w:rPr>
          <w:rFonts w:ascii="Traditional Arabic" w:hAnsi="Traditional Arabic" w:cs="Traditional Arabic"/>
          <w:sz w:val="36"/>
          <w:szCs w:val="36"/>
          <w:rtl/>
        </w:rPr>
        <w:t xml:space="preserve">. </w:t>
      </w:r>
    </w:p>
    <w:p w:rsidR="00970E4E" w:rsidRPr="006B462B" w:rsidRDefault="00970E4E" w:rsidP="00970E4E">
      <w:pPr>
        <w:spacing w:before="0" w:after="0" w:line="240" w:lineRule="auto"/>
        <w:ind w:firstLine="454"/>
        <w:rPr>
          <w:rFonts w:ascii="Traditional Arabic" w:hAnsi="Traditional Arabic" w:cs="Traditional Arabic"/>
          <w:sz w:val="36"/>
          <w:szCs w:val="36"/>
          <w:rtl/>
        </w:rPr>
      </w:pPr>
      <w:r w:rsidRPr="006B462B">
        <w:rPr>
          <w:rFonts w:ascii="Traditional Arabic" w:hAnsi="Traditional Arabic" w:cs="Traditional Arabic"/>
          <w:sz w:val="36"/>
          <w:szCs w:val="36"/>
          <w:rtl/>
        </w:rPr>
        <w:t>وقال حماد بن زيد: سمعت أيوب يقول: (ما أع</w:t>
      </w:r>
      <w:r>
        <w:rPr>
          <w:rFonts w:ascii="Traditional Arabic" w:hAnsi="Traditional Arabic" w:cs="Traditional Arabic"/>
          <w:sz w:val="36"/>
          <w:szCs w:val="36"/>
          <w:rtl/>
        </w:rPr>
        <w:t>لم</w:t>
      </w:r>
      <w:r w:rsidRPr="006B462B">
        <w:rPr>
          <w:rFonts w:ascii="Traditional Arabic" w:hAnsi="Traditional Arabic" w:cs="Traditional Arabic"/>
          <w:sz w:val="36"/>
          <w:szCs w:val="36"/>
          <w:rtl/>
        </w:rPr>
        <w:t xml:space="preserve"> أحدًا مِن أَهْلِ الأهواء إلا يُخَاصِمُ ب</w:t>
      </w:r>
      <w:r>
        <w:rPr>
          <w:rFonts w:ascii="Traditional Arabic" w:hAnsi="Traditional Arabic" w:cs="Traditional Arabic"/>
          <w:sz w:val="36"/>
          <w:szCs w:val="36"/>
          <w:rtl/>
        </w:rPr>
        <w:t>الم</w:t>
      </w:r>
      <w:r w:rsidRPr="006B462B">
        <w:rPr>
          <w:rFonts w:ascii="Traditional Arabic" w:hAnsi="Traditional Arabic" w:cs="Traditional Arabic"/>
          <w:sz w:val="36"/>
          <w:szCs w:val="36"/>
          <w:rtl/>
        </w:rPr>
        <w:t>تشابِه)</w:t>
      </w:r>
      <w:r w:rsidRPr="006B462B">
        <w:rPr>
          <w:rFonts w:ascii="Traditional Arabic" w:hAnsi="Traditional Arabic" w:cs="Traditional Arabic"/>
          <w:sz w:val="36"/>
          <w:szCs w:val="36"/>
          <w:vertAlign w:val="superscript"/>
          <w:rtl/>
        </w:rPr>
        <w:t>(</w:t>
      </w:r>
      <w:r w:rsidRPr="006B462B">
        <w:rPr>
          <w:rFonts w:ascii="Traditional Arabic" w:hAnsi="Traditional Arabic" w:cs="Traditional Arabic"/>
          <w:sz w:val="36"/>
          <w:szCs w:val="36"/>
          <w:vertAlign w:val="superscript"/>
          <w:rtl/>
        </w:rPr>
        <w:footnoteReference w:id="21"/>
      </w:r>
      <w:r w:rsidRPr="006B462B">
        <w:rPr>
          <w:rFonts w:ascii="Traditional Arabic" w:hAnsi="Traditional Arabic" w:cs="Traditional Arabic"/>
          <w:sz w:val="36"/>
          <w:szCs w:val="36"/>
          <w:vertAlign w:val="superscript"/>
          <w:rtl/>
        </w:rPr>
        <w:t>)</w:t>
      </w:r>
      <w:r w:rsidRPr="006B462B">
        <w:rPr>
          <w:rFonts w:ascii="Traditional Arabic" w:hAnsi="Traditional Arabic" w:cs="Traditional Arabic"/>
          <w:sz w:val="36"/>
          <w:szCs w:val="36"/>
          <w:rtl/>
        </w:rPr>
        <w:t>. وقال ابن مسعود: (لا يزال الناسُ بِخَيْر ما أَتَاهُمُ العِ</w:t>
      </w:r>
      <w:r>
        <w:rPr>
          <w:rFonts w:ascii="Traditional Arabic" w:hAnsi="Traditional Arabic" w:cs="Traditional Arabic"/>
          <w:sz w:val="36"/>
          <w:szCs w:val="36"/>
          <w:rtl/>
        </w:rPr>
        <w:t>لم</w:t>
      </w:r>
      <w:r w:rsidRPr="006B462B">
        <w:rPr>
          <w:rFonts w:ascii="Traditional Arabic" w:hAnsi="Traditional Arabic" w:cs="Traditional Arabic"/>
          <w:sz w:val="36"/>
          <w:szCs w:val="36"/>
          <w:rtl/>
        </w:rPr>
        <w:t xml:space="preserve"> مِنْ قِبَلِ أَصْحَابِ مُحَمِّد</w:t>
      </w:r>
      <w:r>
        <w:rPr>
          <w:rFonts w:ascii="Traditional Arabic" w:hAnsi="Traditional Arabic" w:cs="Traditional Arabic"/>
          <w:sz w:val="36"/>
          <w:szCs w:val="36"/>
          <w:rtl/>
        </w:rPr>
        <w:t xml:space="preserve"> -صلى الله عليه وسلم- </w:t>
      </w:r>
      <w:r w:rsidRPr="006B462B">
        <w:rPr>
          <w:rFonts w:ascii="Traditional Arabic" w:hAnsi="Traditional Arabic" w:cs="Traditional Arabic"/>
          <w:sz w:val="36"/>
          <w:szCs w:val="36"/>
          <w:rtl/>
        </w:rPr>
        <w:t>وأكابِرِهِم، فإذا أتاهم العِ</w:t>
      </w:r>
      <w:r>
        <w:rPr>
          <w:rFonts w:ascii="Traditional Arabic" w:hAnsi="Traditional Arabic" w:cs="Traditional Arabic"/>
          <w:sz w:val="36"/>
          <w:szCs w:val="36"/>
          <w:rtl/>
        </w:rPr>
        <w:t>لم</w:t>
      </w:r>
      <w:r w:rsidRPr="006B462B">
        <w:rPr>
          <w:rFonts w:ascii="Traditional Arabic" w:hAnsi="Traditional Arabic" w:cs="Traditional Arabic"/>
          <w:sz w:val="36"/>
          <w:szCs w:val="36"/>
          <w:rtl/>
        </w:rPr>
        <w:t xml:space="preserve"> من قِبَلِ أصاغِرِهم فَذَلِكَ حِينَ هَلَكُوا)</w:t>
      </w:r>
      <w:r w:rsidRPr="006B462B">
        <w:rPr>
          <w:rFonts w:ascii="Traditional Arabic" w:hAnsi="Traditional Arabic" w:cs="Traditional Arabic"/>
          <w:sz w:val="36"/>
          <w:szCs w:val="36"/>
          <w:vertAlign w:val="superscript"/>
          <w:rtl/>
        </w:rPr>
        <w:t>(</w:t>
      </w:r>
      <w:r w:rsidRPr="006B462B">
        <w:rPr>
          <w:rFonts w:ascii="Traditional Arabic" w:hAnsi="Traditional Arabic" w:cs="Traditional Arabic"/>
          <w:sz w:val="36"/>
          <w:szCs w:val="36"/>
          <w:vertAlign w:val="superscript"/>
          <w:rtl/>
        </w:rPr>
        <w:footnoteReference w:id="22"/>
      </w:r>
      <w:r w:rsidRPr="006B462B">
        <w:rPr>
          <w:rFonts w:ascii="Traditional Arabic" w:hAnsi="Traditional Arabic" w:cs="Traditional Arabic"/>
          <w:sz w:val="36"/>
          <w:szCs w:val="36"/>
          <w:vertAlign w:val="superscript"/>
          <w:rtl/>
        </w:rPr>
        <w:t>)</w:t>
      </w:r>
      <w:r w:rsidRPr="006B462B">
        <w:rPr>
          <w:rFonts w:ascii="Traditional Arabic" w:hAnsi="Traditional Arabic" w:cs="Traditional Arabic"/>
          <w:sz w:val="36"/>
          <w:szCs w:val="36"/>
          <w:rtl/>
        </w:rPr>
        <w:t>. وليس الصِّغَرُ خَاصًّا بالسِّنِّ؛ بل عامٌّ حتى بِمَنْ قَلَّ عِ</w:t>
      </w:r>
      <w:r>
        <w:rPr>
          <w:rFonts w:ascii="Traditional Arabic" w:hAnsi="Traditional Arabic" w:cs="Traditional Arabic"/>
          <w:sz w:val="36"/>
          <w:szCs w:val="36"/>
          <w:rtl/>
        </w:rPr>
        <w:t>لم</w:t>
      </w:r>
      <w:r w:rsidRPr="006B462B">
        <w:rPr>
          <w:rFonts w:ascii="Traditional Arabic" w:hAnsi="Traditional Arabic" w:cs="Traditional Arabic"/>
          <w:sz w:val="36"/>
          <w:szCs w:val="36"/>
          <w:rtl/>
        </w:rPr>
        <w:t xml:space="preserve">ه، وأَعْجَبَهُ رَأْيُه. </w:t>
      </w:r>
    </w:p>
    <w:p w:rsidR="00970E4E" w:rsidRDefault="00970E4E" w:rsidP="00970E4E">
      <w:pPr>
        <w:spacing w:before="0" w:after="0" w:line="240" w:lineRule="auto"/>
        <w:ind w:firstLine="454"/>
        <w:rPr>
          <w:rFonts w:ascii="Traditional Arabic" w:hAnsi="Traditional Arabic" w:cs="Traditional Arabic"/>
          <w:sz w:val="36"/>
          <w:szCs w:val="36"/>
          <w:rtl/>
        </w:rPr>
      </w:pPr>
      <w:r w:rsidRPr="006B462B">
        <w:rPr>
          <w:rFonts w:ascii="Traditional Arabic" w:hAnsi="Traditional Arabic" w:cs="Traditional Arabic"/>
          <w:sz w:val="36"/>
          <w:szCs w:val="36"/>
          <w:rtl/>
        </w:rPr>
        <w:t>وخِتَامًا -أيها الإخوة- أُذَكِّرُ كُلَّ مُتَكَ</w:t>
      </w:r>
      <w:r>
        <w:rPr>
          <w:rFonts w:ascii="Traditional Arabic" w:hAnsi="Traditional Arabic" w:cs="Traditional Arabic"/>
          <w:sz w:val="36"/>
          <w:szCs w:val="36"/>
          <w:rtl/>
        </w:rPr>
        <w:t>لم</w:t>
      </w:r>
      <w:r w:rsidRPr="006B462B">
        <w:rPr>
          <w:rFonts w:ascii="Traditional Arabic" w:hAnsi="Traditional Arabic" w:cs="Traditional Arabic"/>
          <w:sz w:val="36"/>
          <w:szCs w:val="36"/>
          <w:rtl/>
        </w:rPr>
        <w:t xml:space="preserve"> </w:t>
      </w:r>
      <w:proofErr w:type="spellStart"/>
      <w:r w:rsidRPr="006B462B">
        <w:rPr>
          <w:rFonts w:ascii="Traditional Arabic" w:hAnsi="Traditional Arabic" w:cs="Traditional Arabic"/>
          <w:sz w:val="36"/>
          <w:szCs w:val="36"/>
          <w:rtl/>
        </w:rPr>
        <w:t>ومُحاجِجٍ</w:t>
      </w:r>
      <w:proofErr w:type="spellEnd"/>
      <w:r w:rsidRPr="006B462B">
        <w:rPr>
          <w:rFonts w:ascii="Traditional Arabic" w:hAnsi="Traditional Arabic" w:cs="Traditional Arabic"/>
          <w:sz w:val="36"/>
          <w:szCs w:val="36"/>
          <w:rtl/>
        </w:rPr>
        <w:t xml:space="preserve"> عن البدعة بقول أبي عثمان </w:t>
      </w:r>
      <w:proofErr w:type="spellStart"/>
      <w:r w:rsidRPr="006B462B">
        <w:rPr>
          <w:rFonts w:ascii="Traditional Arabic" w:hAnsi="Traditional Arabic" w:cs="Traditional Arabic"/>
          <w:sz w:val="36"/>
          <w:szCs w:val="36"/>
          <w:rtl/>
        </w:rPr>
        <w:t>الحِيرِيِّ</w:t>
      </w:r>
      <w:proofErr w:type="spellEnd"/>
      <w:r w:rsidRPr="006B462B">
        <w:rPr>
          <w:rFonts w:ascii="Traditional Arabic" w:hAnsi="Traditional Arabic" w:cs="Traditional Arabic"/>
          <w:sz w:val="36"/>
          <w:szCs w:val="36"/>
          <w:rtl/>
        </w:rPr>
        <w:t xml:space="preserve"> النيسابوري: (مَنْ أَمَّرَ السُّنَّةَ على نَفْسِه قولًا وفِعلًا نَطَقَ بالحكمة، ومَنْ أَمَّرَ الهَوَى على نفسه نَطَقَ بالبدعة)</w:t>
      </w:r>
      <w:r w:rsidRPr="006B462B">
        <w:rPr>
          <w:rFonts w:ascii="Traditional Arabic" w:hAnsi="Traditional Arabic" w:cs="Traditional Arabic"/>
          <w:sz w:val="36"/>
          <w:szCs w:val="36"/>
          <w:vertAlign w:val="superscript"/>
          <w:rtl/>
        </w:rPr>
        <w:t>(</w:t>
      </w:r>
      <w:r w:rsidRPr="006B462B">
        <w:rPr>
          <w:rFonts w:ascii="Traditional Arabic" w:hAnsi="Traditional Arabic" w:cs="Traditional Arabic"/>
          <w:sz w:val="36"/>
          <w:szCs w:val="36"/>
          <w:vertAlign w:val="superscript"/>
          <w:rtl/>
        </w:rPr>
        <w:footnoteReference w:id="23"/>
      </w:r>
      <w:r w:rsidRPr="006B462B">
        <w:rPr>
          <w:rFonts w:ascii="Traditional Arabic" w:hAnsi="Traditional Arabic" w:cs="Traditional Arabic"/>
          <w:sz w:val="36"/>
          <w:szCs w:val="36"/>
          <w:vertAlign w:val="superscript"/>
          <w:rtl/>
        </w:rPr>
        <w:t>)</w:t>
      </w:r>
      <w:r w:rsidRPr="006B462B">
        <w:rPr>
          <w:rFonts w:ascii="Traditional Arabic" w:hAnsi="Traditional Arabic" w:cs="Traditional Arabic"/>
          <w:sz w:val="36"/>
          <w:szCs w:val="36"/>
          <w:rtl/>
        </w:rPr>
        <w:t>.</w:t>
      </w:r>
    </w:p>
    <w:sectPr w:rsidR="00970E4E" w:rsidSect="00A6257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573" w:rsidRDefault="00FF6573" w:rsidP="00970E4E">
      <w:pPr>
        <w:spacing w:before="0" w:after="0" w:line="240" w:lineRule="auto"/>
      </w:pPr>
      <w:r>
        <w:separator/>
      </w:r>
    </w:p>
  </w:endnote>
  <w:endnote w:type="continuationSeparator" w:id="0">
    <w:p w:rsidR="00FF6573" w:rsidRDefault="00FF6573" w:rsidP="00970E4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lotus">
    <w:altName w:val="Times New Roman"/>
    <w:charset w:val="00"/>
    <w:family w:val="auto"/>
    <w:pitch w:val="variable"/>
    <w:sig w:usb0="00000000" w:usb1="80000000" w:usb2="00000008" w:usb3="00000000" w:csb0="00000043" w:csb1="00000000"/>
  </w:font>
  <w:font w:name="Times New Roman">
    <w:panose1 w:val="02020603050405020304"/>
    <w:charset w:val="00"/>
    <w:family w:val="roman"/>
    <w:pitch w:val="variable"/>
    <w:sig w:usb0="E0002EFF" w:usb1="C000785B" w:usb2="00000009" w:usb3="00000000" w:csb0="000001FF" w:csb1="00000000"/>
  </w:font>
  <w:font w:name="SKR HEAD1">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573" w:rsidRDefault="00FF6573" w:rsidP="00970E4E">
      <w:pPr>
        <w:spacing w:before="0" w:after="0" w:line="240" w:lineRule="auto"/>
      </w:pPr>
      <w:r>
        <w:separator/>
      </w:r>
    </w:p>
  </w:footnote>
  <w:footnote w:type="continuationSeparator" w:id="0">
    <w:p w:rsidR="00FF6573" w:rsidRDefault="00FF6573" w:rsidP="00970E4E">
      <w:pPr>
        <w:spacing w:before="0" w:after="0" w:line="240" w:lineRule="auto"/>
      </w:pPr>
      <w:r>
        <w:continuationSeparator/>
      </w:r>
    </w:p>
  </w:footnote>
  <w:footnote w:id="1">
    <w:p w:rsidR="00970E4E" w:rsidRPr="008F77A6" w:rsidRDefault="00970E4E" w:rsidP="00970E4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(2</w:t>
      </w:r>
      <w:r>
        <w:rPr>
          <w:rFonts w:ascii="Traditional Arabic" w:hAnsi="Traditional Arabic" w:cs="Traditional Arabic"/>
          <w:sz w:val="28"/>
          <w:szCs w:val="28"/>
          <w:rtl/>
        </w:rPr>
        <w:t>/</w:t>
      </w:r>
      <w:r w:rsidRPr="008F77A6">
        <w:rPr>
          <w:rFonts w:ascii="Traditional Arabic" w:hAnsi="Traditional Arabic" w:cs="Traditional Arabic"/>
          <w:sz w:val="28"/>
          <w:szCs w:val="28"/>
          <w:rtl/>
        </w:rPr>
        <w:t>592، رقم867).</w:t>
      </w:r>
    </w:p>
  </w:footnote>
  <w:footnote w:id="2">
    <w:p w:rsidR="00970E4E" w:rsidRPr="008F77A6" w:rsidRDefault="00970E4E" w:rsidP="00970E4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النسائي (3</w:t>
      </w:r>
      <w:r>
        <w:rPr>
          <w:rFonts w:ascii="Traditional Arabic" w:hAnsi="Traditional Arabic" w:cs="Traditional Arabic"/>
          <w:sz w:val="28"/>
          <w:szCs w:val="28"/>
          <w:rtl/>
        </w:rPr>
        <w:t>/</w:t>
      </w:r>
      <w:r w:rsidRPr="008F77A6">
        <w:rPr>
          <w:rFonts w:ascii="Traditional Arabic" w:hAnsi="Traditional Arabic" w:cs="Traditional Arabic"/>
          <w:sz w:val="28"/>
          <w:szCs w:val="28"/>
          <w:rtl/>
        </w:rPr>
        <w:t>188، رقم1578).</w:t>
      </w:r>
    </w:p>
  </w:footnote>
  <w:footnote w:id="3">
    <w:p w:rsidR="00970E4E" w:rsidRPr="008F77A6" w:rsidRDefault="00970E4E" w:rsidP="00970E4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تفسير ابن أبي حاتم (3</w:t>
      </w:r>
      <w:r>
        <w:rPr>
          <w:rFonts w:ascii="Traditional Arabic" w:hAnsi="Traditional Arabic" w:cs="Traditional Arabic"/>
          <w:sz w:val="28"/>
          <w:szCs w:val="28"/>
          <w:rtl/>
        </w:rPr>
        <w:t>/</w:t>
      </w:r>
      <w:r w:rsidRPr="008F77A6">
        <w:rPr>
          <w:rFonts w:ascii="Traditional Arabic" w:hAnsi="Traditional Arabic" w:cs="Traditional Arabic"/>
          <w:sz w:val="28"/>
          <w:szCs w:val="28"/>
          <w:rtl/>
        </w:rPr>
        <w:t xml:space="preserve">729، رقم3949). </w:t>
      </w:r>
    </w:p>
  </w:footnote>
  <w:footnote w:id="4">
    <w:p w:rsidR="00970E4E" w:rsidRPr="008F77A6" w:rsidRDefault="00970E4E" w:rsidP="00970E4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ابن أبي حاتم في التفسير (5</w:t>
      </w:r>
      <w:r>
        <w:rPr>
          <w:rFonts w:ascii="Traditional Arabic" w:hAnsi="Traditional Arabic" w:cs="Traditional Arabic"/>
          <w:sz w:val="28"/>
          <w:szCs w:val="28"/>
          <w:rtl/>
        </w:rPr>
        <w:t>/</w:t>
      </w:r>
      <w:r w:rsidRPr="008F77A6">
        <w:rPr>
          <w:rFonts w:ascii="Traditional Arabic" w:hAnsi="Traditional Arabic" w:cs="Traditional Arabic"/>
          <w:sz w:val="28"/>
          <w:szCs w:val="28"/>
          <w:rtl/>
        </w:rPr>
        <w:t>1430، رقم8153).</w:t>
      </w:r>
    </w:p>
  </w:footnote>
  <w:footnote w:id="5">
    <w:p w:rsidR="00970E4E" w:rsidRPr="008F77A6" w:rsidRDefault="00970E4E" w:rsidP="00970E4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البخاري (3</w:t>
      </w:r>
      <w:r>
        <w:rPr>
          <w:rFonts w:ascii="Traditional Arabic" w:hAnsi="Traditional Arabic" w:cs="Traditional Arabic"/>
          <w:sz w:val="28"/>
          <w:szCs w:val="28"/>
          <w:rtl/>
        </w:rPr>
        <w:t>/</w:t>
      </w:r>
      <w:r w:rsidRPr="008F77A6">
        <w:rPr>
          <w:rFonts w:ascii="Traditional Arabic" w:hAnsi="Traditional Arabic" w:cs="Traditional Arabic"/>
          <w:sz w:val="28"/>
          <w:szCs w:val="28"/>
          <w:rtl/>
        </w:rPr>
        <w:t>184، رقم2697)، ومس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(3</w:t>
      </w:r>
      <w:r>
        <w:rPr>
          <w:rFonts w:ascii="Traditional Arabic" w:hAnsi="Traditional Arabic" w:cs="Traditional Arabic"/>
          <w:sz w:val="28"/>
          <w:szCs w:val="28"/>
          <w:rtl/>
        </w:rPr>
        <w:t>/</w:t>
      </w:r>
      <w:r w:rsidRPr="008F77A6">
        <w:rPr>
          <w:rFonts w:ascii="Traditional Arabic" w:hAnsi="Traditional Arabic" w:cs="Traditional Arabic"/>
          <w:sz w:val="28"/>
          <w:szCs w:val="28"/>
          <w:rtl/>
        </w:rPr>
        <w:t>1343، رقم1718).</w:t>
      </w:r>
    </w:p>
  </w:footnote>
  <w:footnote w:id="6">
    <w:p w:rsidR="00970E4E" w:rsidRPr="008F77A6" w:rsidRDefault="00970E4E" w:rsidP="00970E4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(3</w:t>
      </w:r>
      <w:r>
        <w:rPr>
          <w:rFonts w:ascii="Traditional Arabic" w:hAnsi="Traditional Arabic" w:cs="Traditional Arabic"/>
          <w:sz w:val="28"/>
          <w:szCs w:val="28"/>
          <w:rtl/>
        </w:rPr>
        <w:t>/</w:t>
      </w:r>
      <w:r w:rsidRPr="008F77A6">
        <w:rPr>
          <w:rFonts w:ascii="Traditional Arabic" w:hAnsi="Traditional Arabic" w:cs="Traditional Arabic"/>
          <w:sz w:val="28"/>
          <w:szCs w:val="28"/>
          <w:rtl/>
        </w:rPr>
        <w:t>1343، رقم1718).</w:t>
      </w:r>
    </w:p>
  </w:footnote>
  <w:footnote w:id="7">
    <w:p w:rsidR="00970E4E" w:rsidRPr="008F77A6" w:rsidRDefault="00970E4E" w:rsidP="00970E4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الترمذي (5</w:t>
      </w:r>
      <w:r>
        <w:rPr>
          <w:rFonts w:ascii="Traditional Arabic" w:hAnsi="Traditional Arabic" w:cs="Traditional Arabic"/>
          <w:sz w:val="28"/>
          <w:szCs w:val="28"/>
          <w:rtl/>
        </w:rPr>
        <w:t>/</w:t>
      </w:r>
      <w:r w:rsidRPr="008F77A6">
        <w:rPr>
          <w:rFonts w:ascii="Traditional Arabic" w:hAnsi="Traditional Arabic" w:cs="Traditional Arabic"/>
          <w:sz w:val="28"/>
          <w:szCs w:val="28"/>
          <w:rtl/>
        </w:rPr>
        <w:t>44، رقم2676)، وأحمد (7</w:t>
      </w:r>
      <w:r>
        <w:rPr>
          <w:rFonts w:ascii="Traditional Arabic" w:hAnsi="Traditional Arabic" w:cs="Traditional Arabic"/>
          <w:sz w:val="28"/>
          <w:szCs w:val="28"/>
          <w:rtl/>
        </w:rPr>
        <w:t>/</w:t>
      </w:r>
      <w:r w:rsidRPr="008F77A6">
        <w:rPr>
          <w:rFonts w:ascii="Traditional Arabic" w:hAnsi="Traditional Arabic" w:cs="Traditional Arabic"/>
          <w:sz w:val="28"/>
          <w:szCs w:val="28"/>
          <w:rtl/>
        </w:rPr>
        <w:t>316، رقم17419)، واللفظ له.</w:t>
      </w:r>
    </w:p>
  </w:footnote>
  <w:footnote w:id="8">
    <w:p w:rsidR="00970E4E" w:rsidRPr="008F77A6" w:rsidRDefault="00970E4E" w:rsidP="00970E4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xml:space="preserve">) الباعث على إنكار البدع والحوادث لأبي شامة (ص16)، وقد عزاه </w:t>
      </w:r>
      <w:r>
        <w:rPr>
          <w:rFonts w:ascii="Traditional Arabic" w:hAnsi="Traditional Arabic" w:cs="Traditional Arabic"/>
          <w:sz w:val="28"/>
          <w:szCs w:val="28"/>
          <w:rtl/>
        </w:rPr>
        <w:t>الم</w:t>
      </w:r>
      <w:r w:rsidRPr="008F77A6">
        <w:rPr>
          <w:rFonts w:ascii="Traditional Arabic" w:hAnsi="Traditional Arabic" w:cs="Traditional Arabic"/>
          <w:sz w:val="28"/>
          <w:szCs w:val="28"/>
          <w:rtl/>
        </w:rPr>
        <w:t xml:space="preserve">ؤلف </w:t>
      </w:r>
      <w:r>
        <w:rPr>
          <w:rFonts w:ascii="Traditional Arabic" w:hAnsi="Traditional Arabic" w:cs="Traditional Arabic"/>
          <w:sz w:val="28"/>
          <w:szCs w:val="28"/>
          <w:rtl/>
        </w:rPr>
        <w:t>/</w:t>
      </w:r>
      <w:r w:rsidRPr="008F77A6">
        <w:rPr>
          <w:rFonts w:ascii="Traditional Arabic" w:hAnsi="Traditional Arabic" w:cs="Traditional Arabic"/>
          <w:sz w:val="28"/>
          <w:szCs w:val="28"/>
          <w:rtl/>
        </w:rPr>
        <w:t xml:space="preserve"> لأبي داود في سننه، غير أنَّا </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نقف عليه؛ لا في سنن أبي داود، ولا في كتابه الزهد، فالله أع</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w:t>
      </w:r>
    </w:p>
  </w:footnote>
  <w:footnote w:id="9">
    <w:p w:rsidR="00970E4E" w:rsidRPr="008F77A6" w:rsidRDefault="00970E4E" w:rsidP="00970E4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الاعتصام للشاطبي (1</w:t>
      </w:r>
      <w:r>
        <w:rPr>
          <w:rFonts w:ascii="Traditional Arabic" w:hAnsi="Traditional Arabic" w:cs="Traditional Arabic"/>
          <w:sz w:val="28"/>
          <w:szCs w:val="28"/>
          <w:rtl/>
        </w:rPr>
        <w:t>/</w:t>
      </w:r>
      <w:r w:rsidRPr="008F77A6">
        <w:rPr>
          <w:rFonts w:ascii="Traditional Arabic" w:hAnsi="Traditional Arabic" w:cs="Traditional Arabic"/>
          <w:sz w:val="28"/>
          <w:szCs w:val="28"/>
          <w:rtl/>
        </w:rPr>
        <w:t>110)، والأثر عن ابن عباس رضي الله عنهما.</w:t>
      </w:r>
    </w:p>
  </w:footnote>
  <w:footnote w:id="10">
    <w:p w:rsidR="00970E4E" w:rsidRPr="008F77A6" w:rsidRDefault="00970E4E" w:rsidP="00970E4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فتح الباري لابن حجر (13</w:t>
      </w:r>
      <w:r>
        <w:rPr>
          <w:rFonts w:ascii="Traditional Arabic" w:hAnsi="Traditional Arabic" w:cs="Traditional Arabic"/>
          <w:sz w:val="28"/>
          <w:szCs w:val="28"/>
          <w:rtl/>
        </w:rPr>
        <w:t>/</w:t>
      </w:r>
      <w:r w:rsidRPr="008F77A6">
        <w:rPr>
          <w:rFonts w:ascii="Traditional Arabic" w:hAnsi="Traditional Arabic" w:cs="Traditional Arabic"/>
          <w:sz w:val="28"/>
          <w:szCs w:val="28"/>
          <w:rtl/>
        </w:rPr>
        <w:t>290).</w:t>
      </w:r>
    </w:p>
  </w:footnote>
  <w:footnote w:id="11">
    <w:p w:rsidR="00970E4E" w:rsidRPr="008F77A6" w:rsidRDefault="00970E4E" w:rsidP="00970E4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البخاري (9</w:t>
      </w:r>
      <w:r>
        <w:rPr>
          <w:rFonts w:ascii="Traditional Arabic" w:hAnsi="Traditional Arabic" w:cs="Traditional Arabic"/>
          <w:sz w:val="28"/>
          <w:szCs w:val="28"/>
          <w:rtl/>
        </w:rPr>
        <w:t>/</w:t>
      </w:r>
      <w:r w:rsidRPr="008F77A6">
        <w:rPr>
          <w:rFonts w:ascii="Traditional Arabic" w:hAnsi="Traditional Arabic" w:cs="Traditional Arabic"/>
          <w:sz w:val="28"/>
          <w:szCs w:val="28"/>
          <w:rtl/>
        </w:rPr>
        <w:t>46، رقم7050)، ومس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(4</w:t>
      </w:r>
      <w:r>
        <w:rPr>
          <w:rFonts w:ascii="Traditional Arabic" w:hAnsi="Traditional Arabic" w:cs="Traditional Arabic"/>
          <w:sz w:val="28"/>
          <w:szCs w:val="28"/>
          <w:rtl/>
        </w:rPr>
        <w:t>/</w:t>
      </w:r>
      <w:r w:rsidRPr="008F77A6">
        <w:rPr>
          <w:rFonts w:ascii="Traditional Arabic" w:hAnsi="Traditional Arabic" w:cs="Traditional Arabic"/>
          <w:sz w:val="28"/>
          <w:szCs w:val="28"/>
          <w:rtl/>
        </w:rPr>
        <w:t>1793، رقم2290، 2291).</w:t>
      </w:r>
    </w:p>
  </w:footnote>
  <w:footnote w:id="12">
    <w:p w:rsidR="00970E4E" w:rsidRPr="008F77A6" w:rsidRDefault="00970E4E" w:rsidP="00970E4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xml:space="preserve">) شرح السنة </w:t>
      </w:r>
      <w:proofErr w:type="spellStart"/>
      <w:r w:rsidRPr="008F77A6">
        <w:rPr>
          <w:rFonts w:ascii="Traditional Arabic" w:hAnsi="Traditional Arabic" w:cs="Traditional Arabic"/>
          <w:sz w:val="28"/>
          <w:szCs w:val="28"/>
          <w:rtl/>
        </w:rPr>
        <w:t>للبربهاري</w:t>
      </w:r>
      <w:proofErr w:type="spellEnd"/>
      <w:r w:rsidRPr="008F77A6">
        <w:rPr>
          <w:rFonts w:ascii="Traditional Arabic" w:hAnsi="Traditional Arabic" w:cs="Traditional Arabic"/>
          <w:sz w:val="28"/>
          <w:szCs w:val="28"/>
          <w:rtl/>
        </w:rPr>
        <w:t xml:space="preserve"> (ص98).</w:t>
      </w:r>
    </w:p>
  </w:footnote>
  <w:footnote w:id="13">
    <w:p w:rsidR="00970E4E" w:rsidRPr="008F77A6" w:rsidRDefault="00970E4E" w:rsidP="00970E4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ابن أبي عاصم في السنة (1</w:t>
      </w:r>
      <w:r>
        <w:rPr>
          <w:rFonts w:ascii="Traditional Arabic" w:hAnsi="Traditional Arabic" w:cs="Traditional Arabic"/>
          <w:sz w:val="28"/>
          <w:szCs w:val="28"/>
          <w:rtl/>
        </w:rPr>
        <w:t>/</w:t>
      </w:r>
      <w:r w:rsidRPr="008F77A6">
        <w:rPr>
          <w:rFonts w:ascii="Traditional Arabic" w:hAnsi="Traditional Arabic" w:cs="Traditional Arabic"/>
          <w:sz w:val="28"/>
          <w:szCs w:val="28"/>
          <w:rtl/>
        </w:rPr>
        <w:t>29، رقم54).</w:t>
      </w:r>
    </w:p>
  </w:footnote>
  <w:footnote w:id="14">
    <w:p w:rsidR="00970E4E" w:rsidRPr="008F77A6" w:rsidRDefault="00970E4E" w:rsidP="00970E4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تقدم تخريجه.</w:t>
      </w:r>
    </w:p>
  </w:footnote>
  <w:footnote w:id="15">
    <w:p w:rsidR="00970E4E" w:rsidRPr="008F77A6" w:rsidRDefault="00970E4E" w:rsidP="00970E4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xml:space="preserve">) أخرجه </w:t>
      </w:r>
      <w:proofErr w:type="spellStart"/>
      <w:r w:rsidRPr="008F77A6">
        <w:rPr>
          <w:rFonts w:ascii="Traditional Arabic" w:hAnsi="Traditional Arabic" w:cs="Traditional Arabic"/>
          <w:sz w:val="28"/>
          <w:szCs w:val="28"/>
          <w:rtl/>
        </w:rPr>
        <w:t>اللالكائي</w:t>
      </w:r>
      <w:proofErr w:type="spellEnd"/>
      <w:r w:rsidRPr="008F77A6">
        <w:rPr>
          <w:rFonts w:ascii="Traditional Arabic" w:hAnsi="Traditional Arabic" w:cs="Traditional Arabic"/>
          <w:sz w:val="28"/>
          <w:szCs w:val="28"/>
          <w:rtl/>
        </w:rPr>
        <w:t xml:space="preserve"> في شرح أصول الاعتقاد (1</w:t>
      </w:r>
      <w:r>
        <w:rPr>
          <w:rFonts w:ascii="Traditional Arabic" w:hAnsi="Traditional Arabic" w:cs="Traditional Arabic"/>
          <w:sz w:val="28"/>
          <w:szCs w:val="28"/>
          <w:rtl/>
        </w:rPr>
        <w:t>/</w:t>
      </w:r>
      <w:r w:rsidRPr="008F77A6">
        <w:rPr>
          <w:rFonts w:ascii="Traditional Arabic" w:hAnsi="Traditional Arabic" w:cs="Traditional Arabic"/>
          <w:sz w:val="28"/>
          <w:szCs w:val="28"/>
          <w:rtl/>
        </w:rPr>
        <w:t xml:space="preserve">104، رقم126)، والبيهقي في </w:t>
      </w:r>
      <w:r>
        <w:rPr>
          <w:rFonts w:ascii="Traditional Arabic" w:hAnsi="Traditional Arabic" w:cs="Traditional Arabic"/>
          <w:sz w:val="28"/>
          <w:szCs w:val="28"/>
          <w:rtl/>
        </w:rPr>
        <w:t>الم</w:t>
      </w:r>
      <w:r w:rsidRPr="008F77A6">
        <w:rPr>
          <w:rFonts w:ascii="Traditional Arabic" w:hAnsi="Traditional Arabic" w:cs="Traditional Arabic"/>
          <w:sz w:val="28"/>
          <w:szCs w:val="28"/>
          <w:rtl/>
        </w:rPr>
        <w:t>دخل إلى السنن الكبرى (ص180، رقم191).</w:t>
      </w:r>
    </w:p>
  </w:footnote>
  <w:footnote w:id="16">
    <w:p w:rsidR="00970E4E" w:rsidRPr="008F77A6" w:rsidRDefault="00970E4E" w:rsidP="00970E4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الدارمي (1</w:t>
      </w:r>
      <w:r>
        <w:rPr>
          <w:rFonts w:ascii="Traditional Arabic" w:hAnsi="Traditional Arabic" w:cs="Traditional Arabic"/>
          <w:sz w:val="28"/>
          <w:szCs w:val="28"/>
          <w:rtl/>
        </w:rPr>
        <w:t>/</w:t>
      </w:r>
      <w:r w:rsidRPr="008F77A6">
        <w:rPr>
          <w:rFonts w:ascii="Traditional Arabic" w:hAnsi="Traditional Arabic" w:cs="Traditional Arabic"/>
          <w:sz w:val="28"/>
          <w:szCs w:val="28"/>
          <w:rtl/>
        </w:rPr>
        <w:t>286، رقم210) بإسناد صحيح.</w:t>
      </w:r>
    </w:p>
  </w:footnote>
  <w:footnote w:id="17">
    <w:p w:rsidR="00970E4E" w:rsidRPr="008F77A6" w:rsidRDefault="00970E4E" w:rsidP="00970E4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الاعتصام للشاطبي (1</w:t>
      </w:r>
      <w:r>
        <w:rPr>
          <w:rFonts w:ascii="Traditional Arabic" w:hAnsi="Traditional Arabic" w:cs="Traditional Arabic"/>
          <w:sz w:val="28"/>
          <w:szCs w:val="28"/>
          <w:rtl/>
        </w:rPr>
        <w:t>/</w:t>
      </w:r>
      <w:r w:rsidRPr="008F77A6">
        <w:rPr>
          <w:rFonts w:ascii="Traditional Arabic" w:hAnsi="Traditional Arabic" w:cs="Traditional Arabic"/>
          <w:sz w:val="28"/>
          <w:szCs w:val="28"/>
          <w:rtl/>
        </w:rPr>
        <w:t>64، 65).</w:t>
      </w:r>
    </w:p>
  </w:footnote>
  <w:footnote w:id="18">
    <w:p w:rsidR="00970E4E" w:rsidRPr="008F77A6" w:rsidRDefault="00970E4E" w:rsidP="00970E4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xml:space="preserve">) نهاية </w:t>
      </w:r>
      <w:r>
        <w:rPr>
          <w:rFonts w:ascii="Traditional Arabic" w:hAnsi="Traditional Arabic" w:cs="Traditional Arabic"/>
          <w:sz w:val="28"/>
          <w:szCs w:val="28"/>
          <w:rtl/>
        </w:rPr>
        <w:t>الم</w:t>
      </w:r>
      <w:r w:rsidRPr="008F77A6">
        <w:rPr>
          <w:rFonts w:ascii="Traditional Arabic" w:hAnsi="Traditional Arabic" w:cs="Traditional Arabic"/>
          <w:sz w:val="28"/>
          <w:szCs w:val="28"/>
          <w:rtl/>
        </w:rPr>
        <w:t xml:space="preserve">طلب في دراية </w:t>
      </w:r>
      <w:r>
        <w:rPr>
          <w:rFonts w:ascii="Traditional Arabic" w:hAnsi="Traditional Arabic" w:cs="Traditional Arabic"/>
          <w:sz w:val="28"/>
          <w:szCs w:val="28"/>
          <w:rtl/>
        </w:rPr>
        <w:t>الم</w:t>
      </w:r>
      <w:r w:rsidRPr="008F77A6">
        <w:rPr>
          <w:rFonts w:ascii="Traditional Arabic" w:hAnsi="Traditional Arabic" w:cs="Traditional Arabic"/>
          <w:sz w:val="28"/>
          <w:szCs w:val="28"/>
          <w:rtl/>
        </w:rPr>
        <w:t>ذهب لإمام الحرمين (18</w:t>
      </w:r>
      <w:r>
        <w:rPr>
          <w:rFonts w:ascii="Traditional Arabic" w:hAnsi="Traditional Arabic" w:cs="Traditional Arabic"/>
          <w:sz w:val="28"/>
          <w:szCs w:val="28"/>
          <w:rtl/>
        </w:rPr>
        <w:t>/</w:t>
      </w:r>
      <w:r w:rsidRPr="008F77A6">
        <w:rPr>
          <w:rFonts w:ascii="Traditional Arabic" w:hAnsi="Traditional Arabic" w:cs="Traditional Arabic"/>
          <w:sz w:val="28"/>
          <w:szCs w:val="28"/>
          <w:rtl/>
        </w:rPr>
        <w:t>473).</w:t>
      </w:r>
    </w:p>
  </w:footnote>
  <w:footnote w:id="19">
    <w:p w:rsidR="00970E4E" w:rsidRPr="008F77A6" w:rsidRDefault="00970E4E" w:rsidP="00970E4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أصول السنة للإمام أحمد بن حنبل (ص14، 15).</w:t>
      </w:r>
    </w:p>
  </w:footnote>
  <w:footnote w:id="20">
    <w:p w:rsidR="00970E4E" w:rsidRPr="008F77A6" w:rsidRDefault="00970E4E" w:rsidP="00970E4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الإبانة الكبرى لابن بطة (1</w:t>
      </w:r>
      <w:r>
        <w:rPr>
          <w:rFonts w:ascii="Traditional Arabic" w:hAnsi="Traditional Arabic" w:cs="Traditional Arabic"/>
          <w:sz w:val="28"/>
          <w:szCs w:val="28"/>
          <w:rtl/>
        </w:rPr>
        <w:t>/</w:t>
      </w:r>
      <w:r w:rsidRPr="008F77A6">
        <w:rPr>
          <w:rFonts w:ascii="Traditional Arabic" w:hAnsi="Traditional Arabic" w:cs="Traditional Arabic"/>
          <w:sz w:val="28"/>
          <w:szCs w:val="28"/>
          <w:rtl/>
        </w:rPr>
        <w:t>390).</w:t>
      </w:r>
    </w:p>
  </w:footnote>
  <w:footnote w:id="21">
    <w:p w:rsidR="00970E4E" w:rsidRPr="008F77A6" w:rsidRDefault="00970E4E" w:rsidP="00970E4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xml:space="preserve">) </w:t>
      </w:r>
      <w:r>
        <w:rPr>
          <w:rFonts w:ascii="Traditional Arabic" w:hAnsi="Traditional Arabic" w:cs="Traditional Arabic"/>
          <w:sz w:val="28"/>
          <w:szCs w:val="28"/>
          <w:rtl/>
        </w:rPr>
        <w:t>الم</w:t>
      </w:r>
      <w:r w:rsidRPr="008F77A6">
        <w:rPr>
          <w:rFonts w:ascii="Traditional Arabic" w:hAnsi="Traditional Arabic" w:cs="Traditional Arabic"/>
          <w:sz w:val="28"/>
          <w:szCs w:val="28"/>
          <w:rtl/>
        </w:rPr>
        <w:t>صدر السابق (2</w:t>
      </w:r>
      <w:r>
        <w:rPr>
          <w:rFonts w:ascii="Traditional Arabic" w:hAnsi="Traditional Arabic" w:cs="Traditional Arabic"/>
          <w:sz w:val="28"/>
          <w:szCs w:val="28"/>
          <w:rtl/>
        </w:rPr>
        <w:t>/</w:t>
      </w:r>
      <w:r w:rsidRPr="008F77A6">
        <w:rPr>
          <w:rFonts w:ascii="Traditional Arabic" w:hAnsi="Traditional Arabic" w:cs="Traditional Arabic"/>
          <w:sz w:val="28"/>
          <w:szCs w:val="28"/>
          <w:rtl/>
        </w:rPr>
        <w:t>501، رقم560).</w:t>
      </w:r>
    </w:p>
  </w:footnote>
  <w:footnote w:id="22">
    <w:p w:rsidR="00970E4E" w:rsidRPr="008F77A6" w:rsidRDefault="00970E4E" w:rsidP="00970E4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xml:space="preserve">) أخرجه ابن </w:t>
      </w:r>
      <w:r>
        <w:rPr>
          <w:rFonts w:ascii="Traditional Arabic" w:hAnsi="Traditional Arabic" w:cs="Traditional Arabic"/>
          <w:sz w:val="28"/>
          <w:szCs w:val="28"/>
          <w:rtl/>
        </w:rPr>
        <w:t>الم</w:t>
      </w:r>
      <w:r w:rsidRPr="008F77A6">
        <w:rPr>
          <w:rFonts w:ascii="Traditional Arabic" w:hAnsi="Traditional Arabic" w:cs="Traditional Arabic"/>
          <w:sz w:val="28"/>
          <w:szCs w:val="28"/>
          <w:rtl/>
        </w:rPr>
        <w:t>بارك في الزهد والرقائق (1</w:t>
      </w:r>
      <w:r>
        <w:rPr>
          <w:rFonts w:ascii="Traditional Arabic" w:hAnsi="Traditional Arabic" w:cs="Traditional Arabic"/>
          <w:sz w:val="28"/>
          <w:szCs w:val="28"/>
          <w:rtl/>
        </w:rPr>
        <w:t>/</w:t>
      </w:r>
      <w:r w:rsidRPr="008F77A6">
        <w:rPr>
          <w:rFonts w:ascii="Traditional Arabic" w:hAnsi="Traditional Arabic" w:cs="Traditional Arabic"/>
          <w:sz w:val="28"/>
          <w:szCs w:val="28"/>
          <w:rtl/>
        </w:rPr>
        <w:t>281، رقم815).</w:t>
      </w:r>
    </w:p>
  </w:footnote>
  <w:footnote w:id="23">
    <w:p w:rsidR="00970E4E" w:rsidRPr="008F77A6" w:rsidRDefault="00970E4E" w:rsidP="00970E4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أبو نعيم في الحلية (10</w:t>
      </w:r>
      <w:r>
        <w:rPr>
          <w:rFonts w:ascii="Traditional Arabic" w:hAnsi="Traditional Arabic" w:cs="Traditional Arabic"/>
          <w:sz w:val="28"/>
          <w:szCs w:val="28"/>
          <w:rtl/>
        </w:rPr>
        <w:t>/</w:t>
      </w:r>
      <w:r w:rsidRPr="008F77A6">
        <w:rPr>
          <w:rFonts w:ascii="Traditional Arabic" w:hAnsi="Traditional Arabic" w:cs="Traditional Arabic"/>
          <w:sz w:val="28"/>
          <w:szCs w:val="28"/>
          <w:rtl/>
        </w:rPr>
        <w:t>244).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BB5"/>
    <w:rsid w:val="000D2D1E"/>
    <w:rsid w:val="008F41EE"/>
    <w:rsid w:val="00970E4E"/>
    <w:rsid w:val="00973546"/>
    <w:rsid w:val="00A62577"/>
    <w:rsid w:val="00AE1BCA"/>
    <w:rsid w:val="00FF5BB5"/>
    <w:rsid w:val="00FF65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E4E"/>
    <w:pPr>
      <w:widowControl w:val="0"/>
      <w:bidi/>
      <w:spacing w:before="120" w:after="120" w:line="520" w:lineRule="exact"/>
      <w:ind w:firstLine="567"/>
      <w:jc w:val="both"/>
    </w:pPr>
    <w:rPr>
      <w:rFonts w:ascii="mylotus" w:eastAsia="Times New Roman" w:hAnsi="mylotus" w:cs="mylotus"/>
      <w:sz w:val="34"/>
      <w:szCs w:val="34"/>
    </w:rPr>
  </w:style>
  <w:style w:type="paragraph" w:styleId="2">
    <w:name w:val="heading 2"/>
    <w:aliases w:val="2 رقم الحديث"/>
    <w:basedOn w:val="a"/>
    <w:next w:val="a"/>
    <w:link w:val="2Char"/>
    <w:uiPriority w:val="9"/>
    <w:qFormat/>
    <w:rsid w:val="00970E4E"/>
    <w:pPr>
      <w:keepNext/>
      <w:spacing w:before="240" w:after="60"/>
      <w:outlineLvl w:val="1"/>
    </w:pPr>
    <w:rPr>
      <w:rFonts w:ascii="Arial" w:hAnsi="Arial" w:cs="SKR HEAD1"/>
      <w:color w:val="C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aliases w:val="2 رقم الحديث Char"/>
    <w:basedOn w:val="a0"/>
    <w:link w:val="2"/>
    <w:uiPriority w:val="9"/>
    <w:rsid w:val="00970E4E"/>
    <w:rPr>
      <w:rFonts w:ascii="Arial" w:eastAsia="Times New Roman" w:hAnsi="Arial" w:cs="SKR HEAD1"/>
      <w:color w:val="C00000"/>
      <w:sz w:val="34"/>
      <w:szCs w:val="34"/>
    </w:rPr>
  </w:style>
  <w:style w:type="paragraph" w:styleId="a3">
    <w:name w:val="footnote text"/>
    <w:aliases w:val="الحاشية"/>
    <w:basedOn w:val="a"/>
    <w:link w:val="Char"/>
    <w:uiPriority w:val="99"/>
    <w:unhideWhenUsed/>
    <w:qFormat/>
    <w:rsid w:val="00970E4E"/>
    <w:rPr>
      <w:sz w:val="20"/>
      <w:szCs w:val="24"/>
    </w:rPr>
  </w:style>
  <w:style w:type="character" w:customStyle="1" w:styleId="Char">
    <w:name w:val="نص حاشية سفلية Char"/>
    <w:aliases w:val="الحاشية Char"/>
    <w:basedOn w:val="a0"/>
    <w:link w:val="a3"/>
    <w:uiPriority w:val="99"/>
    <w:rsid w:val="00970E4E"/>
    <w:rPr>
      <w:rFonts w:ascii="mylotus" w:eastAsia="Times New Roman" w:hAnsi="mylotus" w:cs="mylotus"/>
      <w:sz w:val="20"/>
      <w:szCs w:val="24"/>
    </w:rPr>
  </w:style>
  <w:style w:type="paragraph" w:styleId="a4">
    <w:name w:val="Title"/>
    <w:basedOn w:val="a"/>
    <w:link w:val="Char0"/>
    <w:qFormat/>
    <w:rsid w:val="00970E4E"/>
    <w:pPr>
      <w:spacing w:before="480" w:after="60" w:line="240" w:lineRule="auto"/>
      <w:ind w:firstLine="0"/>
      <w:jc w:val="center"/>
      <w:outlineLvl w:val="0"/>
    </w:pPr>
    <w:rPr>
      <w:rFonts w:cs="SKR HEAD1"/>
      <w:noProof/>
      <w:color w:val="C00000"/>
      <w:lang w:eastAsia="ar-SA"/>
    </w:rPr>
  </w:style>
  <w:style w:type="character" w:customStyle="1" w:styleId="Char0">
    <w:name w:val="العنوان Char"/>
    <w:basedOn w:val="a0"/>
    <w:link w:val="a4"/>
    <w:rsid w:val="00970E4E"/>
    <w:rPr>
      <w:rFonts w:ascii="mylotus" w:eastAsia="Times New Roman" w:hAnsi="mylotus" w:cs="SKR HEAD1"/>
      <w:noProof/>
      <w:color w:val="C00000"/>
      <w:sz w:val="34"/>
      <w:szCs w:val="3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E4E"/>
    <w:pPr>
      <w:widowControl w:val="0"/>
      <w:bidi/>
      <w:spacing w:before="120" w:after="120" w:line="520" w:lineRule="exact"/>
      <w:ind w:firstLine="567"/>
      <w:jc w:val="both"/>
    </w:pPr>
    <w:rPr>
      <w:rFonts w:ascii="mylotus" w:eastAsia="Times New Roman" w:hAnsi="mylotus" w:cs="mylotus"/>
      <w:sz w:val="34"/>
      <w:szCs w:val="34"/>
    </w:rPr>
  </w:style>
  <w:style w:type="paragraph" w:styleId="2">
    <w:name w:val="heading 2"/>
    <w:aliases w:val="2 رقم الحديث"/>
    <w:basedOn w:val="a"/>
    <w:next w:val="a"/>
    <w:link w:val="2Char"/>
    <w:uiPriority w:val="9"/>
    <w:qFormat/>
    <w:rsid w:val="00970E4E"/>
    <w:pPr>
      <w:keepNext/>
      <w:spacing w:before="240" w:after="60"/>
      <w:outlineLvl w:val="1"/>
    </w:pPr>
    <w:rPr>
      <w:rFonts w:ascii="Arial" w:hAnsi="Arial" w:cs="SKR HEAD1"/>
      <w:color w:val="C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aliases w:val="2 رقم الحديث Char"/>
    <w:basedOn w:val="a0"/>
    <w:link w:val="2"/>
    <w:uiPriority w:val="9"/>
    <w:rsid w:val="00970E4E"/>
    <w:rPr>
      <w:rFonts w:ascii="Arial" w:eastAsia="Times New Roman" w:hAnsi="Arial" w:cs="SKR HEAD1"/>
      <w:color w:val="C00000"/>
      <w:sz w:val="34"/>
      <w:szCs w:val="34"/>
    </w:rPr>
  </w:style>
  <w:style w:type="paragraph" w:styleId="a3">
    <w:name w:val="footnote text"/>
    <w:aliases w:val="الحاشية"/>
    <w:basedOn w:val="a"/>
    <w:link w:val="Char"/>
    <w:uiPriority w:val="99"/>
    <w:unhideWhenUsed/>
    <w:qFormat/>
    <w:rsid w:val="00970E4E"/>
    <w:rPr>
      <w:sz w:val="20"/>
      <w:szCs w:val="24"/>
    </w:rPr>
  </w:style>
  <w:style w:type="character" w:customStyle="1" w:styleId="Char">
    <w:name w:val="نص حاشية سفلية Char"/>
    <w:aliases w:val="الحاشية Char"/>
    <w:basedOn w:val="a0"/>
    <w:link w:val="a3"/>
    <w:uiPriority w:val="99"/>
    <w:rsid w:val="00970E4E"/>
    <w:rPr>
      <w:rFonts w:ascii="mylotus" w:eastAsia="Times New Roman" w:hAnsi="mylotus" w:cs="mylotus"/>
      <w:sz w:val="20"/>
      <w:szCs w:val="24"/>
    </w:rPr>
  </w:style>
  <w:style w:type="paragraph" w:styleId="a4">
    <w:name w:val="Title"/>
    <w:basedOn w:val="a"/>
    <w:link w:val="Char0"/>
    <w:qFormat/>
    <w:rsid w:val="00970E4E"/>
    <w:pPr>
      <w:spacing w:before="480" w:after="60" w:line="240" w:lineRule="auto"/>
      <w:ind w:firstLine="0"/>
      <w:jc w:val="center"/>
      <w:outlineLvl w:val="0"/>
    </w:pPr>
    <w:rPr>
      <w:rFonts w:cs="SKR HEAD1"/>
      <w:noProof/>
      <w:color w:val="C00000"/>
      <w:lang w:eastAsia="ar-SA"/>
    </w:rPr>
  </w:style>
  <w:style w:type="character" w:customStyle="1" w:styleId="Char0">
    <w:name w:val="العنوان Char"/>
    <w:basedOn w:val="a0"/>
    <w:link w:val="a4"/>
    <w:rsid w:val="00970E4E"/>
    <w:rPr>
      <w:rFonts w:ascii="mylotus" w:eastAsia="Times New Roman" w:hAnsi="mylotus" w:cs="SKR HEAD1"/>
      <w:noProof/>
      <w:color w:val="C00000"/>
      <w:sz w:val="34"/>
      <w:szCs w:val="3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1322</Words>
  <Characters>9553</Characters>
  <Application>Microsoft Office Word</Application>
  <DocSecurity>0</DocSecurity>
  <Lines>113</Lines>
  <Paragraphs>55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2024-09-12T13:40:00Z</dcterms:created>
  <dcterms:modified xsi:type="dcterms:W3CDTF">2024-09-12T14:21:00Z</dcterms:modified>
</cp:coreProperties>
</file>