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48D6" w14:textId="07822E7C" w:rsidR="00920791" w:rsidRDefault="00920791" w:rsidP="00920791">
      <w:pPr>
        <w:spacing w:after="0" w:line="240" w:lineRule="auto"/>
        <w:jc w:val="center"/>
        <w:rPr>
          <w:rFonts w:ascii="Traditional Arabic" w:eastAsia="Times New Roman" w:hAnsi="Traditional Arabic" w:cs="Traditional Arabic"/>
          <w:b/>
          <w:bCs/>
          <w:color w:val="212529"/>
          <w:sz w:val="34"/>
          <w:szCs w:val="34"/>
          <w:rtl/>
        </w:rPr>
      </w:pPr>
      <w:r w:rsidRPr="00BC36AC">
        <w:rPr>
          <w:rFonts w:ascii="Traditional Arabic" w:hAnsi="Traditional Arabic" w:cs="Traditional Arabic"/>
          <w:b/>
          <w:bCs/>
          <w:sz w:val="36"/>
          <w:szCs w:val="36"/>
          <w:rtl/>
        </w:rPr>
        <w:t>وَلَدَارُ الْآخِرَةِ خَيْرٌ</w:t>
      </w:r>
    </w:p>
    <w:p w14:paraId="05E82818" w14:textId="0649D1EE" w:rsidR="00197CF7" w:rsidRPr="00DF2F2A" w:rsidRDefault="00197CF7" w:rsidP="0007447E">
      <w:pPr>
        <w:spacing w:after="0" w:line="240" w:lineRule="auto"/>
        <w:rPr>
          <w:rFonts w:ascii="Traditional Arabic" w:eastAsia="Times New Roman" w:hAnsi="Traditional Arabic" w:cs="Traditional Arabic"/>
          <w:b/>
          <w:bCs/>
          <w:color w:val="212529"/>
          <w:sz w:val="34"/>
          <w:szCs w:val="34"/>
        </w:rPr>
      </w:pPr>
      <w:r w:rsidRPr="00DF2F2A">
        <w:rPr>
          <w:rFonts w:ascii="Traditional Arabic" w:eastAsia="Times New Roman" w:hAnsi="Traditional Arabic" w:cs="Traditional Arabic"/>
          <w:b/>
          <w:bCs/>
          <w:color w:val="212529"/>
          <w:sz w:val="34"/>
          <w:szCs w:val="34"/>
          <w:rtl/>
        </w:rPr>
        <w:t xml:space="preserve">الْحَمْدَ لِلَّهِ رب العالمين والصلاة والسلام على أشر الأنبياء وخاتم المرسلين لَهُ وَأَشْهَدُ أَنْ لا إِلَهَ إِلا اللَّهُ وَحْدَهُ لا شَرِيكَ لَهُ وَأَنَّ مُحَمَّدًا عَبْدُهُ وَرَسُولُهُ صلى الله عليه وعلى </w:t>
      </w:r>
      <w:proofErr w:type="spellStart"/>
      <w:r w:rsidRPr="00DF2F2A">
        <w:rPr>
          <w:rFonts w:ascii="Traditional Arabic" w:eastAsia="Times New Roman" w:hAnsi="Traditional Arabic" w:cs="Traditional Arabic"/>
          <w:b/>
          <w:bCs/>
          <w:color w:val="212529"/>
          <w:sz w:val="34"/>
          <w:szCs w:val="34"/>
          <w:rtl/>
        </w:rPr>
        <w:t>آله</w:t>
      </w:r>
      <w:proofErr w:type="spellEnd"/>
      <w:r w:rsidRPr="00DF2F2A">
        <w:rPr>
          <w:rFonts w:ascii="Traditional Arabic" w:eastAsia="Times New Roman" w:hAnsi="Traditional Arabic" w:cs="Traditional Arabic"/>
          <w:b/>
          <w:bCs/>
          <w:color w:val="212529"/>
          <w:sz w:val="34"/>
          <w:szCs w:val="34"/>
          <w:rtl/>
        </w:rPr>
        <w:t xml:space="preserve"> وصحبه وسلم تسليماً كثيراً </w:t>
      </w:r>
    </w:p>
    <w:p w14:paraId="3656E534" w14:textId="77777777" w:rsidR="00197CF7" w:rsidRPr="00DF2F2A" w:rsidRDefault="00197CF7" w:rsidP="0007447E">
      <w:pPr>
        <w:spacing w:after="0" w:line="240" w:lineRule="auto"/>
        <w:rPr>
          <w:rFonts w:ascii="Traditional Arabic" w:eastAsia="Times New Roman" w:hAnsi="Traditional Arabic" w:cs="Traditional Arabic"/>
          <w:b/>
          <w:bCs/>
          <w:color w:val="212529"/>
          <w:sz w:val="34"/>
          <w:szCs w:val="34"/>
          <w:rtl/>
        </w:rPr>
      </w:pPr>
      <w:r w:rsidRPr="00DF2F2A">
        <w:rPr>
          <w:rFonts w:ascii="Traditional Arabic" w:eastAsia="Times New Roman" w:hAnsi="Traditional Arabic" w:cs="Traditional Arabic"/>
          <w:b/>
          <w:bCs/>
          <w:color w:val="212529"/>
          <w:sz w:val="34"/>
          <w:szCs w:val="34"/>
          <w:rtl/>
        </w:rPr>
        <w:t xml:space="preserve">أما بعد: عباد الله أوصيكم بلزوم تقوى الله حتى نلقاه قال تعالى: ((يَا أَيُّهَا الَّذِينَ آمَنُوا اتَّقُوا اللَّهَ حَقَّ تُقَاتِهِ وَلا تَمُوتُنَّ إِلا وأَنْتمْ مُسْلِمُونَ)) </w:t>
      </w:r>
    </w:p>
    <w:p w14:paraId="6D900886" w14:textId="6F385930" w:rsidR="0076228A" w:rsidRPr="00BC36AC" w:rsidRDefault="00197CF7" w:rsidP="0007447E">
      <w:pPr>
        <w:spacing w:after="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إخوة الإيمان </w:t>
      </w:r>
      <w:r w:rsidR="0082620F" w:rsidRPr="00BC36AC">
        <w:rPr>
          <w:rFonts w:ascii="Traditional Arabic" w:hAnsi="Traditional Arabic" w:cs="Traditional Arabic"/>
          <w:b/>
          <w:bCs/>
          <w:sz w:val="36"/>
          <w:szCs w:val="36"/>
          <w:rtl/>
        </w:rPr>
        <w:t xml:space="preserve">تعرض </w:t>
      </w:r>
      <w:r w:rsidR="0076228A" w:rsidRPr="00BC36AC">
        <w:rPr>
          <w:rFonts w:ascii="Traditional Arabic" w:hAnsi="Traditional Arabic" w:cs="Traditional Arabic"/>
          <w:b/>
          <w:bCs/>
          <w:sz w:val="36"/>
          <w:szCs w:val="36"/>
          <w:rtl/>
        </w:rPr>
        <w:t>يوسف عليه السلام لصنوف من المعاناة من الجب إلى البيع في السوق إلى الخدمة في قصر عزيز مصر إلى مراودة امرأة العزيز من معها من النسوة إلى السجن بضع سنين وك</w:t>
      </w:r>
      <w:r w:rsidR="00187137" w:rsidRPr="00BC36AC">
        <w:rPr>
          <w:rFonts w:ascii="Traditional Arabic" w:hAnsi="Traditional Arabic" w:cs="Traditional Arabic"/>
          <w:b/>
          <w:bCs/>
          <w:sz w:val="36"/>
          <w:szCs w:val="36"/>
          <w:rtl/>
        </w:rPr>
        <w:t>ا</w:t>
      </w:r>
      <w:r w:rsidR="0076228A" w:rsidRPr="00BC36AC">
        <w:rPr>
          <w:rFonts w:ascii="Traditional Arabic" w:hAnsi="Traditional Arabic" w:cs="Traditional Arabic"/>
          <w:b/>
          <w:bCs/>
          <w:sz w:val="36"/>
          <w:szCs w:val="36"/>
          <w:rtl/>
        </w:rPr>
        <w:t>ن في ذلك كله يمتثل أجمل صور الإحسان فتصيبه ألطاف الله وتكون نهاية المطاف</w:t>
      </w:r>
      <w:r w:rsidR="00F55334">
        <w:rPr>
          <w:rFonts w:ascii="Traditional Arabic" w:hAnsi="Traditional Arabic" w:cs="Traditional Arabic" w:hint="cs"/>
          <w:b/>
          <w:bCs/>
          <w:sz w:val="36"/>
          <w:szCs w:val="36"/>
          <w:rtl/>
        </w:rPr>
        <w:t>:</w:t>
      </w:r>
      <w:r w:rsidR="0076228A" w:rsidRPr="00BC36AC">
        <w:rPr>
          <w:rFonts w:ascii="Traditional Arabic" w:hAnsi="Traditional Arabic" w:cs="Traditional Arabic"/>
          <w:b/>
          <w:bCs/>
          <w:sz w:val="36"/>
          <w:szCs w:val="36"/>
          <w:rtl/>
        </w:rPr>
        <w:t xml:space="preserve"> {وَكَذَلِكَ مَكَّنَّا لِيُوسُفَ فِي الْأَرْضِ يَتَبَوَّأُ مِنْهَا حَيْثُ يَشَاءُ نُصِيبُ بِرَحْمَتِنَا مَنْ نَشَاءُ وَلَا نُضِيعُ أَجْرَ الْمُحْسِنِينَ</w:t>
      </w:r>
      <w:r w:rsidR="00187137" w:rsidRPr="00BC36AC">
        <w:rPr>
          <w:rFonts w:ascii="Traditional Arabic" w:hAnsi="Traditional Arabic" w:cs="Traditional Arabic"/>
          <w:b/>
          <w:bCs/>
          <w:sz w:val="36"/>
          <w:szCs w:val="36"/>
          <w:rtl/>
        </w:rPr>
        <w:t xml:space="preserve">} </w:t>
      </w:r>
      <w:r w:rsidRPr="00E935A5">
        <w:rPr>
          <w:rStyle w:val="a4"/>
          <w:rFonts w:ascii="adwa-assalaf" w:hAnsi="adwa-assalaf" w:cs="adwa-assalaf"/>
          <w:bCs/>
          <w:position w:val="14"/>
          <w:sz w:val="28"/>
          <w:szCs w:val="28"/>
          <w:rtl/>
        </w:rPr>
        <w:t>(</w:t>
      </w:r>
      <w:r w:rsidRPr="00E935A5">
        <w:rPr>
          <w:rStyle w:val="a4"/>
          <w:rFonts w:ascii="adwa-assalaf" w:hAnsi="adwa-assalaf" w:cs="adwa-assalaf"/>
          <w:bCs/>
          <w:position w:val="14"/>
          <w:sz w:val="28"/>
          <w:szCs w:val="28"/>
          <w:rtl/>
        </w:rPr>
        <w:footnoteReference w:id="1"/>
      </w:r>
      <w:r w:rsidRPr="00E935A5">
        <w:rPr>
          <w:rStyle w:val="a4"/>
          <w:rFonts w:ascii="adwa-assalaf" w:hAnsi="adwa-assalaf" w:cs="adwa-assalaf"/>
          <w:bCs/>
          <w:position w:val="14"/>
          <w:sz w:val="28"/>
          <w:szCs w:val="28"/>
          <w:rtl/>
        </w:rPr>
        <w:t>)</w:t>
      </w:r>
    </w:p>
    <w:p w14:paraId="00552320" w14:textId="6C7FB038" w:rsidR="00E027D8" w:rsidRPr="00BC36AC" w:rsidRDefault="00E027D8" w:rsidP="0007447E">
      <w:pPr>
        <w:spacing w:after="0" w:line="240" w:lineRule="auto"/>
        <w:jc w:val="center"/>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وإذا اللطيف حباك نفحة لطفه    فاهنأ بعيش سالم التكدير</w:t>
      </w:r>
    </w:p>
    <w:p w14:paraId="7F71ECE9" w14:textId="58024809" w:rsidR="00634D01" w:rsidRPr="00BC36AC" w:rsidRDefault="00187137" w:rsidP="0007447E">
      <w:pPr>
        <w:spacing w:after="0"/>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و</w:t>
      </w:r>
      <w:r w:rsidR="00E027D8" w:rsidRPr="00BC36AC">
        <w:rPr>
          <w:rFonts w:ascii="Traditional Arabic" w:hAnsi="Traditional Arabic" w:cs="Traditional Arabic"/>
          <w:b/>
          <w:bCs/>
          <w:sz w:val="36"/>
          <w:szCs w:val="36"/>
          <w:rtl/>
        </w:rPr>
        <w:t>بعد أن أخبر جل وعلا أنه مكن ليوسف في الأرض</w:t>
      </w:r>
      <w:r w:rsidRPr="00BC36AC">
        <w:rPr>
          <w:rFonts w:ascii="Traditional Arabic" w:hAnsi="Traditional Arabic" w:cs="Traditional Arabic"/>
          <w:b/>
          <w:bCs/>
          <w:sz w:val="36"/>
          <w:szCs w:val="36"/>
          <w:rtl/>
        </w:rPr>
        <w:t xml:space="preserve"> جاء التعقيب العجيب {وَلَأَجْرُ الْآخِرَةِ خَيْرٌ لِلَّذِينَ آمَنُوا وَكَانُوا يَتَّقُونَ}</w:t>
      </w:r>
      <w:r w:rsidR="00F55334">
        <w:rPr>
          <w:rFonts w:ascii="Traditional Arabic" w:hAnsi="Traditional Arabic" w:cs="Traditional Arabic" w:hint="cs"/>
          <w:b/>
          <w:bCs/>
          <w:sz w:val="36"/>
          <w:szCs w:val="36"/>
          <w:rtl/>
        </w:rPr>
        <w:t xml:space="preserve"> </w:t>
      </w:r>
      <w:r w:rsidR="00F55334" w:rsidRPr="00E935A5">
        <w:rPr>
          <w:rStyle w:val="a4"/>
          <w:rFonts w:ascii="adwa-assalaf" w:hAnsi="adwa-assalaf" w:cs="adwa-assalaf"/>
          <w:bCs/>
          <w:position w:val="14"/>
          <w:sz w:val="28"/>
          <w:szCs w:val="28"/>
          <w:rtl/>
        </w:rPr>
        <w:t>(</w:t>
      </w:r>
      <w:r w:rsidR="00F55334" w:rsidRPr="00E935A5">
        <w:rPr>
          <w:rStyle w:val="a4"/>
          <w:rFonts w:ascii="adwa-assalaf" w:hAnsi="adwa-assalaf" w:cs="adwa-assalaf"/>
          <w:bCs/>
          <w:position w:val="14"/>
          <w:sz w:val="28"/>
          <w:szCs w:val="28"/>
          <w:rtl/>
        </w:rPr>
        <w:footnoteReference w:id="2"/>
      </w:r>
      <w:r w:rsidR="00F55334" w:rsidRPr="00E935A5">
        <w:rPr>
          <w:rStyle w:val="a4"/>
          <w:rFonts w:ascii="adwa-assalaf" w:hAnsi="adwa-assalaf" w:cs="adwa-assalaf"/>
          <w:bCs/>
          <w:position w:val="14"/>
          <w:sz w:val="28"/>
          <w:szCs w:val="28"/>
          <w:rtl/>
        </w:rPr>
        <w:t>)</w:t>
      </w:r>
      <w:r w:rsidRPr="00BC36AC">
        <w:rPr>
          <w:rFonts w:ascii="Traditional Arabic" w:hAnsi="Traditional Arabic" w:cs="Traditional Arabic"/>
          <w:b/>
          <w:bCs/>
          <w:sz w:val="36"/>
          <w:szCs w:val="36"/>
          <w:rtl/>
        </w:rPr>
        <w:t xml:space="preserve"> إن ال</w:t>
      </w:r>
      <w:r w:rsidR="00634D01" w:rsidRPr="00BC36AC">
        <w:rPr>
          <w:rFonts w:ascii="Traditional Arabic" w:hAnsi="Traditional Arabic" w:cs="Traditional Arabic"/>
          <w:b/>
          <w:bCs/>
          <w:sz w:val="36"/>
          <w:szCs w:val="36"/>
          <w:rtl/>
        </w:rPr>
        <w:t>آية تصيح بخ</w:t>
      </w:r>
      <w:r w:rsidR="005254AD" w:rsidRPr="00BC36AC">
        <w:rPr>
          <w:rFonts w:ascii="Traditional Arabic" w:hAnsi="Traditional Arabic" w:cs="Traditional Arabic"/>
          <w:b/>
          <w:bCs/>
          <w:sz w:val="36"/>
          <w:szCs w:val="36"/>
          <w:rtl/>
        </w:rPr>
        <w:t>ُ</w:t>
      </w:r>
      <w:r w:rsidR="00634D01" w:rsidRPr="00BC36AC">
        <w:rPr>
          <w:rFonts w:ascii="Traditional Arabic" w:hAnsi="Traditional Arabic" w:cs="Traditional Arabic"/>
          <w:b/>
          <w:bCs/>
          <w:sz w:val="36"/>
          <w:szCs w:val="36"/>
          <w:rtl/>
        </w:rPr>
        <w:t>ط</w:t>
      </w:r>
      <w:r w:rsidR="005254AD" w:rsidRPr="00BC36AC">
        <w:rPr>
          <w:rFonts w:ascii="Traditional Arabic" w:hAnsi="Traditional Arabic" w:cs="Traditional Arabic"/>
          <w:b/>
          <w:bCs/>
          <w:sz w:val="36"/>
          <w:szCs w:val="36"/>
          <w:rtl/>
        </w:rPr>
        <w:t>ّ</w:t>
      </w:r>
      <w:r w:rsidR="00634D01" w:rsidRPr="00BC36AC">
        <w:rPr>
          <w:rFonts w:ascii="Traditional Arabic" w:hAnsi="Traditional Arabic" w:cs="Traditional Arabic"/>
          <w:b/>
          <w:bCs/>
          <w:sz w:val="36"/>
          <w:szCs w:val="36"/>
          <w:rtl/>
        </w:rPr>
        <w:t>اب الاخرة الذين يدركون أن الدار الآخرة هي الحيوان وما سواها فمتاع الغرور الزائل إما أن يزول عنك وإما أن تزول عنه</w:t>
      </w:r>
      <w:r w:rsidR="00E027D8" w:rsidRPr="00BC36AC">
        <w:rPr>
          <w:rFonts w:ascii="Traditional Arabic" w:hAnsi="Traditional Arabic" w:cs="Traditional Arabic"/>
          <w:b/>
          <w:bCs/>
          <w:sz w:val="36"/>
          <w:szCs w:val="36"/>
          <w:rtl/>
        </w:rPr>
        <w:t xml:space="preserve"> {وَلَأَجْرُ الْآخِرَةِ خَيْرٌ لِلَّذِينَ آمَنُوا وَكَانُوا يَتَّقُونَ} ويؤكد جل وعلا المعنى في خاتمة السورة {وَلَدَارُ الْآخِرَةِ خَيْرٌ لِلَّذِينَ اتَّقَوْا أَفَلَا تَعْقِلُونَ}</w:t>
      </w:r>
      <w:r w:rsidR="00197CF7">
        <w:rPr>
          <w:rFonts w:ascii="Traditional Arabic" w:hAnsi="Traditional Arabic" w:cs="Traditional Arabic" w:hint="cs"/>
          <w:b/>
          <w:bCs/>
          <w:sz w:val="36"/>
          <w:szCs w:val="36"/>
          <w:rtl/>
        </w:rPr>
        <w:t xml:space="preserve"> </w:t>
      </w:r>
      <w:r w:rsidR="00197CF7" w:rsidRPr="00E935A5">
        <w:rPr>
          <w:rStyle w:val="a4"/>
          <w:rFonts w:ascii="adwa-assalaf" w:hAnsi="adwa-assalaf" w:cs="adwa-assalaf"/>
          <w:bCs/>
          <w:position w:val="14"/>
          <w:sz w:val="28"/>
          <w:szCs w:val="28"/>
          <w:rtl/>
        </w:rPr>
        <w:t>(</w:t>
      </w:r>
      <w:r w:rsidR="00197CF7" w:rsidRPr="00E935A5">
        <w:rPr>
          <w:rStyle w:val="a4"/>
          <w:rFonts w:ascii="adwa-assalaf" w:hAnsi="adwa-assalaf" w:cs="adwa-assalaf"/>
          <w:bCs/>
          <w:position w:val="14"/>
          <w:sz w:val="28"/>
          <w:szCs w:val="28"/>
          <w:rtl/>
        </w:rPr>
        <w:footnoteReference w:id="3"/>
      </w:r>
      <w:r w:rsidR="00197CF7" w:rsidRPr="00E935A5">
        <w:rPr>
          <w:rStyle w:val="a4"/>
          <w:rFonts w:ascii="adwa-assalaf" w:hAnsi="adwa-assalaf" w:cs="adwa-assalaf"/>
          <w:bCs/>
          <w:position w:val="14"/>
          <w:sz w:val="28"/>
          <w:szCs w:val="28"/>
          <w:rtl/>
        </w:rPr>
        <w:t>)</w:t>
      </w:r>
    </w:p>
    <w:p w14:paraId="58813FD6" w14:textId="15B44965" w:rsidR="00B01FCE" w:rsidRPr="00BC36AC" w:rsidRDefault="00187137" w:rsidP="0007447E">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و</w:t>
      </w:r>
      <w:r w:rsidR="00E027D8" w:rsidRPr="00BC36AC">
        <w:rPr>
          <w:rFonts w:ascii="Traditional Arabic" w:hAnsi="Traditional Arabic" w:cs="Traditional Arabic"/>
          <w:b/>
          <w:bCs/>
          <w:sz w:val="36"/>
          <w:szCs w:val="36"/>
          <w:rtl/>
        </w:rPr>
        <w:t>لأجر</w:t>
      </w:r>
      <w:r w:rsidR="00C432AC"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ا</w:t>
      </w:r>
      <w:r w:rsidR="00C432AC" w:rsidRPr="00BC36AC">
        <w:rPr>
          <w:rFonts w:ascii="Traditional Arabic" w:hAnsi="Traditional Arabic" w:cs="Traditional Arabic"/>
          <w:b/>
          <w:bCs/>
          <w:sz w:val="36"/>
          <w:szCs w:val="36"/>
          <w:rtl/>
        </w:rPr>
        <w:t>لآخرة خير</w:t>
      </w:r>
      <w:r w:rsidR="00E027D8" w:rsidRPr="00BC36AC">
        <w:rPr>
          <w:rFonts w:ascii="Traditional Arabic" w:hAnsi="Traditional Arabic" w:cs="Traditional Arabic"/>
          <w:b/>
          <w:bCs/>
          <w:sz w:val="36"/>
          <w:szCs w:val="36"/>
          <w:rtl/>
        </w:rPr>
        <w:t>، وَلَدَارُ الْآخِرَةِ خَيْرٌ،</w:t>
      </w:r>
      <w:r w:rsidR="00C432AC" w:rsidRPr="00BC36AC">
        <w:rPr>
          <w:rFonts w:ascii="Traditional Arabic" w:hAnsi="Traditional Arabic" w:cs="Traditional Arabic"/>
          <w:b/>
          <w:bCs/>
          <w:sz w:val="36"/>
          <w:szCs w:val="36"/>
          <w:rtl/>
        </w:rPr>
        <w:t xml:space="preserve"> لأن نعيمها لا</w:t>
      </w:r>
      <w:r w:rsidR="003E2405" w:rsidRPr="00BC36AC">
        <w:rPr>
          <w:rFonts w:ascii="Traditional Arabic" w:hAnsi="Traditional Arabic" w:cs="Traditional Arabic"/>
          <w:b/>
          <w:bCs/>
          <w:sz w:val="36"/>
          <w:szCs w:val="36"/>
          <w:rtl/>
        </w:rPr>
        <w:t xml:space="preserve"> </w:t>
      </w:r>
      <w:r w:rsidR="00C432AC" w:rsidRPr="00BC36AC">
        <w:rPr>
          <w:rFonts w:ascii="Traditional Arabic" w:hAnsi="Traditional Arabic" w:cs="Traditional Arabic"/>
          <w:b/>
          <w:bCs/>
          <w:sz w:val="36"/>
          <w:szCs w:val="36"/>
          <w:rtl/>
        </w:rPr>
        <w:t>يزول،</w:t>
      </w:r>
      <w:r w:rsidR="00E027D8" w:rsidRPr="00BC36AC">
        <w:rPr>
          <w:rFonts w:ascii="Traditional Arabic" w:hAnsi="Traditional Arabic" w:cs="Traditional Arabic"/>
          <w:b/>
          <w:bCs/>
          <w:sz w:val="36"/>
          <w:szCs w:val="36"/>
          <w:rtl/>
        </w:rPr>
        <w:t xml:space="preserve"> </w:t>
      </w:r>
      <w:r w:rsidR="00E06D5B" w:rsidRPr="00BC36AC">
        <w:rPr>
          <w:rFonts w:ascii="Traditional Arabic" w:hAnsi="Traditional Arabic" w:cs="Traditional Arabic"/>
          <w:b/>
          <w:bCs/>
          <w:sz w:val="36"/>
          <w:szCs w:val="36"/>
          <w:rtl/>
        </w:rPr>
        <w:t>ف</w:t>
      </w:r>
      <w:r w:rsidR="00E027D8" w:rsidRPr="00BC36AC">
        <w:rPr>
          <w:rFonts w:ascii="Traditional Arabic" w:hAnsi="Traditional Arabic" w:cs="Traditional Arabic"/>
          <w:b/>
          <w:bCs/>
          <w:sz w:val="36"/>
          <w:szCs w:val="36"/>
          <w:rtl/>
        </w:rPr>
        <w:t>عن أبي هريرة، عن النبي صلى الله عليه وسلم قال: " ينادي مناد: إن لكم أن تصحوا فلا تسقموا أبدا، وإن لكم أن تحيوا فلا تموتوا أبدا، وإن لكم أن تشبوا فلا تهرموا أبدا، وإن لكم أن تنعموا فلا تبأسوا أبدا " فذلك قوله عز وجل: {ونودوا أن تلكم الجنة أورثتموها بما كنتم تعملون}</w:t>
      </w:r>
      <w:r w:rsidR="00C432AC" w:rsidRPr="00BC36AC">
        <w:rPr>
          <w:rFonts w:ascii="Traditional Arabic" w:hAnsi="Traditional Arabic" w:cs="Traditional Arabic"/>
          <w:b/>
          <w:bCs/>
          <w:sz w:val="36"/>
          <w:szCs w:val="36"/>
          <w:rtl/>
        </w:rPr>
        <w:t xml:space="preserve"> </w:t>
      </w:r>
      <w:r w:rsidR="00B01FCE" w:rsidRPr="00BC36AC">
        <w:rPr>
          <w:rFonts w:ascii="Traditional Arabic" w:hAnsi="Traditional Arabic" w:cs="Traditional Arabic"/>
          <w:b/>
          <w:bCs/>
          <w:sz w:val="36"/>
          <w:szCs w:val="36"/>
          <w:rtl/>
        </w:rPr>
        <w:t>رواه مسلم</w:t>
      </w:r>
    </w:p>
    <w:p w14:paraId="04BE151F" w14:textId="2845980A" w:rsidR="00C432AC" w:rsidRPr="00BC36AC" w:rsidRDefault="00C432AC" w:rsidP="0007447E">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دعوني نلقي نظرة واحدة للمقارنة بين الدنيا</w:t>
      </w:r>
      <w:r w:rsidR="003E2405"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والآخرة ولا مقارنة</w:t>
      </w:r>
      <w:r w:rsidR="003E2405" w:rsidRPr="00BC36AC">
        <w:rPr>
          <w:rFonts w:ascii="Traditional Arabic" w:hAnsi="Traditional Arabic" w:cs="Traditional Arabic"/>
          <w:b/>
          <w:bCs/>
          <w:sz w:val="36"/>
          <w:szCs w:val="36"/>
          <w:rtl/>
        </w:rPr>
        <w:t xml:space="preserve"> قال رسول الله صلى الله عليه وسلم: " يؤتى بأنعم أهل الدنيا من أهل النار يوم القيامة، فيصبغ في النار صبغة، ثم يقال: يا ابن آدم هل رأيت خيرا قط؟ هل مر بك نعيم قط؟ فيقول: لا، والله يا رب</w:t>
      </w:r>
      <w:r w:rsidR="0082620F" w:rsidRPr="00BC36AC">
        <w:rPr>
          <w:rFonts w:ascii="Traditional Arabic" w:hAnsi="Traditional Arabic" w:cs="Traditional Arabic"/>
          <w:b/>
          <w:bCs/>
          <w:sz w:val="36"/>
          <w:szCs w:val="36"/>
          <w:rtl/>
        </w:rPr>
        <w:t>.</w:t>
      </w:r>
      <w:r w:rsidR="003E2405" w:rsidRPr="00BC36AC">
        <w:rPr>
          <w:rFonts w:ascii="Traditional Arabic" w:hAnsi="Traditional Arabic" w:cs="Traditional Arabic"/>
          <w:b/>
          <w:bCs/>
          <w:sz w:val="36"/>
          <w:szCs w:val="36"/>
          <w:rtl/>
        </w:rPr>
        <w:t xml:space="preserve"> ويؤتى بأشد الناس بؤسا في الدنيا، من أهل </w:t>
      </w:r>
      <w:r w:rsidR="003E2405" w:rsidRPr="00BC36AC">
        <w:rPr>
          <w:rFonts w:ascii="Traditional Arabic" w:hAnsi="Traditional Arabic" w:cs="Traditional Arabic"/>
          <w:b/>
          <w:bCs/>
          <w:sz w:val="36"/>
          <w:szCs w:val="36"/>
          <w:rtl/>
        </w:rPr>
        <w:lastRenderedPageBreak/>
        <w:t>الجنة، فيصبغ صبغة في الجنة، فيقال له: يا ابن آدم هل رأيت بؤسا قط؟ هل مر بك شدة قط؟ فيقول: لا، والله يا رب ما مر بي بؤس قط، ولا رأيت شدة قط " رواه مسلم</w:t>
      </w:r>
    </w:p>
    <w:p w14:paraId="03797E2E" w14:textId="31D29740" w:rsidR="00C33180" w:rsidRPr="00BC36AC" w:rsidRDefault="003E2405" w:rsidP="0007447E">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 xml:space="preserve">نعم والله </w:t>
      </w:r>
      <w:r w:rsidR="00187137" w:rsidRPr="00BC36AC">
        <w:rPr>
          <w:rFonts w:ascii="Traditional Arabic" w:hAnsi="Traditional Arabic" w:cs="Traditional Arabic"/>
          <w:b/>
          <w:bCs/>
          <w:sz w:val="36"/>
          <w:szCs w:val="36"/>
          <w:rtl/>
        </w:rPr>
        <w:t xml:space="preserve">ولأجر الآخرة خير </w:t>
      </w:r>
      <w:r w:rsidRPr="00BC36AC">
        <w:rPr>
          <w:rFonts w:ascii="Traditional Arabic" w:hAnsi="Traditional Arabic" w:cs="Traditional Arabic"/>
          <w:b/>
          <w:bCs/>
          <w:sz w:val="36"/>
          <w:szCs w:val="36"/>
          <w:rtl/>
        </w:rPr>
        <w:t>ولدار ا</w:t>
      </w:r>
      <w:r w:rsidR="00C94BD5" w:rsidRPr="00BC36AC">
        <w:rPr>
          <w:rFonts w:ascii="Traditional Arabic" w:hAnsi="Traditional Arabic" w:cs="Traditional Arabic"/>
          <w:b/>
          <w:bCs/>
          <w:sz w:val="36"/>
          <w:szCs w:val="36"/>
          <w:rtl/>
        </w:rPr>
        <w:t>لآخرة خير</w:t>
      </w:r>
      <w:r w:rsidR="006B48C4" w:rsidRPr="00BC36AC">
        <w:rPr>
          <w:rFonts w:ascii="Traditional Arabic" w:hAnsi="Traditional Arabic" w:cs="Traditional Arabic"/>
          <w:b/>
          <w:bCs/>
          <w:sz w:val="36"/>
          <w:szCs w:val="36"/>
          <w:rtl/>
        </w:rPr>
        <w:t xml:space="preserve">، </w:t>
      </w:r>
      <w:r w:rsidR="00187137" w:rsidRPr="00BC36AC">
        <w:rPr>
          <w:rFonts w:ascii="Traditional Arabic" w:hAnsi="Traditional Arabic" w:cs="Traditional Arabic"/>
          <w:b/>
          <w:bCs/>
          <w:sz w:val="36"/>
          <w:szCs w:val="36"/>
          <w:rtl/>
        </w:rPr>
        <w:t>ف</w:t>
      </w:r>
      <w:r w:rsidR="00C94BD5" w:rsidRPr="00BC36AC">
        <w:rPr>
          <w:rFonts w:ascii="Traditional Arabic" w:hAnsi="Traditional Arabic" w:cs="Traditional Arabic"/>
          <w:b/>
          <w:bCs/>
          <w:sz w:val="36"/>
          <w:szCs w:val="36"/>
          <w:rtl/>
        </w:rPr>
        <w:t>هذا آخر من يدخل الجنة ما</w:t>
      </w:r>
      <w:r w:rsidR="006B48C4" w:rsidRPr="00BC36AC">
        <w:rPr>
          <w:rFonts w:ascii="Traditional Arabic" w:hAnsi="Traditional Arabic" w:cs="Traditional Arabic"/>
          <w:b/>
          <w:bCs/>
          <w:sz w:val="36"/>
          <w:szCs w:val="36"/>
          <w:rtl/>
        </w:rPr>
        <w:t xml:space="preserve"> هو ملك</w:t>
      </w:r>
      <w:r w:rsidR="00187137" w:rsidRPr="00BC36AC">
        <w:rPr>
          <w:rFonts w:ascii="Traditional Arabic" w:hAnsi="Traditional Arabic" w:cs="Traditional Arabic"/>
          <w:b/>
          <w:bCs/>
          <w:sz w:val="36"/>
          <w:szCs w:val="36"/>
          <w:rtl/>
        </w:rPr>
        <w:t>ه</w:t>
      </w:r>
      <w:r w:rsidR="006B48C4" w:rsidRPr="00BC36AC">
        <w:rPr>
          <w:rFonts w:ascii="Traditional Arabic" w:hAnsi="Traditional Arabic" w:cs="Traditional Arabic"/>
          <w:b/>
          <w:bCs/>
          <w:sz w:val="36"/>
          <w:szCs w:val="36"/>
          <w:rtl/>
        </w:rPr>
        <w:t xml:space="preserve"> فيها وأقل أهلها منزلة</w:t>
      </w:r>
      <w:r w:rsidR="00187137" w:rsidRPr="00BC36AC">
        <w:rPr>
          <w:rFonts w:ascii="Traditional Arabic" w:hAnsi="Traditional Arabic" w:cs="Traditional Arabic"/>
          <w:b/>
          <w:bCs/>
          <w:sz w:val="36"/>
          <w:szCs w:val="36"/>
          <w:rtl/>
        </w:rPr>
        <w:t>؟</w:t>
      </w:r>
      <w:r w:rsidR="006B48C4" w:rsidRPr="00BC36AC">
        <w:rPr>
          <w:rFonts w:ascii="Traditional Arabic" w:hAnsi="Traditional Arabic" w:cs="Traditional Arabic"/>
          <w:b/>
          <w:bCs/>
          <w:sz w:val="36"/>
          <w:szCs w:val="36"/>
          <w:rtl/>
        </w:rPr>
        <w:t xml:space="preserve"> يقول الله له: </w:t>
      </w:r>
      <w:r w:rsidR="00E76408">
        <w:rPr>
          <w:rFonts w:ascii="Traditional Arabic" w:hAnsi="Traditional Arabic" w:cs="Traditional Arabic" w:hint="cs"/>
          <w:b/>
          <w:bCs/>
          <w:sz w:val="36"/>
          <w:szCs w:val="36"/>
          <w:rtl/>
        </w:rPr>
        <w:t>"</w:t>
      </w:r>
      <w:r w:rsidR="006B48C4" w:rsidRPr="00BC36AC">
        <w:rPr>
          <w:rFonts w:ascii="Traditional Arabic" w:hAnsi="Traditional Arabic" w:cs="Traditional Arabic"/>
          <w:b/>
          <w:bCs/>
          <w:sz w:val="36"/>
          <w:szCs w:val="36"/>
          <w:rtl/>
        </w:rPr>
        <w:t xml:space="preserve"> اذهب فادخل الجنة، فإن لك مثل الدنيا وعشرة أمثالها</w:t>
      </w:r>
      <w:r w:rsidR="00E76408">
        <w:rPr>
          <w:rFonts w:ascii="Traditional Arabic" w:hAnsi="Traditional Arabic" w:cs="Traditional Arabic" w:hint="cs"/>
          <w:b/>
          <w:bCs/>
          <w:sz w:val="36"/>
          <w:szCs w:val="36"/>
          <w:rtl/>
        </w:rPr>
        <w:t>"</w:t>
      </w:r>
      <w:r w:rsidR="00187137" w:rsidRPr="00BC36AC">
        <w:rPr>
          <w:rFonts w:ascii="Traditional Arabic" w:hAnsi="Traditional Arabic" w:cs="Traditional Arabic"/>
          <w:b/>
          <w:bCs/>
          <w:sz w:val="36"/>
          <w:szCs w:val="36"/>
          <w:rtl/>
        </w:rPr>
        <w:t xml:space="preserve"> رواه البخاري ومسلم</w:t>
      </w:r>
      <w:r w:rsidR="00C33180" w:rsidRPr="00BC36AC">
        <w:rPr>
          <w:rFonts w:ascii="Traditional Arabic" w:hAnsi="Traditional Arabic" w:cs="Traditional Arabic"/>
          <w:b/>
          <w:bCs/>
          <w:sz w:val="36"/>
          <w:szCs w:val="36"/>
          <w:rtl/>
        </w:rPr>
        <w:t>.</w:t>
      </w:r>
    </w:p>
    <w:p w14:paraId="64216405" w14:textId="32E9EE99" w:rsidR="00593E4B" w:rsidRPr="00BC36AC" w:rsidRDefault="00593E4B" w:rsidP="0007447E">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 xml:space="preserve">نعم والله </w:t>
      </w:r>
      <w:r w:rsidR="00C33180" w:rsidRPr="00BC36AC">
        <w:rPr>
          <w:rFonts w:ascii="Traditional Arabic" w:hAnsi="Traditional Arabic" w:cs="Traditional Arabic"/>
          <w:b/>
          <w:bCs/>
          <w:sz w:val="36"/>
          <w:szCs w:val="36"/>
          <w:rtl/>
        </w:rPr>
        <w:t xml:space="preserve">ولأجر الآخرة خير </w:t>
      </w:r>
      <w:r w:rsidRPr="00BC36AC">
        <w:rPr>
          <w:rFonts w:ascii="Traditional Arabic" w:hAnsi="Traditional Arabic" w:cs="Traditional Arabic"/>
          <w:b/>
          <w:bCs/>
          <w:sz w:val="36"/>
          <w:szCs w:val="36"/>
          <w:rtl/>
        </w:rPr>
        <w:t>ولدار الآخر</w:t>
      </w:r>
      <w:r w:rsidR="00A8747C">
        <w:rPr>
          <w:rFonts w:ascii="Traditional Arabic" w:hAnsi="Traditional Arabic" w:cs="Traditional Arabic" w:hint="cs"/>
          <w:b/>
          <w:bCs/>
          <w:sz w:val="36"/>
          <w:szCs w:val="36"/>
          <w:rtl/>
        </w:rPr>
        <w:t>،</w:t>
      </w:r>
      <w:r w:rsidRPr="00BC36AC">
        <w:rPr>
          <w:rFonts w:ascii="Traditional Arabic" w:hAnsi="Traditional Arabic" w:cs="Traditional Arabic"/>
          <w:b/>
          <w:bCs/>
          <w:sz w:val="36"/>
          <w:szCs w:val="36"/>
          <w:rtl/>
        </w:rPr>
        <w:t xml:space="preserve"> </w:t>
      </w:r>
      <w:r w:rsidR="00C33180" w:rsidRPr="00BC36AC">
        <w:rPr>
          <w:rFonts w:ascii="Traditional Arabic" w:hAnsi="Traditional Arabic" w:cs="Traditional Arabic"/>
          <w:b/>
          <w:bCs/>
          <w:sz w:val="36"/>
          <w:szCs w:val="36"/>
          <w:rtl/>
        </w:rPr>
        <w:t xml:space="preserve">كيف وقد </w:t>
      </w:r>
      <w:r w:rsidRPr="00BC36AC">
        <w:rPr>
          <w:rFonts w:ascii="Traditional Arabic" w:hAnsi="Traditional Arabic" w:cs="Traditional Arabic"/>
          <w:b/>
          <w:bCs/>
          <w:sz w:val="36"/>
          <w:szCs w:val="36"/>
          <w:rtl/>
        </w:rPr>
        <w:t xml:space="preserve">قال صلى الله عليه وسلم قال: </w:t>
      </w:r>
      <w:r w:rsidR="00E76408">
        <w:rPr>
          <w:rFonts w:ascii="Traditional Arabic" w:hAnsi="Traditional Arabic" w:cs="Traditional Arabic" w:hint="cs"/>
          <w:b/>
          <w:bCs/>
          <w:sz w:val="36"/>
          <w:szCs w:val="36"/>
          <w:rtl/>
        </w:rPr>
        <w:t>"</w:t>
      </w:r>
      <w:r w:rsidRPr="00BC36AC">
        <w:rPr>
          <w:rFonts w:ascii="Traditional Arabic" w:hAnsi="Traditional Arabic" w:cs="Traditional Arabic"/>
          <w:b/>
          <w:bCs/>
          <w:sz w:val="36"/>
          <w:szCs w:val="36"/>
          <w:rtl/>
        </w:rPr>
        <w:t>لو أن ما يقل ظفر مما في الجنة بدا لتزخرفت له ما بين خوافق السم</w:t>
      </w:r>
      <w:r w:rsidR="00C94770">
        <w:rPr>
          <w:rFonts w:ascii="Traditional Arabic" w:hAnsi="Traditional Arabic" w:cs="Traditional Arabic" w:hint="cs"/>
          <w:b/>
          <w:bCs/>
          <w:sz w:val="36"/>
          <w:szCs w:val="36"/>
          <w:rtl/>
        </w:rPr>
        <w:t>ا</w:t>
      </w:r>
      <w:r w:rsidRPr="00BC36AC">
        <w:rPr>
          <w:rFonts w:ascii="Traditional Arabic" w:hAnsi="Traditional Arabic" w:cs="Traditional Arabic"/>
          <w:b/>
          <w:bCs/>
          <w:sz w:val="36"/>
          <w:szCs w:val="36"/>
          <w:rtl/>
        </w:rPr>
        <w:t>وات والأرض، ولو أن رجلا من أهل الجنة اطلع فبدا أساوره لطمس ضوء الشمس كما تطمس الشمس ضوء النجوم</w:t>
      </w:r>
      <w:r w:rsidR="00E76408">
        <w:rPr>
          <w:rFonts w:ascii="Traditional Arabic" w:hAnsi="Traditional Arabic" w:cs="Traditional Arabic" w:hint="cs"/>
          <w:b/>
          <w:bCs/>
          <w:sz w:val="36"/>
          <w:szCs w:val="36"/>
          <w:rtl/>
        </w:rPr>
        <w:t>"</w:t>
      </w:r>
      <w:r w:rsidRPr="00BC36AC">
        <w:rPr>
          <w:rFonts w:ascii="Traditional Arabic" w:hAnsi="Traditional Arabic" w:cs="Traditional Arabic"/>
          <w:b/>
          <w:bCs/>
          <w:sz w:val="36"/>
          <w:szCs w:val="36"/>
          <w:rtl/>
        </w:rPr>
        <w:t xml:space="preserve"> رواه الترمذي وصححه الألباني </w:t>
      </w:r>
    </w:p>
    <w:p w14:paraId="775992D2" w14:textId="0B139E30" w:rsidR="00593E4B" w:rsidRDefault="00593E4B" w:rsidP="0007447E">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 xml:space="preserve">نعم والله </w:t>
      </w:r>
      <w:r w:rsidR="00C33180" w:rsidRPr="00BC36AC">
        <w:rPr>
          <w:rFonts w:ascii="Traditional Arabic" w:hAnsi="Traditional Arabic" w:cs="Traditional Arabic"/>
          <w:b/>
          <w:bCs/>
          <w:sz w:val="36"/>
          <w:szCs w:val="36"/>
          <w:rtl/>
        </w:rPr>
        <w:t xml:space="preserve">ولأجر الآخرة خير </w:t>
      </w:r>
      <w:r w:rsidRPr="00BC36AC">
        <w:rPr>
          <w:rFonts w:ascii="Traditional Arabic" w:hAnsi="Traditional Arabic" w:cs="Traditional Arabic"/>
          <w:b/>
          <w:bCs/>
          <w:sz w:val="36"/>
          <w:szCs w:val="36"/>
          <w:rtl/>
        </w:rPr>
        <w:t xml:space="preserve">ولدار الآخر </w:t>
      </w:r>
      <w:r w:rsidR="00C33180" w:rsidRPr="00BC36AC">
        <w:rPr>
          <w:rFonts w:ascii="Traditional Arabic" w:hAnsi="Traditional Arabic" w:cs="Traditional Arabic"/>
          <w:b/>
          <w:bCs/>
          <w:sz w:val="36"/>
          <w:szCs w:val="36"/>
          <w:rtl/>
        </w:rPr>
        <w:t xml:space="preserve">كيف وقد </w:t>
      </w:r>
      <w:r w:rsidR="00C35FEB" w:rsidRPr="00BC36AC">
        <w:rPr>
          <w:rFonts w:ascii="Traditional Arabic" w:hAnsi="Traditional Arabic" w:cs="Traditional Arabic"/>
          <w:b/>
          <w:bCs/>
          <w:sz w:val="36"/>
          <w:szCs w:val="36"/>
          <w:rtl/>
        </w:rPr>
        <w:t xml:space="preserve">قال </w:t>
      </w:r>
      <w:r w:rsidRPr="00BC36AC">
        <w:rPr>
          <w:rFonts w:ascii="Traditional Arabic" w:hAnsi="Traditional Arabic" w:cs="Traditional Arabic"/>
          <w:b/>
          <w:bCs/>
          <w:sz w:val="36"/>
          <w:szCs w:val="36"/>
          <w:rtl/>
        </w:rPr>
        <w:t xml:space="preserve">صلى الله عليه وسلم: </w:t>
      </w:r>
      <w:r w:rsidR="00E76408">
        <w:rPr>
          <w:rFonts w:ascii="Traditional Arabic" w:hAnsi="Traditional Arabic" w:cs="Traditional Arabic" w:hint="cs"/>
          <w:b/>
          <w:bCs/>
          <w:sz w:val="36"/>
          <w:szCs w:val="36"/>
          <w:rtl/>
        </w:rPr>
        <w:t>"</w:t>
      </w:r>
      <w:r w:rsidR="00C35FEB"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ولقاب قوس أحدكم من الجنة، خير من الدنيا وما فيها، ولو أن امرأة من أهل الجنة اطلعت إلى أهل الأرض لأضاءت ما بينهما، ولملأته ريحا، ولنصيفها على رأسها خير من الدنيا وما فيها</w:t>
      </w:r>
      <w:r w:rsidR="00E76408">
        <w:rPr>
          <w:rFonts w:ascii="Traditional Arabic" w:hAnsi="Traditional Arabic" w:cs="Traditional Arabic" w:hint="cs"/>
          <w:b/>
          <w:bCs/>
          <w:sz w:val="36"/>
          <w:szCs w:val="36"/>
          <w:rtl/>
        </w:rPr>
        <w:t>"</w:t>
      </w:r>
      <w:r w:rsidR="00C35FEB" w:rsidRPr="00BC36AC">
        <w:rPr>
          <w:rFonts w:ascii="Traditional Arabic" w:hAnsi="Traditional Arabic" w:cs="Traditional Arabic"/>
          <w:b/>
          <w:bCs/>
          <w:sz w:val="36"/>
          <w:szCs w:val="36"/>
          <w:rtl/>
        </w:rPr>
        <w:t xml:space="preserve"> رواه البخاري</w:t>
      </w:r>
    </w:p>
    <w:p w14:paraId="138665D3" w14:textId="06DD7A79" w:rsidR="00BC36AC" w:rsidRDefault="00BC36AC" w:rsidP="0007447E">
      <w:pPr>
        <w:spacing w:after="0"/>
        <w:rPr>
          <w:rFonts w:ascii="Traditional Arabic" w:hAnsi="Traditional Arabic" w:cs="Traditional Arabic"/>
          <w:b/>
          <w:bCs/>
          <w:sz w:val="36"/>
          <w:szCs w:val="36"/>
          <w:rtl/>
        </w:rPr>
      </w:pPr>
      <w:r>
        <w:rPr>
          <w:rFonts w:ascii="Traditional Arabic" w:hAnsi="Traditional Arabic" w:cs="Traditional Arabic" w:hint="cs"/>
          <w:b/>
          <w:bCs/>
          <w:sz w:val="36"/>
          <w:szCs w:val="36"/>
          <w:rtl/>
        </w:rPr>
        <w:t>ولك أن تتخيل تصوير الله جل وعلا لحالك وأنت في جنة الله تتذكر ما أصابك من كدر الدنيا وحزنها فيقول س</w:t>
      </w:r>
      <w:r w:rsidR="00E76408">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 xml:space="preserve">حانه: </w:t>
      </w:r>
      <w:r w:rsidRPr="00BC36AC">
        <w:rPr>
          <w:rFonts w:ascii="Traditional Arabic" w:hAnsi="Traditional Arabic" w:cs="Traditional Arabic"/>
          <w:b/>
          <w:bCs/>
          <w:sz w:val="36"/>
          <w:szCs w:val="36"/>
          <w:rtl/>
        </w:rPr>
        <w:t>{</w:t>
      </w:r>
      <w:r w:rsidRPr="00BC36AC">
        <w:rPr>
          <w:rFonts w:ascii="Traditional Arabic" w:hAnsi="Traditional Arabic" w:cs="Traditional Arabic" w:hint="cs"/>
          <w:b/>
          <w:bCs/>
          <w:sz w:val="36"/>
          <w:szCs w:val="36"/>
          <w:rtl/>
        </w:rPr>
        <w:t>جَنَّاتُ</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عَدْنٍ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يَدْخُلُونَهَا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يُحَلَّوْنَ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فِيهَا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مِنْ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أَسَاوِرَ</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مِنْ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ذَهَبٍ</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وَلُؤْلُؤًا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وَلِبَاسُهُمْ</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فِيهَا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حَرِيرٌ</w:t>
      </w:r>
      <w:r w:rsidRPr="00BC36AC">
        <w:rPr>
          <w:rFonts w:ascii="Traditional Arabic" w:hAnsi="Traditional Arabic" w:cs="Traditional Arabic"/>
          <w:b/>
          <w:bCs/>
          <w:sz w:val="36"/>
          <w:szCs w:val="36"/>
          <w:rtl/>
        </w:rPr>
        <w:t xml:space="preserve"> (33) </w:t>
      </w:r>
      <w:r w:rsidRPr="00BC36AC">
        <w:rPr>
          <w:rFonts w:ascii="Traditional Arabic" w:hAnsi="Traditional Arabic" w:cs="Traditional Arabic" w:hint="cs"/>
          <w:b/>
          <w:bCs/>
          <w:sz w:val="36"/>
          <w:szCs w:val="36"/>
          <w:rtl/>
        </w:rPr>
        <w:t>وَقَالُوا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الْحَمْدُ</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لِلَّهِ</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الَّذِي</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أَذْهَبَ</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عَنَّا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الْحَزَنَ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إِنَّ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رَبَّنَا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لَغَفُورٌ</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شَكُورٌ</w:t>
      </w:r>
      <w:r w:rsidRPr="00BC36AC">
        <w:rPr>
          <w:rFonts w:ascii="Traditional Arabic" w:hAnsi="Traditional Arabic" w:cs="Traditional Arabic"/>
          <w:b/>
          <w:bCs/>
          <w:sz w:val="36"/>
          <w:szCs w:val="36"/>
          <w:rtl/>
        </w:rPr>
        <w:t xml:space="preserve"> (34) </w:t>
      </w:r>
      <w:r w:rsidRPr="00BC36AC">
        <w:rPr>
          <w:rFonts w:ascii="Traditional Arabic" w:hAnsi="Traditional Arabic" w:cs="Traditional Arabic" w:hint="cs"/>
          <w:b/>
          <w:bCs/>
          <w:sz w:val="36"/>
          <w:szCs w:val="36"/>
          <w:rtl/>
        </w:rPr>
        <w:t>الَّذِي</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أَحَلَّنَا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دَارَ</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الْمُقَامَةِ</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مِنْ</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فَضْلِهِ</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لَا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يَمَسُّنَا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فِيهَا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نَصَبٌ</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وَلَا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يَمَسُّنَا</w:t>
      </w:r>
      <w:r w:rsidRPr="00BC36AC">
        <w:rPr>
          <w:rFonts w:ascii="Traditional Arabic" w:hAnsi="Traditional Arabic" w:cs="Traditional Arabic"/>
          <w:b/>
          <w:bCs/>
          <w:sz w:val="36"/>
          <w:szCs w:val="36"/>
          <w:rtl/>
        </w:rPr>
        <w:t xml:space="preserve"> </w:t>
      </w:r>
      <w:r w:rsidRPr="00BC36AC">
        <w:rPr>
          <w:rFonts w:ascii="Traditional Arabic" w:hAnsi="Traditional Arabic" w:cs="Traditional Arabic" w:hint="cs"/>
          <w:b/>
          <w:bCs/>
          <w:sz w:val="36"/>
          <w:szCs w:val="36"/>
          <w:rtl/>
        </w:rPr>
        <w:t>فِيهَا</w:t>
      </w:r>
      <w:r w:rsidRPr="00BC36AC">
        <w:rPr>
          <w:rFonts w:ascii="Traditional Arabic" w:hAnsi="Traditional Arabic" w:cs="Traditional Arabic"/>
          <w:b/>
          <w:bCs/>
          <w:sz w:val="36"/>
          <w:szCs w:val="36"/>
          <w:rtl/>
        </w:rPr>
        <w:t xml:space="preserve"> </w:t>
      </w:r>
      <w:proofErr w:type="gramStart"/>
      <w:r w:rsidRPr="00BC36AC">
        <w:rPr>
          <w:rFonts w:ascii="Traditional Arabic" w:hAnsi="Traditional Arabic" w:cs="Traditional Arabic" w:hint="cs"/>
          <w:b/>
          <w:bCs/>
          <w:sz w:val="36"/>
          <w:szCs w:val="36"/>
          <w:rtl/>
        </w:rPr>
        <w:t>لُغُوبٌ</w:t>
      </w:r>
      <w:r w:rsidRPr="00BC36AC">
        <w:rPr>
          <w:rFonts w:ascii="Traditional Arabic" w:hAnsi="Traditional Arabic" w:cs="Traditional Arabic"/>
          <w:b/>
          <w:bCs/>
          <w:sz w:val="36"/>
          <w:szCs w:val="36"/>
          <w:rtl/>
        </w:rPr>
        <w:t xml:space="preserve"> }</w:t>
      </w:r>
      <w:proofErr w:type="gramEnd"/>
      <w:r w:rsidRPr="00BC36AC">
        <w:rPr>
          <w:rFonts w:ascii="Traditional Arabic" w:hAnsi="Traditional Arabic" w:cs="Traditional Arabic"/>
          <w:b/>
          <w:bCs/>
          <w:sz w:val="36"/>
          <w:szCs w:val="36"/>
          <w:rtl/>
        </w:rPr>
        <w:t xml:space="preserve"> </w:t>
      </w:r>
      <w:r w:rsidR="0007447E" w:rsidRPr="00E935A5">
        <w:rPr>
          <w:rStyle w:val="a4"/>
          <w:rFonts w:ascii="adwa-assalaf" w:hAnsi="adwa-assalaf" w:cs="adwa-assalaf"/>
          <w:bCs/>
          <w:position w:val="14"/>
          <w:sz w:val="28"/>
          <w:szCs w:val="28"/>
          <w:rtl/>
        </w:rPr>
        <w:t>(</w:t>
      </w:r>
      <w:r w:rsidR="0007447E" w:rsidRPr="00E935A5">
        <w:rPr>
          <w:rStyle w:val="a4"/>
          <w:rFonts w:ascii="adwa-assalaf" w:hAnsi="adwa-assalaf" w:cs="adwa-assalaf"/>
          <w:bCs/>
          <w:position w:val="14"/>
          <w:sz w:val="28"/>
          <w:szCs w:val="28"/>
          <w:rtl/>
        </w:rPr>
        <w:footnoteReference w:id="4"/>
      </w:r>
      <w:r w:rsidR="0007447E" w:rsidRPr="00E935A5">
        <w:rPr>
          <w:rStyle w:val="a4"/>
          <w:rFonts w:ascii="adwa-assalaf" w:hAnsi="adwa-assalaf" w:cs="adwa-assalaf"/>
          <w:bCs/>
          <w:position w:val="14"/>
          <w:sz w:val="28"/>
          <w:szCs w:val="28"/>
          <w:rtl/>
        </w:rPr>
        <w:t>)</w:t>
      </w:r>
    </w:p>
    <w:p w14:paraId="3801F817" w14:textId="3EC4EA10" w:rsidR="003835E1" w:rsidRDefault="00BC36AC" w:rsidP="00A8747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إن العيش الحقيقي عباد الله هو عيش الآخرة ولهذا قال صلى الله عليه وسلم:</w:t>
      </w:r>
      <w:r w:rsidRPr="003835E1">
        <w:rPr>
          <w:rFonts w:ascii="Traditional Arabic" w:hAnsi="Traditional Arabic" w:cs="Traditional Arabic"/>
          <w:b/>
          <w:bCs/>
          <w:sz w:val="36"/>
          <w:szCs w:val="36"/>
          <w:rtl/>
        </w:rPr>
        <w:t xml:space="preserve"> قَالَ: </w:t>
      </w:r>
      <w:r w:rsidR="00E76408">
        <w:rPr>
          <w:rFonts w:ascii="Traditional Arabic" w:hAnsi="Traditional Arabic" w:cs="Traditional Arabic" w:hint="cs"/>
          <w:b/>
          <w:bCs/>
          <w:sz w:val="36"/>
          <w:szCs w:val="36"/>
          <w:rtl/>
        </w:rPr>
        <w:t>"</w:t>
      </w:r>
      <w:r w:rsidRPr="003835E1">
        <w:rPr>
          <w:rFonts w:ascii="Traditional Arabic" w:hAnsi="Traditional Arabic" w:cs="Traditional Arabic"/>
          <w:b/>
          <w:bCs/>
          <w:sz w:val="36"/>
          <w:szCs w:val="36"/>
          <w:rtl/>
        </w:rPr>
        <w:t xml:space="preserve">اللَّهُمَّ إِنَّ العَيْشَ عَيْشُ </w:t>
      </w:r>
      <w:proofErr w:type="spellStart"/>
      <w:r w:rsidRPr="003835E1">
        <w:rPr>
          <w:rFonts w:ascii="Traditional Arabic" w:hAnsi="Traditional Arabic" w:cs="Traditional Arabic"/>
          <w:b/>
          <w:bCs/>
          <w:sz w:val="36"/>
          <w:szCs w:val="36"/>
          <w:rtl/>
        </w:rPr>
        <w:t>الآخِرَهْ</w:t>
      </w:r>
      <w:proofErr w:type="spellEnd"/>
      <w:r w:rsidR="00E76408">
        <w:rPr>
          <w:rFonts w:ascii="Traditional Arabic" w:hAnsi="Traditional Arabic" w:cs="Traditional Arabic" w:hint="cs"/>
          <w:b/>
          <w:bCs/>
          <w:sz w:val="36"/>
          <w:szCs w:val="36"/>
          <w:rtl/>
        </w:rPr>
        <w:t>"</w:t>
      </w:r>
      <w:r w:rsidR="003835E1">
        <w:rPr>
          <w:rFonts w:ascii="Traditional Arabic" w:hAnsi="Traditional Arabic" w:cs="Traditional Arabic" w:hint="cs"/>
          <w:b/>
          <w:bCs/>
          <w:sz w:val="36"/>
          <w:szCs w:val="36"/>
          <w:rtl/>
        </w:rPr>
        <w:t xml:space="preserve"> رواه البخاري ومسلم، اللهم اجعلنا من أهل الآخرة بمنك وكرمك يا حي يا قيوم.</w:t>
      </w:r>
    </w:p>
    <w:p w14:paraId="7879CD59" w14:textId="140BADEA" w:rsidR="003835E1" w:rsidRDefault="003835E1" w:rsidP="0007447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أقول ما تسمعون واستغفر الله لي ولكم من كل ذنب فاستغفروه إنه هو الغفور الرحيم.</w:t>
      </w:r>
    </w:p>
    <w:p w14:paraId="50782F11" w14:textId="1556F6D2" w:rsidR="00BC36AC" w:rsidRDefault="00BC36AC" w:rsidP="0007447E">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67C11DAC" w14:textId="77777777" w:rsidR="00C94770" w:rsidRPr="00DF2F2A" w:rsidRDefault="00C94770" w:rsidP="00C94770">
      <w:pPr>
        <w:shd w:val="clear" w:color="auto" w:fill="FFFFFF"/>
        <w:spacing w:after="0" w:line="240" w:lineRule="auto"/>
        <w:rPr>
          <w:rFonts w:ascii="Traditional Arabic" w:hAnsi="Traditional Arabic" w:cs="Traditional Arabic"/>
          <w:b/>
          <w:bCs/>
          <w:color w:val="212529"/>
          <w:sz w:val="34"/>
          <w:szCs w:val="34"/>
          <w:rtl/>
        </w:rPr>
      </w:pPr>
      <w:r w:rsidRPr="00DF2F2A">
        <w:rPr>
          <w:rFonts w:ascii="Traditional Arabic" w:hAnsi="Traditional Arabic" w:cs="Traditional Arabic"/>
          <w:b/>
          <w:bCs/>
          <w:color w:val="212529"/>
          <w:sz w:val="34"/>
          <w:szCs w:val="34"/>
          <w:rtl/>
        </w:rPr>
        <w:t>الحمد لله عَدَدَ خَلْقِهِ، وَرِضَى نَفْسِهِ، وَزِنَةَ عَرْشِهِ، وَمِدَادَ كَلِمَاتِهِ واشهد الا إله إلا الله واشهد أن محمد عبده ورسوله صلى الله عليه وسلم تسليماً كثيراً</w:t>
      </w:r>
    </w:p>
    <w:p w14:paraId="769C4904" w14:textId="77777777" w:rsidR="00C94770" w:rsidRDefault="00C94770" w:rsidP="00C94770">
      <w:pPr>
        <w:shd w:val="clear" w:color="auto" w:fill="FFFFFF"/>
        <w:spacing w:after="0" w:line="240" w:lineRule="auto"/>
        <w:rPr>
          <w:rFonts w:ascii="Traditional Arabic" w:hAnsi="Traditional Arabic" w:cs="Traditional Arabic"/>
          <w:b/>
          <w:bCs/>
          <w:color w:val="212529"/>
          <w:sz w:val="34"/>
          <w:szCs w:val="34"/>
          <w:rtl/>
        </w:rPr>
      </w:pPr>
      <w:r w:rsidRPr="00DF2F2A">
        <w:rPr>
          <w:rFonts w:ascii="Traditional Arabic" w:hAnsi="Traditional Arabic" w:cs="Traditional Arabic" w:hint="cs"/>
          <w:b/>
          <w:bCs/>
          <w:color w:val="212529"/>
          <w:sz w:val="34"/>
          <w:szCs w:val="34"/>
          <w:rtl/>
        </w:rPr>
        <w:t xml:space="preserve">أما بعد: </w:t>
      </w:r>
    </w:p>
    <w:p w14:paraId="5160F063" w14:textId="55E7148C" w:rsidR="00A23798" w:rsidRPr="00BC36AC" w:rsidRDefault="00A23798" w:rsidP="00C94770">
      <w:pPr>
        <w:spacing w:after="0"/>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عباد الله</w:t>
      </w:r>
      <w:r w:rsidR="00C33180" w:rsidRPr="00BC36AC">
        <w:rPr>
          <w:rFonts w:ascii="Traditional Arabic" w:hAnsi="Traditional Arabic" w:cs="Traditional Arabic"/>
          <w:b/>
          <w:bCs/>
          <w:sz w:val="36"/>
          <w:szCs w:val="36"/>
          <w:rtl/>
        </w:rPr>
        <w:t xml:space="preserve"> كيف ن</w:t>
      </w:r>
      <w:r w:rsidR="0082620F" w:rsidRPr="00BC36AC">
        <w:rPr>
          <w:rFonts w:ascii="Traditional Arabic" w:hAnsi="Traditional Arabic" w:cs="Traditional Arabic"/>
          <w:b/>
          <w:bCs/>
          <w:sz w:val="36"/>
          <w:szCs w:val="36"/>
          <w:rtl/>
        </w:rPr>
        <w:t>ُ</w:t>
      </w:r>
      <w:r w:rsidR="00C33180" w:rsidRPr="00BC36AC">
        <w:rPr>
          <w:rFonts w:ascii="Traditional Arabic" w:hAnsi="Traditional Arabic" w:cs="Traditional Arabic"/>
          <w:b/>
          <w:bCs/>
          <w:sz w:val="36"/>
          <w:szCs w:val="36"/>
          <w:rtl/>
        </w:rPr>
        <w:t>ش</w:t>
      </w:r>
      <w:r w:rsidR="00C94770">
        <w:rPr>
          <w:rFonts w:ascii="Traditional Arabic" w:hAnsi="Traditional Arabic" w:cs="Traditional Arabic" w:hint="cs"/>
          <w:b/>
          <w:bCs/>
          <w:sz w:val="36"/>
          <w:szCs w:val="36"/>
          <w:rtl/>
        </w:rPr>
        <w:t>ْ</w:t>
      </w:r>
      <w:r w:rsidR="00C33180" w:rsidRPr="00BC36AC">
        <w:rPr>
          <w:rFonts w:ascii="Traditional Arabic" w:hAnsi="Traditional Arabic" w:cs="Traditional Arabic"/>
          <w:b/>
          <w:bCs/>
          <w:sz w:val="36"/>
          <w:szCs w:val="36"/>
          <w:rtl/>
        </w:rPr>
        <w:t>غ</w:t>
      </w:r>
      <w:r w:rsidR="00C94770">
        <w:rPr>
          <w:rFonts w:ascii="Traditional Arabic" w:hAnsi="Traditional Arabic" w:cs="Traditional Arabic" w:hint="cs"/>
          <w:b/>
          <w:bCs/>
          <w:sz w:val="36"/>
          <w:szCs w:val="36"/>
          <w:rtl/>
        </w:rPr>
        <w:t>َ</w:t>
      </w:r>
      <w:r w:rsidR="0082620F" w:rsidRPr="00BC36AC">
        <w:rPr>
          <w:rFonts w:ascii="Traditional Arabic" w:hAnsi="Traditional Arabic" w:cs="Traditional Arabic"/>
          <w:b/>
          <w:bCs/>
          <w:sz w:val="36"/>
          <w:szCs w:val="36"/>
          <w:rtl/>
        </w:rPr>
        <w:t>ل</w:t>
      </w:r>
      <w:r w:rsidR="00C94770">
        <w:rPr>
          <w:rFonts w:ascii="Traditional Arabic" w:hAnsi="Traditional Arabic" w:cs="Traditional Arabic" w:hint="cs"/>
          <w:b/>
          <w:bCs/>
          <w:sz w:val="36"/>
          <w:szCs w:val="36"/>
          <w:rtl/>
        </w:rPr>
        <w:t>ُ</w:t>
      </w:r>
      <w:r w:rsidR="00C33180" w:rsidRPr="00BC36AC">
        <w:rPr>
          <w:rFonts w:ascii="Traditional Arabic" w:hAnsi="Traditional Arabic" w:cs="Traditional Arabic"/>
          <w:b/>
          <w:bCs/>
          <w:sz w:val="36"/>
          <w:szCs w:val="36"/>
          <w:rtl/>
        </w:rPr>
        <w:t xml:space="preserve"> عن دار هذا بعض وصفها </w:t>
      </w:r>
      <w:r w:rsidR="0082620F" w:rsidRPr="00BC36AC">
        <w:rPr>
          <w:rFonts w:ascii="Traditional Arabic" w:hAnsi="Traditional Arabic" w:cs="Traditional Arabic"/>
          <w:b/>
          <w:bCs/>
          <w:sz w:val="36"/>
          <w:szCs w:val="36"/>
          <w:rtl/>
        </w:rPr>
        <w:t>بدار</w:t>
      </w:r>
      <w:r w:rsidR="00BC36AC" w:rsidRPr="00BC36AC">
        <w:rPr>
          <w:rFonts w:ascii="Traditional Arabic" w:hAnsi="Traditional Arabic" w:cs="Traditional Arabic"/>
          <w:b/>
          <w:bCs/>
          <w:sz w:val="36"/>
          <w:szCs w:val="36"/>
          <w:rtl/>
        </w:rPr>
        <w:t>ٍ</w:t>
      </w:r>
      <w:r w:rsidR="0082620F"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 xml:space="preserve">قد </w:t>
      </w:r>
      <w:r w:rsidR="007C6BCA">
        <w:rPr>
          <w:rFonts w:ascii="Traditional Arabic" w:hAnsi="Traditional Arabic" w:cs="Traditional Arabic" w:hint="cs"/>
          <w:b/>
          <w:bCs/>
          <w:sz w:val="36"/>
          <w:szCs w:val="36"/>
          <w:rtl/>
        </w:rPr>
        <w:t>بين</w:t>
      </w:r>
      <w:r w:rsidRPr="00BC36AC">
        <w:rPr>
          <w:rFonts w:ascii="Traditional Arabic" w:hAnsi="Traditional Arabic" w:cs="Traditional Arabic"/>
          <w:b/>
          <w:bCs/>
          <w:sz w:val="36"/>
          <w:szCs w:val="36"/>
          <w:rtl/>
        </w:rPr>
        <w:t xml:space="preserve"> الله عز وجل </w:t>
      </w:r>
      <w:r w:rsidR="007C6BCA">
        <w:rPr>
          <w:rFonts w:ascii="Traditional Arabic" w:hAnsi="Traditional Arabic" w:cs="Traditional Arabic" w:hint="cs"/>
          <w:b/>
          <w:bCs/>
          <w:sz w:val="36"/>
          <w:szCs w:val="36"/>
          <w:rtl/>
        </w:rPr>
        <w:t>لنا</w:t>
      </w:r>
      <w:r w:rsidR="0082620F"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حقيق</w:t>
      </w:r>
      <w:r w:rsidR="00BC36AC">
        <w:rPr>
          <w:rFonts w:ascii="Traditional Arabic" w:hAnsi="Traditional Arabic" w:cs="Traditional Arabic" w:hint="cs"/>
          <w:b/>
          <w:bCs/>
          <w:sz w:val="36"/>
          <w:szCs w:val="36"/>
          <w:rtl/>
        </w:rPr>
        <w:t>تها</w:t>
      </w:r>
      <w:r w:rsidRPr="00BC36AC">
        <w:rPr>
          <w:rFonts w:ascii="Traditional Arabic" w:hAnsi="Traditional Arabic" w:cs="Traditional Arabic"/>
          <w:b/>
          <w:bCs/>
          <w:sz w:val="36"/>
          <w:szCs w:val="36"/>
          <w:rtl/>
        </w:rPr>
        <w:t xml:space="preserve"> </w:t>
      </w:r>
      <w:r w:rsidR="0082620F" w:rsidRPr="00BC36AC">
        <w:rPr>
          <w:rFonts w:ascii="Traditional Arabic" w:hAnsi="Traditional Arabic" w:cs="Traditional Arabic"/>
          <w:b/>
          <w:bCs/>
          <w:sz w:val="36"/>
          <w:szCs w:val="36"/>
          <w:rtl/>
        </w:rPr>
        <w:t>ف</w:t>
      </w:r>
      <w:r w:rsidR="00C33180" w:rsidRPr="00BC36AC">
        <w:rPr>
          <w:rFonts w:ascii="Traditional Arabic" w:hAnsi="Traditional Arabic" w:cs="Traditional Arabic"/>
          <w:b/>
          <w:bCs/>
          <w:sz w:val="36"/>
          <w:szCs w:val="36"/>
          <w:rtl/>
        </w:rPr>
        <w:t>قال</w:t>
      </w:r>
      <w:r w:rsidR="0082620F"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 xml:space="preserve">{وَمَا الْحَيَاةُ الدُّنْيَا إِلَّا مَتَاعُ الْغُرُورِ} </w:t>
      </w:r>
      <w:r w:rsidR="00C33180" w:rsidRPr="00BC36AC">
        <w:rPr>
          <w:rFonts w:ascii="Traditional Arabic" w:hAnsi="Traditional Arabic" w:cs="Traditional Arabic"/>
          <w:b/>
          <w:bCs/>
          <w:sz w:val="36"/>
          <w:szCs w:val="36"/>
          <w:rtl/>
        </w:rPr>
        <w:t>وقال جل وعلا :</w:t>
      </w:r>
      <w:r w:rsidRPr="00BC36AC">
        <w:rPr>
          <w:rFonts w:ascii="Traditional Arabic" w:hAnsi="Traditional Arabic" w:cs="Traditional Arabic"/>
          <w:b/>
          <w:bCs/>
          <w:sz w:val="36"/>
          <w:szCs w:val="36"/>
          <w:rtl/>
        </w:rPr>
        <w:t xml:space="preserve">{اعْلَمُوا أَنَّمَا الْحَيَاةُ الدُّنْيَا لَعِبٌ وَلَهْوٌ وَزِينَةٌ وَتَفَاخُرٌ بَيْنَكُمْ </w:t>
      </w:r>
      <w:r w:rsidRPr="00BC36AC">
        <w:rPr>
          <w:rFonts w:ascii="Traditional Arabic" w:hAnsi="Traditional Arabic" w:cs="Traditional Arabic"/>
          <w:b/>
          <w:bCs/>
          <w:sz w:val="36"/>
          <w:szCs w:val="36"/>
          <w:rtl/>
        </w:rPr>
        <w:lastRenderedPageBreak/>
        <w:t xml:space="preserve">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(20) سَابِقُوا إِلَى مَغْفِرَةٍ مِنْ رَبِّكُمْ وَجَنَّةٍ عَرْضُهَا كَعَرْضِ السَّمَاءِ وَالْأَرْضِ أُعِدَّتْ لِلَّذِينَ آمَنُوا بِاللَّهِ وَرُسُلِهِ ذَلِكَ فَضْلُ اللَّهِ يُؤْتِيهِ مَنْ يَشَاءُ وَاللَّهُ ذُو الْفَضْلِ الْعَظِيمِ } </w:t>
      </w:r>
      <w:r w:rsidR="00E76408" w:rsidRPr="00E935A5">
        <w:rPr>
          <w:rStyle w:val="a4"/>
          <w:rFonts w:ascii="adwa-assalaf" w:hAnsi="adwa-assalaf" w:cs="adwa-assalaf"/>
          <w:bCs/>
          <w:position w:val="14"/>
          <w:sz w:val="28"/>
          <w:szCs w:val="28"/>
          <w:rtl/>
        </w:rPr>
        <w:t>(</w:t>
      </w:r>
      <w:r w:rsidR="00E76408" w:rsidRPr="00E935A5">
        <w:rPr>
          <w:rStyle w:val="a4"/>
          <w:rFonts w:ascii="adwa-assalaf" w:hAnsi="adwa-assalaf" w:cs="adwa-assalaf"/>
          <w:bCs/>
          <w:position w:val="14"/>
          <w:sz w:val="28"/>
          <w:szCs w:val="28"/>
          <w:rtl/>
        </w:rPr>
        <w:footnoteReference w:id="5"/>
      </w:r>
      <w:r w:rsidR="00E76408" w:rsidRPr="00E935A5">
        <w:rPr>
          <w:rStyle w:val="a4"/>
          <w:rFonts w:ascii="adwa-assalaf" w:hAnsi="adwa-assalaf" w:cs="adwa-assalaf"/>
          <w:bCs/>
          <w:position w:val="14"/>
          <w:sz w:val="28"/>
          <w:szCs w:val="28"/>
          <w:rtl/>
        </w:rPr>
        <w:t>)</w:t>
      </w:r>
    </w:p>
    <w:p w14:paraId="0352514E" w14:textId="3CCA482F" w:rsidR="00D93DDF" w:rsidRDefault="00D93DDF" w:rsidP="00C94770">
      <w:pPr>
        <w:spacing w:after="0" w:line="240" w:lineRule="auto"/>
        <w:rPr>
          <w:rFonts w:ascii="Traditional Arabic" w:hAnsi="Traditional Arabic" w:cs="Traditional Arabic"/>
          <w:b/>
          <w:bCs/>
          <w:sz w:val="36"/>
          <w:szCs w:val="36"/>
          <w:rtl/>
        </w:rPr>
      </w:pPr>
      <w:r w:rsidRPr="00BC36AC">
        <w:rPr>
          <w:rFonts w:ascii="Traditional Arabic" w:hAnsi="Traditional Arabic" w:cs="Traditional Arabic"/>
          <w:b/>
          <w:bCs/>
          <w:sz w:val="36"/>
          <w:szCs w:val="36"/>
          <w:rtl/>
        </w:rPr>
        <w:t>هكذا يعري الله جل وعلا حقيقة دنيانا التي نعيش فها {لَعِبٌ وَلَهْوٌ وَزِينَةٌ وَتَفَاخُرٌ بَيْنَكُمْ وَتَكَاثُرٌ فِي الْأَمْوَالِ وَالْأَوْلَادِ} ثم يفجعنا بالمثل الذي صور فيه حقيقة الدنيا لعلنا ننتبه {كَمَثَلِ غَيْثٍ أَعْجَبَ الْكُفَّارَ نَبَاتُهُ ثُمَّ يَهِيجُ فَتَرَاهُ مُصْفَرًّا ثُمَّ يَكُونُ حُطَامًا} ثم يبين حال الناس بعد هذه الدنيا الغرارة فيقول {</w:t>
      </w:r>
      <w:r w:rsidRPr="00BC36AC">
        <w:rPr>
          <w:rFonts w:ascii="Traditional Arabic" w:hAnsi="Traditional Arabic" w:cs="Traditional Arabic"/>
          <w:b/>
          <w:bCs/>
          <w:color w:val="000000"/>
          <w:sz w:val="36"/>
          <w:szCs w:val="36"/>
          <w:rtl/>
        </w:rPr>
        <w:t xml:space="preserve">وَفِي الْآخِرَةِ عَذَابٌ شَدِيدٌ وَمَغْفِرَةٌ مِنَ اللَّهِ </w:t>
      </w:r>
      <w:r w:rsidRPr="00BC36AC">
        <w:rPr>
          <w:rFonts w:ascii="Traditional Arabic" w:hAnsi="Traditional Arabic" w:cs="Traditional Arabic"/>
          <w:b/>
          <w:bCs/>
          <w:sz w:val="36"/>
          <w:szCs w:val="36"/>
          <w:rtl/>
        </w:rPr>
        <w:t>وَرِضْوَانٌ</w:t>
      </w:r>
      <w:r w:rsidR="00C94770" w:rsidRPr="00BC36AC">
        <w:rPr>
          <w:rFonts w:ascii="Traditional Arabic" w:hAnsi="Traditional Arabic" w:cs="Traditional Arabic"/>
          <w:b/>
          <w:bCs/>
          <w:sz w:val="36"/>
          <w:szCs w:val="36"/>
          <w:rtl/>
        </w:rPr>
        <w:t>}</w:t>
      </w:r>
      <w:r w:rsidRPr="00BC36AC">
        <w:rPr>
          <w:rFonts w:ascii="Traditional Arabic" w:hAnsi="Traditional Arabic" w:cs="Traditional Arabic"/>
          <w:b/>
          <w:bCs/>
          <w:color w:val="000000"/>
          <w:sz w:val="36"/>
          <w:szCs w:val="36"/>
          <w:rtl/>
        </w:rPr>
        <w:t xml:space="preserve"> </w:t>
      </w:r>
      <w:r w:rsidRPr="00BC36AC">
        <w:rPr>
          <w:rFonts w:ascii="Traditional Arabic" w:hAnsi="Traditional Arabic" w:cs="Traditional Arabic"/>
          <w:b/>
          <w:bCs/>
          <w:sz w:val="36"/>
          <w:szCs w:val="36"/>
          <w:rtl/>
        </w:rPr>
        <w:t xml:space="preserve"> ف</w:t>
      </w:r>
      <w:r w:rsidR="00C33180" w:rsidRPr="00BC36AC">
        <w:rPr>
          <w:rFonts w:ascii="Traditional Arabic" w:hAnsi="Traditional Arabic" w:cs="Traditional Arabic"/>
          <w:b/>
          <w:bCs/>
          <w:sz w:val="36"/>
          <w:szCs w:val="36"/>
          <w:rtl/>
        </w:rPr>
        <w:t>أ</w:t>
      </w:r>
      <w:r w:rsidRPr="00BC36AC">
        <w:rPr>
          <w:rFonts w:ascii="Traditional Arabic" w:hAnsi="Traditional Arabic" w:cs="Traditional Arabic"/>
          <w:b/>
          <w:bCs/>
          <w:sz w:val="36"/>
          <w:szCs w:val="36"/>
          <w:rtl/>
        </w:rPr>
        <w:t xml:space="preserve">ما </w:t>
      </w:r>
      <w:r w:rsidR="00C33180" w:rsidRPr="00BC36AC">
        <w:rPr>
          <w:rFonts w:ascii="Traditional Arabic" w:hAnsi="Traditional Arabic" w:cs="Traditional Arabic"/>
          <w:b/>
          <w:bCs/>
          <w:sz w:val="36"/>
          <w:szCs w:val="36"/>
          <w:rtl/>
        </w:rPr>
        <w:t xml:space="preserve">من </w:t>
      </w:r>
      <w:r w:rsidRPr="00BC36AC">
        <w:rPr>
          <w:rFonts w:ascii="Traditional Arabic" w:hAnsi="Traditional Arabic" w:cs="Traditional Arabic"/>
          <w:b/>
          <w:bCs/>
          <w:sz w:val="36"/>
          <w:szCs w:val="36"/>
          <w:rtl/>
        </w:rPr>
        <w:t>انهمك فيه</w:t>
      </w:r>
      <w:r w:rsidR="00C33180" w:rsidRPr="00BC36AC">
        <w:rPr>
          <w:rFonts w:ascii="Traditional Arabic" w:hAnsi="Traditional Arabic" w:cs="Traditional Arabic"/>
          <w:b/>
          <w:bCs/>
          <w:sz w:val="36"/>
          <w:szCs w:val="36"/>
          <w:rtl/>
        </w:rPr>
        <w:t>ا</w:t>
      </w:r>
      <w:r w:rsidRPr="00BC36AC">
        <w:rPr>
          <w:rFonts w:ascii="Traditional Arabic" w:hAnsi="Traditional Arabic" w:cs="Traditional Arabic"/>
          <w:b/>
          <w:bCs/>
          <w:sz w:val="36"/>
          <w:szCs w:val="36"/>
          <w:rtl/>
        </w:rPr>
        <w:t xml:space="preserve"> واغتر بها وا</w:t>
      </w:r>
      <w:r w:rsidR="00C33180" w:rsidRPr="00BC36AC">
        <w:rPr>
          <w:rFonts w:ascii="Traditional Arabic" w:hAnsi="Traditional Arabic" w:cs="Traditional Arabic"/>
          <w:b/>
          <w:bCs/>
          <w:sz w:val="36"/>
          <w:szCs w:val="36"/>
          <w:rtl/>
        </w:rPr>
        <w:t>ن</w:t>
      </w:r>
      <w:r w:rsidRPr="00BC36AC">
        <w:rPr>
          <w:rFonts w:ascii="Traditional Arabic" w:hAnsi="Traditional Arabic" w:cs="Traditional Arabic"/>
          <w:b/>
          <w:bCs/>
          <w:sz w:val="36"/>
          <w:szCs w:val="36"/>
          <w:rtl/>
        </w:rPr>
        <w:t>شغل بلهوها ولعبها ومتاعها فتكون العقبة</w:t>
      </w:r>
      <w:r w:rsidR="00BC36AC" w:rsidRPr="00BC36AC">
        <w:rPr>
          <w:rFonts w:ascii="Traditional Arabic" w:hAnsi="Traditional Arabic" w:cs="Traditional Arabic"/>
          <w:b/>
          <w:bCs/>
          <w:sz w:val="36"/>
          <w:szCs w:val="36"/>
          <w:rtl/>
        </w:rPr>
        <w:t>:</w:t>
      </w:r>
      <w:r w:rsidR="00C33180" w:rsidRPr="00BC36AC">
        <w:rPr>
          <w:rFonts w:ascii="Traditional Arabic" w:hAnsi="Traditional Arabic" w:cs="Traditional Arabic"/>
          <w:b/>
          <w:bCs/>
          <w:sz w:val="36"/>
          <w:szCs w:val="36"/>
          <w:rtl/>
        </w:rPr>
        <w:t>{</w:t>
      </w:r>
      <w:r w:rsidR="00C33180" w:rsidRPr="00BC36AC">
        <w:rPr>
          <w:rFonts w:ascii="Traditional Arabic" w:hAnsi="Traditional Arabic" w:cs="Traditional Arabic"/>
          <w:b/>
          <w:bCs/>
          <w:color w:val="000000"/>
          <w:sz w:val="36"/>
          <w:szCs w:val="36"/>
          <w:rtl/>
        </w:rPr>
        <w:t xml:space="preserve">عَذَابٌ شَدِيدٌ </w:t>
      </w:r>
      <w:r w:rsidR="00BC36AC" w:rsidRPr="00BC36AC">
        <w:rPr>
          <w:rFonts w:ascii="Traditional Arabic" w:hAnsi="Traditional Arabic" w:cs="Traditional Arabic"/>
          <w:b/>
          <w:bCs/>
          <w:sz w:val="36"/>
          <w:szCs w:val="36"/>
          <w:rtl/>
        </w:rPr>
        <w:t xml:space="preserve">} </w:t>
      </w:r>
      <w:r w:rsidRPr="00BC36AC">
        <w:rPr>
          <w:rFonts w:ascii="Traditional Arabic" w:hAnsi="Traditional Arabic" w:cs="Traditional Arabic"/>
          <w:b/>
          <w:bCs/>
          <w:sz w:val="36"/>
          <w:szCs w:val="36"/>
          <w:rtl/>
        </w:rPr>
        <w:t>أجارنا الله منه و</w:t>
      </w:r>
      <w:r w:rsidR="00C33180" w:rsidRPr="00BC36AC">
        <w:rPr>
          <w:rFonts w:ascii="Traditional Arabic" w:hAnsi="Traditional Arabic" w:cs="Traditional Arabic"/>
          <w:b/>
          <w:bCs/>
          <w:sz w:val="36"/>
          <w:szCs w:val="36"/>
          <w:rtl/>
        </w:rPr>
        <w:t>أ</w:t>
      </w:r>
      <w:r w:rsidRPr="00BC36AC">
        <w:rPr>
          <w:rFonts w:ascii="Traditional Arabic" w:hAnsi="Traditional Arabic" w:cs="Traditional Arabic"/>
          <w:b/>
          <w:bCs/>
          <w:sz w:val="36"/>
          <w:szCs w:val="36"/>
          <w:rtl/>
        </w:rPr>
        <w:t xml:space="preserve">ما </w:t>
      </w:r>
      <w:r w:rsidR="00C33180" w:rsidRPr="00BC36AC">
        <w:rPr>
          <w:rFonts w:ascii="Traditional Arabic" w:hAnsi="Traditional Arabic" w:cs="Traditional Arabic"/>
          <w:b/>
          <w:bCs/>
          <w:sz w:val="36"/>
          <w:szCs w:val="36"/>
          <w:rtl/>
        </w:rPr>
        <w:t>من أ</w:t>
      </w:r>
      <w:r w:rsidRPr="00BC36AC">
        <w:rPr>
          <w:rFonts w:ascii="Traditional Arabic" w:hAnsi="Traditional Arabic" w:cs="Traditional Arabic"/>
          <w:b/>
          <w:bCs/>
          <w:sz w:val="36"/>
          <w:szCs w:val="36"/>
          <w:rtl/>
        </w:rPr>
        <w:t xml:space="preserve">عمرها بطاعة الله عز وجل المحافظة على تقواه والبر والإحسان فتكون العاقبة </w:t>
      </w:r>
      <w:r w:rsidR="00C33180" w:rsidRPr="00BC36AC">
        <w:rPr>
          <w:rFonts w:ascii="Traditional Arabic" w:hAnsi="Traditional Arabic" w:cs="Traditional Arabic"/>
          <w:b/>
          <w:bCs/>
          <w:sz w:val="36"/>
          <w:szCs w:val="36"/>
          <w:rtl/>
        </w:rPr>
        <w:t>{</w:t>
      </w:r>
      <w:r w:rsidRPr="00BC36AC">
        <w:rPr>
          <w:rFonts w:ascii="Traditional Arabic" w:hAnsi="Traditional Arabic" w:cs="Traditional Arabic"/>
          <w:b/>
          <w:bCs/>
          <w:color w:val="000000"/>
          <w:sz w:val="36"/>
          <w:szCs w:val="36"/>
          <w:rtl/>
        </w:rPr>
        <w:t>مَغْفِرَةٌ مِنَ اللَّهِ وَرِضْوَانٌ</w:t>
      </w:r>
      <w:r w:rsidR="00C33180" w:rsidRPr="00BC36AC">
        <w:rPr>
          <w:rFonts w:ascii="Traditional Arabic" w:hAnsi="Traditional Arabic" w:cs="Traditional Arabic"/>
          <w:b/>
          <w:bCs/>
          <w:sz w:val="36"/>
          <w:szCs w:val="36"/>
          <w:rtl/>
        </w:rPr>
        <w:t>}</w:t>
      </w:r>
      <w:r w:rsidRPr="00BC36AC">
        <w:rPr>
          <w:rFonts w:ascii="Traditional Arabic" w:hAnsi="Traditional Arabic" w:cs="Traditional Arabic"/>
          <w:b/>
          <w:bCs/>
          <w:color w:val="000000"/>
          <w:sz w:val="36"/>
          <w:szCs w:val="36"/>
          <w:rtl/>
        </w:rPr>
        <w:t xml:space="preserve"> ويع</w:t>
      </w:r>
      <w:r w:rsidR="00C33180" w:rsidRPr="00BC36AC">
        <w:rPr>
          <w:rFonts w:ascii="Traditional Arabic" w:hAnsi="Traditional Arabic" w:cs="Traditional Arabic"/>
          <w:b/>
          <w:bCs/>
          <w:color w:val="000000"/>
          <w:sz w:val="36"/>
          <w:szCs w:val="36"/>
          <w:rtl/>
        </w:rPr>
        <w:t>ي</w:t>
      </w:r>
      <w:r w:rsidRPr="00BC36AC">
        <w:rPr>
          <w:rFonts w:ascii="Traditional Arabic" w:hAnsi="Traditional Arabic" w:cs="Traditional Arabic"/>
          <w:b/>
          <w:bCs/>
          <w:color w:val="000000"/>
          <w:sz w:val="36"/>
          <w:szCs w:val="36"/>
          <w:rtl/>
        </w:rPr>
        <w:t>د جل وعلا تجلية حقيقة الدنيا فيختم الآية بقوله</w:t>
      </w:r>
      <w:r w:rsidRPr="00BC36AC">
        <w:rPr>
          <w:rFonts w:ascii="Traditional Arabic" w:hAnsi="Traditional Arabic" w:cs="Traditional Arabic"/>
          <w:b/>
          <w:bCs/>
          <w:sz w:val="36"/>
          <w:szCs w:val="36"/>
          <w:rtl/>
        </w:rPr>
        <w:t xml:space="preserve"> </w:t>
      </w:r>
      <w:r w:rsidR="00C33180" w:rsidRPr="00BC36AC">
        <w:rPr>
          <w:rFonts w:ascii="Traditional Arabic" w:hAnsi="Traditional Arabic" w:cs="Traditional Arabic"/>
          <w:b/>
          <w:bCs/>
          <w:sz w:val="36"/>
          <w:szCs w:val="36"/>
          <w:rtl/>
        </w:rPr>
        <w:t>{</w:t>
      </w:r>
      <w:r w:rsidRPr="00BC36AC">
        <w:rPr>
          <w:rFonts w:ascii="Traditional Arabic" w:hAnsi="Traditional Arabic" w:cs="Traditional Arabic"/>
          <w:b/>
          <w:bCs/>
          <w:sz w:val="36"/>
          <w:szCs w:val="36"/>
          <w:rtl/>
        </w:rPr>
        <w:t>وَمَا الْحَيَاةُ الدُّنْيَا إِلَّا مَتَاعُ الْغُرُورِ}</w:t>
      </w:r>
      <w:r w:rsidR="00C94770">
        <w:rPr>
          <w:rFonts w:ascii="Traditional Arabic" w:hAnsi="Traditional Arabic" w:cs="Traditional Arabic" w:hint="cs"/>
          <w:b/>
          <w:bCs/>
          <w:sz w:val="36"/>
          <w:szCs w:val="36"/>
          <w:rtl/>
        </w:rPr>
        <w:t xml:space="preserve"> </w:t>
      </w:r>
      <w:r w:rsidRPr="00BC36AC">
        <w:rPr>
          <w:rFonts w:ascii="Traditional Arabic" w:hAnsi="Traditional Arabic" w:cs="Traditional Arabic"/>
          <w:b/>
          <w:bCs/>
          <w:sz w:val="36"/>
          <w:szCs w:val="36"/>
          <w:rtl/>
        </w:rPr>
        <w:t>ثم يأتي النداء الرباني ليندبنا إلى الفوز العظيم {سَابِقُوا إِلَى مَغْفِرَةٍ مِنْ رَبِّكُمْ وَجَنَّةٍ عَرْضُهَا كَعَرْضِ السَّمَاءِ وَالْأَرْضِ أُعِدَّتْ لِلَّذِينَ آمَنُوا بِاللَّهِ وَرُسُلِهِ ذَلِكَ فَضْلُ اللَّهِ يُؤْتِيهِ مَنْ يَشَاءُ وَاللَّهُ ذُو الْفَضْلِ الْعَظِيمِ}</w:t>
      </w:r>
      <w:r w:rsidR="00C94770">
        <w:rPr>
          <w:rFonts w:ascii="Traditional Arabic" w:hAnsi="Traditional Arabic" w:cs="Traditional Arabic" w:hint="cs"/>
          <w:b/>
          <w:bCs/>
          <w:sz w:val="36"/>
          <w:szCs w:val="36"/>
          <w:rtl/>
        </w:rPr>
        <w:t xml:space="preserve"> </w:t>
      </w:r>
      <w:r w:rsidRPr="00BC36AC">
        <w:rPr>
          <w:rFonts w:ascii="Traditional Arabic" w:hAnsi="Traditional Arabic" w:cs="Traditional Arabic"/>
          <w:b/>
          <w:bCs/>
          <w:sz w:val="36"/>
          <w:szCs w:val="36"/>
          <w:rtl/>
        </w:rPr>
        <w:t>نعم والله</w:t>
      </w:r>
      <w:r w:rsidR="00383D35" w:rsidRPr="00BC36AC">
        <w:rPr>
          <w:rFonts w:ascii="Traditional Arabic" w:hAnsi="Traditional Arabic" w:cs="Traditional Arabic"/>
          <w:b/>
          <w:bCs/>
          <w:sz w:val="36"/>
          <w:szCs w:val="36"/>
          <w:rtl/>
        </w:rPr>
        <w:t>،</w:t>
      </w:r>
      <w:r w:rsidRPr="00BC36AC">
        <w:rPr>
          <w:rFonts w:ascii="Traditional Arabic" w:hAnsi="Traditional Arabic" w:cs="Traditional Arabic"/>
          <w:b/>
          <w:bCs/>
          <w:sz w:val="36"/>
          <w:szCs w:val="36"/>
          <w:rtl/>
        </w:rPr>
        <w:t xml:space="preserve"> ولدار الآخر </w:t>
      </w:r>
      <w:r w:rsidR="00BC36AC" w:rsidRPr="00BC36AC">
        <w:rPr>
          <w:rFonts w:ascii="Traditional Arabic" w:hAnsi="Traditional Arabic" w:cs="Traditional Arabic"/>
          <w:b/>
          <w:bCs/>
          <w:sz w:val="36"/>
          <w:szCs w:val="36"/>
          <w:rtl/>
        </w:rPr>
        <w:t xml:space="preserve">خير </w:t>
      </w:r>
      <w:r w:rsidRPr="00BC36AC">
        <w:rPr>
          <w:rFonts w:ascii="Traditional Arabic" w:hAnsi="Traditional Arabic" w:cs="Traditional Arabic"/>
          <w:b/>
          <w:bCs/>
          <w:sz w:val="36"/>
          <w:szCs w:val="36"/>
          <w:rtl/>
        </w:rPr>
        <w:t xml:space="preserve">ولكن متى تكون الدار الآخرة خير </w:t>
      </w:r>
      <w:r w:rsidR="00C33180" w:rsidRPr="00BC36AC">
        <w:rPr>
          <w:rFonts w:ascii="Traditional Arabic" w:hAnsi="Traditional Arabic" w:cs="Traditional Arabic"/>
          <w:b/>
          <w:bCs/>
          <w:sz w:val="36"/>
          <w:szCs w:val="36"/>
          <w:rtl/>
        </w:rPr>
        <w:t>ع</w:t>
      </w:r>
      <w:r w:rsidRPr="00BC36AC">
        <w:rPr>
          <w:rFonts w:ascii="Traditional Arabic" w:hAnsi="Traditional Arabic" w:cs="Traditional Arabic"/>
          <w:b/>
          <w:bCs/>
          <w:sz w:val="36"/>
          <w:szCs w:val="36"/>
          <w:rtl/>
        </w:rPr>
        <w:t>ندما نعمر القلوب بالإيمان والتقوى {وَلَأَجْرُ الْآخِرَةِ خَيْرٌ لِلَّذِينَ آمَنُوا وَكَانُوا يَتَّقُونَ}</w:t>
      </w:r>
    </w:p>
    <w:p w14:paraId="0B249795" w14:textId="295F4FC7" w:rsidR="00395BBE" w:rsidRDefault="00395BBE" w:rsidP="0007447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ولنتذكر قول </w:t>
      </w:r>
      <w:r w:rsidRPr="003835E1">
        <w:rPr>
          <w:rFonts w:ascii="Traditional Arabic" w:hAnsi="Traditional Arabic" w:cs="Traditional Arabic"/>
          <w:b/>
          <w:bCs/>
          <w:sz w:val="36"/>
          <w:szCs w:val="36"/>
          <w:rtl/>
        </w:rPr>
        <w:t>رَسُولَ اللَّهِ صَلَّى اللهُ عَلَيْهِ وَسَلَّمَ</w:t>
      </w:r>
      <w:r w:rsidRPr="003835E1">
        <w:rPr>
          <w:rFonts w:ascii="Traditional Arabic" w:hAnsi="Traditional Arabic" w:cs="Traditional Arabic"/>
          <w:b/>
          <w:bCs/>
          <w:sz w:val="36"/>
          <w:szCs w:val="36"/>
        </w:rPr>
        <w:t>:</w:t>
      </w:r>
      <w:r>
        <w:rPr>
          <w:rFonts w:ascii="Traditional Arabic" w:hAnsi="Traditional Arabic" w:cs="Traditional Arabic" w:hint="cs"/>
          <w:b/>
          <w:bCs/>
          <w:sz w:val="36"/>
          <w:szCs w:val="36"/>
          <w:rtl/>
        </w:rPr>
        <w:t xml:space="preserve"> </w:t>
      </w:r>
      <w:r w:rsidR="0007447E">
        <w:rPr>
          <w:rFonts w:ascii="Traditional Arabic" w:hAnsi="Traditional Arabic" w:cs="Traditional Arabic" w:hint="cs"/>
          <w:b/>
          <w:bCs/>
          <w:sz w:val="36"/>
          <w:szCs w:val="36"/>
          <w:rtl/>
        </w:rPr>
        <w:t>"</w:t>
      </w:r>
      <w:r w:rsidRPr="003835E1">
        <w:rPr>
          <w:rFonts w:ascii="Traditional Arabic" w:hAnsi="Traditional Arabic" w:cs="Traditional Arabic"/>
          <w:b/>
          <w:bCs/>
          <w:sz w:val="36"/>
          <w:szCs w:val="36"/>
          <w:rtl/>
        </w:rPr>
        <w:t xml:space="preserve">مَنْ كَانَتِ الدُّنْيَا هَمَّهُ، فَرَّقَ اللَّهُ عَلَيْهِ أَمْرَهُ، وَجَعَلَ فَقْرَهُ بَيْنَ عَيْنَيْهِ، وَلَمْ يَأْتِهِ مِنَ الدُّنْيَا إِلَّا مَا كُتِبَ لَهُ، وَمَنْ كَانَتِ الْآخِرَةُ نِيَّتَهُ، جَمَعَ اللَّهُ لَهُ أَمْرَهُ، وَجَعَلَ غِنَاهُ فِي قَلْبِهِ، وَأَتَتْهُ الدُّنْيَا وَهِيَ </w:t>
      </w:r>
      <w:proofErr w:type="spellStart"/>
      <w:r w:rsidRPr="003835E1">
        <w:rPr>
          <w:rFonts w:ascii="Traditional Arabic" w:hAnsi="Traditional Arabic" w:cs="Traditional Arabic"/>
          <w:b/>
          <w:bCs/>
          <w:sz w:val="36"/>
          <w:szCs w:val="36"/>
          <w:rtl/>
        </w:rPr>
        <w:t>رَاغِمَةٌ</w:t>
      </w:r>
      <w:proofErr w:type="spellEnd"/>
      <w:r w:rsidR="0007447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رواه ابن ماجة وصححه الألباني.</w:t>
      </w:r>
      <w:r w:rsidRPr="003835E1">
        <w:rPr>
          <w:rFonts w:ascii="Traditional Arabic" w:hAnsi="Traditional Arabic" w:cs="Traditional Arabic"/>
          <w:b/>
          <w:bCs/>
          <w:sz w:val="36"/>
          <w:szCs w:val="36"/>
        </w:rPr>
        <w:t> </w:t>
      </w:r>
    </w:p>
    <w:p w14:paraId="065F6D77" w14:textId="674C0BA0" w:rsidR="00C94770" w:rsidRDefault="00C94770" w:rsidP="00C9477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اجعلنا من أهل الآخرة </w:t>
      </w:r>
      <w:r>
        <w:rPr>
          <w:rFonts w:ascii="Traditional Arabic" w:hAnsi="Traditional Arabic" w:cs="Traditional Arabic" w:hint="cs"/>
          <w:b/>
          <w:bCs/>
          <w:sz w:val="36"/>
          <w:szCs w:val="36"/>
          <w:rtl/>
        </w:rPr>
        <w:t xml:space="preserve">واجعلنا ممن سبقت لهم منك الحسنى </w:t>
      </w:r>
      <w:r>
        <w:rPr>
          <w:rFonts w:ascii="Traditional Arabic" w:hAnsi="Traditional Arabic" w:cs="Traditional Arabic" w:hint="cs"/>
          <w:b/>
          <w:bCs/>
          <w:sz w:val="36"/>
          <w:szCs w:val="36"/>
          <w:rtl/>
        </w:rPr>
        <w:t>بمنك وكرمك يا حي يا قيوم.</w:t>
      </w:r>
    </w:p>
    <w:p w14:paraId="1F5E7947" w14:textId="77777777" w:rsidR="00C94770" w:rsidRDefault="00C94770" w:rsidP="0007447E">
      <w:pPr>
        <w:spacing w:after="0" w:line="240" w:lineRule="auto"/>
        <w:rPr>
          <w:rFonts w:ascii="Traditional Arabic" w:hAnsi="Traditional Arabic" w:cs="Traditional Arabic"/>
          <w:b/>
          <w:bCs/>
          <w:sz w:val="36"/>
          <w:szCs w:val="36"/>
          <w:rtl/>
        </w:rPr>
      </w:pPr>
    </w:p>
    <w:p w14:paraId="18063B41" w14:textId="4661BAB9" w:rsidR="00C94770" w:rsidRPr="00C94770" w:rsidRDefault="00C94770" w:rsidP="0007447E">
      <w:pPr>
        <w:spacing w:after="0" w:line="240" w:lineRule="auto"/>
        <w:rPr>
          <w:rFonts w:ascii="Traditional Arabic" w:hAnsi="Traditional Arabic" w:cs="Traditional Arabic"/>
          <w:b/>
          <w:bCs/>
          <w:sz w:val="36"/>
          <w:szCs w:val="36"/>
          <w:rtl/>
        </w:rPr>
      </w:pPr>
    </w:p>
    <w:sectPr w:rsidR="00C94770" w:rsidRPr="00C94770" w:rsidSect="0082620F">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2AF5" w14:textId="77777777" w:rsidR="0077064F" w:rsidRDefault="0077064F" w:rsidP="00197CF7">
      <w:pPr>
        <w:spacing w:after="0" w:line="240" w:lineRule="auto"/>
      </w:pPr>
      <w:r>
        <w:separator/>
      </w:r>
    </w:p>
  </w:endnote>
  <w:endnote w:type="continuationSeparator" w:id="0">
    <w:p w14:paraId="10C557E4" w14:textId="77777777" w:rsidR="0077064F" w:rsidRDefault="0077064F" w:rsidP="0019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3FFF" w14:textId="77777777" w:rsidR="0077064F" w:rsidRDefault="0077064F" w:rsidP="00197CF7">
      <w:pPr>
        <w:spacing w:after="0" w:line="240" w:lineRule="auto"/>
      </w:pPr>
      <w:r>
        <w:separator/>
      </w:r>
    </w:p>
  </w:footnote>
  <w:footnote w:type="continuationSeparator" w:id="0">
    <w:p w14:paraId="5FA9A249" w14:textId="77777777" w:rsidR="0077064F" w:rsidRDefault="0077064F" w:rsidP="00197CF7">
      <w:pPr>
        <w:spacing w:after="0" w:line="240" w:lineRule="auto"/>
      </w:pPr>
      <w:r>
        <w:continuationSeparator/>
      </w:r>
    </w:p>
  </w:footnote>
  <w:footnote w:id="1">
    <w:p w14:paraId="31831937" w14:textId="3AC0362E" w:rsidR="00197CF7" w:rsidRPr="00F55334" w:rsidRDefault="00197CF7" w:rsidP="00F55334">
      <w:pPr>
        <w:pStyle w:val="a3"/>
        <w:rPr>
          <w:rStyle w:val="a4"/>
          <w:rFonts w:ascii="lOTUS 2007" w:hAnsi="lOTUS 2007" w:cs="lOTUS 2007"/>
          <w:b/>
          <w:bCs/>
          <w:sz w:val="24"/>
          <w:szCs w:val="24"/>
          <w:rtl/>
        </w:rPr>
      </w:pPr>
      <w:r w:rsidRPr="00F55334">
        <w:rPr>
          <w:rStyle w:val="a4"/>
          <w:rFonts w:ascii="lOTUS 2007" w:hAnsi="lOTUS 2007" w:cs="lOTUS 2007"/>
          <w:b/>
          <w:bCs/>
          <w:sz w:val="24"/>
          <w:szCs w:val="24"/>
          <w:rtl/>
        </w:rPr>
        <w:t>(</w:t>
      </w:r>
      <w:r w:rsidRPr="00F55334">
        <w:rPr>
          <w:rStyle w:val="a4"/>
          <w:rFonts w:ascii="lOTUS 2007" w:hAnsi="lOTUS 2007" w:cs="lOTUS 2007"/>
          <w:b/>
          <w:bCs/>
          <w:sz w:val="24"/>
          <w:szCs w:val="24"/>
          <w:rtl/>
        </w:rPr>
        <w:footnoteRef/>
      </w:r>
      <w:r w:rsidRPr="00F55334">
        <w:rPr>
          <w:rStyle w:val="a4"/>
          <w:rFonts w:ascii="lOTUS 2007" w:hAnsi="lOTUS 2007" w:cs="lOTUS 2007"/>
          <w:b/>
          <w:bCs/>
          <w:sz w:val="24"/>
          <w:szCs w:val="24"/>
          <w:rtl/>
        </w:rPr>
        <w:t xml:space="preserve">) </w:t>
      </w:r>
      <w:r w:rsidRPr="00F55334">
        <w:rPr>
          <w:rStyle w:val="a4"/>
          <w:rFonts w:ascii="lOTUS 2007" w:hAnsi="lOTUS 2007" w:cs="lOTUS 2007"/>
          <w:b/>
          <w:bCs/>
          <w:sz w:val="24"/>
          <w:szCs w:val="24"/>
          <w:rtl/>
        </w:rPr>
        <w:t xml:space="preserve"> [يوسف: 21]</w:t>
      </w:r>
    </w:p>
  </w:footnote>
  <w:footnote w:id="2">
    <w:p w14:paraId="436BD36B" w14:textId="020D529A" w:rsidR="00F55334" w:rsidRPr="00F55334" w:rsidRDefault="00F55334" w:rsidP="00F55334">
      <w:pPr>
        <w:pStyle w:val="a3"/>
        <w:rPr>
          <w:rStyle w:val="a4"/>
          <w:rFonts w:ascii="lOTUS 2007" w:hAnsi="lOTUS 2007" w:cs="lOTUS 2007"/>
          <w:b/>
          <w:bCs/>
          <w:sz w:val="24"/>
          <w:szCs w:val="24"/>
          <w:rtl/>
        </w:rPr>
      </w:pPr>
      <w:r w:rsidRPr="00F55334">
        <w:rPr>
          <w:rStyle w:val="a4"/>
          <w:rFonts w:ascii="lOTUS 2007" w:hAnsi="lOTUS 2007" w:cs="lOTUS 2007"/>
          <w:b/>
          <w:bCs/>
          <w:sz w:val="24"/>
          <w:szCs w:val="24"/>
          <w:rtl/>
        </w:rPr>
        <w:t>(</w:t>
      </w:r>
      <w:r w:rsidRPr="00F55334">
        <w:rPr>
          <w:rStyle w:val="a4"/>
          <w:rFonts w:ascii="lOTUS 2007" w:hAnsi="lOTUS 2007" w:cs="lOTUS 2007"/>
          <w:b/>
          <w:bCs/>
          <w:sz w:val="24"/>
          <w:szCs w:val="24"/>
          <w:rtl/>
        </w:rPr>
        <w:footnoteRef/>
      </w:r>
      <w:r w:rsidRPr="00F55334">
        <w:rPr>
          <w:rStyle w:val="a4"/>
          <w:rFonts w:ascii="lOTUS 2007" w:hAnsi="lOTUS 2007" w:cs="lOTUS 2007"/>
          <w:b/>
          <w:bCs/>
          <w:sz w:val="24"/>
          <w:szCs w:val="24"/>
          <w:rtl/>
        </w:rPr>
        <w:t xml:space="preserve">) </w:t>
      </w:r>
      <w:r w:rsidRPr="00F55334">
        <w:rPr>
          <w:rStyle w:val="a4"/>
          <w:rFonts w:ascii="lOTUS 2007" w:hAnsi="lOTUS 2007" w:cs="lOTUS 2007"/>
          <w:b/>
          <w:bCs/>
          <w:sz w:val="24"/>
          <w:szCs w:val="24"/>
          <w:rtl/>
        </w:rPr>
        <w:t>[يوسف: 57]</w:t>
      </w:r>
    </w:p>
  </w:footnote>
  <w:footnote w:id="3">
    <w:p w14:paraId="03093456" w14:textId="77777777" w:rsidR="00197CF7" w:rsidRPr="00F55334" w:rsidRDefault="00197CF7" w:rsidP="00F55334">
      <w:pPr>
        <w:spacing w:after="0" w:line="240" w:lineRule="auto"/>
        <w:rPr>
          <w:rFonts w:ascii="Traditional Arabic" w:hAnsi="Traditional Arabic" w:cs="Traditional Arabic"/>
          <w:b/>
          <w:bCs/>
          <w:sz w:val="24"/>
          <w:szCs w:val="24"/>
          <w:rtl/>
        </w:rPr>
      </w:pPr>
      <w:r w:rsidRPr="00F55334">
        <w:rPr>
          <w:rStyle w:val="a4"/>
          <w:rFonts w:ascii="lOTUS 2007" w:hAnsi="lOTUS 2007" w:cs="lOTUS 2007"/>
          <w:b/>
          <w:bCs/>
          <w:sz w:val="24"/>
          <w:szCs w:val="24"/>
          <w:rtl/>
        </w:rPr>
        <w:t>(</w:t>
      </w:r>
      <w:r w:rsidRPr="00F55334">
        <w:rPr>
          <w:rStyle w:val="a4"/>
          <w:rFonts w:ascii="lOTUS 2007" w:hAnsi="lOTUS 2007" w:cs="lOTUS 2007"/>
          <w:b/>
          <w:bCs/>
          <w:sz w:val="24"/>
          <w:szCs w:val="24"/>
          <w:rtl/>
        </w:rPr>
        <w:footnoteRef/>
      </w:r>
      <w:r w:rsidRPr="00F55334">
        <w:rPr>
          <w:rStyle w:val="a4"/>
          <w:rFonts w:ascii="lOTUS 2007" w:hAnsi="lOTUS 2007" w:cs="lOTUS 2007"/>
          <w:b/>
          <w:bCs/>
          <w:sz w:val="24"/>
          <w:szCs w:val="24"/>
          <w:rtl/>
        </w:rPr>
        <w:t xml:space="preserve">) </w:t>
      </w:r>
      <w:r w:rsidRPr="00F55334">
        <w:rPr>
          <w:rFonts w:ascii="Traditional Arabic" w:hAnsi="Traditional Arabic" w:cs="Traditional Arabic"/>
          <w:b/>
          <w:bCs/>
          <w:sz w:val="24"/>
          <w:szCs w:val="24"/>
          <w:rtl/>
        </w:rPr>
        <w:t>[يوسف: 109]</w:t>
      </w:r>
    </w:p>
    <w:p w14:paraId="302885D8" w14:textId="13297B52" w:rsidR="00197CF7" w:rsidRPr="00F55334" w:rsidRDefault="00197CF7" w:rsidP="00F55334">
      <w:pPr>
        <w:pStyle w:val="a3"/>
        <w:rPr>
          <w:rStyle w:val="a4"/>
          <w:rFonts w:ascii="lOTUS 2007" w:hAnsi="lOTUS 2007" w:cs="lOTUS 2007"/>
          <w:b/>
          <w:bCs/>
          <w:sz w:val="24"/>
          <w:szCs w:val="24"/>
          <w:rtl/>
        </w:rPr>
      </w:pPr>
    </w:p>
  </w:footnote>
  <w:footnote w:id="4">
    <w:p w14:paraId="6B1474E1" w14:textId="79B01F43" w:rsidR="0007447E" w:rsidRPr="0007447E" w:rsidRDefault="0007447E" w:rsidP="00E935A5">
      <w:pPr>
        <w:pStyle w:val="a3"/>
        <w:rPr>
          <w:rStyle w:val="a4"/>
          <w:rFonts w:ascii="lOTUS 2007" w:hAnsi="lOTUS 2007" w:cs="lOTUS 2007"/>
          <w:b/>
          <w:bCs/>
          <w:sz w:val="28"/>
          <w:szCs w:val="28"/>
          <w:rtl/>
        </w:rPr>
      </w:pPr>
      <w:r w:rsidRPr="0007447E">
        <w:rPr>
          <w:rStyle w:val="a4"/>
          <w:rFonts w:ascii="lOTUS 2007" w:hAnsi="lOTUS 2007" w:cs="lOTUS 2007"/>
          <w:b/>
          <w:bCs/>
          <w:sz w:val="28"/>
          <w:szCs w:val="28"/>
          <w:rtl/>
        </w:rPr>
        <w:t>(</w:t>
      </w:r>
      <w:r w:rsidRPr="0007447E">
        <w:rPr>
          <w:rStyle w:val="a4"/>
          <w:rFonts w:ascii="lOTUS 2007" w:hAnsi="lOTUS 2007" w:cs="lOTUS 2007"/>
          <w:b/>
          <w:bCs/>
          <w:sz w:val="28"/>
          <w:szCs w:val="28"/>
          <w:rtl/>
        </w:rPr>
        <w:footnoteRef/>
      </w:r>
      <w:r w:rsidRPr="0007447E">
        <w:rPr>
          <w:rStyle w:val="a4"/>
          <w:rFonts w:ascii="lOTUS 2007" w:hAnsi="lOTUS 2007" w:cs="lOTUS 2007"/>
          <w:b/>
          <w:bCs/>
          <w:sz w:val="28"/>
          <w:szCs w:val="28"/>
          <w:rtl/>
        </w:rPr>
        <w:t xml:space="preserve">) </w:t>
      </w:r>
      <w:r w:rsidRPr="0007447E">
        <w:rPr>
          <w:rStyle w:val="a4"/>
          <w:rFonts w:ascii="lOTUS 2007" w:hAnsi="lOTUS 2007" w:cs="lOTUS 2007"/>
          <w:b/>
          <w:bCs/>
          <w:sz w:val="28"/>
          <w:szCs w:val="28"/>
          <w:rtl/>
        </w:rPr>
        <w:t>[</w:t>
      </w:r>
      <w:r w:rsidRPr="0007447E">
        <w:rPr>
          <w:rStyle w:val="a4"/>
          <w:rFonts w:ascii="lOTUS 2007" w:hAnsi="lOTUS 2007" w:cs="lOTUS 2007" w:hint="cs"/>
          <w:b/>
          <w:bCs/>
          <w:sz w:val="28"/>
          <w:szCs w:val="28"/>
          <w:rtl/>
        </w:rPr>
        <w:t>فاطر</w:t>
      </w:r>
      <w:r w:rsidRPr="0007447E">
        <w:rPr>
          <w:rStyle w:val="a4"/>
          <w:rFonts w:ascii="lOTUS 2007" w:hAnsi="lOTUS 2007" w:cs="lOTUS 2007"/>
          <w:b/>
          <w:bCs/>
          <w:sz w:val="28"/>
          <w:szCs w:val="28"/>
          <w:rtl/>
        </w:rPr>
        <w:t>: 33 - 35]</w:t>
      </w:r>
    </w:p>
  </w:footnote>
  <w:footnote w:id="5">
    <w:p w14:paraId="33E2E037" w14:textId="6369FC02" w:rsidR="00E76408" w:rsidRPr="00E76408" w:rsidRDefault="00E76408" w:rsidP="00E935A5">
      <w:pPr>
        <w:pStyle w:val="a3"/>
        <w:rPr>
          <w:rStyle w:val="a4"/>
          <w:rFonts w:ascii="lOTUS 2007" w:hAnsi="lOTUS 2007" w:cs="lOTUS 2007"/>
          <w:b/>
          <w:bCs/>
          <w:sz w:val="24"/>
          <w:szCs w:val="24"/>
          <w:rtl/>
        </w:rPr>
      </w:pPr>
      <w:r w:rsidRPr="00E76408">
        <w:rPr>
          <w:rStyle w:val="a4"/>
          <w:rFonts w:ascii="lOTUS 2007" w:hAnsi="lOTUS 2007" w:cs="lOTUS 2007"/>
          <w:b/>
          <w:bCs/>
          <w:sz w:val="24"/>
          <w:szCs w:val="24"/>
          <w:rtl/>
        </w:rPr>
        <w:t>(</w:t>
      </w:r>
      <w:r w:rsidRPr="00E76408">
        <w:rPr>
          <w:rStyle w:val="a4"/>
          <w:rFonts w:ascii="lOTUS 2007" w:hAnsi="lOTUS 2007" w:cs="lOTUS 2007"/>
          <w:b/>
          <w:bCs/>
          <w:sz w:val="24"/>
          <w:szCs w:val="24"/>
          <w:rtl/>
        </w:rPr>
        <w:footnoteRef/>
      </w:r>
      <w:r w:rsidRPr="00E76408">
        <w:rPr>
          <w:rStyle w:val="a4"/>
          <w:rFonts w:ascii="lOTUS 2007" w:hAnsi="lOTUS 2007" w:cs="lOTUS 2007"/>
          <w:b/>
          <w:bCs/>
          <w:sz w:val="24"/>
          <w:szCs w:val="24"/>
          <w:rtl/>
        </w:rPr>
        <w:t xml:space="preserve">) </w:t>
      </w:r>
      <w:r w:rsidRPr="00E76408">
        <w:rPr>
          <w:rFonts w:ascii="Traditional Arabic" w:hAnsi="Traditional Arabic" w:cs="Traditional Arabic"/>
          <w:b/>
          <w:bCs/>
          <w:sz w:val="24"/>
          <w:szCs w:val="24"/>
          <w:rtl/>
        </w:rPr>
        <w:t>[الحديد: 20،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2D"/>
    <w:rsid w:val="0002764D"/>
    <w:rsid w:val="0007447E"/>
    <w:rsid w:val="001123BF"/>
    <w:rsid w:val="00187137"/>
    <w:rsid w:val="00197CF7"/>
    <w:rsid w:val="0023242D"/>
    <w:rsid w:val="003835E1"/>
    <w:rsid w:val="00383D35"/>
    <w:rsid w:val="00395BBE"/>
    <w:rsid w:val="003E2405"/>
    <w:rsid w:val="005254AD"/>
    <w:rsid w:val="00593E4B"/>
    <w:rsid w:val="005A782D"/>
    <w:rsid w:val="005B7D20"/>
    <w:rsid w:val="00634D01"/>
    <w:rsid w:val="006B48C4"/>
    <w:rsid w:val="0076228A"/>
    <w:rsid w:val="0077064F"/>
    <w:rsid w:val="00771E5F"/>
    <w:rsid w:val="007C6BCA"/>
    <w:rsid w:val="0082620F"/>
    <w:rsid w:val="00920791"/>
    <w:rsid w:val="00A23798"/>
    <w:rsid w:val="00A8747C"/>
    <w:rsid w:val="00B01FCE"/>
    <w:rsid w:val="00BC36AC"/>
    <w:rsid w:val="00C33180"/>
    <w:rsid w:val="00C35FEB"/>
    <w:rsid w:val="00C432AC"/>
    <w:rsid w:val="00C94770"/>
    <w:rsid w:val="00C94BD5"/>
    <w:rsid w:val="00D93DDF"/>
    <w:rsid w:val="00E027D8"/>
    <w:rsid w:val="00E06D5B"/>
    <w:rsid w:val="00E76408"/>
    <w:rsid w:val="00F55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5BB6"/>
  <w15:chartTrackingRefBased/>
  <w15:docId w15:val="{7AF1C5D5-AB46-4156-86BF-0AAE14A7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s-inline-color">
    <w:name w:val="has-inline-color"/>
    <w:basedOn w:val="a0"/>
    <w:rsid w:val="003835E1"/>
  </w:style>
  <w:style w:type="character" w:customStyle="1" w:styleId="hadith">
    <w:name w:val="hadith"/>
    <w:basedOn w:val="a0"/>
    <w:rsid w:val="003835E1"/>
  </w:style>
  <w:style w:type="paragraph" w:styleId="a3">
    <w:name w:val="footnote text"/>
    <w:basedOn w:val="a"/>
    <w:link w:val="Char"/>
    <w:uiPriority w:val="99"/>
    <w:semiHidden/>
    <w:unhideWhenUsed/>
    <w:rsid w:val="00197CF7"/>
    <w:pPr>
      <w:spacing w:after="0" w:line="240" w:lineRule="auto"/>
    </w:pPr>
    <w:rPr>
      <w:sz w:val="20"/>
      <w:szCs w:val="20"/>
    </w:rPr>
  </w:style>
  <w:style w:type="character" w:customStyle="1" w:styleId="Char">
    <w:name w:val="نص حاشية سفلية Char"/>
    <w:basedOn w:val="a0"/>
    <w:link w:val="a3"/>
    <w:uiPriority w:val="99"/>
    <w:semiHidden/>
    <w:rsid w:val="00197CF7"/>
    <w:rPr>
      <w:sz w:val="20"/>
      <w:szCs w:val="20"/>
    </w:rPr>
  </w:style>
  <w:style w:type="character" w:styleId="a4">
    <w:name w:val="footnote reference"/>
    <w:basedOn w:val="a0"/>
    <w:uiPriority w:val="99"/>
    <w:semiHidden/>
    <w:unhideWhenUsed/>
    <w:rsid w:val="00197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923</Words>
  <Characters>5266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5</cp:revision>
  <cp:lastPrinted>2024-09-04T21:05:00Z</cp:lastPrinted>
  <dcterms:created xsi:type="dcterms:W3CDTF">2024-09-04T20:53:00Z</dcterms:created>
  <dcterms:modified xsi:type="dcterms:W3CDTF">2024-09-04T21:06:00Z</dcterms:modified>
</cp:coreProperties>
</file>