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5D9E" w14:textId="3D814774" w:rsidR="00603237" w:rsidRPr="001F1FD7" w:rsidRDefault="001F1FD7" w:rsidP="00603237">
      <w:pPr>
        <w:spacing w:before="80" w:after="0" w:line="480" w:lineRule="exact"/>
        <w:ind w:firstLine="397"/>
        <w:jc w:val="center"/>
        <w:rPr>
          <w:rFonts w:ascii="Traditional Arabic" w:hAnsi="Traditional Arabic" w:cs="Traditional Arabic"/>
          <w:b/>
          <w:bCs/>
          <w:sz w:val="32"/>
          <w:szCs w:val="32"/>
          <w:rtl/>
          <w:lang w:bidi="ar-YE"/>
        </w:rPr>
      </w:pPr>
      <w:r w:rsidRPr="001F1FD7">
        <w:rPr>
          <w:rFonts w:ascii="Traditional Arabic" w:hAnsi="Traditional Arabic" w:cs="Traditional Arabic" w:hint="cs"/>
          <w:b/>
          <w:bCs/>
          <w:sz w:val="32"/>
          <w:szCs w:val="32"/>
          <w:rtl/>
          <w:lang w:bidi="ar-YE"/>
        </w:rPr>
        <w:t>حقيقة الدنيا والآخرة</w:t>
      </w:r>
    </w:p>
    <w:p w14:paraId="24D35444" w14:textId="77777777"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الحمد للهِ الذي خلق كل شيء فقدَّره تقديرًا، قدَّر وقضى، ويسمع ويرى، أحاط بكل شيء علمًا، وأحصى كل شيء عددًا، من يعتصم بكتابه فقد نجا، ومن أعرض عن ذكره فإن له معيشة ضنكًا.</w:t>
      </w:r>
    </w:p>
    <w:p w14:paraId="3BAAF4F1" w14:textId="77777777" w:rsidR="00EE554A"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وأشهد أن لا إله إلا اللهُ</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له الأسماء الحسنى، وأشهد أنَّ محمدًا رسول الله</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صلى الله وسلم عليه وعلى عباده الذين اصطفى</w:t>
      </w:r>
      <w:r w:rsidR="00EE554A">
        <w:rPr>
          <w:rFonts w:ascii="Traditional Arabic" w:hAnsi="Traditional Arabic" w:cs="Traditional Arabic" w:hint="cs"/>
          <w:sz w:val="32"/>
          <w:szCs w:val="32"/>
          <w:rtl/>
          <w:lang w:bidi="ar-YE"/>
        </w:rPr>
        <w:t>.</w:t>
      </w:r>
    </w:p>
    <w:p w14:paraId="17617512" w14:textId="77777777" w:rsidR="00EE554A"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[الحشر: 18 - 20]، أما بعد:</w:t>
      </w:r>
    </w:p>
    <w:p w14:paraId="5A5478BD" w14:textId="10D4F315" w:rsid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فإنَّ خير الحديث كتابُ الله، وخيرَ الهدي هديُ محمدٍ صلى الله عليه وسلم، وشرَّ الأمور محدثاتها، وكلَّ محدثة بدعة، وكلَّ بدعة ضلالة.</w:t>
      </w:r>
    </w:p>
    <w:p w14:paraId="440F0EDC" w14:textId="547E214D" w:rsidR="001F1FD7" w:rsidRPr="001F1FD7" w:rsidRDefault="001F1FD7" w:rsidP="001F1FD7">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أيها المسلمون، أمرنا الله أن نستعد للآخرة الباقية، وأن نتفكر في حقيقة الدنيا الفانية،</w:t>
      </w:r>
      <w:r w:rsidR="000C43AB">
        <w:rPr>
          <w:rFonts w:ascii="Traditional Arabic" w:hAnsi="Traditional Arabic" w:cs="Traditional Arabic" w:hint="cs"/>
          <w:sz w:val="32"/>
          <w:szCs w:val="32"/>
          <w:rtl/>
          <w:lang w:bidi="ar-YE"/>
        </w:rPr>
        <w:t xml:space="preserve"> ولا نغتر بها فإنها فاتنة،</w:t>
      </w:r>
      <w:r>
        <w:rPr>
          <w:rFonts w:ascii="Traditional Arabic" w:hAnsi="Traditional Arabic" w:cs="Traditional Arabic" w:hint="cs"/>
          <w:sz w:val="32"/>
          <w:szCs w:val="32"/>
          <w:rtl/>
          <w:lang w:bidi="ar-YE"/>
        </w:rPr>
        <w:t xml:space="preserve"> </w:t>
      </w:r>
      <w:r w:rsidRPr="001F1FD7">
        <w:rPr>
          <w:rFonts w:ascii="Traditional Arabic" w:hAnsi="Traditional Arabic" w:cs="Traditional Arabic"/>
          <w:sz w:val="32"/>
          <w:szCs w:val="32"/>
          <w:rtl/>
          <w:lang w:bidi="ar-YE"/>
        </w:rPr>
        <w:t>﴿كَذَلِكَ يُبَيِّنُ اللَّهُ لَكُمُ الْآيَاتِ لَعَلَّكُمْ تَتَفَكَّرُونَ</w:t>
      </w:r>
      <w:r>
        <w:rPr>
          <w:rFonts w:ascii="Traditional Arabic" w:hAnsi="Traditional Arabic" w:cs="Traditional Arabic" w:hint="cs"/>
          <w:sz w:val="32"/>
          <w:szCs w:val="32"/>
          <w:rtl/>
          <w:lang w:bidi="ar-YE"/>
        </w:rPr>
        <w:t xml:space="preserve"> </w:t>
      </w:r>
      <w:r w:rsidRPr="001F1FD7">
        <w:rPr>
          <w:rFonts w:ascii="Traditional Arabic" w:hAnsi="Traditional Arabic" w:cs="Traditional Arabic"/>
          <w:sz w:val="32"/>
          <w:szCs w:val="32"/>
          <w:rtl/>
          <w:lang w:bidi="ar-YE"/>
        </w:rPr>
        <w:t>فِي الدُّنْيَا وَالْآخِرَةِ﴾ [البقرة: 21</w:t>
      </w:r>
      <w:r>
        <w:rPr>
          <w:rFonts w:ascii="Traditional Arabic" w:hAnsi="Traditional Arabic" w:cs="Traditional Arabic" w:hint="cs"/>
          <w:sz w:val="32"/>
          <w:szCs w:val="32"/>
          <w:rtl/>
          <w:lang w:bidi="ar-YE"/>
        </w:rPr>
        <w:t>9، 220</w:t>
      </w:r>
      <w:r w:rsidRPr="001F1FD7">
        <w:rPr>
          <w:rFonts w:ascii="Traditional Arabic" w:hAnsi="Traditional Arabic" w:cs="Traditional Arabic"/>
          <w:sz w:val="32"/>
          <w:szCs w:val="32"/>
          <w:rtl/>
          <w:lang w:bidi="ar-YE"/>
        </w:rPr>
        <w:t>]</w:t>
      </w:r>
      <w:r w:rsidR="00EE554A">
        <w:rPr>
          <w:rFonts w:ascii="Traditional Arabic" w:hAnsi="Traditional Arabic" w:cs="Traditional Arabic" w:hint="cs"/>
          <w:sz w:val="32"/>
          <w:szCs w:val="32"/>
          <w:rtl/>
          <w:lang w:bidi="ar-YE"/>
        </w:rPr>
        <w:t>.</w:t>
      </w:r>
    </w:p>
    <w:p w14:paraId="3989B747" w14:textId="4D4EEBAA" w:rsidR="001F1FD7" w:rsidRPr="001F1FD7" w:rsidRDefault="00EE554A" w:rsidP="00EE554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مبينًا </w:t>
      </w:r>
      <w:r w:rsidR="001F1FD7" w:rsidRPr="001F1FD7">
        <w:rPr>
          <w:rFonts w:ascii="Traditional Arabic" w:hAnsi="Traditional Arabic" w:cs="Traditional Arabic"/>
          <w:sz w:val="32"/>
          <w:szCs w:val="32"/>
          <w:rtl/>
          <w:lang w:bidi="ar-YE"/>
        </w:rPr>
        <w:t>لنا حقيقة الدنيا: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سَابِقُوا إِلَى مَغْفِرَةٍ مِنْ رَبِّكُمْ وَجَنَّةٍ عَرْضُهَا كَعَرْضِ السَّمَاءِ وَالْأَرْضِ أُعِدَّتْ لِلَّذِينَ آمَنُوا بِاللَّهِ وَرُسُلِهِ ذَلِكَ فَضْلُ اللَّهِ يُؤْتِيهِ مَنْ يَشَاءُ وَاللَّهُ ذُو الْفَضْلِ الْعَظِيمِ﴾ [الحديد: 20، 21]</w:t>
      </w:r>
      <w:r>
        <w:rPr>
          <w:rFonts w:ascii="Traditional Arabic" w:hAnsi="Traditional Arabic" w:cs="Traditional Arabic" w:hint="cs"/>
          <w:sz w:val="32"/>
          <w:szCs w:val="32"/>
          <w:rtl/>
          <w:lang w:bidi="ar-YE"/>
        </w:rPr>
        <w:t xml:space="preserve">، </w:t>
      </w:r>
      <w:r w:rsidR="000C43AB">
        <w:rPr>
          <w:rFonts w:ascii="Traditional Arabic" w:hAnsi="Traditional Arabic" w:cs="Traditional Arabic" w:hint="cs"/>
          <w:sz w:val="32"/>
          <w:szCs w:val="32"/>
          <w:rtl/>
          <w:lang w:bidi="ar-YE"/>
        </w:rPr>
        <w:t>و</w:t>
      </w:r>
      <w:r w:rsidR="001F1FD7" w:rsidRPr="001F1FD7">
        <w:rPr>
          <w:rFonts w:ascii="Traditional Arabic" w:hAnsi="Traditional Arabic" w:cs="Traditional Arabic"/>
          <w:sz w:val="32"/>
          <w:szCs w:val="32"/>
          <w:rtl/>
          <w:lang w:bidi="ar-YE"/>
        </w:rPr>
        <w:t>قال الله تعالى: ﴿وَمَا الْحَيَاةُ الدُّنْيَا إِلَّا لَعِبٌ وَلَهْوٌ وَلَلدَّارُ الْآخِرَةُ خَيْرٌ لِلَّذِينَ يَتَّقُونَ أَفَلَا تَعْقِلُونَ﴾ [الأنعام: 32]</w:t>
      </w:r>
      <w:r w:rsidR="000C43AB">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وقال سبحانه: ﴿فَمَا مَتَاعُ الْحَيَاةِ الدُّنْيَا فِي الْآخِرَةِ إِلَّا قَلِيلٌ﴾ [التوبة: 38]</w:t>
      </w:r>
      <w:r w:rsidR="000C43AB">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وقال تبارك وتعالى: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w:t>
      </w:r>
    </w:p>
    <w:p w14:paraId="121E9038" w14:textId="5A37F278" w:rsidR="001F1FD7" w:rsidRPr="001F1FD7" w:rsidRDefault="001F1FD7" w:rsidP="000C43AB">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w:t>
      </w:r>
      <w:r w:rsidR="000C43AB">
        <w:rPr>
          <w:rFonts w:ascii="Traditional Arabic" w:hAnsi="Traditional Arabic" w:cs="Traditional Arabic" w:hint="cs"/>
          <w:sz w:val="32"/>
          <w:szCs w:val="32"/>
          <w:rtl/>
          <w:lang w:bidi="ar-YE"/>
        </w:rPr>
        <w:t xml:space="preserve">في الحديث الصحيح أن النبي </w:t>
      </w:r>
      <w:r w:rsidRPr="001F1FD7">
        <w:rPr>
          <w:rFonts w:ascii="Traditional Arabic" w:hAnsi="Traditional Arabic" w:cs="Traditional Arabic"/>
          <w:sz w:val="32"/>
          <w:szCs w:val="32"/>
          <w:rtl/>
          <w:lang w:bidi="ar-YE"/>
        </w:rPr>
        <w:t>صلى الله عليه وسلم: ((وَاللهِ مَا الدُّنْيَا فِي الْآخِرَةِ إِلَّا مِثْلُ مَا يَجْعَلُ أَحَدُكُمْ إِصْبَعَهُ فِي الْيَمِّ، فَلْيَنْظُرْ بِمَ تَرْجِعُ؟))</w:t>
      </w:r>
      <w:r w:rsidR="000C43AB">
        <w:rPr>
          <w:rFonts w:ascii="Traditional Arabic" w:hAnsi="Traditional Arabic" w:cs="Traditional Arabic" w:hint="cs"/>
          <w:sz w:val="32"/>
          <w:szCs w:val="32"/>
          <w:rtl/>
          <w:lang w:bidi="ar-YE"/>
        </w:rPr>
        <w:t xml:space="preserve">، </w:t>
      </w:r>
      <w:r w:rsidRPr="001F1FD7">
        <w:rPr>
          <w:rFonts w:ascii="Traditional Arabic" w:hAnsi="Traditional Arabic" w:cs="Traditional Arabic"/>
          <w:sz w:val="32"/>
          <w:szCs w:val="32"/>
          <w:rtl/>
          <w:lang w:bidi="ar-YE"/>
        </w:rPr>
        <w:t xml:space="preserve">وقال </w:t>
      </w:r>
      <w:r w:rsidR="000C43AB">
        <w:rPr>
          <w:rFonts w:ascii="Traditional Arabic" w:hAnsi="Traditional Arabic" w:cs="Traditional Arabic" w:hint="cs"/>
          <w:sz w:val="32"/>
          <w:szCs w:val="32"/>
          <w:rtl/>
          <w:lang w:bidi="ar-YE"/>
        </w:rPr>
        <w:t>عليه الصلاة والسلام</w:t>
      </w:r>
      <w:r w:rsidRPr="001F1FD7">
        <w:rPr>
          <w:rFonts w:ascii="Traditional Arabic" w:hAnsi="Traditional Arabic" w:cs="Traditional Arabic"/>
          <w:sz w:val="32"/>
          <w:szCs w:val="32"/>
          <w:rtl/>
          <w:lang w:bidi="ar-YE"/>
        </w:rPr>
        <w:t>: ((مَوْضِعُ سَوْطٍ فِي الجَنَّةِ خَيْرٌ مِنَ الدُّنْيَا وَمَا فِيهَا))</w:t>
      </w:r>
      <w:r w:rsidR="000C43AB">
        <w:rPr>
          <w:rFonts w:ascii="Traditional Arabic" w:hAnsi="Traditional Arabic" w:cs="Traditional Arabic" w:hint="cs"/>
          <w:sz w:val="32"/>
          <w:szCs w:val="32"/>
          <w:rtl/>
          <w:lang w:bidi="ar-YE"/>
        </w:rPr>
        <w:t>، و</w:t>
      </w:r>
      <w:r w:rsidRPr="001F1FD7">
        <w:rPr>
          <w:rFonts w:ascii="Traditional Arabic" w:hAnsi="Traditional Arabic" w:cs="Traditional Arabic"/>
          <w:sz w:val="32"/>
          <w:szCs w:val="32"/>
          <w:rtl/>
          <w:lang w:bidi="ar-YE"/>
        </w:rPr>
        <w:t>قال</w:t>
      </w:r>
      <w:r w:rsidR="000C43AB">
        <w:rPr>
          <w:rFonts w:ascii="Traditional Arabic" w:hAnsi="Traditional Arabic" w:cs="Traditional Arabic" w:hint="cs"/>
          <w:sz w:val="32"/>
          <w:szCs w:val="32"/>
          <w:rtl/>
          <w:lang w:bidi="ar-YE"/>
        </w:rPr>
        <w:t xml:space="preserve"> رسول الله صلى الله عليه وسلم</w:t>
      </w:r>
      <w:r w:rsidRPr="001F1FD7">
        <w:rPr>
          <w:rFonts w:ascii="Traditional Arabic" w:hAnsi="Traditional Arabic" w:cs="Traditional Arabic"/>
          <w:sz w:val="32"/>
          <w:szCs w:val="32"/>
          <w:rtl/>
          <w:lang w:bidi="ar-YE"/>
        </w:rPr>
        <w:t xml:space="preserve">: ((لَوْ كَانَتِ الدُّنْيَا تَعْدِلُ عِنْدَ اللَّهِ جَنَاحَ بَعُوضَةٍ مَا سَقَى كَافِرًا مِنْهَا شَرْبَةَ مَاءٍ)). </w:t>
      </w:r>
    </w:p>
    <w:p w14:paraId="3F30FFF0" w14:textId="3BB0C98C"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lastRenderedPageBreak/>
        <w:t>وعن عبد الله بن مسعود رضي الله عنه قال: نام رسول الله صلى الله عليه وسلم على حصير فقام وقد أثَّر في جنبه، فقلنا: يا رسول الله لو اتخذنا لك و</w:t>
      </w:r>
      <w:r w:rsidR="000C43AB">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طاء، فقال: ((مَا لِي وَلِلدُّنْيَا</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مَا أَنَا فِي الدُّنْيَا إِلَّا كَرَاكِبٍ اسْتَظَلَّ تَحْتَ شَجَرَةٍ ثُمَّ رَاحَ وَتَرَكَهَا)). </w:t>
      </w:r>
    </w:p>
    <w:p w14:paraId="55D770BB" w14:textId="32DAF9D9"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قا</w:t>
      </w:r>
      <w:r w:rsidR="00B17D3F">
        <w:rPr>
          <w:rFonts w:ascii="Traditional Arabic" w:hAnsi="Traditional Arabic" w:cs="Traditional Arabic" w:hint="cs"/>
          <w:sz w:val="32"/>
          <w:szCs w:val="32"/>
          <w:rtl/>
          <w:lang w:bidi="ar-YE"/>
        </w:rPr>
        <w:t>ل العلماء</w:t>
      </w:r>
      <w:r w:rsidRPr="001F1FD7">
        <w:rPr>
          <w:rFonts w:ascii="Traditional Arabic" w:hAnsi="Traditional Arabic" w:cs="Traditional Arabic"/>
          <w:sz w:val="32"/>
          <w:szCs w:val="32"/>
          <w:rtl/>
          <w:lang w:bidi="ar-YE"/>
        </w:rPr>
        <w:t>: عادة الجاهلية أن تتكاثر بالأبناء والأموال، وتكاثر المؤمنين بالإيمان والطاعة</w:t>
      </w:r>
      <w:r w:rsidR="00EE554A">
        <w:rPr>
          <w:rFonts w:ascii="Traditional Arabic" w:hAnsi="Traditional Arabic" w:cs="Traditional Arabic" w:hint="cs"/>
          <w:sz w:val="32"/>
          <w:szCs w:val="32"/>
          <w:rtl/>
          <w:lang w:bidi="ar-YE"/>
        </w:rPr>
        <w:t>، ولا تشغلهم الدنيا عن عبادة الله وطاعته</w:t>
      </w:r>
      <w:r w:rsidRPr="001F1FD7">
        <w:rPr>
          <w:rFonts w:ascii="Traditional Arabic" w:hAnsi="Traditional Arabic" w:cs="Traditional Arabic"/>
          <w:sz w:val="32"/>
          <w:szCs w:val="32"/>
          <w:rtl/>
          <w:lang w:bidi="ar-YE"/>
        </w:rPr>
        <w:t xml:space="preserve">. </w:t>
      </w:r>
    </w:p>
    <w:p w14:paraId="3AAF2ED1" w14:textId="1226861D" w:rsidR="001F1FD7" w:rsidRPr="001F1FD7" w:rsidRDefault="00EE554A"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حذَّرنا الله من الانشغال بالدنيا عن عبادته وطاعته فقال: </w:t>
      </w:r>
      <w:r w:rsidR="00525A6F">
        <w:rPr>
          <w:rFonts w:ascii="Traditional Arabic" w:hAnsi="Traditional Arabic" w:cs="Traditional Arabic"/>
          <w:sz w:val="32"/>
          <w:szCs w:val="32"/>
          <w:rtl/>
          <w:lang w:bidi="ar-YE"/>
        </w:rPr>
        <w:t>﴿</w:t>
      </w:r>
      <w:r w:rsidRPr="00EE554A">
        <w:rPr>
          <w:rFonts w:ascii="Traditional Arabic" w:hAnsi="Traditional Arabic" w:cs="Traditional Arabic"/>
          <w:sz w:val="32"/>
          <w:szCs w:val="32"/>
          <w:rtl/>
          <w:lang w:bidi="ar-YE"/>
        </w:rPr>
        <w:t xml:space="preserve">يَاأَيُّهَا الَّذِينَ آمَنُوا لَا تُلْهِكُمْ أَمْوَالُكُمْ وَلَا أَوْلَادُكُمْ عَنْ ذِكْرِ اللَّهِ وَمَنْ يَفْعَلْ ذَلِكَ فَأُولَئِكَ هُمُ الْخَاسِرُونَ </w:t>
      </w:r>
      <w:r>
        <w:rPr>
          <w:rFonts w:ascii="Traditional Arabic" w:hAnsi="Traditional Arabic" w:cs="Traditional Arabic" w:hint="cs"/>
          <w:sz w:val="32"/>
          <w:szCs w:val="32"/>
          <w:rtl/>
          <w:lang w:bidi="ar-YE"/>
        </w:rPr>
        <w:t>*</w:t>
      </w:r>
      <w:r w:rsidRPr="00EE554A">
        <w:rPr>
          <w:rFonts w:ascii="Traditional Arabic" w:hAnsi="Traditional Arabic" w:cs="Traditional Arabic"/>
          <w:sz w:val="32"/>
          <w:szCs w:val="32"/>
          <w:rtl/>
          <w:lang w:bidi="ar-YE"/>
        </w:rPr>
        <w:t xml:space="preserve"> وَأَنْفِقُوا مِنْ مَا رَزَقْنَاكُمْ مِنْ قَبْلِ أَنْ يَأْتِيَ أَحَدَكُمُ الْمَوْتُ فَيَقُولَ رَبِّ لَوْلَا أَخَّرْتَنِي إِلَى أَجَلٍ قَرِيبٍ فَأَصَّدَّقَ وَأَكُنْ مِنَ الصَّالِحِينَ </w:t>
      </w:r>
      <w:r>
        <w:rPr>
          <w:rFonts w:ascii="Traditional Arabic" w:hAnsi="Traditional Arabic" w:cs="Traditional Arabic" w:hint="cs"/>
          <w:sz w:val="32"/>
          <w:szCs w:val="32"/>
          <w:rtl/>
          <w:lang w:bidi="ar-YE"/>
        </w:rPr>
        <w:t>*</w:t>
      </w:r>
      <w:r w:rsidRPr="00EE554A">
        <w:rPr>
          <w:rFonts w:ascii="Traditional Arabic" w:hAnsi="Traditional Arabic" w:cs="Traditional Arabic"/>
          <w:sz w:val="32"/>
          <w:szCs w:val="32"/>
          <w:rtl/>
          <w:lang w:bidi="ar-YE"/>
        </w:rPr>
        <w:t xml:space="preserve"> وَلَنْ يُؤَخِّرَ اللَّهُ نَفْسًا إِذَا جَاءَ أَجَلُهَا وَاللَّهُ خَبِيرٌ بِمَا تَعْمَلُونَ</w:t>
      </w:r>
      <w:r w:rsidR="00525A6F">
        <w:rPr>
          <w:rFonts w:ascii="Traditional Arabic" w:hAnsi="Traditional Arabic" w:cs="Traditional Arabic"/>
          <w:sz w:val="32"/>
          <w:szCs w:val="32"/>
          <w:rtl/>
          <w:lang w:bidi="ar-YE"/>
        </w:rPr>
        <w:t>﴾</w:t>
      </w:r>
      <w:r w:rsidRPr="00EE554A">
        <w:rPr>
          <w:rFonts w:ascii="Traditional Arabic" w:hAnsi="Traditional Arabic" w:cs="Traditional Arabic"/>
          <w:sz w:val="32"/>
          <w:szCs w:val="32"/>
          <w:rtl/>
          <w:lang w:bidi="ar-YE"/>
        </w:rPr>
        <w:t xml:space="preserve"> [المنافقون: 9 - 11]</w:t>
      </w:r>
      <w:r>
        <w:rPr>
          <w:rFonts w:ascii="Traditional Arabic" w:hAnsi="Traditional Arabic" w:cs="Traditional Arabic" w:hint="cs"/>
          <w:sz w:val="32"/>
          <w:szCs w:val="32"/>
          <w:rtl/>
          <w:lang w:bidi="ar-YE"/>
        </w:rPr>
        <w:t>،</w:t>
      </w:r>
      <w:r w:rsidRPr="00EE554A">
        <w:rPr>
          <w:rFonts w:ascii="Traditional Arabic" w:hAnsi="Traditional Arabic" w:cs="Traditional Arabic"/>
          <w:sz w:val="32"/>
          <w:szCs w:val="32"/>
          <w:rtl/>
          <w:lang w:bidi="ar-YE"/>
        </w:rPr>
        <w:t xml:space="preserve"> </w:t>
      </w:r>
      <w:r w:rsidRPr="001F1FD7">
        <w:rPr>
          <w:rFonts w:ascii="Traditional Arabic" w:hAnsi="Traditional Arabic" w:cs="Traditional Arabic"/>
          <w:sz w:val="32"/>
          <w:szCs w:val="32"/>
          <w:rtl/>
          <w:lang w:bidi="ar-YE"/>
        </w:rPr>
        <w:t xml:space="preserve">وقال سبحانه: ﴿وَاعْلَمُوا أَنَّمَا أَمْوَالُكُمْ وَأَوْلَادُكُمْ فِتْنَةٌ وَأَنَّ اللَّهَ عِنْدَهُ أَجْرٌ عَظِيمٌ﴾ [الأنفال: 28]، </w:t>
      </w:r>
      <w:r>
        <w:rPr>
          <w:rFonts w:ascii="Traditional Arabic" w:hAnsi="Traditional Arabic" w:cs="Traditional Arabic" w:hint="cs"/>
          <w:sz w:val="32"/>
          <w:szCs w:val="32"/>
          <w:rtl/>
          <w:lang w:bidi="ar-YE"/>
        </w:rPr>
        <w:t>ف</w:t>
      </w:r>
      <w:r w:rsidR="001F1FD7" w:rsidRPr="001F1FD7">
        <w:rPr>
          <w:rFonts w:ascii="Traditional Arabic" w:hAnsi="Traditional Arabic" w:cs="Traditional Arabic"/>
          <w:sz w:val="32"/>
          <w:szCs w:val="32"/>
          <w:rtl/>
          <w:lang w:bidi="ar-YE"/>
        </w:rPr>
        <w:t>متاع الدنيا فتنة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للناس،</w:t>
      </w:r>
      <w:r>
        <w:rPr>
          <w:rFonts w:ascii="Traditional Arabic" w:hAnsi="Traditional Arabic" w:cs="Traditional Arabic" w:hint="cs"/>
          <w:sz w:val="32"/>
          <w:szCs w:val="32"/>
          <w:rtl/>
          <w:lang w:bidi="ar-YE"/>
        </w:rPr>
        <w:t xml:space="preserve"> يختبرهم الله بزينة الدنيا لينظر كيف يعملون، </w:t>
      </w:r>
      <w:r w:rsidR="00525A6F">
        <w:rPr>
          <w:rFonts w:ascii="Traditional Arabic" w:hAnsi="Traditional Arabic" w:cs="Traditional Arabic"/>
          <w:sz w:val="32"/>
          <w:szCs w:val="32"/>
          <w:rtl/>
          <w:lang w:bidi="ar-YE"/>
        </w:rPr>
        <w:t>﴿</w:t>
      </w:r>
      <w:r w:rsidRPr="00EE554A">
        <w:rPr>
          <w:rFonts w:ascii="Traditional Arabic" w:hAnsi="Traditional Arabic" w:cs="Traditional Arabic"/>
          <w:sz w:val="32"/>
          <w:szCs w:val="32"/>
          <w:rtl/>
          <w:lang w:bidi="ar-YE"/>
        </w:rPr>
        <w:t>إِنَّا جَعَلْنَا مَا عَلَى الْأَرْضِ زِينَةً لَهَا لِنَبْلُوَهُمْ أَيُّهُمْ أَحْسَنُ عَمَلًا</w:t>
      </w:r>
      <w:r w:rsidR="00525A6F">
        <w:rPr>
          <w:rFonts w:ascii="Traditional Arabic" w:hAnsi="Traditional Arabic" w:cs="Traditional Arabic"/>
          <w:sz w:val="32"/>
          <w:szCs w:val="32"/>
          <w:rtl/>
          <w:lang w:bidi="ar-YE"/>
        </w:rPr>
        <w:t>﴾</w:t>
      </w:r>
      <w:r w:rsidRPr="00EE554A">
        <w:rPr>
          <w:rFonts w:ascii="Traditional Arabic" w:hAnsi="Traditional Arabic" w:cs="Traditional Arabic"/>
          <w:sz w:val="32"/>
          <w:szCs w:val="32"/>
          <w:rtl/>
          <w:lang w:bidi="ar-YE"/>
        </w:rPr>
        <w:t xml:space="preserve"> [الكهف: 7]</w:t>
      </w:r>
      <w:r w:rsidR="001F1FD7" w:rsidRPr="001F1FD7">
        <w:rPr>
          <w:rFonts w:ascii="Traditional Arabic" w:hAnsi="Traditional Arabic" w:cs="Traditional Arabic"/>
          <w:sz w:val="32"/>
          <w:szCs w:val="32"/>
          <w:rtl/>
          <w:lang w:bidi="ar-YE"/>
        </w:rPr>
        <w:t xml:space="preserve">، </w:t>
      </w:r>
      <w:r w:rsidRPr="001F1FD7">
        <w:rPr>
          <w:rFonts w:ascii="Traditional Arabic" w:hAnsi="Traditional Arabic" w:cs="Traditional Arabic"/>
          <w:sz w:val="32"/>
          <w:szCs w:val="32"/>
          <w:rtl/>
          <w:lang w:bidi="ar-YE"/>
        </w:rPr>
        <w:t>وقال عز وجل: ﴿وَلَا تَمُدَّنَّ عَيْنَيْكَ إِلَى مَا مَتَّعْنَا بِهِ أَزْوَاجًا مِنْهُمْ زَهْرَةَ الْحَيَاةِ الدُّنْيَا لِنَفْتِنَهُمْ فِيهِ وَرِزْقُ رَبِّكَ خَيْرٌ وَأَبْقَى﴾ [طه: 131]، وقال تبارك وتعالى: ﴿بَلْ هِيَ فِتْنَةٌ وَلَكِنَّ أَكْثَرَهُمْ لَا يَعْلَمُونَ﴾ [الزمر: 49]، وقال جل شأنه: ﴿زُيِّنَ لِلنَّاسِ حُبُّ الشَّهَوَاتِ مِنَ النِّسَاءِ وَالْبَنِينَ وَالْقَنَاطِيرِ الْمُقَنْطَرَةِ مِنَ الذَّهَبِ وَالْفِضَّةِ وَالْخَيْلِ الْمُسَوَّمَةِ وَالْأَنْعَامِ وَالْحَرْثِ ذَلِكَ مَتَاعُ الْحَيَاةِ الدُّنْيَا وَاللَّهُ عِنْدَهُ حُسْنُ الْمَآبِ﴾ [آل عمران: 14]</w:t>
      </w:r>
      <w:r>
        <w:rPr>
          <w:rFonts w:ascii="Traditional Arabic" w:hAnsi="Traditional Arabic" w:cs="Traditional Arabic" w:hint="cs"/>
          <w:sz w:val="32"/>
          <w:szCs w:val="32"/>
          <w:rtl/>
          <w:lang w:bidi="ar-YE"/>
        </w:rPr>
        <w:t>، ف</w:t>
      </w:r>
      <w:r w:rsidR="001F1FD7" w:rsidRPr="001F1FD7">
        <w:rPr>
          <w:rFonts w:ascii="Traditional Arabic" w:hAnsi="Traditional Arabic" w:cs="Traditional Arabic"/>
          <w:sz w:val="32"/>
          <w:szCs w:val="32"/>
          <w:rtl/>
          <w:lang w:bidi="ar-YE"/>
        </w:rPr>
        <w:t xml:space="preserve">متاع الدنيا لا ينفع في الآخرة، وإنما ينفعهم في الآخرة الباقيات الصالحات من الإيمان والعمل الصالح، قال </w:t>
      </w:r>
      <w:r>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سبحانه: ﴿الْمَالُ وَالْبَنُونَ زِينَةُ الْحَيَاةِ الدُّنْيَا وَالْبَاقِيَاتُ الصَّالِحَاتُ خَيْرٌ عِنْدَ رَبِّكَ ثَوَابًا وَخَيْرٌ أَمَلًا﴾ [الكهف: 46]، وقال جل شأنه: ﴿يَوْمَ لَا يَنْفَعُ مَالٌ وَلَا بَنُونَ * إِلَّا مَنْ أَتَى اللَّهَ بِقَلْبٍ سَلِيمٍ﴾ [الشعراء: 88، 89].</w:t>
      </w:r>
    </w:p>
    <w:p w14:paraId="6DA3D52D" w14:textId="17002089"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فأكثر الناس لا يعلمون هذه الحقائق أو يتغافلون عنها، فيجهلون أو يتجاهلون أن</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متاع الدنيا سريع الزوال، وأن</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الآخرة هي دار القرار، وأنها خير</w:t>
      </w:r>
      <w:r w:rsidR="00EE554A">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وأبقى من الدنيا الفانية.</w:t>
      </w:r>
    </w:p>
    <w:p w14:paraId="4136039A" w14:textId="73D44D87" w:rsidR="001F1FD7" w:rsidRPr="001F1FD7" w:rsidRDefault="00B17D3F"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sz w:val="32"/>
          <w:szCs w:val="32"/>
          <w:rtl/>
          <w:lang w:bidi="ar-YE"/>
        </w:rPr>
        <w:t>بسبب جهل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الكفار </w:t>
      </w:r>
      <w:r>
        <w:rPr>
          <w:rFonts w:ascii="Traditional Arabic" w:hAnsi="Traditional Arabic" w:cs="Traditional Arabic" w:hint="cs"/>
          <w:sz w:val="32"/>
          <w:szCs w:val="32"/>
          <w:rtl/>
          <w:lang w:bidi="ar-YE"/>
        </w:rPr>
        <w:t xml:space="preserve">والمنافقين </w:t>
      </w:r>
      <w:r w:rsidR="001F1FD7" w:rsidRPr="001F1FD7">
        <w:rPr>
          <w:rFonts w:ascii="Traditional Arabic" w:hAnsi="Traditional Arabic" w:cs="Traditional Arabic"/>
          <w:sz w:val="32"/>
          <w:szCs w:val="32"/>
          <w:rtl/>
          <w:lang w:bidi="ar-YE"/>
        </w:rPr>
        <w:t>بحقيقة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الدنيا الفانية، وعدم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يقين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بالآخرة الآتية الباقية، صارت الدنيا أكبر</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هم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ومبلغ</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ومنتهى آمال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فه</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التمتع</w:t>
      </w:r>
      <w:r w:rsidR="00EE554A">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بشهواتها وملذاتها، وهم أكثر الناس حرص</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عليها</w:t>
      </w:r>
      <w:r w:rsidR="00EE554A">
        <w:rPr>
          <w:rFonts w:ascii="Traditional Arabic" w:hAnsi="Traditional Arabic" w:cs="Traditional Arabic" w:hint="cs"/>
          <w:sz w:val="32"/>
          <w:szCs w:val="32"/>
          <w:rtl/>
          <w:lang w:bidi="ar-YE"/>
        </w:rPr>
        <w:t xml:space="preserve"> ولو بالحرام والظلم والخداع</w:t>
      </w:r>
      <w:r w:rsidR="001F1FD7" w:rsidRPr="001F1FD7">
        <w:rPr>
          <w:rFonts w:ascii="Traditional Arabic" w:hAnsi="Traditional Arabic" w:cs="Traditional Arabic"/>
          <w:sz w:val="32"/>
          <w:szCs w:val="32"/>
          <w:rtl/>
          <w:lang w:bidi="ar-YE"/>
        </w:rPr>
        <w:t>، و</w:t>
      </w:r>
      <w:r w:rsidR="00EE554A">
        <w:rPr>
          <w:rFonts w:ascii="Traditional Arabic" w:hAnsi="Traditional Arabic" w:cs="Traditional Arabic" w:hint="cs"/>
          <w:sz w:val="32"/>
          <w:szCs w:val="32"/>
          <w:rtl/>
          <w:lang w:bidi="ar-YE"/>
        </w:rPr>
        <w:t xml:space="preserve">هم </w:t>
      </w:r>
      <w:r w:rsidR="001F1FD7" w:rsidRPr="001F1FD7">
        <w:rPr>
          <w:rFonts w:ascii="Traditional Arabic" w:hAnsi="Traditional Arabic" w:cs="Traditional Arabic"/>
          <w:sz w:val="32"/>
          <w:szCs w:val="32"/>
          <w:rtl/>
          <w:lang w:bidi="ar-YE"/>
        </w:rPr>
        <w:t>أعلم بها من غيرهم غالب</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قال الله سبحانه: ﴿وَلَكِنَّ أَكْثَرَ النَّاسِ لَا يَعْلَمُونَ * يَعْلَمُونَ ظَاهِرًا مِنَ الْحَيَاةِ الدُّنْيَا وَهُمْ عَنِ الْآخِرَةِ هُمْ غَافِلُونَ﴾ [الروم: 6، 7]، وقال عز وجل: ﴿وَالَّذِينَ كَفَرُوا يَتَمَتَّعُونَ وَيَأْكُلُونَ كَمَا تَأْكُلُ الْأَنْعَامُ وَالنَّارُ مَثْوًى لَهُمْ﴾ [محمد: 12]، وقال سبحانه: ﴿زُيِّنَ لِلَّذِينَ كَفَرُوا الْحَيَاةُ الدُّنْيَا وَيَسْخَرُونَ مِنَ الَّذِينَ آمَنُوا وَالَّذِينَ اتَّقَوْا فَوْقَهُمْ يَوْمَ الْقِيَامَةِ﴾ [البقرة: 212].</w:t>
      </w:r>
    </w:p>
    <w:p w14:paraId="1074F982" w14:textId="35C2208B" w:rsidR="001F1FD7" w:rsidRDefault="00EE554A"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w:t>
      </w:r>
      <w:r w:rsidR="001F1FD7" w:rsidRPr="001F1FD7">
        <w:rPr>
          <w:rFonts w:ascii="Traditional Arabic" w:hAnsi="Traditional Arabic" w:cs="Traditional Arabic"/>
          <w:sz w:val="32"/>
          <w:szCs w:val="32"/>
          <w:rtl/>
          <w:lang w:bidi="ar-YE"/>
        </w:rPr>
        <w:t>من كان لا يريد إلا الدنيا فهو في غفلة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عما خ</w:t>
      </w:r>
      <w:r w:rsidR="001F1FD7" w:rsidRPr="001F1FD7">
        <w:rPr>
          <w:rFonts w:ascii="Traditional Arabic" w:hAnsi="Traditional Arabic" w:cs="Traditional Arabic" w:hint="cs"/>
          <w:sz w:val="32"/>
          <w:szCs w:val="32"/>
          <w:rtl/>
          <w:lang w:bidi="ar-YE"/>
        </w:rPr>
        <w:t>لقه الله</w:t>
      </w:r>
      <w:r w:rsidR="001F1FD7" w:rsidRPr="001F1FD7">
        <w:rPr>
          <w:rFonts w:ascii="Traditional Arabic" w:hAnsi="Traditional Arabic" w:cs="Traditional Arabic"/>
          <w:sz w:val="32"/>
          <w:szCs w:val="32"/>
          <w:rtl/>
          <w:lang w:bidi="ar-YE"/>
        </w:rPr>
        <w:t xml:space="preserve"> من أجله، </w:t>
      </w:r>
      <w:r w:rsidR="001F1FD7" w:rsidRPr="001F1FD7">
        <w:rPr>
          <w:rFonts w:ascii="Traditional Arabic" w:hAnsi="Traditional Arabic" w:cs="Traditional Arabic" w:hint="cs"/>
          <w:sz w:val="32"/>
          <w:szCs w:val="32"/>
          <w:rtl/>
          <w:lang w:bidi="ar-YE"/>
        </w:rPr>
        <w:t>وهو عبادت</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ه وشكر</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ه، </w:t>
      </w:r>
      <w:r w:rsidR="001F1FD7" w:rsidRPr="001F1FD7">
        <w:rPr>
          <w:rFonts w:ascii="Traditional Arabic" w:hAnsi="Traditional Arabic" w:cs="Traditional Arabic"/>
          <w:sz w:val="32"/>
          <w:szCs w:val="32"/>
          <w:rtl/>
          <w:lang w:bidi="ar-YE"/>
        </w:rPr>
        <w:t>وقد حذ</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ر الله م</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w:t>
      </w:r>
      <w:r w:rsidR="001F1FD7" w:rsidRPr="001F1FD7">
        <w:rPr>
          <w:rFonts w:ascii="Traditional Arabic" w:hAnsi="Traditional Arabic" w:cs="Traditional Arabic" w:hint="cs"/>
          <w:sz w:val="32"/>
          <w:szCs w:val="32"/>
          <w:rtl/>
          <w:lang w:bidi="ar-YE"/>
        </w:rPr>
        <w:t>إرادة الدنيا دون الآخرة</w:t>
      </w:r>
      <w:r w:rsidR="001F1FD7" w:rsidRPr="001F1FD7">
        <w:rPr>
          <w:rFonts w:ascii="Traditional Arabic" w:hAnsi="Traditional Arabic" w:cs="Traditional Arabic"/>
          <w:sz w:val="32"/>
          <w:szCs w:val="32"/>
          <w:rtl/>
          <w:lang w:bidi="ar-YE"/>
        </w:rPr>
        <w:t>، وذم</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من كان </w:t>
      </w:r>
      <w:r w:rsidR="001F1FD7" w:rsidRPr="001F1FD7">
        <w:rPr>
          <w:rFonts w:ascii="Traditional Arabic" w:hAnsi="Traditional Arabic" w:cs="Traditional Arabic" w:hint="cs"/>
          <w:sz w:val="32"/>
          <w:szCs w:val="32"/>
          <w:rtl/>
          <w:lang w:bidi="ar-YE"/>
        </w:rPr>
        <w:t>هم</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ه </w:t>
      </w:r>
      <w:r>
        <w:rPr>
          <w:rFonts w:ascii="Traditional Arabic" w:hAnsi="Traditional Arabic" w:cs="Traditional Arabic" w:hint="cs"/>
          <w:sz w:val="32"/>
          <w:szCs w:val="32"/>
          <w:rtl/>
          <w:lang w:bidi="ar-YE"/>
        </w:rPr>
        <w:t>الدنيا بلا عبادة لله</w:t>
      </w:r>
      <w:r w:rsidR="001F1FD7" w:rsidRPr="001F1FD7">
        <w:rPr>
          <w:rFonts w:ascii="Traditional Arabic" w:hAnsi="Traditional Arabic" w:cs="Traditional Arabic"/>
          <w:sz w:val="32"/>
          <w:szCs w:val="32"/>
          <w:rtl/>
          <w:lang w:bidi="ar-YE"/>
        </w:rPr>
        <w:t>، وأمر المسلمين بالإعراض عنه، قال الله تعالى: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 16]، وقال سبحانه: ﴿فَأَعْرِضْ عَنْ مَنْ تَوَلَّى عَنْ ذِكْرِنَا وَلَمْ يُرِدْ إِلَّا الْحَيَاةَ الدُّنْيَا﴾ [النجم: 29]، وقال عز وجل: ﴿لَا يَغُرَّنَّكَ تَقَلُّبُ الَّذِينَ كَفَرُوا فِي الْبِلَادِ * مَتَاعٌ قَلِيلٌ ثُمَّ مَأْوَاهُمْ جَهَنَّمُ وَبِئْسَ الْمِهَادُ﴾ [آل عمران: 196، 197].</w:t>
      </w:r>
    </w:p>
    <w:p w14:paraId="516462E0" w14:textId="5422EDB5" w:rsidR="000C43AB" w:rsidRPr="000C43AB" w:rsidRDefault="000C43AB" w:rsidP="00EE554A">
      <w:pPr>
        <w:spacing w:before="80" w:after="0" w:line="480" w:lineRule="exact"/>
        <w:ind w:firstLine="397"/>
        <w:jc w:val="center"/>
        <w:rPr>
          <w:rFonts w:ascii="Traditional Arabic" w:hAnsi="Traditional Arabic" w:cs="Traditional Arabic"/>
          <w:sz w:val="32"/>
          <w:szCs w:val="32"/>
          <w:rtl/>
          <w:lang w:bidi="ar-YE"/>
        </w:rPr>
      </w:pPr>
      <w:r w:rsidRPr="000C43AB">
        <w:rPr>
          <w:rFonts w:ascii="Traditional Arabic" w:hAnsi="Traditional Arabic" w:cs="Traditional Arabic"/>
          <w:sz w:val="32"/>
          <w:szCs w:val="32"/>
          <w:rtl/>
          <w:lang w:bidi="ar-YE"/>
        </w:rPr>
        <w:t xml:space="preserve">لاَ تَرْكَنَنَّ إِلى الْقُصُورِ الْفَاخِرَة </w:t>
      </w:r>
      <w:r>
        <w:rPr>
          <w:rFonts w:ascii="Traditional Arabic" w:hAnsi="Traditional Arabic" w:cs="Traditional Arabic" w:hint="cs"/>
          <w:sz w:val="32"/>
          <w:szCs w:val="32"/>
          <w:rtl/>
          <w:lang w:bidi="ar-YE"/>
        </w:rPr>
        <w:t>...</w:t>
      </w:r>
      <w:r w:rsidRPr="000C43AB">
        <w:rPr>
          <w:rFonts w:ascii="Traditional Arabic" w:hAnsi="Traditional Arabic" w:cs="Traditional Arabic"/>
          <w:sz w:val="32"/>
          <w:szCs w:val="32"/>
          <w:rtl/>
          <w:lang w:bidi="ar-YE"/>
        </w:rPr>
        <w:t xml:space="preserve"> وَاذْكُرْ عِظَامَكَ حِينَ تُمْسِي نَاخِرَة</w:t>
      </w:r>
    </w:p>
    <w:p w14:paraId="66B1D388" w14:textId="4F017D26" w:rsidR="000C43AB" w:rsidRPr="001F1FD7" w:rsidRDefault="000C43AB" w:rsidP="00EE554A">
      <w:pPr>
        <w:spacing w:before="80" w:after="0" w:line="480" w:lineRule="exact"/>
        <w:ind w:firstLine="397"/>
        <w:jc w:val="center"/>
        <w:rPr>
          <w:rFonts w:ascii="Traditional Arabic" w:hAnsi="Traditional Arabic" w:cs="Traditional Arabic"/>
          <w:sz w:val="32"/>
          <w:szCs w:val="32"/>
          <w:rtl/>
          <w:lang w:bidi="ar-YE"/>
        </w:rPr>
      </w:pPr>
      <w:r w:rsidRPr="000C43AB">
        <w:rPr>
          <w:rFonts w:ascii="Traditional Arabic" w:hAnsi="Traditional Arabic" w:cs="Traditional Arabic"/>
          <w:sz w:val="32"/>
          <w:szCs w:val="32"/>
          <w:rtl/>
          <w:lang w:bidi="ar-YE"/>
        </w:rPr>
        <w:t xml:space="preserve">وَإِذَا رَأَيْتَ زَخَارِفَ الدُّنيَا فَقُلْ </w:t>
      </w:r>
      <w:r>
        <w:rPr>
          <w:rFonts w:ascii="Traditional Arabic" w:hAnsi="Traditional Arabic" w:cs="Traditional Arabic" w:hint="cs"/>
          <w:sz w:val="32"/>
          <w:szCs w:val="32"/>
          <w:rtl/>
          <w:lang w:bidi="ar-YE"/>
        </w:rPr>
        <w:t>...</w:t>
      </w:r>
      <w:r w:rsidRPr="000C43AB">
        <w:rPr>
          <w:rFonts w:ascii="Traditional Arabic" w:hAnsi="Traditional Arabic" w:cs="Traditional Arabic"/>
          <w:sz w:val="32"/>
          <w:szCs w:val="32"/>
          <w:rtl/>
          <w:lang w:bidi="ar-YE"/>
        </w:rPr>
        <w:t xml:space="preserve"> يَا رَبّ</w:t>
      </w:r>
      <w:r w:rsidR="00752EA6">
        <w:rPr>
          <w:rFonts w:ascii="Traditional Arabic" w:hAnsi="Traditional Arabic" w:cs="Traditional Arabic" w:hint="cs"/>
          <w:sz w:val="32"/>
          <w:szCs w:val="32"/>
          <w:rtl/>
          <w:lang w:bidi="ar-YE"/>
        </w:rPr>
        <w:t>ِ</w:t>
      </w:r>
      <w:r w:rsidRPr="000C43AB">
        <w:rPr>
          <w:rFonts w:ascii="Traditional Arabic" w:hAnsi="Traditional Arabic" w:cs="Traditional Arabic"/>
          <w:sz w:val="32"/>
          <w:szCs w:val="32"/>
          <w:rtl/>
          <w:lang w:bidi="ar-YE"/>
        </w:rPr>
        <w:t xml:space="preserve"> إِنَّ الْعَيْشَ عَيْشُ الآخِرَة</w:t>
      </w:r>
    </w:p>
    <w:p w14:paraId="4ABAE92D" w14:textId="737B7C94" w:rsidR="001F1FD7" w:rsidRPr="001F1FD7" w:rsidRDefault="00EE554A" w:rsidP="00525A6F">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w:t>
      </w:r>
      <w:r w:rsidR="001F1FD7" w:rsidRPr="001F1FD7">
        <w:rPr>
          <w:rFonts w:ascii="Traditional Arabic" w:hAnsi="Traditional Arabic" w:cs="Traditional Arabic"/>
          <w:sz w:val="32"/>
          <w:szCs w:val="32"/>
          <w:rtl/>
          <w:lang w:bidi="ar-YE"/>
        </w:rPr>
        <w:t>المسلمون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نحن </w:t>
      </w:r>
      <w:r w:rsidR="001F1FD7" w:rsidRPr="001F1FD7">
        <w:rPr>
          <w:rFonts w:ascii="Traditional Arabic" w:hAnsi="Traditional Arabic" w:cs="Traditional Arabic"/>
          <w:sz w:val="32"/>
          <w:szCs w:val="32"/>
          <w:rtl/>
          <w:lang w:bidi="ar-YE"/>
        </w:rPr>
        <w:t>مأمورون أول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بعبادة الله، والتنافس</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 طاعته، والحرص</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على إقامة شريعة </w:t>
      </w:r>
      <w:r w:rsidR="00B17D3F">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 xml:space="preserve">وتحكيمها، </w:t>
      </w:r>
      <w:r w:rsidR="001F1FD7" w:rsidRPr="001F1FD7">
        <w:rPr>
          <w:rFonts w:ascii="Traditional Arabic" w:hAnsi="Traditional Arabic" w:cs="Traditional Arabic" w:hint="cs"/>
          <w:sz w:val="32"/>
          <w:szCs w:val="32"/>
          <w:rtl/>
          <w:lang w:bidi="ar-YE"/>
        </w:rPr>
        <w:t>والاستفادة</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من الخيرات التي وضعها الله في الأرض لمنافع عباد</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ه، </w:t>
      </w:r>
      <w:r w:rsidR="001F1FD7" w:rsidRPr="001F1FD7">
        <w:rPr>
          <w:rFonts w:ascii="Traditional Arabic" w:hAnsi="Traditional Arabic" w:cs="Traditional Arabic"/>
          <w:sz w:val="32"/>
          <w:szCs w:val="32"/>
          <w:rtl/>
          <w:lang w:bidi="ar-YE"/>
        </w:rPr>
        <w:t>ول</w:t>
      </w:r>
      <w:r w:rsidR="00525A6F">
        <w:rPr>
          <w:rFonts w:ascii="Traditional Arabic" w:hAnsi="Traditional Arabic" w:cs="Traditional Arabic" w:hint="cs"/>
          <w:sz w:val="32"/>
          <w:szCs w:val="32"/>
          <w:rtl/>
          <w:lang w:bidi="ar-YE"/>
        </w:rPr>
        <w:t xml:space="preserve">سنا </w:t>
      </w:r>
      <w:r w:rsidR="001F1FD7" w:rsidRPr="001F1FD7">
        <w:rPr>
          <w:rFonts w:ascii="Traditional Arabic" w:hAnsi="Traditional Arabic" w:cs="Traditional Arabic"/>
          <w:sz w:val="32"/>
          <w:szCs w:val="32"/>
          <w:rtl/>
          <w:lang w:bidi="ar-YE"/>
        </w:rPr>
        <w:t xml:space="preserve">مأمورين بمنافسة </w:t>
      </w:r>
      <w:r w:rsidR="00525A6F">
        <w:rPr>
          <w:rFonts w:ascii="Traditional Arabic" w:hAnsi="Traditional Arabic" w:cs="Traditional Arabic" w:hint="cs"/>
          <w:sz w:val="32"/>
          <w:szCs w:val="32"/>
          <w:rtl/>
          <w:lang w:bidi="ar-YE"/>
        </w:rPr>
        <w:t>الكفار</w:t>
      </w:r>
      <w:r w:rsidR="001F1FD7" w:rsidRPr="001F1FD7">
        <w:rPr>
          <w:rFonts w:ascii="Traditional Arabic" w:hAnsi="Traditional Arabic" w:cs="Traditional Arabic"/>
          <w:sz w:val="32"/>
          <w:szCs w:val="32"/>
          <w:rtl/>
          <w:lang w:bidi="ar-YE"/>
        </w:rPr>
        <w:t xml:space="preserve"> على الدنيا الفانية، بل أمر</w:t>
      </w:r>
      <w:r w:rsidR="00525A6F">
        <w:rPr>
          <w:rFonts w:ascii="Traditional Arabic" w:hAnsi="Traditional Arabic" w:cs="Traditional Arabic" w:hint="cs"/>
          <w:sz w:val="32"/>
          <w:szCs w:val="32"/>
          <w:rtl/>
          <w:lang w:bidi="ar-YE"/>
        </w:rPr>
        <w:t>نا</w:t>
      </w:r>
      <w:r w:rsidR="001F1FD7" w:rsidRPr="001F1FD7">
        <w:rPr>
          <w:rFonts w:ascii="Traditional Arabic" w:hAnsi="Traditional Arabic" w:cs="Traditional Arabic"/>
          <w:sz w:val="32"/>
          <w:szCs w:val="32"/>
          <w:rtl/>
          <w:lang w:bidi="ar-YE"/>
        </w:rPr>
        <w:t xml:space="preserve"> الله بالتنافس والمسابقة في طاعته، ففي تحقيق</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الإيمان</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والعمل</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الصالح كل</w:t>
      </w:r>
      <w:r w:rsidR="00B17D3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خير</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 الدنيا والآخرة</w:t>
      </w:r>
      <w:r w:rsidR="00525A6F">
        <w:rPr>
          <w:rFonts w:ascii="Traditional Arabic" w:hAnsi="Traditional Arabic" w:cs="Traditional Arabic" w:hint="cs"/>
          <w:sz w:val="32"/>
          <w:szCs w:val="32"/>
          <w:rtl/>
          <w:lang w:bidi="ar-YE"/>
        </w:rPr>
        <w:t xml:space="preserve"> للشعوب والأفراد</w:t>
      </w:r>
      <w:r w:rsidR="001F1FD7" w:rsidRPr="001F1FD7">
        <w:rPr>
          <w:rFonts w:ascii="Traditional Arabic" w:hAnsi="Traditional Arabic" w:cs="Traditional Arabic"/>
          <w:sz w:val="32"/>
          <w:szCs w:val="32"/>
          <w:rtl/>
          <w:lang w:bidi="ar-YE"/>
        </w:rPr>
        <w:t xml:space="preserve">، قال </w:t>
      </w:r>
      <w:r w:rsidR="00B17D3F">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سبحانه: ﴿وَلَوْ أَنَّ أَهْلَ الْقُرَى آمَنُوا وَاتَّقَوْا لَفَتَحْنَا عَلَيْهِمْ بَرَكَاتٍ مِنَ السَّمَاءِ وَالْأَرْضِ وَلَكِنْ كَذَّبُوا فَأَخَذْنَاهُمْ بِمَا كَانُوا يَكْسِبُونَ﴾ [الأعراف: 96]</w:t>
      </w:r>
      <w:r w:rsidR="00525A6F">
        <w:rPr>
          <w:rFonts w:ascii="Traditional Arabic" w:hAnsi="Traditional Arabic" w:cs="Traditional Arabic" w:hint="cs"/>
          <w:sz w:val="32"/>
          <w:szCs w:val="32"/>
          <w:rtl/>
          <w:lang w:bidi="ar-YE"/>
        </w:rPr>
        <w:t>، و</w:t>
      </w:r>
      <w:r w:rsidR="001F1FD7" w:rsidRPr="001F1FD7">
        <w:rPr>
          <w:rFonts w:ascii="Traditional Arabic" w:hAnsi="Traditional Arabic" w:cs="Traditional Arabic"/>
          <w:sz w:val="32"/>
          <w:szCs w:val="32"/>
          <w:rtl/>
          <w:lang w:bidi="ar-YE"/>
        </w:rPr>
        <w:t xml:space="preserve">قال </w:t>
      </w:r>
      <w:r w:rsidR="00525A6F">
        <w:rPr>
          <w:rFonts w:ascii="Traditional Arabic" w:hAnsi="Traditional Arabic" w:cs="Traditional Arabic" w:hint="cs"/>
          <w:sz w:val="32"/>
          <w:szCs w:val="32"/>
          <w:rtl/>
          <w:lang w:bidi="ar-YE"/>
        </w:rPr>
        <w:t>تعالى</w:t>
      </w:r>
      <w:r w:rsidR="001F1FD7" w:rsidRPr="001F1FD7">
        <w:rPr>
          <w:rFonts w:ascii="Traditional Arabic" w:hAnsi="Traditional Arabic" w:cs="Traditional Arabic"/>
          <w:sz w:val="32"/>
          <w:szCs w:val="32"/>
          <w:rtl/>
          <w:lang w:bidi="ar-YE"/>
        </w:rPr>
        <w:t>: ﴿مَنْ عَمِلَ صَالِحًا مِنْ ذَكَرٍ أَوْ أُنْثَى وَهُوَ مُؤْمِنٌ فَلَنُحْيِيَنَّهُ حَيَاةً طَيِّبَةً﴾ [النحل: 97]، وقال عز وجل: ﴿وَمَنْ يَتَّقِ اللَّهَ يَجْعَلْ لَهُ مَخْرَجًا * وَيَرْزُقْهُ مِنْ حَيْثُ لَا يَحْتَسِبُ﴾ [الطلاق: 2، 3].</w:t>
      </w:r>
    </w:p>
    <w:p w14:paraId="5AF2B2D5" w14:textId="67B2A2C9" w:rsidR="001F1FD7" w:rsidRPr="001F1FD7" w:rsidRDefault="00B17D3F" w:rsidP="00214C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عباد الله، اعلموا أنَّ</w:t>
      </w:r>
      <w:r w:rsidR="001F1FD7" w:rsidRPr="001F1FD7">
        <w:rPr>
          <w:rFonts w:ascii="Traditional Arabic" w:hAnsi="Traditional Arabic" w:cs="Traditional Arabic"/>
          <w:sz w:val="32"/>
          <w:szCs w:val="32"/>
          <w:rtl/>
          <w:lang w:bidi="ar-YE"/>
        </w:rPr>
        <w:t xml:space="preserve"> </w:t>
      </w:r>
      <w:r w:rsidR="001F1FD7" w:rsidRPr="001F1FD7">
        <w:rPr>
          <w:rFonts w:ascii="Traditional Arabic" w:hAnsi="Traditional Arabic" w:cs="Traditional Arabic" w:hint="cs"/>
          <w:sz w:val="32"/>
          <w:szCs w:val="32"/>
          <w:rtl/>
          <w:lang w:bidi="ar-YE"/>
        </w:rPr>
        <w:t>المسلمين مطالبون شرعًا ب</w:t>
      </w:r>
      <w:r w:rsidR="001F1FD7" w:rsidRPr="001F1FD7">
        <w:rPr>
          <w:rFonts w:ascii="Traditional Arabic" w:hAnsi="Traditional Arabic" w:cs="Traditional Arabic"/>
          <w:sz w:val="32"/>
          <w:szCs w:val="32"/>
          <w:rtl/>
          <w:lang w:bidi="ar-YE"/>
        </w:rPr>
        <w:t>طلب</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الرزق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الحلال، واستغلال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الأرض بما ينفع العباد، والحرص</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على نفع</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الناس</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وقضاء حوائجهم، والتخفيف</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عنهم في جميع أمورهم، وقد جاءت نصوص</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كثيرة ترغب في ذلك، قال </w:t>
      </w:r>
      <w:r>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تعالى: ﴿هُوَ الَّذِي جَعَلَ لَكُمُ الْأَرْضَ ذَلُولًا فَامْشُوا فِي مَنَاكِبِهَا وَكُلُوا مِنْ رِزْقِهِ وَإِلَيْهِ النُّشُورُ﴾ [الملك: 15]، وقال سبحانه: ﴿فَإِذَا قُضِيَتِ الصَّلَاةُ فَانْتَشِرُوا فِي الْأَرْضِ وَابْتَغُوا مِنْ فَضْلِ اللَّهِ وَاذْكُرُوا اللَّهَ كَثِيرًا لَعَلَّكُمْ تُفْلِحُونَ﴾ [الجمعة: 10]، فالإسلام جاء بصلاح الدين أول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والدنيا ثاني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وجاء بما ي</w:t>
      </w:r>
      <w:r w:rsidR="00214C1A">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سع</w:t>
      </w:r>
      <w:r w:rsidR="00214C1A">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د الإنسان في </w:t>
      </w:r>
      <w:r w:rsidR="00214C1A">
        <w:rPr>
          <w:rFonts w:ascii="Traditional Arabic" w:hAnsi="Traditional Arabic" w:cs="Traditional Arabic" w:hint="cs"/>
          <w:sz w:val="32"/>
          <w:szCs w:val="32"/>
          <w:rtl/>
          <w:lang w:bidi="ar-YE"/>
        </w:rPr>
        <w:t>الدنيا والآخرة</w:t>
      </w:r>
      <w:r w:rsidR="001F1FD7" w:rsidRPr="001F1FD7">
        <w:rPr>
          <w:rFonts w:ascii="Traditional Arabic" w:hAnsi="Traditional Arabic" w:cs="Traditional Arabic"/>
          <w:sz w:val="32"/>
          <w:szCs w:val="32"/>
          <w:rtl/>
          <w:lang w:bidi="ar-YE"/>
        </w:rPr>
        <w:t>، وم</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أعظم أدعية القرآن الكريم: ﴿رَبَّنَا آتِنَا فِي الدُّنْيَا حَسَنَةً وَفِي الْآخِرَةِ حَسَنَةً وَقِنَا عَذَابَ النَّارِ﴾ [البقرة: 201]، وكان من أدعية النبي صلى الله عليه وسلم: ((اللهُمَّ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001F1FD7" w:rsidRPr="001F1FD7">
        <w:rPr>
          <w:rFonts w:ascii="Traditional Arabic" w:hAnsi="Traditional Arabic" w:cs="Traditional Arabic" w:hint="cs"/>
          <w:sz w:val="32"/>
          <w:szCs w:val="32"/>
          <w:rtl/>
          <w:lang w:bidi="ar-YE"/>
        </w:rPr>
        <w:t xml:space="preserve">. </w:t>
      </w:r>
    </w:p>
    <w:p w14:paraId="06E162BD" w14:textId="782835F8" w:rsidR="001F1FD7" w:rsidRPr="001F1FD7" w:rsidRDefault="00214C1A" w:rsidP="00214C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لا يجوز شرعًا للمسلم</w:t>
      </w:r>
      <w:r w:rsidR="001F1FD7" w:rsidRPr="001F1FD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أن</w:t>
      </w:r>
      <w:r w:rsidR="001F1FD7" w:rsidRPr="001F1FD7">
        <w:rPr>
          <w:rFonts w:ascii="Traditional Arabic" w:hAnsi="Traditional Arabic" w:cs="Traditional Arabic"/>
          <w:sz w:val="32"/>
          <w:szCs w:val="32"/>
          <w:rtl/>
          <w:lang w:bidi="ar-YE"/>
        </w:rPr>
        <w:t xml:space="preserve"> ي</w:t>
      </w:r>
      <w:r>
        <w:rPr>
          <w:rFonts w:ascii="Traditional Arabic" w:hAnsi="Traditional Arabic" w:cs="Traditional Arabic" w:hint="cs"/>
          <w:sz w:val="32"/>
          <w:szCs w:val="32"/>
          <w:rtl/>
          <w:lang w:bidi="ar-YE"/>
        </w:rPr>
        <w:t>تنطع وي</w:t>
      </w:r>
      <w:r w:rsidR="001F1FD7" w:rsidRPr="001F1FD7">
        <w:rPr>
          <w:rFonts w:ascii="Traditional Arabic" w:hAnsi="Traditional Arabic" w:cs="Traditional Arabic"/>
          <w:sz w:val="32"/>
          <w:szCs w:val="32"/>
          <w:rtl/>
          <w:lang w:bidi="ar-YE"/>
        </w:rPr>
        <w:t>ترك ملذات</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الدنيا</w:t>
      </w:r>
      <w:r>
        <w:rPr>
          <w:rFonts w:ascii="Traditional Arabic" w:hAnsi="Traditional Arabic" w:cs="Traditional Arabic" w:hint="cs"/>
          <w:sz w:val="32"/>
          <w:szCs w:val="32"/>
          <w:rtl/>
          <w:lang w:bidi="ar-YE"/>
        </w:rPr>
        <w:t xml:space="preserve"> المباحة</w:t>
      </w:r>
      <w:r w:rsidR="001F1FD7" w:rsidRPr="001F1FD7">
        <w:rPr>
          <w:rFonts w:ascii="Traditional Arabic" w:hAnsi="Traditional Arabic" w:cs="Traditional Arabic"/>
          <w:sz w:val="32"/>
          <w:szCs w:val="32"/>
          <w:rtl/>
          <w:lang w:bidi="ar-YE"/>
        </w:rPr>
        <w:t>، فقد قال</w:t>
      </w:r>
      <w:r>
        <w:rPr>
          <w:rFonts w:ascii="Traditional Arabic" w:hAnsi="Traditional Arabic" w:cs="Traditional Arabic" w:hint="cs"/>
          <w:sz w:val="32"/>
          <w:szCs w:val="32"/>
          <w:rtl/>
          <w:lang w:bidi="ar-YE"/>
        </w:rPr>
        <w:t xml:space="preserve"> الله</w:t>
      </w:r>
      <w:r w:rsidR="001F1FD7" w:rsidRPr="001F1FD7">
        <w:rPr>
          <w:rFonts w:ascii="Traditional Arabic" w:hAnsi="Traditional Arabic" w:cs="Traditional Arabic"/>
          <w:sz w:val="32"/>
          <w:szCs w:val="32"/>
          <w:rtl/>
          <w:lang w:bidi="ar-YE"/>
        </w:rPr>
        <w:t xml:space="preserve"> تعالى: ﴿وَلَا تَنْسَ نَصِيبَكَ مِنَ الدُّنْيَا﴾ [القصص: 77]، وقال </w:t>
      </w:r>
      <w:r>
        <w:rPr>
          <w:rFonts w:ascii="Traditional Arabic" w:hAnsi="Traditional Arabic" w:cs="Traditional Arabic" w:hint="cs"/>
          <w:sz w:val="32"/>
          <w:szCs w:val="32"/>
          <w:rtl/>
          <w:lang w:bidi="ar-YE"/>
        </w:rPr>
        <w:t>سبحانه</w:t>
      </w:r>
      <w:r w:rsidR="001F1FD7" w:rsidRPr="001F1FD7">
        <w:rPr>
          <w:rFonts w:ascii="Traditional Arabic" w:hAnsi="Traditional Arabic" w:cs="Traditional Arabic"/>
          <w:sz w:val="32"/>
          <w:szCs w:val="32"/>
          <w:rtl/>
          <w:lang w:bidi="ar-YE"/>
        </w:rPr>
        <w:t xml:space="preserve">: ﴿قُلْ مَنْ حَرَّمَ زِينَةَ اللَّهِ الَّتِي أَخْرَجَ لِعِبَادِهِ وَالطَّيِّبَاتِ مِنَ الرِّزْقِ قُلْ هِيَ لِلَّذِينَ ءَامَنُوا فِي الْحَيَاةِ الدُّنْيَا خَالِصَةً يَوْمَ الْقِيَامَةِ﴾ [الأعراف: 32]، </w:t>
      </w:r>
      <w:r w:rsidR="001F1FD7" w:rsidRPr="001F1FD7">
        <w:rPr>
          <w:rFonts w:ascii="Traditional Arabic" w:hAnsi="Traditional Arabic" w:cs="Traditional Arabic"/>
          <w:sz w:val="32"/>
          <w:szCs w:val="32"/>
          <w:rtl/>
          <w:lang w:bidi="ar-YE"/>
        </w:rPr>
        <w:lastRenderedPageBreak/>
        <w:t>فأباح الله للمسلم التمتع بالحلال</w:t>
      </w:r>
      <w:r w:rsidR="00525A6F">
        <w:rPr>
          <w:rFonts w:ascii="Traditional Arabic" w:hAnsi="Traditional Arabic" w:cs="Traditional Arabic" w:hint="cs"/>
          <w:sz w:val="32"/>
          <w:szCs w:val="32"/>
          <w:rtl/>
          <w:lang w:bidi="ar-YE"/>
        </w:rPr>
        <w:t xml:space="preserve"> بلا منافسةٍ وهلعٍ وطمع</w:t>
      </w:r>
      <w:r>
        <w:rPr>
          <w:rFonts w:ascii="Traditional Arabic" w:hAnsi="Traditional Arabic" w:cs="Traditional Arabic" w:hint="cs"/>
          <w:sz w:val="32"/>
          <w:szCs w:val="32"/>
          <w:rtl/>
          <w:lang w:bidi="ar-YE"/>
        </w:rPr>
        <w:t xml:space="preserve">، </w:t>
      </w:r>
      <w:r w:rsidR="00525A6F">
        <w:rPr>
          <w:rFonts w:ascii="Traditional Arabic" w:hAnsi="Traditional Arabic" w:cs="Traditional Arabic" w:hint="cs"/>
          <w:sz w:val="32"/>
          <w:szCs w:val="32"/>
          <w:rtl/>
          <w:lang w:bidi="ar-YE"/>
        </w:rPr>
        <w:t xml:space="preserve">بل مع الزهد والقناعة، </w:t>
      </w:r>
      <w:r w:rsidR="001F1FD7" w:rsidRPr="001F1FD7">
        <w:rPr>
          <w:rFonts w:ascii="Traditional Arabic" w:hAnsi="Traditional Arabic" w:cs="Traditional Arabic"/>
          <w:sz w:val="32"/>
          <w:szCs w:val="32"/>
          <w:rtl/>
          <w:lang w:bidi="ar-YE"/>
        </w:rPr>
        <w:t>ولا يعني الزهد</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 الدنيا ترك</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جمع</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الأموال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من حل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ها، </w:t>
      </w:r>
      <w:r w:rsidR="001F1FD7" w:rsidRPr="001F1FD7">
        <w:rPr>
          <w:rFonts w:ascii="Traditional Arabic" w:hAnsi="Traditional Arabic" w:cs="Traditional Arabic" w:hint="cs"/>
          <w:sz w:val="32"/>
          <w:szCs w:val="32"/>
          <w:rtl/>
          <w:lang w:bidi="ar-YE"/>
        </w:rPr>
        <w:t>فنِعْمَ المال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الصالح</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للرجل الصالح، الذي ين</w:t>
      </w:r>
      <w:r w:rsidR="001F1FD7" w:rsidRPr="001F1FD7">
        <w:rPr>
          <w:rFonts w:ascii="Traditional Arabic" w:hAnsi="Traditional Arabic" w:cs="Traditional Arabic"/>
          <w:sz w:val="32"/>
          <w:szCs w:val="32"/>
          <w:rtl/>
          <w:lang w:bidi="ar-YE"/>
        </w:rPr>
        <w:t xml:space="preserve">فقها في مرضاة الله، </w:t>
      </w:r>
      <w:r w:rsidR="001F1FD7" w:rsidRPr="001F1FD7">
        <w:rPr>
          <w:rFonts w:ascii="Traditional Arabic" w:hAnsi="Traditional Arabic" w:cs="Traditional Arabic" w:hint="cs"/>
          <w:sz w:val="32"/>
          <w:szCs w:val="32"/>
          <w:rtl/>
          <w:lang w:bidi="ar-YE"/>
        </w:rPr>
        <w:t>و</w:t>
      </w:r>
      <w:r w:rsidR="001F1FD7" w:rsidRPr="001F1FD7">
        <w:rPr>
          <w:rFonts w:ascii="Traditional Arabic" w:hAnsi="Traditional Arabic" w:cs="Traditional Arabic"/>
          <w:sz w:val="32"/>
          <w:szCs w:val="32"/>
          <w:rtl/>
          <w:lang w:bidi="ar-YE"/>
        </w:rPr>
        <w:t>كم في القرآن من آيات</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فيها الثناء على المنف</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ين أموال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في سبيل الله، كما قال تعالى: ﴿الَّذِينَ يُنْفِقُونَ أَمْوَالَهُمْ بِاللَّيْلِ وَالنَّهَارِ سِرًّا وَعَلَانِيَةً فَلَهُمْ أَجْرُهُمْ عِنْدَ رَبِّهِمْ وَلَا خَوْفٌ عَلَيْهِمْ وَلَا هُمْ يَحْزَنُونَ﴾ [البقرة: 274]</w:t>
      </w:r>
      <w:r w:rsidR="001F1FD7" w:rsidRPr="001F1FD7">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ووردت أحاديث</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كثيرة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 الحث</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على الصدق</w:t>
      </w:r>
      <w:r>
        <w:rPr>
          <w:rFonts w:ascii="Traditional Arabic" w:hAnsi="Traditional Arabic" w:cs="Traditional Arabic" w:hint="cs"/>
          <w:sz w:val="32"/>
          <w:szCs w:val="32"/>
          <w:rtl/>
          <w:lang w:bidi="ar-YE"/>
        </w:rPr>
        <w:t>ات</w:t>
      </w:r>
      <w:r w:rsidR="001F1FD7" w:rsidRPr="001F1FD7">
        <w:rPr>
          <w:rFonts w:ascii="Traditional Arabic" w:hAnsi="Traditional Arabic" w:cs="Traditional Arabic"/>
          <w:sz w:val="32"/>
          <w:szCs w:val="32"/>
          <w:rtl/>
          <w:lang w:bidi="ar-YE"/>
        </w:rPr>
        <w:t>، وأعظم من يقوم بهذا أهل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السعة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والفضل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من أغنياء المسلمين؛ ولذا كان كثير</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من علماء السلف</w:t>
      </w:r>
      <w:r>
        <w:rPr>
          <w:rFonts w:ascii="Traditional Arabic" w:hAnsi="Traditional Arabic" w:cs="Traditional Arabic" w:hint="cs"/>
          <w:sz w:val="32"/>
          <w:szCs w:val="32"/>
          <w:rtl/>
          <w:lang w:bidi="ar-YE"/>
        </w:rPr>
        <w:t xml:space="preserve"> الصالح</w:t>
      </w:r>
      <w:r w:rsidR="001F1FD7" w:rsidRPr="001F1FD7">
        <w:rPr>
          <w:rFonts w:ascii="Traditional Arabic" w:hAnsi="Traditional Arabic" w:cs="Traditional Arabic"/>
          <w:sz w:val="32"/>
          <w:szCs w:val="32"/>
          <w:rtl/>
          <w:lang w:bidi="ar-YE"/>
        </w:rPr>
        <w:t xml:space="preserve"> وع</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ب</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يحثون الناس على جمع المال والتجارة فيه، وكانوا يوصون صاحب المال أن يترك العجز والكسل، وأن يحرص على ما ي</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ي ماله </w:t>
      </w:r>
      <w:r>
        <w:rPr>
          <w:rFonts w:ascii="Traditional Arabic" w:hAnsi="Traditional Arabic" w:cs="Traditional Arabic" w:hint="cs"/>
          <w:sz w:val="32"/>
          <w:szCs w:val="32"/>
          <w:rtl/>
          <w:lang w:bidi="ar-YE"/>
        </w:rPr>
        <w:t xml:space="preserve">بالطرق المباحة؛ </w:t>
      </w:r>
      <w:r w:rsidR="001F1FD7" w:rsidRPr="001F1FD7">
        <w:rPr>
          <w:rFonts w:ascii="Traditional Arabic" w:hAnsi="Traditional Arabic" w:cs="Traditional Arabic"/>
          <w:sz w:val="32"/>
          <w:szCs w:val="32"/>
          <w:rtl/>
          <w:lang w:bidi="ar-YE"/>
        </w:rPr>
        <w:t>لينفع نفسه وأهله والمسلمين</w:t>
      </w:r>
      <w:r w:rsidR="001F1FD7" w:rsidRPr="001F1FD7">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وكان السلف</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الصالح</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ي</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ع</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د</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ون إصلاح</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المال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وتنميت</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ه من المروءة، </w:t>
      </w:r>
      <w:r>
        <w:rPr>
          <w:rFonts w:ascii="Traditional Arabic" w:hAnsi="Traditional Arabic" w:cs="Traditional Arabic" w:hint="cs"/>
          <w:sz w:val="32"/>
          <w:szCs w:val="32"/>
          <w:rtl/>
          <w:lang w:bidi="ar-YE"/>
        </w:rPr>
        <w:t xml:space="preserve">وكان كثيرٌ منهم </w:t>
      </w:r>
      <w:r w:rsidR="001F1FD7" w:rsidRPr="001F1FD7">
        <w:rPr>
          <w:rFonts w:ascii="Traditional Arabic" w:hAnsi="Traditional Arabic" w:cs="Traditional Arabic"/>
          <w:sz w:val="32"/>
          <w:szCs w:val="32"/>
          <w:rtl/>
          <w:lang w:bidi="ar-YE"/>
        </w:rPr>
        <w:t>يتوسعون في جمع</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المال بما يستطيعون من ح</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مع زهدهم وورعهم، وكان قصد</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هم بجمع المال </w:t>
      </w:r>
      <w:r w:rsidR="001F1FD7" w:rsidRPr="001F1FD7">
        <w:rPr>
          <w:rFonts w:ascii="Traditional Arabic" w:hAnsi="Traditional Arabic" w:cs="Traditional Arabic" w:hint="cs"/>
          <w:sz w:val="32"/>
          <w:szCs w:val="32"/>
          <w:rtl/>
          <w:lang w:bidi="ar-YE"/>
        </w:rPr>
        <w:t>التقرب</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إلى الله بإخراج زكات</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w:t>
      </w:r>
      <w:r w:rsidR="001F1FD7" w:rsidRPr="001F1FD7">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والتصدق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منه، و</w:t>
      </w:r>
      <w:r>
        <w:rPr>
          <w:rFonts w:ascii="Traditional Arabic" w:hAnsi="Traditional Arabic" w:cs="Traditional Arabic" w:hint="cs"/>
          <w:sz w:val="32"/>
          <w:szCs w:val="32"/>
          <w:rtl/>
          <w:lang w:bidi="ar-YE"/>
        </w:rPr>
        <w:t>الجهاد</w:t>
      </w:r>
      <w:r w:rsidR="001F1FD7" w:rsidRPr="001F1FD7">
        <w:rPr>
          <w:rFonts w:ascii="Traditional Arabic" w:hAnsi="Traditional Arabic" w:cs="Traditional Arabic"/>
          <w:sz w:val="32"/>
          <w:szCs w:val="32"/>
          <w:rtl/>
          <w:lang w:bidi="ar-YE"/>
        </w:rPr>
        <w:t xml:space="preserve"> به في سبيل الله، </w:t>
      </w:r>
      <w:r w:rsidR="00525A6F">
        <w:rPr>
          <w:rFonts w:ascii="Traditional Arabic" w:hAnsi="Traditional Arabic" w:cs="Traditional Arabic" w:hint="cs"/>
          <w:sz w:val="32"/>
          <w:szCs w:val="32"/>
          <w:rtl/>
          <w:lang w:bidi="ar-YE"/>
        </w:rPr>
        <w:t xml:space="preserve">وإنما الأعمال بالنيات، </w:t>
      </w:r>
      <w:r w:rsidR="00525A6F" w:rsidRPr="001F1FD7">
        <w:rPr>
          <w:rFonts w:ascii="Traditional Arabic" w:hAnsi="Traditional Arabic" w:cs="Traditional Arabic" w:hint="cs"/>
          <w:sz w:val="32"/>
          <w:szCs w:val="32"/>
          <w:rtl/>
          <w:lang w:bidi="ar-YE"/>
        </w:rPr>
        <w:t>وحفظ</w:t>
      </w:r>
      <w:r w:rsidR="00525A6F">
        <w:rPr>
          <w:rFonts w:ascii="Traditional Arabic" w:hAnsi="Traditional Arabic" w:cs="Traditional Arabic" w:hint="cs"/>
          <w:sz w:val="32"/>
          <w:szCs w:val="32"/>
          <w:rtl/>
          <w:lang w:bidi="ar-YE"/>
        </w:rPr>
        <w:t>ُ</w:t>
      </w:r>
      <w:r w:rsidR="00525A6F" w:rsidRPr="001F1FD7">
        <w:rPr>
          <w:rFonts w:ascii="Traditional Arabic" w:hAnsi="Traditional Arabic" w:cs="Traditional Arabic" w:hint="cs"/>
          <w:sz w:val="32"/>
          <w:szCs w:val="32"/>
          <w:rtl/>
          <w:lang w:bidi="ar-YE"/>
        </w:rPr>
        <w:t xml:space="preserve"> المال</w:t>
      </w:r>
      <w:r w:rsidR="00525A6F">
        <w:rPr>
          <w:rFonts w:ascii="Traditional Arabic" w:hAnsi="Traditional Arabic" w:cs="Traditional Arabic" w:hint="cs"/>
          <w:sz w:val="32"/>
          <w:szCs w:val="32"/>
          <w:rtl/>
          <w:lang w:bidi="ar-YE"/>
        </w:rPr>
        <w:t>ِ</w:t>
      </w:r>
      <w:r w:rsidR="00525A6F" w:rsidRPr="001F1FD7">
        <w:rPr>
          <w:rFonts w:ascii="Traditional Arabic" w:hAnsi="Traditional Arabic" w:cs="Traditional Arabic" w:hint="cs"/>
          <w:sz w:val="32"/>
          <w:szCs w:val="32"/>
          <w:rtl/>
          <w:lang w:bidi="ar-YE"/>
        </w:rPr>
        <w:t xml:space="preserve"> وتنميت</w:t>
      </w:r>
      <w:r w:rsidR="00525A6F">
        <w:rPr>
          <w:rFonts w:ascii="Traditional Arabic" w:hAnsi="Traditional Arabic" w:cs="Traditional Arabic" w:hint="cs"/>
          <w:sz w:val="32"/>
          <w:szCs w:val="32"/>
          <w:rtl/>
          <w:lang w:bidi="ar-YE"/>
        </w:rPr>
        <w:t>ُ</w:t>
      </w:r>
      <w:r w:rsidR="00525A6F" w:rsidRPr="001F1FD7">
        <w:rPr>
          <w:rFonts w:ascii="Traditional Arabic" w:hAnsi="Traditional Arabic" w:cs="Traditional Arabic" w:hint="cs"/>
          <w:sz w:val="32"/>
          <w:szCs w:val="32"/>
          <w:rtl/>
          <w:lang w:bidi="ar-YE"/>
        </w:rPr>
        <w:t>ه بالتجارة</w:t>
      </w:r>
      <w:r w:rsidR="00525A6F">
        <w:rPr>
          <w:rFonts w:ascii="Traditional Arabic" w:hAnsi="Traditional Arabic" w:cs="Traditional Arabic" w:hint="cs"/>
          <w:sz w:val="32"/>
          <w:szCs w:val="32"/>
          <w:rtl/>
          <w:lang w:bidi="ar-YE"/>
        </w:rPr>
        <w:t>ِ</w:t>
      </w:r>
      <w:r w:rsidR="00525A6F" w:rsidRPr="001F1FD7">
        <w:rPr>
          <w:rFonts w:ascii="Traditional Arabic" w:hAnsi="Traditional Arabic" w:cs="Traditional Arabic" w:hint="cs"/>
          <w:sz w:val="32"/>
          <w:szCs w:val="32"/>
          <w:rtl/>
          <w:lang w:bidi="ar-YE"/>
        </w:rPr>
        <w:t xml:space="preserve"> من مقاصد الشريعة الإسلامية</w:t>
      </w:r>
      <w:r w:rsidR="00525A6F">
        <w:rPr>
          <w:rFonts w:ascii="Traditional Arabic" w:hAnsi="Traditional Arabic" w:cs="Traditional Arabic" w:hint="cs"/>
          <w:sz w:val="32"/>
          <w:szCs w:val="32"/>
          <w:rtl/>
          <w:lang w:bidi="ar-YE"/>
        </w:rPr>
        <w:t>.</w:t>
      </w:r>
    </w:p>
    <w:p w14:paraId="7B46E3B6" w14:textId="0D08894E" w:rsidR="001F1FD7" w:rsidRPr="001F1FD7" w:rsidRDefault="00214C1A" w:rsidP="00214C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واجبٌ على جميع الأمة أن تتعلم</w:t>
      </w:r>
      <w:r w:rsidR="001F1FD7" w:rsidRPr="001F1FD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العلوم ال</w:t>
      </w:r>
      <w:r w:rsidR="001F1FD7" w:rsidRPr="001F1FD7">
        <w:rPr>
          <w:rFonts w:ascii="Traditional Arabic" w:hAnsi="Traditional Arabic" w:cs="Traditional Arabic"/>
          <w:sz w:val="32"/>
          <w:szCs w:val="32"/>
          <w:rtl/>
          <w:lang w:bidi="ar-YE"/>
        </w:rPr>
        <w:t>دنيوي</w:t>
      </w:r>
      <w:r>
        <w:rPr>
          <w:rFonts w:ascii="Traditional Arabic" w:hAnsi="Traditional Arabic" w:cs="Traditional Arabic" w:hint="cs"/>
          <w:sz w:val="32"/>
          <w:szCs w:val="32"/>
          <w:rtl/>
          <w:lang w:bidi="ar-YE"/>
        </w:rPr>
        <w:t>ة التي</w:t>
      </w:r>
      <w:r w:rsidR="001F1FD7" w:rsidRPr="001F1FD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ت</w:t>
      </w:r>
      <w:r w:rsidR="001F1FD7" w:rsidRPr="001F1FD7">
        <w:rPr>
          <w:rFonts w:ascii="Traditional Arabic" w:hAnsi="Traditional Arabic" w:cs="Traditional Arabic"/>
          <w:sz w:val="32"/>
          <w:szCs w:val="32"/>
          <w:rtl/>
          <w:lang w:bidi="ar-YE"/>
        </w:rPr>
        <w:t>نفع المسلمين، فالحكمة ضالة المسلم أن</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ى وجدها فهو أحق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بها، وقد استفاد النبي</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صلى الله عليه وسلم في غزوة الخندق من خطة فارسية لم يكن يعلمها العرب،</w:t>
      </w:r>
      <w:r>
        <w:rPr>
          <w:rFonts w:ascii="Traditional Arabic" w:hAnsi="Traditional Arabic" w:cs="Traditional Arabic" w:hint="cs"/>
          <w:sz w:val="32"/>
          <w:szCs w:val="32"/>
          <w:rtl/>
          <w:lang w:bidi="ar-YE"/>
        </w:rPr>
        <w:t xml:space="preserve"> وهي حفر الخندق،</w:t>
      </w:r>
      <w:r w:rsidR="001F1FD7" w:rsidRPr="001F1FD7">
        <w:rPr>
          <w:rFonts w:ascii="Traditional Arabic" w:hAnsi="Traditional Arabic" w:cs="Traditional Arabic"/>
          <w:sz w:val="32"/>
          <w:szCs w:val="32"/>
          <w:rtl/>
          <w:lang w:bidi="ar-YE"/>
        </w:rPr>
        <w:t xml:space="preserve"> واستفاد الصحابة في فتوح العراق والشام ومصر بما كان عند الكفار</w:t>
      </w:r>
      <w:r>
        <w:rPr>
          <w:rFonts w:ascii="Traditional Arabic" w:hAnsi="Traditional Arabic" w:cs="Traditional Arabic" w:hint="cs"/>
          <w:sz w:val="32"/>
          <w:szCs w:val="32"/>
          <w:rtl/>
          <w:lang w:bidi="ar-YE"/>
        </w:rPr>
        <w:t xml:space="preserve"> من علمٍ نافع واختراعاتٍ نافعة</w:t>
      </w:r>
      <w:r w:rsidR="001F1FD7" w:rsidRPr="001F1FD7">
        <w:rPr>
          <w:rFonts w:ascii="Traditional Arabic" w:hAnsi="Traditional Arabic" w:cs="Traditional Arabic"/>
          <w:sz w:val="32"/>
          <w:szCs w:val="32"/>
          <w:rtl/>
          <w:lang w:bidi="ar-YE"/>
        </w:rPr>
        <w:t>، فالإسلام يحث المسلمين على كل ما ينفعهم في دينهم ودنياهم، ففي الحديث الصحيح الذي يعتبر قانون</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ومنهج</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للمسلمين في جميع أمورهم، أفراد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وشعوب</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ود</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ول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ا: </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احْرِصْ عَلَى مَا يَنْفَعُكَ، وَاسْتَعِنْ بِاللهِ وَلَا تَعْجَزْ</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فالمسلم مأمور أن يحرص على ما ينفعه في دينه أول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ودنياه ثاني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ومن ذلك أن يتزود من العلم</w:t>
      </w:r>
      <w:r w:rsidR="001F1FD7" w:rsidRPr="001F1FD7">
        <w:rPr>
          <w:rFonts w:ascii="Traditional Arabic" w:hAnsi="Traditional Arabic" w:cs="Traditional Arabic" w:hint="cs"/>
          <w:sz w:val="32"/>
          <w:szCs w:val="32"/>
          <w:rtl/>
          <w:lang w:bidi="ar-YE"/>
        </w:rPr>
        <w:t xml:space="preserve"> النافع لا سيما</w:t>
      </w:r>
      <w:r w:rsidR="001F1FD7" w:rsidRPr="001F1FD7">
        <w:rPr>
          <w:rFonts w:ascii="Traditional Arabic" w:hAnsi="Traditional Arabic" w:cs="Traditional Arabic"/>
          <w:sz w:val="32"/>
          <w:szCs w:val="32"/>
          <w:rtl/>
          <w:lang w:bidi="ar-YE"/>
        </w:rPr>
        <w:t xml:space="preserve"> في تخصصه، وأن ي</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تق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 عمله، وأن يحرص أن يكون قوي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نافع</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للناس بأي قوة تتيسر</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له، إما بقوة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بدن</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أو 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مال</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أو 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ل</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أو 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اختراعات</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وإبداعات</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 التي تنفع الناس، ففي الحديث: ((الْمُؤْمِنُ الْقَوِيُّ، خَيْرٌ وَأَحَبُّ إِلَى اللهِ مِنَ الْمُؤْمِنِ الضَّعِيفِ))، وقد رغَّب النبي صلى الله عليه وسلم في كل معروف يقد</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مه المسلم لغيره فقال: ((كُلُّ مَعْرُوفٍ صَدَقَةٌ))</w:t>
      </w:r>
      <w:r w:rsidR="00525A6F">
        <w:rPr>
          <w:rFonts w:ascii="Traditional Arabic" w:hAnsi="Traditional Arabic" w:cs="Traditional Arabic" w:hint="cs"/>
          <w:sz w:val="32"/>
          <w:szCs w:val="32"/>
          <w:rtl/>
          <w:lang w:bidi="ar-YE"/>
        </w:rPr>
        <w:t>.</w:t>
      </w:r>
    </w:p>
    <w:p w14:paraId="699AA8A3" w14:textId="41E0EF07" w:rsidR="001F1FD7" w:rsidRPr="001F1FD7" w:rsidRDefault="00214C1A"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sz w:val="32"/>
          <w:szCs w:val="32"/>
          <w:rtl/>
          <w:lang w:bidi="ar-YE"/>
        </w:rPr>
        <w:t>الإسلام 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رغ</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ب في كل ما ينفع الناس في حيات</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ومعايش</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وص</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حت</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هم، من أمور</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w:t>
      </w:r>
      <w:r w:rsidR="00525A6F">
        <w:rPr>
          <w:rFonts w:ascii="Traditional Arabic" w:hAnsi="Traditional Arabic" w:cs="Traditional Arabic" w:hint="cs"/>
          <w:sz w:val="32"/>
          <w:szCs w:val="32"/>
          <w:rtl/>
          <w:lang w:bidi="ar-YE"/>
        </w:rPr>
        <w:t>الزراعة والنظافة، و</w:t>
      </w:r>
      <w:r w:rsidR="001F1FD7" w:rsidRPr="001F1FD7">
        <w:rPr>
          <w:rFonts w:ascii="Traditional Arabic" w:hAnsi="Traditional Arabic" w:cs="Traditional Arabic"/>
          <w:sz w:val="32"/>
          <w:szCs w:val="32"/>
          <w:rtl/>
          <w:lang w:bidi="ar-YE"/>
        </w:rPr>
        <w:t>الطب</w:t>
      </w:r>
      <w:r w:rsidR="00525A6F">
        <w:rPr>
          <w:rFonts w:ascii="Traditional Arabic" w:hAnsi="Traditional Arabic" w:cs="Traditional Arabic" w:hint="cs"/>
          <w:sz w:val="32"/>
          <w:szCs w:val="32"/>
          <w:rtl/>
          <w:lang w:bidi="ar-YE"/>
        </w:rPr>
        <w:t xml:space="preserve"> والأدوية</w:t>
      </w:r>
      <w:r w:rsidR="001F1FD7" w:rsidRPr="001F1FD7">
        <w:rPr>
          <w:rFonts w:ascii="Traditional Arabic" w:hAnsi="Traditional Arabic" w:cs="Traditional Arabic"/>
          <w:sz w:val="32"/>
          <w:szCs w:val="32"/>
          <w:rtl/>
          <w:lang w:bidi="ar-YE"/>
        </w:rPr>
        <w:t>، والبناء</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النافع، والصناعات</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المتنوعة، وال</w:t>
      </w:r>
      <w:r w:rsidR="00525A6F">
        <w:rPr>
          <w:rFonts w:ascii="Traditional Arabic" w:hAnsi="Traditional Arabic" w:cs="Traditional Arabic" w:hint="cs"/>
          <w:sz w:val="32"/>
          <w:szCs w:val="32"/>
          <w:rtl/>
          <w:lang w:bidi="ar-YE"/>
        </w:rPr>
        <w:t>اختراعاتِ</w:t>
      </w:r>
      <w:r w:rsidR="001F1FD7" w:rsidRPr="001F1FD7">
        <w:rPr>
          <w:rFonts w:ascii="Traditional Arabic" w:hAnsi="Traditional Arabic" w:cs="Traditional Arabic"/>
          <w:sz w:val="32"/>
          <w:szCs w:val="32"/>
          <w:rtl/>
          <w:lang w:bidi="ar-YE"/>
        </w:rPr>
        <w:t xml:space="preserve"> المفيدة، وعلى المسلمين أن يحرصوا </w:t>
      </w:r>
      <w:r w:rsidR="001F1FD7" w:rsidRPr="001F1FD7">
        <w:rPr>
          <w:rFonts w:ascii="Traditional Arabic" w:hAnsi="Traditional Arabic" w:cs="Traditional Arabic" w:hint="cs"/>
          <w:sz w:val="32"/>
          <w:szCs w:val="32"/>
          <w:rtl/>
          <w:lang w:bidi="ar-YE"/>
        </w:rPr>
        <w:t>على الاكتفاء الذاتي</w:t>
      </w:r>
      <w:r w:rsidR="001F1FD7" w:rsidRPr="001F1FD7">
        <w:rPr>
          <w:rFonts w:ascii="Traditional Arabic" w:hAnsi="Traditional Arabic" w:cs="Traditional Arabic"/>
          <w:sz w:val="32"/>
          <w:szCs w:val="32"/>
          <w:rtl/>
          <w:lang w:bidi="ar-YE"/>
        </w:rPr>
        <w:t xml:space="preserve"> في كل ما يحتاجون إليه في أمور دنياهم، وقد نص الفقهاء على </w:t>
      </w:r>
      <w:r w:rsidR="001F1FD7" w:rsidRPr="001F1FD7">
        <w:rPr>
          <w:rFonts w:ascii="Traditional Arabic" w:hAnsi="Traditional Arabic" w:cs="Traditional Arabic" w:hint="cs"/>
          <w:sz w:val="32"/>
          <w:szCs w:val="32"/>
          <w:rtl/>
          <w:lang w:bidi="ar-YE"/>
        </w:rPr>
        <w:t>وجوب</w:t>
      </w:r>
      <w:r w:rsidR="001F1FD7" w:rsidRPr="001F1FD7">
        <w:rPr>
          <w:rFonts w:ascii="Traditional Arabic" w:hAnsi="Traditional Arabic" w:cs="Traditional Arabic"/>
          <w:sz w:val="32"/>
          <w:szCs w:val="32"/>
          <w:rtl/>
          <w:lang w:bidi="ar-YE"/>
        </w:rPr>
        <w:t xml:space="preserve"> تعل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 الح</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رف والصناعات المهمة التي يحتاجها المسلمون، </w:t>
      </w:r>
      <w:r w:rsidR="001F1FD7" w:rsidRPr="001F1FD7">
        <w:rPr>
          <w:rFonts w:ascii="Traditional Arabic" w:hAnsi="Traditional Arabic" w:cs="Traditional Arabic" w:hint="cs"/>
          <w:sz w:val="32"/>
          <w:szCs w:val="32"/>
          <w:rtl/>
          <w:lang w:bidi="ar-YE"/>
        </w:rPr>
        <w:t xml:space="preserve">وأنها </w:t>
      </w:r>
      <w:r w:rsidR="001F1FD7" w:rsidRPr="001F1FD7">
        <w:rPr>
          <w:rFonts w:ascii="Traditional Arabic" w:hAnsi="Traditional Arabic" w:cs="Traditional Arabic"/>
          <w:sz w:val="32"/>
          <w:szCs w:val="32"/>
          <w:rtl/>
          <w:lang w:bidi="ar-YE"/>
        </w:rPr>
        <w:t>من فروض الكفايات التي يجب على بعض المسلمين القيام بها، وإلا أث</w:t>
      </w:r>
      <w:r w:rsidR="004A18A1">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 جميع</w:t>
      </w:r>
      <w:r w:rsidR="004A18A1">
        <w:rPr>
          <w:rFonts w:ascii="Traditional Arabic" w:hAnsi="Traditional Arabic" w:cs="Traditional Arabic" w:hint="cs"/>
          <w:sz w:val="32"/>
          <w:szCs w:val="32"/>
          <w:rtl/>
          <w:lang w:bidi="ar-YE"/>
        </w:rPr>
        <w:t>ُ</w:t>
      </w:r>
      <w:r w:rsidR="00525A6F">
        <w:rPr>
          <w:rFonts w:ascii="Traditional Arabic" w:hAnsi="Traditional Arabic" w:cs="Traditional Arabic" w:hint="cs"/>
          <w:sz w:val="32"/>
          <w:szCs w:val="32"/>
          <w:rtl/>
          <w:lang w:bidi="ar-YE"/>
        </w:rPr>
        <w:t xml:space="preserve"> المسلمين القادرين</w:t>
      </w:r>
      <w:r w:rsidR="001F1FD7" w:rsidRPr="001F1FD7">
        <w:rPr>
          <w:rFonts w:ascii="Traditional Arabic" w:hAnsi="Traditional Arabic" w:cs="Traditional Arabic"/>
          <w:sz w:val="32"/>
          <w:szCs w:val="32"/>
          <w:rtl/>
          <w:lang w:bidi="ar-YE"/>
        </w:rPr>
        <w:t xml:space="preserve"> لتركهم تحصيل</w:t>
      </w:r>
      <w:r w:rsidR="004A18A1">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ها. </w:t>
      </w:r>
    </w:p>
    <w:p w14:paraId="0CB0F048" w14:textId="4B550E5B" w:rsidR="001F1FD7" w:rsidRPr="001F1FD7" w:rsidRDefault="004A18A1" w:rsidP="004A18A1">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sz w:val="32"/>
          <w:szCs w:val="32"/>
          <w:rtl/>
          <w:lang w:bidi="ar-YE"/>
        </w:rPr>
        <w:t xml:space="preserve">أهم </w:t>
      </w:r>
      <w:r w:rsidR="00525A6F">
        <w:rPr>
          <w:rFonts w:ascii="Traditional Arabic" w:hAnsi="Traditional Arabic" w:cs="Traditional Arabic" w:hint="cs"/>
          <w:sz w:val="32"/>
          <w:szCs w:val="32"/>
          <w:rtl/>
          <w:lang w:bidi="ar-YE"/>
        </w:rPr>
        <w:t>ما</w:t>
      </w:r>
      <w:r w:rsidR="001F1FD7" w:rsidRPr="001F1FD7">
        <w:rPr>
          <w:rFonts w:ascii="Traditional Arabic" w:hAnsi="Traditional Arabic" w:cs="Traditional Arabic"/>
          <w:sz w:val="32"/>
          <w:szCs w:val="32"/>
          <w:rtl/>
          <w:lang w:bidi="ar-YE"/>
        </w:rPr>
        <w:t xml:space="preserve"> يجب على المسلمين إقامته هو الدين، وبذلك وص</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ى الله جميع </w:t>
      </w:r>
      <w:r w:rsidR="001F1FD7" w:rsidRPr="001F1FD7">
        <w:rPr>
          <w:rFonts w:ascii="Traditional Arabic" w:hAnsi="Traditional Arabic" w:cs="Traditional Arabic" w:hint="cs"/>
          <w:sz w:val="32"/>
          <w:szCs w:val="32"/>
          <w:rtl/>
          <w:lang w:bidi="ar-YE"/>
        </w:rPr>
        <w:t xml:space="preserve">النبيين وأممهم </w:t>
      </w:r>
      <w:r w:rsidR="001F1FD7" w:rsidRPr="001F1FD7">
        <w:rPr>
          <w:rFonts w:ascii="Traditional Arabic" w:hAnsi="Traditional Arabic" w:cs="Traditional Arabic"/>
          <w:sz w:val="32"/>
          <w:szCs w:val="32"/>
          <w:rtl/>
          <w:lang w:bidi="ar-YE"/>
        </w:rPr>
        <w:t xml:space="preserve">كما قال سبحانه: ﴿شَرَعَ لَكُمْ مِنَ الدِّينِ مَا وَصَّى بِهِ نُوحًا وَالَّذِي أَوْحَيْنَا إِلَيْكَ وَمَا وَصَّيْنَا بِهِ إِبْرَاهِيمَ </w:t>
      </w:r>
      <w:r w:rsidR="001F1FD7" w:rsidRPr="001F1FD7">
        <w:rPr>
          <w:rFonts w:ascii="Traditional Arabic" w:hAnsi="Traditional Arabic" w:cs="Traditional Arabic"/>
          <w:sz w:val="32"/>
          <w:szCs w:val="32"/>
          <w:rtl/>
          <w:lang w:bidi="ar-YE"/>
        </w:rPr>
        <w:lastRenderedPageBreak/>
        <w:t>وَمُوسَى وَعِيسَى أَنْ أَقِيمُوا الدِّينَ وَلَا تَتَفَرَّقُوا فِيهِ كَبُرَ عَلَى الْمُشْرِكِينَ مَا تَدْعُوهُمْ إِلَيْهِ اللَّهُ يَجْتَبِي إِلَيْهِ مَنْ يَشَاءُ وَيَهْدِي إِلَيْهِ مَنْ يُنِيبُ * وَمَا تَفَرَّقُوا إِلَّا مِنْ بَعْدِ مَا جَاءَهُمُ الْعِلْمُ بَغْيًا بَيْنَهُمْ وَلَوْلَا كَلِمَةٌ سَبَقَتْ مِنْ رَبِّكَ إِلَى أَجَلٍ مُسَمًّى لَقُضِيَ بَيْنَهُمْ وَإِنَّ الَّذِينَ أُورِثُوا الْكِتَابَ مِنْ بَعْدِهِمْ لَفِي شَكٍّ مِنْهُ مُرِيبٍ * فَلِذَلِكَ فَادْعُ وَاسْتَقِمْ كَمَا أُمِرْتَ وَلَا تَتَّبِعْ أَهْوَاءَهُمْ﴾ [الشورى: 13 - 15]</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فواجب</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على المسلمين حكام</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ومحكومين أن يعملوا بجميع الأسباب المشروعة لإقامة الدين ونشره والدفاع عن حرماته، وقد قرر العلماء أن</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القوة مطلب</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شرعي، فالإسلام</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دين</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والعزة</w:t>
      </w:r>
      <w:r w:rsidR="001F1FD7" w:rsidRPr="001F1FD7">
        <w:rPr>
          <w:rFonts w:ascii="Traditional Arabic" w:hAnsi="Traditional Arabic" w:cs="Traditional Arabic" w:hint="cs"/>
          <w:sz w:val="32"/>
          <w:szCs w:val="32"/>
          <w:rtl/>
          <w:lang w:bidi="ar-YE"/>
        </w:rPr>
        <w:t>، و</w:t>
      </w:r>
      <w:r w:rsidR="001F1FD7" w:rsidRPr="001F1FD7">
        <w:rPr>
          <w:rFonts w:ascii="Traditional Arabic" w:hAnsi="Traditional Arabic" w:cs="Traditional Arabic"/>
          <w:sz w:val="32"/>
          <w:szCs w:val="32"/>
          <w:rtl/>
          <w:lang w:bidi="ar-YE"/>
        </w:rPr>
        <w:t>ينهى عن الضعف والمهانة، و</w:t>
      </w:r>
      <w:r w:rsidR="001F1FD7" w:rsidRPr="001F1FD7">
        <w:rPr>
          <w:rFonts w:ascii="Traditional Arabic" w:hAnsi="Traditional Arabic" w:cs="Traditional Arabic" w:hint="cs"/>
          <w:sz w:val="32"/>
          <w:szCs w:val="32"/>
          <w:rtl/>
          <w:lang w:bidi="ar-YE"/>
        </w:rPr>
        <w:t xml:space="preserve">يُحذِّر من </w:t>
      </w:r>
      <w:r w:rsidR="001F1FD7" w:rsidRPr="001F1FD7">
        <w:rPr>
          <w:rFonts w:ascii="Traditional Arabic" w:hAnsi="Traditional Arabic" w:cs="Traditional Arabic"/>
          <w:sz w:val="32"/>
          <w:szCs w:val="32"/>
          <w:rtl/>
          <w:lang w:bidi="ar-YE"/>
        </w:rPr>
        <w:t>موالاة الأعداء</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والتبعية لهم، ويأمر</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بتحصيل جميع</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أسباب</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القوة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المادية</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والمعنوية بقدر الإمكان، </w:t>
      </w:r>
      <w:r w:rsidR="00525A6F">
        <w:rPr>
          <w:rFonts w:ascii="Traditional Arabic" w:hAnsi="Traditional Arabic" w:cs="Traditional Arabic"/>
          <w:sz w:val="32"/>
          <w:szCs w:val="32"/>
          <w:rtl/>
          <w:lang w:bidi="ar-YE"/>
        </w:rPr>
        <w:t>﴿</w:t>
      </w:r>
      <w:r w:rsidR="00525A6F" w:rsidRPr="00525A6F">
        <w:rPr>
          <w:rFonts w:ascii="Traditional Arabic" w:hAnsi="Traditional Arabic" w:cs="Traditional Arabic"/>
          <w:sz w:val="32"/>
          <w:szCs w:val="32"/>
          <w:rtl/>
          <w:lang w:bidi="ar-YE"/>
        </w:rPr>
        <w:t>وَأَعِدُّوا لَهُمْ مَا اسْتَطَعْتُمْ مِنْ قُوَّةٍ وَمِنْ رِبَاطِ الْخَيْلِ تُرْهِبُونَ بِهِ عَدُوَّ اللَّهِ وَعَدُوَّكُمْ</w:t>
      </w:r>
      <w:r w:rsidR="00525A6F">
        <w:rPr>
          <w:rFonts w:ascii="Traditional Arabic" w:hAnsi="Traditional Arabic" w:cs="Traditional Arabic"/>
          <w:sz w:val="32"/>
          <w:szCs w:val="32"/>
          <w:rtl/>
          <w:lang w:bidi="ar-YE"/>
        </w:rPr>
        <w:t>﴾</w:t>
      </w:r>
      <w:r w:rsidR="00525A6F" w:rsidRPr="00525A6F">
        <w:rPr>
          <w:rFonts w:ascii="Traditional Arabic" w:hAnsi="Traditional Arabic" w:cs="Traditional Arabic"/>
          <w:sz w:val="32"/>
          <w:szCs w:val="32"/>
          <w:rtl/>
          <w:lang w:bidi="ar-YE"/>
        </w:rPr>
        <w:t xml:space="preserve"> [الأنفال: 60]</w:t>
      </w:r>
      <w:r w:rsidR="00525A6F">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ولا عزة للمسلمين إلا بالإسلام، ومهما ابتغوا العزة في غيره أذلهم الله، قال الله تعالى: ﴿وَلَا تَهِنُوا وَلَا تَحْزَنُوا وَأَنْتُمُ الْأَعْلَوْنَ إِنْ كُنْتُمْ مُؤْمِنِينَ﴾ [آل عمران: 139]، وقال سبحانه: ﴿وَلِلَّهِ الْعِزَّةُ وَلِرَسُولِهِ وَلِلْمُؤْمِنِينَ وَلَكِنَّ الْمُنَافِقِينَ لَا يَعْلَمُونَ﴾ [المنافقون: 8].</w:t>
      </w:r>
    </w:p>
    <w:p w14:paraId="1FC7A53D" w14:textId="13E97EDD" w:rsidR="005C6A96" w:rsidRPr="001F1FD7" w:rsidRDefault="004A18A1"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أقول ما سمعتم ويغفر الله لي ولكم.</w:t>
      </w:r>
    </w:p>
    <w:p w14:paraId="6FBE6851" w14:textId="77777777" w:rsidR="005C6A96" w:rsidRPr="001F1FD7" w:rsidRDefault="005C6A96">
      <w:pPr>
        <w:bidi w:val="0"/>
        <w:spacing w:after="160" w:line="259" w:lineRule="auto"/>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br w:type="page"/>
      </w:r>
    </w:p>
    <w:p w14:paraId="27BD36C7" w14:textId="77777777" w:rsidR="00603237" w:rsidRPr="001F1FD7" w:rsidRDefault="00603237" w:rsidP="00603237">
      <w:pPr>
        <w:spacing w:before="80" w:after="0" w:line="480" w:lineRule="exact"/>
        <w:ind w:firstLine="397"/>
        <w:jc w:val="lowKashida"/>
        <w:rPr>
          <w:rFonts w:ascii="Traditional Arabic" w:hAnsi="Traditional Arabic" w:cs="Traditional Arabic"/>
          <w:b/>
          <w:bCs/>
          <w:sz w:val="32"/>
          <w:szCs w:val="32"/>
          <w:rtl/>
          <w:lang w:bidi="ar-YE"/>
        </w:rPr>
      </w:pPr>
      <w:r w:rsidRPr="001F1FD7">
        <w:rPr>
          <w:rFonts w:ascii="Traditional Arabic" w:hAnsi="Traditional Arabic" w:cs="Traditional Arabic" w:hint="cs"/>
          <w:b/>
          <w:bCs/>
          <w:sz w:val="32"/>
          <w:szCs w:val="32"/>
          <w:rtl/>
          <w:lang w:bidi="ar-YE"/>
        </w:rPr>
        <w:lastRenderedPageBreak/>
        <w:t>الخطبة الثانية:</w:t>
      </w:r>
    </w:p>
    <w:p w14:paraId="20EB4B2F" w14:textId="496BEC48" w:rsidR="00603237" w:rsidRPr="001F1FD7"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hint="cs"/>
          <w:sz w:val="32"/>
          <w:szCs w:val="32"/>
          <w:rtl/>
          <w:lang w:bidi="ar-YE"/>
        </w:rPr>
        <w:t>الحمد لله</w:t>
      </w:r>
      <w:r w:rsidR="005C6A96"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ولي</w:t>
      </w:r>
      <w:r w:rsidR="005C6A96" w:rsidRPr="001F1FD7">
        <w:rPr>
          <w:rFonts w:ascii="Traditional Arabic" w:hAnsi="Traditional Arabic" w:cs="Traditional Arabic" w:hint="cs"/>
          <w:sz w:val="32"/>
          <w:szCs w:val="32"/>
          <w:rtl/>
          <w:lang w:bidi="ar-YE"/>
        </w:rPr>
        <w:t>ّ</w:t>
      </w:r>
      <w:r w:rsidR="004A18A1">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الصالحين، والصلاة</w:t>
      </w:r>
      <w:r w:rsidR="005C6A96"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والسلام</w:t>
      </w:r>
      <w:r w:rsidR="005C6A96"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على محمد</w:t>
      </w:r>
      <w:r w:rsidR="005C6A96"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w:t>
      </w:r>
      <w:r w:rsidR="00525A6F">
        <w:rPr>
          <w:rFonts w:ascii="Traditional Arabic" w:hAnsi="Traditional Arabic" w:cs="Traditional Arabic" w:hint="cs"/>
          <w:sz w:val="32"/>
          <w:szCs w:val="32"/>
          <w:rtl/>
          <w:lang w:bidi="ar-YE"/>
        </w:rPr>
        <w:t>سيد الأولين والآخرين</w:t>
      </w:r>
      <w:r w:rsidRPr="001F1FD7">
        <w:rPr>
          <w:rFonts w:ascii="Traditional Arabic" w:hAnsi="Traditional Arabic" w:cs="Traditional Arabic" w:hint="cs"/>
          <w:sz w:val="32"/>
          <w:szCs w:val="32"/>
          <w:rtl/>
          <w:lang w:bidi="ar-YE"/>
        </w:rPr>
        <w:t>، والسلام</w:t>
      </w:r>
      <w:r w:rsidR="005C6A96"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علينا وعلى عباد الله الصالحين، </w:t>
      </w:r>
      <w:r w:rsidR="006D4381" w:rsidRPr="001F1FD7">
        <w:rPr>
          <w:rFonts w:ascii="Traditional Arabic" w:hAnsi="Traditional Arabic" w:cs="Traditional Arabic" w:hint="cs"/>
          <w:sz w:val="32"/>
          <w:szCs w:val="32"/>
          <w:rtl/>
          <w:lang w:bidi="ar-YE"/>
        </w:rPr>
        <w:t>و</w:t>
      </w:r>
      <w:r w:rsidRPr="001F1FD7">
        <w:rPr>
          <w:rFonts w:ascii="Traditional Arabic" w:hAnsi="Traditional Arabic" w:cs="Traditional Arabic" w:hint="cs"/>
          <w:sz w:val="32"/>
          <w:szCs w:val="32"/>
          <w:rtl/>
          <w:lang w:bidi="ar-YE"/>
        </w:rPr>
        <w:t>بعد:</w:t>
      </w:r>
    </w:p>
    <w:p w14:paraId="12C05529" w14:textId="55FB469D" w:rsidR="001F1FD7" w:rsidRPr="001F1FD7" w:rsidRDefault="004A18A1" w:rsidP="004A18A1">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sz w:val="32"/>
          <w:szCs w:val="32"/>
          <w:rtl/>
          <w:lang w:bidi="ar-YE"/>
        </w:rPr>
        <w:t>عبادة</w:t>
      </w:r>
      <w:r>
        <w:rPr>
          <w:rFonts w:ascii="Traditional Arabic" w:hAnsi="Traditional Arabic" w:cs="Traditional Arabic" w:hint="cs"/>
          <w:sz w:val="32"/>
          <w:szCs w:val="32"/>
          <w:rtl/>
          <w:lang w:bidi="ar-YE"/>
        </w:rPr>
        <w:t xml:space="preserve"> الله</w:t>
      </w:r>
      <w:r w:rsidR="001F1FD7" w:rsidRPr="001F1FD7">
        <w:rPr>
          <w:rFonts w:ascii="Traditional Arabic" w:hAnsi="Traditional Arabic" w:cs="Traditional Arabic"/>
          <w:sz w:val="32"/>
          <w:szCs w:val="32"/>
          <w:rtl/>
          <w:lang w:bidi="ar-YE"/>
        </w:rPr>
        <w:t xml:space="preserve"> تقتضي الانقياد التام لله، أمر</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ونهي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واعتقاد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وقول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وعمل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وأن تكون حياة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w:t>
      </w:r>
      <w:r>
        <w:rPr>
          <w:rFonts w:ascii="Traditional Arabic" w:hAnsi="Traditional Arabic" w:cs="Traditional Arabic" w:hint="cs"/>
          <w:sz w:val="32"/>
          <w:szCs w:val="32"/>
          <w:rtl/>
          <w:lang w:bidi="ar-YE"/>
        </w:rPr>
        <w:t>سلمِ</w:t>
      </w:r>
      <w:r w:rsidR="001F1FD7" w:rsidRPr="001F1FD7">
        <w:rPr>
          <w:rFonts w:ascii="Traditional Arabic" w:hAnsi="Traditional Arabic" w:cs="Traditional Arabic"/>
          <w:sz w:val="32"/>
          <w:szCs w:val="32"/>
          <w:rtl/>
          <w:lang w:bidi="ar-YE"/>
        </w:rPr>
        <w:t xml:space="preserve"> قائمة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على شريعة الله، 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ح</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ما أحل الله</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وي</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حر</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م ما حرم الله، ويخضع في سلوكه وأعماله </w:t>
      </w:r>
      <w:r>
        <w:rPr>
          <w:rFonts w:ascii="Traditional Arabic" w:hAnsi="Traditional Arabic" w:cs="Traditional Arabic" w:hint="cs"/>
          <w:sz w:val="32"/>
          <w:szCs w:val="32"/>
          <w:rtl/>
          <w:lang w:bidi="ar-YE"/>
        </w:rPr>
        <w:t xml:space="preserve">وتجارتِه </w:t>
      </w:r>
      <w:r w:rsidR="001F1FD7" w:rsidRPr="001F1FD7">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 xml:space="preserve">جميع </w:t>
      </w:r>
      <w:r w:rsidR="001F1FD7" w:rsidRPr="001F1FD7">
        <w:rPr>
          <w:rFonts w:ascii="Traditional Arabic" w:hAnsi="Traditional Arabic" w:cs="Traditional Arabic"/>
          <w:sz w:val="32"/>
          <w:szCs w:val="32"/>
          <w:rtl/>
          <w:lang w:bidi="ar-YE"/>
        </w:rPr>
        <w:t>تصرفاته لشرع الله، متجرد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من حظوظ</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نفسه</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ونوازع</w:t>
      </w:r>
      <w:r w:rsidR="00525A6F">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هواه، يستوي في هذا الفرد</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والجماعة، والرجل</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والمرأة، </w:t>
      </w:r>
      <w:r w:rsidR="002C12FE">
        <w:rPr>
          <w:rFonts w:ascii="Traditional Arabic" w:hAnsi="Traditional Arabic" w:cs="Traditional Arabic" w:hint="cs"/>
          <w:sz w:val="32"/>
          <w:szCs w:val="32"/>
          <w:rtl/>
          <w:lang w:bidi="ar-YE"/>
        </w:rPr>
        <w:t xml:space="preserve">والغنيُّ والفقير، </w:t>
      </w:r>
      <w:r w:rsidR="001F1FD7" w:rsidRPr="001F1FD7">
        <w:rPr>
          <w:rFonts w:ascii="Traditional Arabic" w:hAnsi="Traditional Arabic" w:cs="Traditional Arabic"/>
          <w:sz w:val="32"/>
          <w:szCs w:val="32"/>
          <w:rtl/>
          <w:lang w:bidi="ar-YE"/>
        </w:rPr>
        <w:t>فلا يكون عابد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ا لله من خضع لربه في بعض جوانب حياته، وخضع للمخلوقين في جوانب أخرى، </w:t>
      </w:r>
      <w:r w:rsidR="001F1FD7" w:rsidRPr="001F1FD7">
        <w:rPr>
          <w:rFonts w:ascii="Traditional Arabic" w:hAnsi="Traditional Arabic" w:cs="Traditional Arabic" w:hint="cs"/>
          <w:sz w:val="32"/>
          <w:szCs w:val="32"/>
          <w:rtl/>
          <w:lang w:bidi="ar-YE"/>
        </w:rPr>
        <w:t>و</w:t>
      </w:r>
      <w:r w:rsidR="001F1FD7" w:rsidRPr="001F1FD7">
        <w:rPr>
          <w:rFonts w:ascii="Traditional Arabic" w:hAnsi="Traditional Arabic" w:cs="Traditional Arabic"/>
          <w:sz w:val="32"/>
          <w:szCs w:val="32"/>
          <w:rtl/>
          <w:lang w:bidi="ar-YE"/>
        </w:rPr>
        <w:t>لا يتم إيمان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العبد</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إلا إذا </w:t>
      </w:r>
      <w:r w:rsidR="001F1FD7" w:rsidRPr="001F1FD7">
        <w:rPr>
          <w:rFonts w:ascii="Traditional Arabic" w:hAnsi="Traditional Arabic" w:cs="Traditional Arabic" w:hint="cs"/>
          <w:sz w:val="32"/>
          <w:szCs w:val="32"/>
          <w:rtl/>
          <w:lang w:bidi="ar-YE"/>
        </w:rPr>
        <w:t>رضي</w:t>
      </w:r>
      <w:r w:rsidR="001F1FD7" w:rsidRPr="001F1FD7">
        <w:rPr>
          <w:rFonts w:ascii="Traditional Arabic" w:hAnsi="Traditional Arabic" w:cs="Traditional Arabic"/>
          <w:sz w:val="32"/>
          <w:szCs w:val="32"/>
          <w:rtl/>
          <w:lang w:bidi="ar-YE"/>
        </w:rPr>
        <w:t xml:space="preserve"> بالله</w:t>
      </w:r>
      <w:r w:rsidR="001F1FD7" w:rsidRPr="001F1FD7">
        <w:rPr>
          <w:rFonts w:ascii="Traditional Arabic" w:hAnsi="Traditional Arabic" w:cs="Traditional Arabic" w:hint="cs"/>
          <w:sz w:val="32"/>
          <w:szCs w:val="32"/>
          <w:rtl/>
          <w:lang w:bidi="ar-YE"/>
        </w:rPr>
        <w:t xml:space="preserve"> ربًا، وبالإسلام دينًا، وبمحمد صلى الله عليه وسلم نبيًا ورسولًا،</w:t>
      </w:r>
      <w:r w:rsidR="001F1FD7" w:rsidRPr="001F1FD7">
        <w:rPr>
          <w:rFonts w:ascii="Traditional Arabic" w:hAnsi="Traditional Arabic" w:cs="Traditional Arabic"/>
          <w:sz w:val="32"/>
          <w:szCs w:val="32"/>
          <w:rtl/>
          <w:lang w:bidi="ar-YE"/>
        </w:rPr>
        <w:t xml:space="preserve"> ورضي حكم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الله</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ورسول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ه</w:t>
      </w:r>
      <w:r w:rsidR="001F1FD7" w:rsidRPr="001F1FD7">
        <w:rPr>
          <w:rFonts w:ascii="Traditional Arabic" w:hAnsi="Traditional Arabic" w:cs="Traditional Arabic"/>
          <w:sz w:val="32"/>
          <w:szCs w:val="32"/>
          <w:rtl/>
          <w:lang w:bidi="ar-YE"/>
        </w:rPr>
        <w:t xml:space="preserve"> في القليل</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والكثير، وتحاك</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إلى شريع</w:t>
      </w:r>
      <w:r w:rsidR="001F1FD7" w:rsidRPr="001F1FD7">
        <w:rPr>
          <w:rFonts w:ascii="Traditional Arabic" w:hAnsi="Traditional Arabic" w:cs="Traditional Arabic" w:hint="cs"/>
          <w:sz w:val="32"/>
          <w:szCs w:val="32"/>
          <w:rtl/>
          <w:lang w:bidi="ar-YE"/>
        </w:rPr>
        <w:t>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الله</w:t>
      </w:r>
      <w:r w:rsidR="001F1FD7" w:rsidRPr="001F1FD7">
        <w:rPr>
          <w:rFonts w:ascii="Traditional Arabic" w:hAnsi="Traditional Arabic" w:cs="Traditional Arabic"/>
          <w:sz w:val="32"/>
          <w:szCs w:val="32"/>
          <w:rtl/>
          <w:lang w:bidi="ar-YE"/>
        </w:rPr>
        <w:t xml:space="preserve"> وحدها في كل شئونه، في الأنفس والأموال والأعراض، </w:t>
      </w:r>
      <w:r>
        <w:rPr>
          <w:rFonts w:ascii="Traditional Arabic" w:hAnsi="Traditional Arabic" w:cs="Traditional Arabic" w:hint="cs"/>
          <w:sz w:val="32"/>
          <w:szCs w:val="32"/>
          <w:rtl/>
          <w:lang w:bidi="ar-YE"/>
        </w:rPr>
        <w:t>و</w:t>
      </w:r>
      <w:r w:rsidR="001F1FD7" w:rsidRPr="001F1FD7">
        <w:rPr>
          <w:rFonts w:ascii="Traditional Arabic" w:hAnsi="Traditional Arabic" w:cs="Traditional Arabic"/>
          <w:sz w:val="32"/>
          <w:szCs w:val="32"/>
          <w:rtl/>
          <w:lang w:bidi="ar-YE"/>
        </w:rPr>
        <w:t>من خضع لله سبحانه وأطاعه وتحاكم إلى وحيه فهو العابد له</w:t>
      </w:r>
      <w:r w:rsidR="002C12FE">
        <w:rPr>
          <w:rFonts w:ascii="Traditional Arabic" w:hAnsi="Traditional Arabic" w:cs="Traditional Arabic" w:hint="cs"/>
          <w:sz w:val="32"/>
          <w:szCs w:val="32"/>
          <w:rtl/>
          <w:lang w:bidi="ar-YE"/>
        </w:rPr>
        <w:t xml:space="preserve"> حقًا</w:t>
      </w:r>
      <w:r w:rsidR="001F1FD7" w:rsidRPr="001F1FD7">
        <w:rPr>
          <w:rFonts w:ascii="Traditional Arabic" w:hAnsi="Traditional Arabic" w:cs="Traditional Arabic"/>
          <w:sz w:val="32"/>
          <w:szCs w:val="32"/>
          <w:rtl/>
          <w:lang w:bidi="ar-YE"/>
        </w:rPr>
        <w:t>، ومن خضع لغير</w:t>
      </w:r>
      <w:r w:rsidR="001F1FD7" w:rsidRPr="001F1FD7">
        <w:rPr>
          <w:rFonts w:ascii="Traditional Arabic" w:hAnsi="Traditional Arabic" w:cs="Traditional Arabic" w:hint="cs"/>
          <w:sz w:val="32"/>
          <w:szCs w:val="32"/>
          <w:rtl/>
          <w:lang w:bidi="ar-YE"/>
        </w:rPr>
        <w:t xml:space="preserve"> الله</w:t>
      </w:r>
      <w:r w:rsidR="001F1FD7" w:rsidRPr="001F1FD7">
        <w:rPr>
          <w:rFonts w:ascii="Traditional Arabic" w:hAnsi="Traditional Arabic" w:cs="Traditional Arabic"/>
          <w:sz w:val="32"/>
          <w:szCs w:val="32"/>
          <w:rtl/>
          <w:lang w:bidi="ar-YE"/>
        </w:rPr>
        <w:t xml:space="preserve"> وتحاكم إلى غير شرعه فقد عبد الطاغوت، فإن اد</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عى أنه مؤمن فإنه منافق كما قال تعالى: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وَإِذَا قِيلَ لَهُمْ تَعَالَوْا إِلَى مَا أَنْزَلَ اللَّهُ وَإِلَى الرَّسُولِ رَأَيْتَ الْمُنَافِقِينَ يَصُدُّونَ عَنْكَ صُدُودًا﴾ [النساء: 60، 61]</w:t>
      </w:r>
      <w:r w:rsidR="001F1FD7" w:rsidRPr="001F1FD7">
        <w:rPr>
          <w:rFonts w:ascii="Traditional Arabic" w:hAnsi="Traditional Arabic" w:cs="Traditional Arabic" w:hint="cs"/>
          <w:sz w:val="32"/>
          <w:szCs w:val="32"/>
          <w:rtl/>
          <w:lang w:bidi="ar-YE"/>
        </w:rPr>
        <w:t>.</w:t>
      </w:r>
    </w:p>
    <w:p w14:paraId="767C564D" w14:textId="376D8A80" w:rsidR="001F1FD7" w:rsidRPr="001F1FD7" w:rsidRDefault="004A18A1" w:rsidP="004A18A1">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sz w:val="32"/>
          <w:szCs w:val="32"/>
          <w:rtl/>
          <w:lang w:bidi="ar-YE"/>
        </w:rPr>
        <w:t>العبودية</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لله وحده لا شريك له </w:t>
      </w:r>
      <w:r w:rsidR="001F1FD7" w:rsidRPr="001F1FD7">
        <w:rPr>
          <w:rFonts w:ascii="Traditional Arabic" w:hAnsi="Traditional Arabic" w:cs="Traditional Arabic" w:hint="cs"/>
          <w:sz w:val="32"/>
          <w:szCs w:val="32"/>
          <w:rtl/>
          <w:lang w:bidi="ar-YE"/>
        </w:rPr>
        <w:t xml:space="preserve">هي </w:t>
      </w:r>
      <w:r>
        <w:rPr>
          <w:rFonts w:ascii="Traditional Arabic" w:hAnsi="Traditional Arabic" w:cs="Traditional Arabic" w:hint="cs"/>
          <w:sz w:val="32"/>
          <w:szCs w:val="32"/>
          <w:rtl/>
          <w:lang w:bidi="ar-YE"/>
        </w:rPr>
        <w:t>ال</w:t>
      </w:r>
      <w:r w:rsidR="001F1FD7" w:rsidRPr="001F1FD7">
        <w:rPr>
          <w:rFonts w:ascii="Traditional Arabic" w:hAnsi="Traditional Arabic" w:cs="Traditional Arabic"/>
          <w:sz w:val="32"/>
          <w:szCs w:val="32"/>
          <w:rtl/>
          <w:lang w:bidi="ar-YE"/>
        </w:rPr>
        <w:t>غاية</w:t>
      </w:r>
      <w:r w:rsidR="002C12F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w:t>
      </w:r>
      <w:r w:rsidR="001F1FD7" w:rsidRPr="001F1FD7">
        <w:rPr>
          <w:rFonts w:ascii="Traditional Arabic" w:hAnsi="Traditional Arabic" w:cs="Traditional Arabic"/>
          <w:sz w:val="32"/>
          <w:szCs w:val="32"/>
          <w:rtl/>
          <w:lang w:bidi="ar-YE"/>
        </w:rPr>
        <w:t xml:space="preserve"> الخلق، وم</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جوَّز الخروج عنها فهو لا يؤمن بقوله تعالى: ﴿وَمَا خَلَقْتُ الْجِنَّ وَالْإِنْسَ إِلَّا لِيَعْبُدُونِ﴾ [الذاريات:56]، وم</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ن</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يأخذ</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بعض</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الشريعة مما يوافق هواه</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ويترك</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w:t>
      </w:r>
      <w:r w:rsidR="001F1FD7" w:rsidRPr="001F1FD7">
        <w:rPr>
          <w:rFonts w:ascii="Traditional Arabic" w:hAnsi="Traditional Arabic" w:cs="Traditional Arabic" w:hint="cs"/>
          <w:sz w:val="32"/>
          <w:szCs w:val="32"/>
          <w:rtl/>
          <w:lang w:bidi="ar-YE"/>
        </w:rPr>
        <w:t xml:space="preserve">من الشريعة </w:t>
      </w:r>
      <w:r w:rsidR="001F1FD7" w:rsidRPr="001F1FD7">
        <w:rPr>
          <w:rFonts w:ascii="Traditional Arabic" w:hAnsi="Traditional Arabic" w:cs="Traditional Arabic"/>
          <w:sz w:val="32"/>
          <w:szCs w:val="32"/>
          <w:rtl/>
          <w:lang w:bidi="ar-YE"/>
        </w:rPr>
        <w:t xml:space="preserve">ما لا يوافق هواه، </w:t>
      </w:r>
      <w:r w:rsidR="002C12FE">
        <w:rPr>
          <w:rFonts w:ascii="Traditional Arabic" w:hAnsi="Traditional Arabic" w:cs="Traditional Arabic" w:hint="cs"/>
          <w:sz w:val="32"/>
          <w:szCs w:val="32"/>
          <w:rtl/>
          <w:lang w:bidi="ar-YE"/>
        </w:rPr>
        <w:t xml:space="preserve">ولا يقبل شرعَ اللهِ المعارِضَ لمصلحتِه الخاصة، </w:t>
      </w:r>
      <w:r>
        <w:rPr>
          <w:rFonts w:ascii="Traditional Arabic" w:hAnsi="Traditional Arabic" w:cs="Traditional Arabic" w:hint="cs"/>
          <w:sz w:val="32"/>
          <w:szCs w:val="32"/>
          <w:rtl/>
          <w:lang w:bidi="ar-YE"/>
        </w:rPr>
        <w:t>ف</w:t>
      </w:r>
      <w:r w:rsidR="001F1FD7" w:rsidRPr="001F1FD7">
        <w:rPr>
          <w:rFonts w:ascii="Traditional Arabic" w:hAnsi="Traditional Arabic" w:cs="Traditional Arabic"/>
          <w:sz w:val="32"/>
          <w:szCs w:val="32"/>
          <w:rtl/>
          <w:lang w:bidi="ar-YE"/>
        </w:rPr>
        <w:t>هذا ك</w:t>
      </w:r>
      <w:r w:rsidR="002C12FE">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فر</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بواح</w:t>
      </w:r>
      <w:r w:rsidR="002C12FE">
        <w:rPr>
          <w:rFonts w:ascii="Traditional Arabic" w:hAnsi="Traditional Arabic" w:cs="Traditional Arabic" w:hint="cs"/>
          <w:sz w:val="32"/>
          <w:szCs w:val="32"/>
          <w:rtl/>
          <w:lang w:bidi="ar-YE"/>
        </w:rPr>
        <w:t>، كمن يحافظُ على الصلاة والصيام، لكنه لا يَقبلُ تحريمَ الربا أو الزنا، ويستحلُّهما مع تحريم الله لهما،</w:t>
      </w:r>
      <w:r w:rsidR="001F1FD7" w:rsidRPr="001F1FD7">
        <w:rPr>
          <w:rFonts w:ascii="Traditional Arabic" w:hAnsi="Traditional Arabic" w:cs="Traditional Arabic"/>
          <w:sz w:val="32"/>
          <w:szCs w:val="32"/>
          <w:rtl/>
          <w:lang w:bidi="ar-YE"/>
        </w:rPr>
        <w:t xml:space="preserve"> قال </w:t>
      </w:r>
      <w:r w:rsidR="002C12FE">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تعالى: ﴿أَفَتُؤْمِنُونَ بِبَعْضِ الْكِتَابِ وَتَكْفُرُونَ بِبَعْضٍ فَمَا جَزَاءُ مَنْ يَفْعَلُ ذَلِكَ مِنْكُمْ إِلَّا خِزْيٌ فِي الْحَيَاةِ الدُّنْيَا وَيَوْمَ الْقِيَامَةِ يُرَدُّونَ إِلَى أَشَدِّ الْعَذَابِ وَمَا اللَّهُ بِغَافِلٍ عَمَّا تَعْمَلُونَ * أُولَئِكَ الَّذِينَ اشْتَرَوُا الْحَيَاةَ الدُّنْيَا بِالْآخِرَةِ فَلَا يُخَفَّفُ عَنْهُمُ الْعَذَابُ وَلَا هُمْ يُنْصَرُونَ﴾ [البقرة:85</w:t>
      </w:r>
      <w:r w:rsidR="001F1FD7" w:rsidRPr="001F1FD7">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86].</w:t>
      </w:r>
      <w:r w:rsidR="001F1FD7" w:rsidRPr="001F1FD7">
        <w:rPr>
          <w:rFonts w:ascii="Traditional Arabic" w:hAnsi="Traditional Arabic" w:cs="Traditional Arabic" w:hint="cs"/>
          <w:sz w:val="32"/>
          <w:szCs w:val="32"/>
          <w:rtl/>
          <w:lang w:bidi="ar-YE"/>
        </w:rPr>
        <w:t xml:space="preserve"> </w:t>
      </w:r>
    </w:p>
    <w:p w14:paraId="1B07C0E9" w14:textId="0E81011B" w:rsidR="001F1FD7" w:rsidRPr="001F1FD7" w:rsidRDefault="004A18A1"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F1FD7" w:rsidRPr="001F1FD7">
        <w:rPr>
          <w:rFonts w:ascii="Traditional Arabic" w:hAnsi="Traditional Arabic" w:cs="Traditional Arabic" w:hint="cs"/>
          <w:sz w:val="32"/>
          <w:szCs w:val="32"/>
          <w:rtl/>
          <w:lang w:bidi="ar-YE"/>
        </w:rPr>
        <w:t>العبادة: اسم</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جامع</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لكل ما يحبه الله ويرضاه، من الأقوال والأفعال الظاهرة والباطنة، ومن العبادة</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التقيدُ في </w:t>
      </w:r>
      <w:r w:rsidR="002C12FE">
        <w:rPr>
          <w:rFonts w:ascii="Traditional Arabic" w:hAnsi="Traditional Arabic" w:cs="Traditional Arabic" w:hint="cs"/>
          <w:sz w:val="32"/>
          <w:szCs w:val="32"/>
          <w:rtl/>
          <w:lang w:bidi="ar-YE"/>
        </w:rPr>
        <w:t xml:space="preserve">حياتنا بشرع الله، في أفراحنا وأحزاننا، والتَّقيدُ في </w:t>
      </w:r>
      <w:r>
        <w:rPr>
          <w:rFonts w:ascii="Traditional Arabic" w:hAnsi="Traditional Arabic" w:cs="Traditional Arabic" w:hint="cs"/>
          <w:sz w:val="32"/>
          <w:szCs w:val="32"/>
          <w:rtl/>
          <w:lang w:bidi="ar-YE"/>
        </w:rPr>
        <w:t>المعاملات المالية بشرع الله</w:t>
      </w:r>
      <w:r w:rsidR="002C12FE">
        <w:rPr>
          <w:rFonts w:ascii="Traditional Arabic" w:hAnsi="Traditional Arabic" w:cs="Traditional Arabic" w:hint="cs"/>
          <w:sz w:val="32"/>
          <w:szCs w:val="32"/>
          <w:rtl/>
          <w:lang w:bidi="ar-YE"/>
        </w:rPr>
        <w:t>، لا بالأهواء والأطماع والمصالح الخاصة</w:t>
      </w:r>
      <w:r>
        <w:rPr>
          <w:rFonts w:ascii="Traditional Arabic" w:hAnsi="Traditional Arabic" w:cs="Traditional Arabic" w:hint="cs"/>
          <w:sz w:val="32"/>
          <w:szCs w:val="32"/>
          <w:rtl/>
          <w:lang w:bidi="ar-YE"/>
        </w:rPr>
        <w:t xml:space="preserve">، </w:t>
      </w:r>
      <w:r w:rsidR="002C12FE">
        <w:rPr>
          <w:rFonts w:ascii="Traditional Arabic" w:hAnsi="Traditional Arabic" w:cs="Traditional Arabic" w:hint="cs"/>
          <w:sz w:val="32"/>
          <w:szCs w:val="32"/>
          <w:rtl/>
          <w:lang w:bidi="ar-YE"/>
        </w:rPr>
        <w:t xml:space="preserve">فالغايةُ لا تبرر الوسيلة؛ ولذلك </w:t>
      </w:r>
      <w:r>
        <w:rPr>
          <w:rFonts w:ascii="Traditional Arabic" w:hAnsi="Traditional Arabic" w:cs="Traditional Arabic" w:hint="cs"/>
          <w:sz w:val="32"/>
          <w:szCs w:val="32"/>
          <w:rtl/>
          <w:lang w:bidi="ar-YE"/>
        </w:rPr>
        <w:t>حر</w:t>
      </w:r>
      <w:r w:rsidR="002C12F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الله</w:t>
      </w:r>
      <w:r w:rsidR="002C12F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الربا </w:t>
      </w:r>
      <w:r w:rsidR="002C12FE">
        <w:rPr>
          <w:rFonts w:ascii="Traditional Arabic" w:hAnsi="Traditional Arabic" w:cs="Traditional Arabic" w:hint="cs"/>
          <w:sz w:val="32"/>
          <w:szCs w:val="32"/>
          <w:rtl/>
          <w:lang w:bidi="ar-YE"/>
        </w:rPr>
        <w:t xml:space="preserve">والقمار </w:t>
      </w:r>
      <w:r>
        <w:rPr>
          <w:rFonts w:ascii="Traditional Arabic" w:hAnsi="Traditional Arabic" w:cs="Traditional Arabic" w:hint="cs"/>
          <w:sz w:val="32"/>
          <w:szCs w:val="32"/>
          <w:rtl/>
          <w:lang w:bidi="ar-YE"/>
        </w:rPr>
        <w:t>والغش</w:t>
      </w:r>
      <w:r w:rsidR="002C12F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والخ</w:t>
      </w:r>
      <w:r w:rsidR="002C12F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داع والظلم</w:t>
      </w:r>
      <w:r w:rsidR="002C12FE">
        <w:rPr>
          <w:rFonts w:ascii="Traditional Arabic" w:hAnsi="Traditional Arabic" w:cs="Traditional Arabic" w:hint="cs"/>
          <w:sz w:val="32"/>
          <w:szCs w:val="32"/>
          <w:rtl/>
          <w:lang w:bidi="ar-YE"/>
        </w:rPr>
        <w:t xml:space="preserve"> والاحتكار</w:t>
      </w:r>
      <w:r>
        <w:rPr>
          <w:rFonts w:ascii="Traditional Arabic" w:hAnsi="Traditional Arabic" w:cs="Traditional Arabic" w:hint="cs"/>
          <w:sz w:val="32"/>
          <w:szCs w:val="32"/>
          <w:rtl/>
          <w:lang w:bidi="ar-YE"/>
        </w:rPr>
        <w:t xml:space="preserve">، ومن العبادة: </w:t>
      </w:r>
      <w:r w:rsidR="001F1FD7" w:rsidRPr="001F1FD7">
        <w:rPr>
          <w:rFonts w:ascii="Traditional Arabic" w:hAnsi="Traditional Arabic" w:cs="Traditional Arabic" w:hint="cs"/>
          <w:sz w:val="32"/>
          <w:szCs w:val="32"/>
          <w:rtl/>
          <w:lang w:bidi="ar-YE"/>
        </w:rPr>
        <w:t>حسن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الأخلاق، وحسن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hint="cs"/>
          <w:sz w:val="32"/>
          <w:szCs w:val="32"/>
          <w:rtl/>
          <w:lang w:bidi="ar-YE"/>
        </w:rPr>
        <w:t xml:space="preserve"> معاملة الناس في البيع والشراء </w:t>
      </w:r>
      <w:r w:rsidR="002C12FE">
        <w:rPr>
          <w:rFonts w:ascii="Traditional Arabic" w:hAnsi="Traditional Arabic" w:cs="Traditional Arabic" w:hint="cs"/>
          <w:sz w:val="32"/>
          <w:szCs w:val="32"/>
          <w:rtl/>
          <w:lang w:bidi="ar-YE"/>
        </w:rPr>
        <w:t xml:space="preserve">والعقود </w:t>
      </w:r>
      <w:r w:rsidR="001F1FD7" w:rsidRPr="001F1FD7">
        <w:rPr>
          <w:rFonts w:ascii="Traditional Arabic" w:hAnsi="Traditional Arabic" w:cs="Traditional Arabic" w:hint="cs"/>
          <w:sz w:val="32"/>
          <w:szCs w:val="32"/>
          <w:rtl/>
          <w:lang w:bidi="ar-YE"/>
        </w:rPr>
        <w:t>وغير ذلك من الأمور الدنيوية</w:t>
      </w:r>
      <w:r w:rsidR="001F1FD7" w:rsidRPr="001F1FD7">
        <w:rPr>
          <w:rFonts w:ascii="Traditional Arabic" w:hAnsi="Traditional Arabic" w:cs="Traditional Arabic"/>
          <w:sz w:val="32"/>
          <w:szCs w:val="32"/>
          <w:rtl/>
          <w:lang w:bidi="ar-YE"/>
        </w:rPr>
        <w:t>.</w:t>
      </w:r>
    </w:p>
    <w:p w14:paraId="33089EAA" w14:textId="77777777" w:rsidR="00A76817" w:rsidRDefault="004A18A1" w:rsidP="002C12FE">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الصحابة </w:t>
      </w:r>
      <w:r w:rsidR="00CA5944" w:rsidRPr="001F1FD7">
        <w:rPr>
          <w:rFonts w:ascii="Traditional Arabic" w:hAnsi="Traditional Arabic" w:cs="Traditional Arabic"/>
          <w:sz w:val="32"/>
          <w:szCs w:val="32"/>
          <w:rtl/>
          <w:lang w:bidi="ar-YE"/>
        </w:rPr>
        <w:t>رضوان</w:t>
      </w:r>
      <w:r w:rsidR="00CA5944">
        <w:rPr>
          <w:rFonts w:ascii="Traditional Arabic" w:hAnsi="Traditional Arabic" w:cs="Traditional Arabic" w:hint="cs"/>
          <w:sz w:val="32"/>
          <w:szCs w:val="32"/>
          <w:rtl/>
          <w:lang w:bidi="ar-YE"/>
        </w:rPr>
        <w:t>ُ</w:t>
      </w:r>
      <w:r w:rsidR="00CA5944" w:rsidRPr="001F1FD7">
        <w:rPr>
          <w:rFonts w:ascii="Traditional Arabic" w:hAnsi="Traditional Arabic" w:cs="Traditional Arabic"/>
          <w:sz w:val="32"/>
          <w:szCs w:val="32"/>
          <w:rtl/>
          <w:lang w:bidi="ar-YE"/>
        </w:rPr>
        <w:t xml:space="preserve"> الله</w:t>
      </w:r>
      <w:r w:rsidR="00CA5944">
        <w:rPr>
          <w:rFonts w:ascii="Traditional Arabic" w:hAnsi="Traditional Arabic" w:cs="Traditional Arabic" w:hint="cs"/>
          <w:sz w:val="32"/>
          <w:szCs w:val="32"/>
          <w:rtl/>
          <w:lang w:bidi="ar-YE"/>
        </w:rPr>
        <w:t>ِ</w:t>
      </w:r>
      <w:r w:rsidR="00CA5944" w:rsidRPr="001F1FD7">
        <w:rPr>
          <w:rFonts w:ascii="Traditional Arabic" w:hAnsi="Traditional Arabic" w:cs="Traditional Arabic"/>
          <w:sz w:val="32"/>
          <w:szCs w:val="32"/>
          <w:rtl/>
          <w:lang w:bidi="ar-YE"/>
        </w:rPr>
        <w:t xml:space="preserve"> عليهم </w:t>
      </w:r>
      <w:r>
        <w:rPr>
          <w:rFonts w:ascii="Traditional Arabic" w:hAnsi="Traditional Arabic" w:cs="Traditional Arabic" w:hint="cs"/>
          <w:sz w:val="32"/>
          <w:szCs w:val="32"/>
          <w:rtl/>
          <w:lang w:bidi="ar-YE"/>
        </w:rPr>
        <w:t xml:space="preserve">هم خير هذه الأمة، وقد </w:t>
      </w:r>
      <w:r w:rsidR="001F1FD7" w:rsidRPr="001F1FD7">
        <w:rPr>
          <w:rFonts w:ascii="Traditional Arabic" w:hAnsi="Traditional Arabic" w:cs="Traditional Arabic"/>
          <w:sz w:val="32"/>
          <w:szCs w:val="32"/>
          <w:rtl/>
          <w:lang w:bidi="ar-YE"/>
        </w:rPr>
        <w:t>وصف</w:t>
      </w:r>
      <w:r w:rsidR="00CA5944">
        <w:rPr>
          <w:rFonts w:ascii="Traditional Arabic" w:hAnsi="Traditional Arabic" w:cs="Traditional Arabic" w:hint="cs"/>
          <w:sz w:val="32"/>
          <w:szCs w:val="32"/>
          <w:rtl/>
          <w:lang w:bidi="ar-YE"/>
        </w:rPr>
        <w:t>هم</w:t>
      </w:r>
      <w:r w:rsidR="001F1FD7" w:rsidRPr="001F1FD7">
        <w:rPr>
          <w:rFonts w:ascii="Traditional Arabic" w:hAnsi="Traditional Arabic" w:cs="Traditional Arabic"/>
          <w:sz w:val="32"/>
          <w:szCs w:val="32"/>
          <w:rtl/>
          <w:lang w:bidi="ar-YE"/>
        </w:rPr>
        <w:t xml:space="preserve"> الله بقوله: ﴿تَرَاهُمْ رُكَّعًا سُجَّدًا يَبْتَغُونَ فَضْلًا مِنَ اللَّهِ وَرِضْوَانًا﴾ [الفتح: 29]، فأثنى الله عليهم بأنهم يجمعون بين العبادة وطلب </w:t>
      </w:r>
      <w:r w:rsidR="001F1FD7" w:rsidRPr="001F1FD7">
        <w:rPr>
          <w:rFonts w:ascii="Traditional Arabic" w:hAnsi="Traditional Arabic" w:cs="Traditional Arabic"/>
          <w:sz w:val="32"/>
          <w:szCs w:val="32"/>
          <w:rtl/>
          <w:lang w:bidi="ar-YE"/>
        </w:rPr>
        <w:lastRenderedPageBreak/>
        <w:t xml:space="preserve">الرزق، </w:t>
      </w:r>
      <w:r w:rsidR="00A76817" w:rsidRPr="001F1FD7">
        <w:rPr>
          <w:rFonts w:ascii="Traditional Arabic" w:hAnsi="Traditional Arabic" w:cs="Traditional Arabic"/>
          <w:sz w:val="32"/>
          <w:szCs w:val="32"/>
          <w:rtl/>
          <w:lang w:bidi="ar-YE"/>
        </w:rPr>
        <w:t xml:space="preserve">وعندما نسخ الله الأمر بقيام الليل ذكر أن من أسباب ذلك: ﴿وَآخَرُونَ يَضْرِبُونَ فِي الْأَرْضِ يَبْتَغُونَ مِنْ فَضْلِ اللَّهِ﴾ [المزمل: 20]، </w:t>
      </w:r>
      <w:r w:rsidR="002C12FE" w:rsidRPr="001F1FD7">
        <w:rPr>
          <w:rFonts w:ascii="Traditional Arabic" w:hAnsi="Traditional Arabic" w:cs="Traditional Arabic"/>
          <w:sz w:val="32"/>
          <w:szCs w:val="32"/>
          <w:rtl/>
          <w:lang w:bidi="ar-YE"/>
        </w:rPr>
        <w:t>و</w:t>
      </w:r>
      <w:r w:rsidR="002C12FE">
        <w:rPr>
          <w:rFonts w:ascii="Traditional Arabic" w:hAnsi="Traditional Arabic" w:cs="Traditional Arabic" w:hint="cs"/>
          <w:sz w:val="32"/>
          <w:szCs w:val="32"/>
          <w:rtl/>
          <w:lang w:bidi="ar-YE"/>
        </w:rPr>
        <w:t xml:space="preserve">لم تكن </w:t>
      </w:r>
      <w:r w:rsidR="002C12FE" w:rsidRPr="001F1FD7">
        <w:rPr>
          <w:rFonts w:ascii="Traditional Arabic" w:hAnsi="Traditional Arabic" w:cs="Traditional Arabic"/>
          <w:sz w:val="32"/>
          <w:szCs w:val="32"/>
          <w:rtl/>
          <w:lang w:bidi="ar-YE"/>
        </w:rPr>
        <w:t xml:space="preserve">الدنيا </w:t>
      </w:r>
      <w:r w:rsidR="00A76817" w:rsidRPr="001F1FD7">
        <w:rPr>
          <w:rFonts w:ascii="Traditional Arabic" w:hAnsi="Traditional Arabic" w:cs="Traditional Arabic"/>
          <w:sz w:val="32"/>
          <w:szCs w:val="32"/>
          <w:rtl/>
          <w:lang w:bidi="ar-YE"/>
        </w:rPr>
        <w:t>تشغل</w:t>
      </w:r>
      <w:r w:rsidR="00A76817">
        <w:rPr>
          <w:rFonts w:ascii="Traditional Arabic" w:hAnsi="Traditional Arabic" w:cs="Traditional Arabic" w:hint="cs"/>
          <w:sz w:val="32"/>
          <w:szCs w:val="32"/>
          <w:rtl/>
          <w:lang w:bidi="ar-YE"/>
        </w:rPr>
        <w:t xml:space="preserve"> الصحابة</w:t>
      </w:r>
      <w:r w:rsidR="00A76817" w:rsidRPr="001F1FD7">
        <w:rPr>
          <w:rFonts w:ascii="Traditional Arabic" w:hAnsi="Traditional Arabic" w:cs="Traditional Arabic"/>
          <w:sz w:val="32"/>
          <w:szCs w:val="32"/>
          <w:rtl/>
          <w:lang w:bidi="ar-YE"/>
        </w:rPr>
        <w:t xml:space="preserve"> </w:t>
      </w:r>
      <w:r w:rsidR="002C12FE" w:rsidRPr="001F1FD7">
        <w:rPr>
          <w:rFonts w:ascii="Traditional Arabic" w:hAnsi="Traditional Arabic" w:cs="Traditional Arabic"/>
          <w:sz w:val="32"/>
          <w:szCs w:val="32"/>
          <w:rtl/>
          <w:lang w:bidi="ar-YE"/>
        </w:rPr>
        <w:t>عن ذكر الله وإقام الصلاة وإيتاء الزكاة</w:t>
      </w:r>
      <w:r w:rsidR="00A76817">
        <w:rPr>
          <w:rFonts w:ascii="Traditional Arabic" w:hAnsi="Traditional Arabic" w:cs="Traditional Arabic" w:hint="cs"/>
          <w:sz w:val="32"/>
          <w:szCs w:val="32"/>
          <w:rtl/>
          <w:lang w:bidi="ar-YE"/>
        </w:rPr>
        <w:t>، لا في حضرهم ولا في أسفارهم</w:t>
      </w:r>
      <w:r w:rsidR="002C12FE">
        <w:rPr>
          <w:rFonts w:ascii="Traditional Arabic" w:hAnsi="Traditional Arabic" w:cs="Traditional Arabic" w:hint="cs"/>
          <w:sz w:val="32"/>
          <w:szCs w:val="32"/>
          <w:rtl/>
          <w:lang w:bidi="ar-YE"/>
        </w:rPr>
        <w:t xml:space="preserve">، </w:t>
      </w:r>
      <w:r w:rsidR="002C12FE" w:rsidRPr="001F1FD7">
        <w:rPr>
          <w:rFonts w:ascii="Traditional Arabic" w:hAnsi="Traditional Arabic" w:cs="Traditional Arabic"/>
          <w:sz w:val="32"/>
          <w:szCs w:val="32"/>
          <w:rtl/>
          <w:lang w:bidi="ar-YE"/>
        </w:rPr>
        <w:t xml:space="preserve">قال </w:t>
      </w:r>
      <w:r w:rsidR="002C12FE">
        <w:rPr>
          <w:rFonts w:ascii="Traditional Arabic" w:hAnsi="Traditional Arabic" w:cs="Traditional Arabic" w:hint="cs"/>
          <w:sz w:val="32"/>
          <w:szCs w:val="32"/>
          <w:rtl/>
          <w:lang w:bidi="ar-YE"/>
        </w:rPr>
        <w:t xml:space="preserve">الله </w:t>
      </w:r>
      <w:r w:rsidR="002C12FE" w:rsidRPr="001F1FD7">
        <w:rPr>
          <w:rFonts w:ascii="Traditional Arabic" w:hAnsi="Traditional Arabic" w:cs="Traditional Arabic"/>
          <w:sz w:val="32"/>
          <w:szCs w:val="32"/>
          <w:rtl/>
          <w:lang w:bidi="ar-YE"/>
        </w:rPr>
        <w:t>سبحانه: ﴿رِجَالٌ لَا تُلْهِيهِمْ تِجَارَةٌ وَلَا بَيْعٌ عَنْ ذِكْرِ اللَّهِ وَإِقَامِ الصَّلَاةِ وَإِيتَاءِ الزَّكَاةِ﴾ [النور: 37]، فوصفهم</w:t>
      </w:r>
      <w:r w:rsidR="00A76817">
        <w:rPr>
          <w:rFonts w:ascii="Traditional Arabic" w:hAnsi="Traditional Arabic" w:cs="Traditional Arabic" w:hint="cs"/>
          <w:sz w:val="32"/>
          <w:szCs w:val="32"/>
          <w:rtl/>
          <w:lang w:bidi="ar-YE"/>
        </w:rPr>
        <w:t xml:space="preserve"> الله</w:t>
      </w:r>
      <w:r w:rsidR="002C12FE" w:rsidRPr="001F1FD7">
        <w:rPr>
          <w:rFonts w:ascii="Traditional Arabic" w:hAnsi="Traditional Arabic" w:cs="Traditional Arabic"/>
          <w:sz w:val="32"/>
          <w:szCs w:val="32"/>
          <w:rtl/>
          <w:lang w:bidi="ar-YE"/>
        </w:rPr>
        <w:t xml:space="preserve"> بأن</w:t>
      </w:r>
      <w:r w:rsidR="002C12FE" w:rsidRPr="001F1FD7">
        <w:rPr>
          <w:rFonts w:ascii="Traditional Arabic" w:hAnsi="Traditional Arabic" w:cs="Traditional Arabic" w:hint="cs"/>
          <w:sz w:val="32"/>
          <w:szCs w:val="32"/>
          <w:rtl/>
          <w:lang w:bidi="ar-YE"/>
        </w:rPr>
        <w:t>َّ لهم تجارات</w:t>
      </w:r>
      <w:r w:rsidR="002C12FE">
        <w:rPr>
          <w:rFonts w:ascii="Traditional Arabic" w:hAnsi="Traditional Arabic" w:cs="Traditional Arabic" w:hint="cs"/>
          <w:sz w:val="32"/>
          <w:szCs w:val="32"/>
          <w:rtl/>
          <w:lang w:bidi="ar-YE"/>
        </w:rPr>
        <w:t>ٍ</w:t>
      </w:r>
      <w:r w:rsidR="002C12FE" w:rsidRPr="001F1FD7">
        <w:rPr>
          <w:rFonts w:ascii="Traditional Arabic" w:hAnsi="Traditional Arabic" w:cs="Traditional Arabic" w:hint="cs"/>
          <w:sz w:val="32"/>
          <w:szCs w:val="32"/>
          <w:rtl/>
          <w:lang w:bidi="ar-YE"/>
        </w:rPr>
        <w:t xml:space="preserve"> </w:t>
      </w:r>
      <w:r w:rsidR="002C12FE" w:rsidRPr="001F1FD7">
        <w:rPr>
          <w:rFonts w:ascii="Traditional Arabic" w:hAnsi="Traditional Arabic" w:cs="Traditional Arabic"/>
          <w:sz w:val="32"/>
          <w:szCs w:val="32"/>
          <w:rtl/>
          <w:lang w:bidi="ar-YE"/>
        </w:rPr>
        <w:t>لكن</w:t>
      </w:r>
      <w:r w:rsidR="002C12FE" w:rsidRPr="001F1FD7">
        <w:rPr>
          <w:rFonts w:ascii="Traditional Arabic" w:hAnsi="Traditional Arabic" w:cs="Traditional Arabic" w:hint="cs"/>
          <w:sz w:val="32"/>
          <w:szCs w:val="32"/>
          <w:rtl/>
          <w:lang w:bidi="ar-YE"/>
        </w:rPr>
        <w:t>ها</w:t>
      </w:r>
      <w:r w:rsidR="002C12FE" w:rsidRPr="001F1FD7">
        <w:rPr>
          <w:rFonts w:ascii="Traditional Arabic" w:hAnsi="Traditional Arabic" w:cs="Traditional Arabic"/>
          <w:sz w:val="32"/>
          <w:szCs w:val="32"/>
          <w:rtl/>
          <w:lang w:bidi="ar-YE"/>
        </w:rPr>
        <w:t xml:space="preserve"> لا تشغلهم عن عبادة</w:t>
      </w:r>
      <w:r w:rsidR="002C12FE" w:rsidRPr="001F1FD7">
        <w:rPr>
          <w:rFonts w:ascii="Traditional Arabic" w:hAnsi="Traditional Arabic" w:cs="Traditional Arabic" w:hint="cs"/>
          <w:sz w:val="32"/>
          <w:szCs w:val="32"/>
          <w:rtl/>
          <w:lang w:bidi="ar-YE"/>
        </w:rPr>
        <w:t xml:space="preserve"> الله</w:t>
      </w:r>
      <w:r w:rsidR="00A76817">
        <w:rPr>
          <w:rFonts w:ascii="Traditional Arabic" w:hAnsi="Traditional Arabic" w:cs="Traditional Arabic" w:hint="cs"/>
          <w:sz w:val="32"/>
          <w:szCs w:val="32"/>
          <w:rtl/>
          <w:lang w:bidi="ar-YE"/>
        </w:rPr>
        <w:t>.</w:t>
      </w:r>
    </w:p>
    <w:p w14:paraId="6466E841" w14:textId="6706B7E5" w:rsidR="001F1FD7" w:rsidRPr="001F1FD7" w:rsidRDefault="00A76817" w:rsidP="00A7681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1F1FD7">
        <w:rPr>
          <w:rFonts w:ascii="Traditional Arabic" w:hAnsi="Traditional Arabic" w:cs="Traditional Arabic"/>
          <w:sz w:val="32"/>
          <w:szCs w:val="32"/>
          <w:rtl/>
          <w:lang w:bidi="ar-YE"/>
        </w:rPr>
        <w:t>الإسلام يهتم بالأموال، و</w:t>
      </w:r>
      <w:r>
        <w:rPr>
          <w:rFonts w:ascii="Traditional Arabic" w:hAnsi="Traditional Arabic" w:cs="Traditional Arabic" w:hint="cs"/>
          <w:sz w:val="32"/>
          <w:szCs w:val="32"/>
          <w:rtl/>
          <w:lang w:bidi="ar-YE"/>
        </w:rPr>
        <w:t xml:space="preserve">قد </w:t>
      </w:r>
      <w:r w:rsidRPr="001F1FD7">
        <w:rPr>
          <w:rFonts w:ascii="Traditional Arabic" w:hAnsi="Traditional Arabic" w:cs="Traditional Arabic"/>
          <w:sz w:val="32"/>
          <w:szCs w:val="32"/>
          <w:rtl/>
          <w:lang w:bidi="ar-YE"/>
        </w:rPr>
        <w:t>ذكر الله أن</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من ن</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عم</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ه على عباده أن يس</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ر لهم أسباب</w:t>
      </w:r>
      <w:r>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طلب</w:t>
      </w:r>
      <w:r>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الرزق فقال: ﴿وَلَقَدْ مَكَّنَّاكُمْ فِي الْأَرْضِ وَجَعَلْنَا لَكُمْ فِيهَا مَعَايِشَ قَلِيلًا مَا تَشْكُرُونَ﴾ [الأعراف: 10]، وقال</w:t>
      </w:r>
      <w:r w:rsidRPr="001F1FD7">
        <w:rPr>
          <w:rFonts w:ascii="Traditional Arabic" w:hAnsi="Traditional Arabic" w:cs="Traditional Arabic" w:hint="cs"/>
          <w:sz w:val="32"/>
          <w:szCs w:val="32"/>
          <w:rtl/>
          <w:lang w:bidi="ar-YE"/>
        </w:rPr>
        <w:t xml:space="preserve"> سبحانه</w:t>
      </w:r>
      <w:r w:rsidRPr="001F1FD7">
        <w:rPr>
          <w:rFonts w:ascii="Traditional Arabic" w:hAnsi="Traditional Arabic" w:cs="Traditional Arabic"/>
          <w:sz w:val="32"/>
          <w:szCs w:val="32"/>
          <w:rtl/>
          <w:lang w:bidi="ar-YE"/>
        </w:rPr>
        <w:t>: ﴿وَجَعَلْنَا آيَةَ النَّهَارِ مُبْصِرَةً لِتَبْتَغُوا فَضْلًا مِنْ رَبِّكُمْ﴾ [الإسراء: 12]</w:t>
      </w:r>
      <w:r>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 xml:space="preserve">وقد أباح الله التجارة حتى عند أداء مناسك الحج فقال: ﴿لَيْسَ عَلَيْكُمْ جُنَاحٌ أَنْ تَبْتَغُوا فَضْلًا مِنْ رَبِّكُمْ فَإِذَا أَفَضْتُمْ مِنْ عَرَفَاتٍ فَاذْكُرُوا اللَّهَ عِنْدَ الْمَشْعَرِ الْحَرَامِ﴾ [البقرة: 198]، </w:t>
      </w:r>
      <w:r>
        <w:rPr>
          <w:rFonts w:ascii="Traditional Arabic" w:hAnsi="Traditional Arabic" w:cs="Traditional Arabic" w:hint="cs"/>
          <w:sz w:val="32"/>
          <w:szCs w:val="32"/>
          <w:rtl/>
          <w:lang w:bidi="ar-YE"/>
        </w:rPr>
        <w:t>و</w:t>
      </w:r>
      <w:r w:rsidR="001F1FD7" w:rsidRPr="001F1FD7">
        <w:rPr>
          <w:rFonts w:ascii="Traditional Arabic" w:hAnsi="Traditional Arabic" w:cs="Traditional Arabic"/>
          <w:sz w:val="32"/>
          <w:szCs w:val="32"/>
          <w:rtl/>
          <w:lang w:bidi="ar-YE"/>
        </w:rPr>
        <w:t>أطو</w:t>
      </w:r>
      <w:r>
        <w:rPr>
          <w:rFonts w:ascii="Traditional Arabic" w:hAnsi="Traditional Arabic" w:cs="Traditional Arabic" w:hint="cs"/>
          <w:sz w:val="32"/>
          <w:szCs w:val="32"/>
          <w:rtl/>
          <w:lang w:bidi="ar-YE"/>
        </w:rPr>
        <w:t>لُ</w:t>
      </w:r>
      <w:r w:rsidR="001F1FD7" w:rsidRPr="001F1FD7">
        <w:rPr>
          <w:rFonts w:ascii="Traditional Arabic" w:hAnsi="Traditional Arabic" w:cs="Traditional Arabic"/>
          <w:sz w:val="32"/>
          <w:szCs w:val="32"/>
          <w:rtl/>
          <w:lang w:bidi="ar-YE"/>
        </w:rPr>
        <w:t xml:space="preserve"> آية</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في </w:t>
      </w:r>
      <w:r>
        <w:rPr>
          <w:rFonts w:ascii="Traditional Arabic" w:hAnsi="Traditional Arabic" w:cs="Traditional Arabic" w:hint="cs"/>
          <w:sz w:val="32"/>
          <w:szCs w:val="32"/>
          <w:rtl/>
          <w:lang w:bidi="ar-YE"/>
        </w:rPr>
        <w:t>القرآن</w:t>
      </w:r>
      <w:r w:rsidR="001F1FD7" w:rsidRPr="001F1FD7">
        <w:rPr>
          <w:rFonts w:ascii="Traditional Arabic" w:hAnsi="Traditional Arabic" w:cs="Traditional Arabic"/>
          <w:sz w:val="32"/>
          <w:szCs w:val="32"/>
          <w:rtl/>
          <w:lang w:bidi="ar-YE"/>
        </w:rPr>
        <w:t xml:space="preserve"> هي آية</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المداينة لحفظ</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الأموال من الضياع، فالأموال قيام</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لحياة الناس، كما قال الله سبحانه: ﴿وَلَا تُؤْتُوا السُّفَهَاءَ أَمْوَالَكُمُ الَّتِي جَعَلَ اللَّهُ لَكُمْ قِيَامًا وَارْزُقُوهُمْ فِيهَا وَاكْسُوهُمْ وَقُولُوا لَهُمْ قَوْلًا مَعْرُوفًا﴾</w:t>
      </w:r>
      <w:r w:rsidR="001F1FD7" w:rsidRPr="001F1FD7">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 xml:space="preserve">[النساء: 5]، جعل الله </w:t>
      </w:r>
      <w:r>
        <w:rPr>
          <w:rFonts w:ascii="Traditional Arabic" w:hAnsi="Traditional Arabic" w:cs="Traditional Arabic" w:hint="cs"/>
          <w:sz w:val="32"/>
          <w:szCs w:val="32"/>
          <w:rtl/>
          <w:lang w:bidi="ar-YE"/>
        </w:rPr>
        <w:t>الأموال</w:t>
      </w:r>
      <w:r w:rsidR="001F1FD7" w:rsidRPr="001F1FD7">
        <w:rPr>
          <w:rFonts w:ascii="Traditional Arabic" w:hAnsi="Traditional Arabic" w:cs="Traditional Arabic"/>
          <w:sz w:val="32"/>
          <w:szCs w:val="32"/>
          <w:rtl/>
          <w:lang w:bidi="ar-YE"/>
        </w:rPr>
        <w:t xml:space="preserve"> ق</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وام قائمة</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بأمور</w:t>
      </w:r>
      <w:r>
        <w:rPr>
          <w:rFonts w:ascii="Traditional Arabic" w:hAnsi="Traditional Arabic" w:cs="Traditional Arabic" w:hint="cs"/>
          <w:sz w:val="32"/>
          <w:szCs w:val="32"/>
          <w:rtl/>
          <w:lang w:bidi="ar-YE"/>
        </w:rPr>
        <w:t xml:space="preserve"> الناس</w:t>
      </w:r>
      <w:r w:rsidR="001F1FD7" w:rsidRPr="001F1FD7">
        <w:rPr>
          <w:rFonts w:ascii="Traditional Arabic" w:hAnsi="Traditional Arabic" w:cs="Traditional Arabic"/>
          <w:sz w:val="32"/>
          <w:szCs w:val="32"/>
          <w:rtl/>
          <w:lang w:bidi="ar-YE"/>
        </w:rPr>
        <w:t>، ومن الخطأ أن لا يهتم المسلم</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بطلب الرزق الحلال، </w:t>
      </w:r>
      <w:r w:rsidR="001F1FD7" w:rsidRPr="001F1FD7">
        <w:rPr>
          <w:rFonts w:ascii="Traditional Arabic" w:hAnsi="Traditional Arabic" w:cs="Traditional Arabic" w:hint="cs"/>
          <w:sz w:val="32"/>
          <w:szCs w:val="32"/>
          <w:rtl/>
          <w:lang w:bidi="ar-YE"/>
        </w:rPr>
        <w:t xml:space="preserve">ويُحرِّم على نفسه ما أحل الله، </w:t>
      </w:r>
      <w:r w:rsidR="001F1FD7" w:rsidRPr="001F1FD7">
        <w:rPr>
          <w:rFonts w:ascii="Traditional Arabic" w:hAnsi="Traditional Arabic" w:cs="Traditional Arabic"/>
          <w:sz w:val="32"/>
          <w:szCs w:val="32"/>
          <w:rtl/>
          <w:lang w:bidi="ar-YE"/>
        </w:rPr>
        <w:t>فهذا مخالف</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لما أمر الله به عباده، قال </w:t>
      </w:r>
      <w:r w:rsidR="00CA5944">
        <w:rPr>
          <w:rFonts w:ascii="Traditional Arabic" w:hAnsi="Traditional Arabic" w:cs="Traditional Arabic" w:hint="cs"/>
          <w:sz w:val="32"/>
          <w:szCs w:val="32"/>
          <w:rtl/>
          <w:lang w:bidi="ar-YE"/>
        </w:rPr>
        <w:t xml:space="preserve">الله </w:t>
      </w:r>
      <w:r w:rsidR="001F1FD7" w:rsidRPr="001F1FD7">
        <w:rPr>
          <w:rFonts w:ascii="Traditional Arabic" w:hAnsi="Traditional Arabic" w:cs="Traditional Arabic"/>
          <w:sz w:val="32"/>
          <w:szCs w:val="32"/>
          <w:rtl/>
          <w:lang w:bidi="ar-YE"/>
        </w:rPr>
        <w:t xml:space="preserve">تعالى: ﴿يَاأَيُّهَا الَّذِينَ آمَنُوا لَا تُحَرِّمُوا طَيِّبَاتِ مَا أَحَلَّ اللَّهُ لَكُمْ وَلَا تَعْتَدُوا إِنَّ اللَّهَ لَا يُحِبُّ الْمُعْتَدِينَ </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وَكُلُوا مِمَّا رَزَقَكُمُ اللَّهُ حَلَالًا طَيِّبًا وَاتَّقُوا اللَّهَ الَّذِي أَنْتُمْ بِهِ مُؤْمِنُونَ﴾ [ال</w:t>
      </w:r>
      <w:r w:rsidR="001F1FD7" w:rsidRPr="001F1FD7">
        <w:rPr>
          <w:rFonts w:ascii="Traditional Arabic" w:hAnsi="Traditional Arabic" w:cs="Traditional Arabic" w:hint="cs"/>
          <w:sz w:val="32"/>
          <w:szCs w:val="32"/>
          <w:rtl/>
          <w:lang w:bidi="ar-YE"/>
        </w:rPr>
        <w:t>مائدة</w:t>
      </w:r>
      <w:r w:rsidR="001F1FD7" w:rsidRPr="001F1FD7">
        <w:rPr>
          <w:rFonts w:ascii="Traditional Arabic" w:hAnsi="Traditional Arabic" w:cs="Traditional Arabic"/>
          <w:sz w:val="32"/>
          <w:szCs w:val="32"/>
          <w:rtl/>
          <w:lang w:bidi="ar-YE"/>
        </w:rPr>
        <w:t xml:space="preserve">: </w:t>
      </w:r>
      <w:r w:rsidR="001F1FD7" w:rsidRPr="001F1FD7">
        <w:rPr>
          <w:rFonts w:ascii="Traditional Arabic" w:hAnsi="Traditional Arabic" w:cs="Traditional Arabic" w:hint="cs"/>
          <w:sz w:val="32"/>
          <w:szCs w:val="32"/>
          <w:rtl/>
          <w:lang w:bidi="ar-YE"/>
        </w:rPr>
        <w:t>87، 88</w:t>
      </w:r>
      <w:r w:rsidR="001F1FD7" w:rsidRPr="001F1FD7">
        <w:rPr>
          <w:rFonts w:ascii="Traditional Arabic" w:hAnsi="Traditional Arabic" w:cs="Traditional Arabic"/>
          <w:sz w:val="32"/>
          <w:szCs w:val="32"/>
          <w:rtl/>
          <w:lang w:bidi="ar-YE"/>
        </w:rPr>
        <w:t>]، وكان من دعاء النبي صلى الله عليه وسلم الذي يقوله صباح</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ا ومساء</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((اللَّهُمَّ إِنِّي أَعُوذُ بِكَ مِنَ الْكُفْرِ، وَالْفَقْرِ، اللَّهُمَّ إِنِّي أَعُوذُ بِكَ مِنْ عَذَابِ الْقَبْرِ))</w:t>
      </w:r>
      <w:r>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و</w:t>
      </w:r>
      <w:r w:rsidR="00CA5944">
        <w:rPr>
          <w:rFonts w:ascii="Traditional Arabic" w:hAnsi="Traditional Arabic" w:cs="Traditional Arabic" w:hint="cs"/>
          <w:sz w:val="32"/>
          <w:szCs w:val="32"/>
          <w:rtl/>
          <w:lang w:bidi="ar-YE"/>
        </w:rPr>
        <w:t>في الحديث الصحيح قال النبي صلى الله</w:t>
      </w:r>
      <w:r w:rsidR="001F1FD7" w:rsidRPr="001F1FD7">
        <w:rPr>
          <w:rFonts w:ascii="Traditional Arabic" w:hAnsi="Traditional Arabic" w:cs="Traditional Arabic"/>
          <w:sz w:val="32"/>
          <w:szCs w:val="32"/>
          <w:rtl/>
          <w:lang w:bidi="ar-YE"/>
        </w:rPr>
        <w:t xml:space="preserve"> عليه وسلم: ((لَا بَأْسَ بِالْغِنَى لِمَنْ اتَّقَى، وَالصِّحَّةُ لِمَنْ اتَّقَى خَيْرٌ مِنَ الْغِنَى، وَطِيبُ النَّفْسِ مِنَ النِّعَمِ)).</w:t>
      </w:r>
      <w:r w:rsidR="001F1FD7" w:rsidRPr="001F1FD7">
        <w:rPr>
          <w:rFonts w:ascii="Traditional Arabic" w:hAnsi="Traditional Arabic" w:cs="Traditional Arabic" w:hint="cs"/>
          <w:sz w:val="32"/>
          <w:szCs w:val="32"/>
          <w:rtl/>
          <w:lang w:bidi="ar-YE"/>
        </w:rPr>
        <w:t xml:space="preserve"> </w:t>
      </w:r>
    </w:p>
    <w:p w14:paraId="5AE8FC00" w14:textId="56196A42" w:rsidR="001F1FD7" w:rsidRPr="001F1FD7" w:rsidRDefault="00A76817"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CA5944">
        <w:rPr>
          <w:rFonts w:ascii="Traditional Arabic" w:hAnsi="Traditional Arabic" w:cs="Traditional Arabic" w:hint="cs"/>
          <w:sz w:val="32"/>
          <w:szCs w:val="32"/>
          <w:rtl/>
          <w:lang w:bidi="ar-YE"/>
        </w:rPr>
        <w:t>كان</w:t>
      </w:r>
      <w:r w:rsidR="001F1FD7" w:rsidRPr="001F1FD7">
        <w:rPr>
          <w:rFonts w:ascii="Traditional Arabic" w:hAnsi="Traditional Arabic" w:cs="Traditional Arabic"/>
          <w:sz w:val="32"/>
          <w:szCs w:val="32"/>
          <w:rtl/>
          <w:lang w:bidi="ar-YE"/>
        </w:rPr>
        <w:t xml:space="preserve"> </w:t>
      </w:r>
      <w:r w:rsidR="00CA5944">
        <w:rPr>
          <w:rFonts w:ascii="Traditional Arabic" w:hAnsi="Traditional Arabic" w:cs="Traditional Arabic" w:hint="cs"/>
          <w:sz w:val="32"/>
          <w:szCs w:val="32"/>
          <w:rtl/>
          <w:lang w:bidi="ar-YE"/>
        </w:rPr>
        <w:t>الصحابي</w:t>
      </w:r>
      <w:r>
        <w:rPr>
          <w:rFonts w:ascii="Traditional Arabic" w:hAnsi="Traditional Arabic" w:cs="Traditional Arabic" w:hint="cs"/>
          <w:sz w:val="32"/>
          <w:szCs w:val="32"/>
          <w:rtl/>
          <w:lang w:bidi="ar-YE"/>
        </w:rPr>
        <w:t>ُّ</w:t>
      </w:r>
      <w:r w:rsidR="00CA5944">
        <w:rPr>
          <w:rFonts w:ascii="Traditional Arabic" w:hAnsi="Traditional Arabic" w:cs="Traditional Arabic" w:hint="cs"/>
          <w:sz w:val="32"/>
          <w:szCs w:val="32"/>
          <w:rtl/>
          <w:lang w:bidi="ar-YE"/>
        </w:rPr>
        <w:t xml:space="preserve"> الجليل</w:t>
      </w:r>
      <w:r>
        <w:rPr>
          <w:rFonts w:ascii="Traditional Arabic" w:hAnsi="Traditional Arabic" w:cs="Traditional Arabic" w:hint="cs"/>
          <w:sz w:val="32"/>
          <w:szCs w:val="32"/>
          <w:rtl/>
          <w:lang w:bidi="ar-YE"/>
        </w:rPr>
        <w:t>ُ</w:t>
      </w:r>
      <w:r w:rsidR="00CA5944">
        <w:rPr>
          <w:rFonts w:ascii="Traditional Arabic" w:hAnsi="Traditional Arabic" w:cs="Traditional Arabic" w:hint="cs"/>
          <w:sz w:val="32"/>
          <w:szCs w:val="32"/>
          <w:rtl/>
          <w:lang w:bidi="ar-YE"/>
        </w:rPr>
        <w:t xml:space="preserve"> </w:t>
      </w:r>
      <w:r w:rsidR="001F1FD7" w:rsidRPr="001F1FD7">
        <w:rPr>
          <w:rFonts w:ascii="Traditional Arabic" w:hAnsi="Traditional Arabic" w:cs="Traditional Arabic"/>
          <w:sz w:val="32"/>
          <w:szCs w:val="32"/>
          <w:rtl/>
          <w:lang w:bidi="ar-YE"/>
        </w:rPr>
        <w:t>عبد</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الرحمن بن</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عوف</w:t>
      </w:r>
      <w:r>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رضي الله عنه</w:t>
      </w:r>
      <w:r w:rsidR="00CA5944">
        <w:rPr>
          <w:rFonts w:ascii="Traditional Arabic" w:hAnsi="Traditional Arabic" w:cs="Traditional Arabic" w:hint="cs"/>
          <w:sz w:val="32"/>
          <w:szCs w:val="32"/>
          <w:rtl/>
          <w:lang w:bidi="ar-YE"/>
        </w:rPr>
        <w:t xml:space="preserve"> من كبار التجار، ومن أصحاب الأموال، وكان يقول</w:t>
      </w:r>
      <w:r w:rsidR="001F1FD7" w:rsidRPr="001F1FD7">
        <w:rPr>
          <w:rFonts w:ascii="Traditional Arabic" w:hAnsi="Traditional Arabic" w:cs="Traditional Arabic"/>
          <w:sz w:val="32"/>
          <w:szCs w:val="32"/>
          <w:rtl/>
          <w:lang w:bidi="ar-YE"/>
        </w:rPr>
        <w:t xml:space="preserve">: </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يا حبذا المال، أص</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ل منه رحمي، وأتقرب إلى ربي عز وجل</w:t>
      </w:r>
      <w:r w:rsidR="001F1FD7" w:rsidRPr="001F1FD7">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w:t>
      </w:r>
    </w:p>
    <w:p w14:paraId="3718658A" w14:textId="48EC017B"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w:t>
      </w:r>
      <w:r w:rsidR="00CA5944">
        <w:rPr>
          <w:rFonts w:ascii="Traditional Arabic" w:hAnsi="Traditional Arabic" w:cs="Traditional Arabic" w:hint="cs"/>
          <w:sz w:val="32"/>
          <w:szCs w:val="32"/>
          <w:rtl/>
          <w:lang w:bidi="ar-YE"/>
        </w:rPr>
        <w:t>قال</w:t>
      </w:r>
      <w:r w:rsidRPr="001F1FD7">
        <w:rPr>
          <w:rFonts w:ascii="Traditional Arabic" w:hAnsi="Traditional Arabic" w:cs="Traditional Arabic"/>
          <w:sz w:val="32"/>
          <w:szCs w:val="32"/>
          <w:rtl/>
          <w:lang w:bidi="ar-YE"/>
        </w:rPr>
        <w:t xml:space="preserve"> عمر بن الخطاب رضي الله عنه: </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عليكم بالج</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مال</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واستصلاح المال، وإياكم وقول</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أحد</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كم: لا أبالي</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w:t>
      </w:r>
    </w:p>
    <w:p w14:paraId="3DFC3B4C" w14:textId="55687665"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w:t>
      </w:r>
      <w:r w:rsidR="00CA5944">
        <w:rPr>
          <w:rFonts w:ascii="Traditional Arabic" w:hAnsi="Traditional Arabic" w:cs="Traditional Arabic" w:hint="cs"/>
          <w:sz w:val="32"/>
          <w:szCs w:val="32"/>
          <w:rtl/>
          <w:lang w:bidi="ar-YE"/>
        </w:rPr>
        <w:t>قال</w:t>
      </w:r>
      <w:r w:rsidRPr="001F1FD7">
        <w:rPr>
          <w:rFonts w:ascii="Traditional Arabic" w:hAnsi="Traditional Arabic" w:cs="Traditional Arabic"/>
          <w:sz w:val="32"/>
          <w:szCs w:val="32"/>
          <w:rtl/>
          <w:lang w:bidi="ar-YE"/>
        </w:rPr>
        <w:t xml:space="preserve"> عبد الله بن عمر بن الخطاب رضي الله عنهما: </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ا</w:t>
      </w:r>
      <w:r w:rsidR="00CA5944">
        <w:rPr>
          <w:rFonts w:ascii="Traditional Arabic" w:hAnsi="Traditional Arabic" w:cs="Traditional Arabic" w:hint="cs"/>
          <w:sz w:val="32"/>
          <w:szCs w:val="32"/>
          <w:rtl/>
          <w:lang w:bidi="ar-YE"/>
        </w:rPr>
        <w:t>عمل</w:t>
      </w:r>
      <w:r w:rsidRPr="001F1FD7">
        <w:rPr>
          <w:rFonts w:ascii="Traditional Arabic" w:hAnsi="Traditional Arabic" w:cs="Traditional Arabic"/>
          <w:sz w:val="32"/>
          <w:szCs w:val="32"/>
          <w:rtl/>
          <w:lang w:bidi="ar-YE"/>
        </w:rPr>
        <w:t xml:space="preserve"> لدنياك كأنك تعيش أبد</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ا، واعمل لآخرتك كأنك تموت غد</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ا</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w:t>
      </w:r>
    </w:p>
    <w:p w14:paraId="201596C0" w14:textId="4B15E8B1"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w:t>
      </w:r>
      <w:r w:rsidR="00CA5944">
        <w:rPr>
          <w:rFonts w:ascii="Traditional Arabic" w:hAnsi="Traditional Arabic" w:cs="Traditional Arabic" w:hint="cs"/>
          <w:sz w:val="32"/>
          <w:szCs w:val="32"/>
          <w:rtl/>
          <w:lang w:bidi="ar-YE"/>
        </w:rPr>
        <w:t>قال سيد التابعين</w:t>
      </w:r>
      <w:r w:rsidRPr="001F1FD7">
        <w:rPr>
          <w:rFonts w:ascii="Traditional Arabic" w:hAnsi="Traditional Arabic" w:cs="Traditional Arabic"/>
          <w:sz w:val="32"/>
          <w:szCs w:val="32"/>
          <w:rtl/>
          <w:lang w:bidi="ar-YE"/>
        </w:rPr>
        <w:t xml:space="preserve"> سعيد بن المسيب: </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لا خير فيمن لا يجمع</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المال من ح</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ل</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ه، يكف</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به وجه</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ه عن الناس، ويص</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ل به رحمه، وي</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عطي منه حقه</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w:t>
      </w:r>
    </w:p>
    <w:p w14:paraId="7745157E" w14:textId="7894F23A" w:rsidR="001F1FD7" w:rsidRPr="001F1FD7" w:rsidRDefault="001F1FD7" w:rsidP="001F1FD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و</w:t>
      </w:r>
      <w:r w:rsidR="00CA5944">
        <w:rPr>
          <w:rFonts w:ascii="Traditional Arabic" w:hAnsi="Traditional Arabic" w:cs="Traditional Arabic" w:hint="cs"/>
          <w:sz w:val="32"/>
          <w:szCs w:val="32"/>
          <w:rtl/>
          <w:lang w:bidi="ar-YE"/>
        </w:rPr>
        <w:t>قال سيدُ أتباع التابعين</w:t>
      </w:r>
      <w:r w:rsidRPr="001F1FD7">
        <w:rPr>
          <w:rFonts w:ascii="Traditional Arabic" w:hAnsi="Traditional Arabic" w:cs="Traditional Arabic"/>
          <w:sz w:val="32"/>
          <w:szCs w:val="32"/>
          <w:rtl/>
          <w:lang w:bidi="ar-YE"/>
        </w:rPr>
        <w:t xml:space="preserve"> سفيان</w:t>
      </w:r>
      <w:r w:rsidR="00CA5944">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الثوري: </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المال</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في هذا الزمان</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سلاح</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 xml:space="preserve"> المؤمن</w:t>
      </w:r>
      <w:r w:rsidRPr="001F1FD7">
        <w:rPr>
          <w:rFonts w:ascii="Traditional Arabic" w:hAnsi="Traditional Arabic" w:cs="Traditional Arabic" w:hint="cs"/>
          <w:sz w:val="32"/>
          <w:szCs w:val="32"/>
          <w:rtl/>
          <w:lang w:bidi="ar-YE"/>
        </w:rPr>
        <w:t>)</w:t>
      </w:r>
      <w:r w:rsidRPr="001F1FD7">
        <w:rPr>
          <w:rFonts w:ascii="Traditional Arabic" w:hAnsi="Traditional Arabic" w:cs="Traditional Arabic"/>
          <w:sz w:val="32"/>
          <w:szCs w:val="32"/>
          <w:rtl/>
          <w:lang w:bidi="ar-YE"/>
        </w:rPr>
        <w:t>.</w:t>
      </w:r>
    </w:p>
    <w:p w14:paraId="3056897F" w14:textId="557E0D54" w:rsidR="001F1FD7" w:rsidRPr="001F1FD7" w:rsidRDefault="00A76817" w:rsidP="001F1FD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ف</w:t>
      </w:r>
      <w:r w:rsidR="001F1FD7" w:rsidRPr="001F1FD7">
        <w:rPr>
          <w:rFonts w:ascii="Traditional Arabic" w:hAnsi="Traditional Arabic" w:cs="Traditional Arabic"/>
          <w:sz w:val="32"/>
          <w:szCs w:val="32"/>
          <w:rtl/>
          <w:lang w:bidi="ar-YE"/>
        </w:rPr>
        <w:t>خيار هذه الأمة كانوا يكتسبون الأموال بالوجوه المباحة، واكتساب</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المال مع إنفاقه في طاعة الله عمل</w:t>
      </w:r>
      <w:r w:rsidR="00CA5944">
        <w:rPr>
          <w:rFonts w:ascii="Traditional Arabic" w:hAnsi="Traditional Arabic" w:cs="Traditional Arabic" w:hint="cs"/>
          <w:sz w:val="32"/>
          <w:szCs w:val="32"/>
          <w:rtl/>
          <w:lang w:bidi="ar-YE"/>
        </w:rPr>
        <w:t>ٌ</w:t>
      </w:r>
      <w:r w:rsidR="001F1FD7" w:rsidRPr="001F1FD7">
        <w:rPr>
          <w:rFonts w:ascii="Traditional Arabic" w:hAnsi="Traditional Arabic" w:cs="Traditional Arabic"/>
          <w:sz w:val="32"/>
          <w:szCs w:val="32"/>
          <w:rtl/>
          <w:lang w:bidi="ar-YE"/>
        </w:rPr>
        <w:t xml:space="preserve"> صالح</w:t>
      </w:r>
      <w:r>
        <w:rPr>
          <w:rFonts w:ascii="Traditional Arabic" w:hAnsi="Traditional Arabic" w:cs="Traditional Arabic" w:hint="cs"/>
          <w:sz w:val="32"/>
          <w:szCs w:val="32"/>
          <w:rtl/>
          <w:lang w:bidi="ar-YE"/>
        </w:rPr>
        <w:t xml:space="preserve"> يرضي الله</w:t>
      </w:r>
      <w:r w:rsidR="001F1FD7" w:rsidRPr="001F1FD7">
        <w:rPr>
          <w:rFonts w:ascii="Traditional Arabic" w:hAnsi="Traditional Arabic" w:cs="Traditional Arabic"/>
          <w:sz w:val="32"/>
          <w:szCs w:val="32"/>
          <w:rtl/>
          <w:lang w:bidi="ar-YE"/>
        </w:rPr>
        <w:t>.</w:t>
      </w:r>
    </w:p>
    <w:p w14:paraId="4115A616" w14:textId="5FD22070"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hint="cs"/>
          <w:sz w:val="32"/>
          <w:szCs w:val="32"/>
          <w:rtl/>
          <w:lang w:bidi="ar-YE"/>
        </w:rPr>
        <w:t xml:space="preserve">اللهم </w:t>
      </w:r>
      <w:r w:rsidR="00CA5944">
        <w:rPr>
          <w:rFonts w:ascii="Traditional Arabic" w:hAnsi="Traditional Arabic" w:cs="Traditional Arabic" w:hint="cs"/>
          <w:sz w:val="32"/>
          <w:szCs w:val="32"/>
          <w:rtl/>
          <w:lang w:bidi="ar-YE"/>
        </w:rPr>
        <w:t xml:space="preserve">صلِّ </w:t>
      </w:r>
      <w:r w:rsidRPr="001F1FD7">
        <w:rPr>
          <w:rFonts w:ascii="Traditional Arabic" w:hAnsi="Traditional Arabic" w:cs="Traditional Arabic" w:hint="cs"/>
          <w:sz w:val="32"/>
          <w:szCs w:val="32"/>
          <w:rtl/>
          <w:lang w:bidi="ar-YE"/>
        </w:rPr>
        <w:t>وسل</w:t>
      </w:r>
      <w:r w:rsidR="00A338E9" w:rsidRPr="001F1FD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م على نبينا محمد</w:t>
      </w:r>
      <w:r w:rsidR="00A76817">
        <w:rPr>
          <w:rFonts w:ascii="Traditional Arabic" w:hAnsi="Traditional Arabic" w:cs="Traditional Arabic" w:hint="cs"/>
          <w:sz w:val="32"/>
          <w:szCs w:val="32"/>
          <w:rtl/>
          <w:lang w:bidi="ar-YE"/>
        </w:rPr>
        <w:t>،</w:t>
      </w:r>
      <w:r w:rsidRPr="001F1FD7">
        <w:rPr>
          <w:rFonts w:ascii="Traditional Arabic" w:hAnsi="Traditional Arabic" w:cs="Traditional Arabic" w:hint="cs"/>
          <w:sz w:val="32"/>
          <w:szCs w:val="32"/>
          <w:rtl/>
          <w:lang w:bidi="ar-YE"/>
        </w:rPr>
        <w:t xml:space="preserve"> وعلينا وعلى جميع عباد الله الصالحين</w:t>
      </w:r>
      <w:r w:rsidR="00A338E9" w:rsidRPr="001F1FD7">
        <w:rPr>
          <w:rFonts w:ascii="Traditional Arabic" w:hAnsi="Traditional Arabic" w:cs="Traditional Arabic" w:hint="cs"/>
          <w:sz w:val="32"/>
          <w:szCs w:val="32"/>
          <w:rtl/>
          <w:lang w:bidi="ar-YE"/>
        </w:rPr>
        <w:t xml:space="preserve"> من السابقين واللاحقين</w:t>
      </w:r>
      <w:r w:rsidRPr="001F1FD7">
        <w:rPr>
          <w:rFonts w:ascii="Traditional Arabic" w:hAnsi="Traditional Arabic" w:cs="Traditional Arabic" w:hint="cs"/>
          <w:sz w:val="32"/>
          <w:szCs w:val="32"/>
          <w:rtl/>
          <w:lang w:bidi="ar-YE"/>
        </w:rPr>
        <w:t>.</w:t>
      </w:r>
    </w:p>
    <w:p w14:paraId="769183CA" w14:textId="043D5B2F"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﴿رَبَّنَا اغْفِرْ لَنَا وَلِإِخْوَانِنَا الَّذِينَ سَبَقُونَا بِالْإِيمَانِ وَلَا تَجْعَلْ فِي قُلُوبِنَا غِلًّا لِلَّذِينَ آمَنُوا رَبَّنَا إِنَّكَ رَءُوفٌ رَحِيمٌ﴾</w:t>
      </w:r>
      <w:r w:rsidR="00A338E9" w:rsidRPr="001F1FD7">
        <w:rPr>
          <w:rFonts w:ascii="Traditional Arabic" w:hAnsi="Traditional Arabic" w:cs="Traditional Arabic" w:hint="cs"/>
          <w:sz w:val="32"/>
          <w:szCs w:val="32"/>
          <w:rtl/>
          <w:lang w:bidi="ar-YE"/>
        </w:rPr>
        <w:t xml:space="preserve"> </w:t>
      </w:r>
      <w:r w:rsidR="00A338E9" w:rsidRPr="001F1FD7">
        <w:rPr>
          <w:rFonts w:ascii="Traditional Arabic" w:hAnsi="Traditional Arabic" w:cs="Traditional Arabic"/>
          <w:sz w:val="32"/>
          <w:szCs w:val="32"/>
          <w:rtl/>
          <w:lang w:bidi="ar-YE"/>
        </w:rPr>
        <w:t>[الحشر: 10]</w:t>
      </w:r>
      <w:r w:rsidR="00A338E9" w:rsidRPr="001F1FD7">
        <w:rPr>
          <w:rFonts w:ascii="Traditional Arabic" w:hAnsi="Traditional Arabic" w:cs="Traditional Arabic" w:hint="cs"/>
          <w:sz w:val="32"/>
          <w:szCs w:val="32"/>
          <w:rtl/>
          <w:lang w:bidi="ar-YE"/>
        </w:rPr>
        <w:t>.</w:t>
      </w:r>
    </w:p>
    <w:p w14:paraId="3A996EB5" w14:textId="7FD45577" w:rsidR="00214C1A" w:rsidRDefault="00214C1A"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اللهُمَّ أَصْلِحْ ل</w:t>
      </w:r>
      <w:r w:rsidR="00A76817">
        <w:rPr>
          <w:rFonts w:ascii="Traditional Arabic" w:hAnsi="Traditional Arabic" w:cs="Traditional Arabic" w:hint="cs"/>
          <w:sz w:val="32"/>
          <w:szCs w:val="32"/>
          <w:rtl/>
          <w:lang w:bidi="ar-YE"/>
        </w:rPr>
        <w:t>َ</w:t>
      </w:r>
      <w:r w:rsidR="00CA5944">
        <w:rPr>
          <w:rFonts w:ascii="Traditional Arabic" w:hAnsi="Traditional Arabic" w:cs="Traditional Arabic" w:hint="cs"/>
          <w:sz w:val="32"/>
          <w:szCs w:val="32"/>
          <w:rtl/>
          <w:lang w:bidi="ar-YE"/>
        </w:rPr>
        <w:t>ن</w:t>
      </w:r>
      <w:r w:rsidR="00A76817">
        <w:rPr>
          <w:rFonts w:ascii="Traditional Arabic" w:hAnsi="Traditional Arabic" w:cs="Traditional Arabic" w:hint="cs"/>
          <w:sz w:val="32"/>
          <w:szCs w:val="32"/>
          <w:rtl/>
          <w:lang w:bidi="ar-YE"/>
        </w:rPr>
        <w:t>َ</w:t>
      </w:r>
      <w:r w:rsidR="00CA5944">
        <w:rPr>
          <w:rFonts w:ascii="Traditional Arabic" w:hAnsi="Traditional Arabic" w:cs="Traditional Arabic" w:hint="cs"/>
          <w:sz w:val="32"/>
          <w:szCs w:val="32"/>
          <w:rtl/>
          <w:lang w:bidi="ar-YE"/>
        </w:rPr>
        <w:t>ا</w:t>
      </w:r>
      <w:r w:rsidRPr="001F1FD7">
        <w:rPr>
          <w:rFonts w:ascii="Traditional Arabic" w:hAnsi="Traditional Arabic" w:cs="Traditional Arabic"/>
          <w:sz w:val="32"/>
          <w:szCs w:val="32"/>
          <w:rtl/>
          <w:lang w:bidi="ar-YE"/>
        </w:rPr>
        <w:t xml:space="preserve"> دِين</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الَّذِي هُوَ عِصْمَةُ أَمْرِ</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وَأَصْلِحْ </w:t>
      </w:r>
      <w:r w:rsidR="00A76817" w:rsidRPr="001F1FD7">
        <w:rPr>
          <w:rFonts w:ascii="Traditional Arabic" w:hAnsi="Traditional Arabic" w:cs="Traditional Arabic"/>
          <w:sz w:val="32"/>
          <w:szCs w:val="32"/>
          <w:rtl/>
          <w:lang w:bidi="ar-YE"/>
        </w:rPr>
        <w:t>ل</w:t>
      </w:r>
      <w:r w:rsidR="00A76817">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دُنْيَا</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الَّتِي فِيهَا مَعَاش</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وَأَصْلِحْ </w:t>
      </w:r>
      <w:r w:rsidR="00A76817" w:rsidRPr="001F1FD7">
        <w:rPr>
          <w:rFonts w:ascii="Traditional Arabic" w:hAnsi="Traditional Arabic" w:cs="Traditional Arabic"/>
          <w:sz w:val="32"/>
          <w:szCs w:val="32"/>
          <w:rtl/>
          <w:lang w:bidi="ar-YE"/>
        </w:rPr>
        <w:t>ل</w:t>
      </w:r>
      <w:r w:rsidR="00A76817">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آخِرَتِ</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الَّتِي فِيهَا مَعَاد</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وَاجْعَلِ الْحَيَاةَ زِيَادَةً </w:t>
      </w:r>
      <w:r w:rsidR="00CA5944">
        <w:rPr>
          <w:rFonts w:ascii="Traditional Arabic" w:hAnsi="Traditional Arabic" w:cs="Traditional Arabic" w:hint="cs"/>
          <w:sz w:val="32"/>
          <w:szCs w:val="32"/>
          <w:rtl/>
          <w:lang w:bidi="ar-YE"/>
        </w:rPr>
        <w:t>لنا</w:t>
      </w:r>
      <w:r w:rsidRPr="001F1FD7">
        <w:rPr>
          <w:rFonts w:ascii="Traditional Arabic" w:hAnsi="Traditional Arabic" w:cs="Traditional Arabic"/>
          <w:sz w:val="32"/>
          <w:szCs w:val="32"/>
          <w:rtl/>
          <w:lang w:bidi="ar-YE"/>
        </w:rPr>
        <w:t xml:space="preserve"> فِي كُلِّ خَيْرٍ، وَاجْعَلِ الْمَوْتَ رَاحَةً ل</w:t>
      </w:r>
      <w:r w:rsidR="00CA5944">
        <w:rPr>
          <w:rFonts w:ascii="Traditional Arabic" w:hAnsi="Traditional Arabic" w:cs="Traditional Arabic" w:hint="cs"/>
          <w:sz w:val="32"/>
          <w:szCs w:val="32"/>
          <w:rtl/>
          <w:lang w:bidi="ar-YE"/>
        </w:rPr>
        <w:t>نا</w:t>
      </w:r>
      <w:r w:rsidRPr="001F1FD7">
        <w:rPr>
          <w:rFonts w:ascii="Traditional Arabic" w:hAnsi="Traditional Arabic" w:cs="Traditional Arabic"/>
          <w:sz w:val="32"/>
          <w:szCs w:val="32"/>
          <w:rtl/>
          <w:lang w:bidi="ar-YE"/>
        </w:rPr>
        <w:t xml:space="preserve"> مِنْ كُلِّ شَرٍّ</w:t>
      </w:r>
      <w:r w:rsidR="00A76817">
        <w:rPr>
          <w:rFonts w:ascii="Traditional Arabic" w:hAnsi="Traditional Arabic" w:cs="Traditional Arabic" w:hint="cs"/>
          <w:sz w:val="32"/>
          <w:szCs w:val="32"/>
          <w:rtl/>
          <w:lang w:bidi="ar-YE"/>
        </w:rPr>
        <w:t>.</w:t>
      </w:r>
    </w:p>
    <w:p w14:paraId="3BDD34C6" w14:textId="4619FFF2" w:rsidR="00CA5944" w:rsidRDefault="00CA5944"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اللَّهُمَّ إِنّ</w:t>
      </w:r>
      <w:r>
        <w:rPr>
          <w:rFonts w:ascii="Traditional Arabic" w:hAnsi="Traditional Arabic" w:cs="Traditional Arabic" w:hint="cs"/>
          <w:sz w:val="32"/>
          <w:szCs w:val="32"/>
          <w:rtl/>
          <w:lang w:bidi="ar-YE"/>
        </w:rPr>
        <w:t>ا</w:t>
      </w:r>
      <w:r w:rsidRPr="001F1FD7">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ن</w:t>
      </w:r>
      <w:r w:rsidRPr="001F1FD7">
        <w:rPr>
          <w:rFonts w:ascii="Traditional Arabic" w:hAnsi="Traditional Arabic" w:cs="Traditional Arabic"/>
          <w:sz w:val="32"/>
          <w:szCs w:val="32"/>
          <w:rtl/>
          <w:lang w:bidi="ar-YE"/>
        </w:rPr>
        <w:t xml:space="preserve">عُوذُ بِكَ مِنَ الْكُفْرِ وَالْفَقْرِ، </w:t>
      </w:r>
      <w:r>
        <w:rPr>
          <w:rFonts w:ascii="Traditional Arabic" w:hAnsi="Traditional Arabic" w:cs="Traditional Arabic" w:hint="cs"/>
          <w:sz w:val="32"/>
          <w:szCs w:val="32"/>
          <w:rtl/>
          <w:lang w:bidi="ar-YE"/>
        </w:rPr>
        <w:t>ون</w:t>
      </w:r>
      <w:r w:rsidRPr="001F1FD7">
        <w:rPr>
          <w:rFonts w:ascii="Traditional Arabic" w:hAnsi="Traditional Arabic" w:cs="Traditional Arabic"/>
          <w:sz w:val="32"/>
          <w:szCs w:val="32"/>
          <w:rtl/>
          <w:lang w:bidi="ar-YE"/>
        </w:rPr>
        <w:t>عُوذُ بِكَ مِنْ عَذَابِ الْقَبْرِ</w:t>
      </w:r>
      <w:r>
        <w:rPr>
          <w:rFonts w:ascii="Traditional Arabic" w:hAnsi="Traditional Arabic" w:cs="Traditional Arabic" w:hint="cs"/>
          <w:sz w:val="32"/>
          <w:szCs w:val="32"/>
          <w:rtl/>
          <w:lang w:bidi="ar-YE"/>
        </w:rPr>
        <w:t>.</w:t>
      </w:r>
    </w:p>
    <w:p w14:paraId="18A538AD" w14:textId="433D8833" w:rsidR="00A76817" w:rsidRDefault="00A76817" w:rsidP="00A76817">
      <w:pPr>
        <w:spacing w:before="80" w:after="0" w:line="480" w:lineRule="exact"/>
        <w:ind w:firstLine="397"/>
        <w:jc w:val="lowKashida"/>
        <w:rPr>
          <w:rFonts w:ascii="Traditional Arabic" w:hAnsi="Traditional Arabic" w:cs="Traditional Arabic"/>
          <w:sz w:val="32"/>
          <w:szCs w:val="32"/>
          <w:rtl/>
          <w:lang w:bidi="ar-YE"/>
        </w:rPr>
      </w:pPr>
      <w:r w:rsidRPr="00A76817">
        <w:rPr>
          <w:rFonts w:ascii="Traditional Arabic" w:hAnsi="Traditional Arabic" w:cs="Traditional Arabic"/>
          <w:sz w:val="32"/>
          <w:szCs w:val="32"/>
          <w:rtl/>
          <w:lang w:bidi="ar-YE"/>
        </w:rPr>
        <w:t>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p w14:paraId="456581FB" w14:textId="15B69D7E" w:rsidR="00CA5944" w:rsidRPr="001F1FD7" w:rsidRDefault="00CA5944" w:rsidP="00603237">
      <w:pPr>
        <w:spacing w:before="80" w:after="0" w:line="480" w:lineRule="exact"/>
        <w:ind w:firstLine="397"/>
        <w:jc w:val="lowKashida"/>
        <w:rPr>
          <w:rFonts w:ascii="Traditional Arabic" w:hAnsi="Traditional Arabic" w:cs="Traditional Arabic"/>
          <w:sz w:val="32"/>
          <w:szCs w:val="32"/>
          <w:rtl/>
          <w:lang w:bidi="ar-YE"/>
        </w:rPr>
      </w:pPr>
      <w:r w:rsidRPr="001F1FD7">
        <w:rPr>
          <w:rFonts w:ascii="Traditional Arabic" w:hAnsi="Traditional Arabic" w:cs="Traditional Arabic"/>
          <w:sz w:val="32"/>
          <w:szCs w:val="32"/>
          <w:rtl/>
          <w:lang w:bidi="ar-YE"/>
        </w:rPr>
        <w:t>رَبَّنَا آتِنَا فِي الدُّنْيَا حَسَنَةً وَفِي الْآخِرَةِ حَسَنَةً وَقِنَا عَذَابَ النَّارِ</w:t>
      </w:r>
      <w:r>
        <w:rPr>
          <w:rFonts w:ascii="Traditional Arabic" w:hAnsi="Traditional Arabic" w:cs="Traditional Arabic" w:hint="cs"/>
          <w:sz w:val="32"/>
          <w:szCs w:val="32"/>
          <w:rtl/>
          <w:lang w:bidi="ar-YE"/>
        </w:rPr>
        <w:t>.</w:t>
      </w:r>
    </w:p>
    <w:sectPr w:rsidR="00CA5944" w:rsidRPr="001F1FD7"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2EE8E" w14:textId="77777777" w:rsidR="00C43D3A" w:rsidRDefault="00C43D3A" w:rsidP="00D2307E">
      <w:pPr>
        <w:spacing w:after="0" w:line="240" w:lineRule="auto"/>
      </w:pPr>
      <w:r>
        <w:separator/>
      </w:r>
    </w:p>
  </w:endnote>
  <w:endnote w:type="continuationSeparator" w:id="0">
    <w:p w14:paraId="2CB1D8B8" w14:textId="77777777" w:rsidR="00C43D3A" w:rsidRDefault="00C43D3A"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A5C7F" w14:textId="77777777" w:rsidR="00C43D3A" w:rsidRDefault="00C43D3A" w:rsidP="00D2307E">
      <w:pPr>
        <w:spacing w:after="0" w:line="240" w:lineRule="auto"/>
      </w:pPr>
      <w:r>
        <w:separator/>
      </w:r>
    </w:p>
  </w:footnote>
  <w:footnote w:type="continuationSeparator" w:id="0">
    <w:p w14:paraId="34339663" w14:textId="77777777" w:rsidR="00C43D3A" w:rsidRDefault="00C43D3A"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0C43AB"/>
    <w:rsid w:val="001F1FD7"/>
    <w:rsid w:val="00214C1A"/>
    <w:rsid w:val="00250514"/>
    <w:rsid w:val="002C12FE"/>
    <w:rsid w:val="00311183"/>
    <w:rsid w:val="003C5DD3"/>
    <w:rsid w:val="003D2B97"/>
    <w:rsid w:val="00406000"/>
    <w:rsid w:val="0046256F"/>
    <w:rsid w:val="00466608"/>
    <w:rsid w:val="00497789"/>
    <w:rsid w:val="004A18A1"/>
    <w:rsid w:val="004A3C12"/>
    <w:rsid w:val="00525A6F"/>
    <w:rsid w:val="00545223"/>
    <w:rsid w:val="00553B4F"/>
    <w:rsid w:val="005B6C66"/>
    <w:rsid w:val="005C6A96"/>
    <w:rsid w:val="005E0C22"/>
    <w:rsid w:val="00603237"/>
    <w:rsid w:val="0063249B"/>
    <w:rsid w:val="006D4381"/>
    <w:rsid w:val="007169B7"/>
    <w:rsid w:val="00752EA6"/>
    <w:rsid w:val="007818D6"/>
    <w:rsid w:val="00786267"/>
    <w:rsid w:val="007A41E4"/>
    <w:rsid w:val="008006C2"/>
    <w:rsid w:val="00866757"/>
    <w:rsid w:val="00895978"/>
    <w:rsid w:val="008F7E87"/>
    <w:rsid w:val="00917C88"/>
    <w:rsid w:val="00A26975"/>
    <w:rsid w:val="00A338E9"/>
    <w:rsid w:val="00A76817"/>
    <w:rsid w:val="00B17D3F"/>
    <w:rsid w:val="00B20BB4"/>
    <w:rsid w:val="00B42C33"/>
    <w:rsid w:val="00B6759C"/>
    <w:rsid w:val="00B757DB"/>
    <w:rsid w:val="00B92C36"/>
    <w:rsid w:val="00BB3459"/>
    <w:rsid w:val="00BE0DE8"/>
    <w:rsid w:val="00C43D3A"/>
    <w:rsid w:val="00C66135"/>
    <w:rsid w:val="00CA5944"/>
    <w:rsid w:val="00D2307E"/>
    <w:rsid w:val="00D25F38"/>
    <w:rsid w:val="00D40805"/>
    <w:rsid w:val="00D61FE3"/>
    <w:rsid w:val="00E145CF"/>
    <w:rsid w:val="00EE0BBC"/>
    <w:rsid w:val="00EE554A"/>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a6">
    <w:name w:val="footnote reference"/>
    <w:aliases w:val="Footnote Reference1,Footnote Reference2,Footnote Reference11,Footnote Reference21,Footnote Reference12,Footnote Reference22,Footnote Reference13,Footnote Reference23,Footnote Reference111,Footnote Reference211"/>
    <w:uiPriority w:val="99"/>
    <w:unhideWhenUsed/>
    <w:rsid w:val="00A76817"/>
    <w:rPr>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8</Pages>
  <Words>2984</Words>
  <Characters>17013</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13</cp:revision>
  <cp:lastPrinted>2024-08-08T11:49:00Z</cp:lastPrinted>
  <dcterms:created xsi:type="dcterms:W3CDTF">2024-07-03T08:14:00Z</dcterms:created>
  <dcterms:modified xsi:type="dcterms:W3CDTF">2024-08-08T11:49:00Z</dcterms:modified>
</cp:coreProperties>
</file>