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360C33" w14:textId="64304978" w:rsidR="00753AFB" w:rsidRDefault="00753AFB" w:rsidP="00753AFB">
      <w:pPr>
        <w:keepNext/>
        <w:keepLines/>
        <w:widowControl w:val="0"/>
        <w:bidi w:val="0"/>
        <w:spacing w:line="240" w:lineRule="auto"/>
        <w:jc w:val="center"/>
        <w:outlineLvl w:val="0"/>
        <w:rPr>
          <w:rFonts w:asciiTheme="minorHAnsi" w:eastAsia="Calibri" w:hAnsiTheme="minorHAnsi" w:cstheme="minorHAnsi"/>
          <w:b/>
          <w:bCs/>
          <w:noProof/>
          <w:color w:val="C00000"/>
          <w:kern w:val="0"/>
          <w:sz w:val="48"/>
          <w:szCs w:val="48"/>
          <w:lang w:eastAsia="ar-SA" w:bidi="ar-EG"/>
          <w14:ligatures w14:val="none"/>
        </w:rPr>
        <w:sectPr w:rsidR="00753AFB" w:rsidSect="0076210D">
          <w:headerReference w:type="even" r:id="rId9"/>
          <w:headerReference w:type="default" r:id="rId10"/>
          <w:footerReference w:type="even" r:id="rId11"/>
          <w:footerReference w:type="default" r:id="rId12"/>
          <w:headerReference w:type="first" r:id="rId13"/>
          <w:footnotePr>
            <w:numRestart w:val="eachPage"/>
          </w:footnotePr>
          <w:pgSz w:w="10773" w:h="14742" w:code="9"/>
          <w:pgMar w:top="1134" w:right="1134" w:bottom="1134" w:left="1134" w:header="709" w:footer="709" w:gutter="0"/>
          <w:cols w:space="708"/>
          <w:bidi/>
          <w:rtlGutter/>
          <w:docGrid w:linePitch="435"/>
        </w:sectPr>
      </w:pPr>
      <w:bookmarkStart w:id="12" w:name="_GoBack"/>
      <w:bookmarkEnd w:id="12"/>
      <w:r>
        <w:rPr>
          <w:rFonts w:asciiTheme="minorHAnsi" w:eastAsia="Calibri" w:hAnsiTheme="minorHAnsi" w:cstheme="minorHAnsi"/>
          <w:b/>
          <w:bCs/>
          <w:noProof/>
          <w:color w:val="C00000"/>
          <w:kern w:val="0"/>
          <w:sz w:val="48"/>
          <w:szCs w:val="48"/>
        </w:rPr>
        <w:drawing>
          <wp:anchor distT="0" distB="0" distL="114300" distR="114300" simplePos="0" relativeHeight="251658240" behindDoc="0" locked="0" layoutInCell="1" allowOverlap="1" wp14:anchorId="2B7F59E9" wp14:editId="4BED11E6">
            <wp:simplePos x="0" y="0"/>
            <wp:positionH relativeFrom="page">
              <wp:align>right</wp:align>
            </wp:positionH>
            <wp:positionV relativeFrom="page">
              <wp:posOffset>-83127</wp:posOffset>
            </wp:positionV>
            <wp:extent cx="7024254" cy="9441180"/>
            <wp:effectExtent l="0" t="0" r="5715" b="7620"/>
            <wp:wrapSquare wrapText="bothSides"/>
            <wp:docPr id="1047306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306346" name="Picture 104730634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024254" cy="9441180"/>
                    </a:xfrm>
                    <a:prstGeom prst="rect">
                      <a:avLst/>
                    </a:prstGeom>
                  </pic:spPr>
                </pic:pic>
              </a:graphicData>
            </a:graphic>
            <wp14:sizeRelH relativeFrom="margin">
              <wp14:pctWidth>0</wp14:pctWidth>
            </wp14:sizeRelH>
            <wp14:sizeRelV relativeFrom="margin">
              <wp14:pctHeight>0</wp14:pctHeight>
            </wp14:sizeRelV>
          </wp:anchor>
        </w:drawing>
      </w:r>
    </w:p>
    <w:p w14:paraId="6E877689" w14:textId="77777777" w:rsidR="00623FD4" w:rsidRPr="00623FD4" w:rsidRDefault="00623FD4" w:rsidP="00753AFB">
      <w:pPr>
        <w:keepNext/>
        <w:keepLines/>
        <w:widowControl w:val="0"/>
        <w:bidi w:val="0"/>
        <w:spacing w:line="240" w:lineRule="auto"/>
        <w:jc w:val="center"/>
        <w:outlineLvl w:val="0"/>
        <w:rPr>
          <w:rFonts w:asciiTheme="minorHAnsi" w:eastAsia="Calibri" w:hAnsiTheme="minorHAnsi" w:cstheme="minorHAnsi"/>
          <w:b/>
          <w:bCs/>
          <w:noProof/>
          <w:color w:val="C00000"/>
          <w:kern w:val="0"/>
          <w:sz w:val="10"/>
          <w:szCs w:val="10"/>
          <w:rtl/>
          <w:lang w:eastAsia="ar-SA" w:bidi="ar-EG"/>
          <w14:ligatures w14:val="none"/>
        </w:rPr>
      </w:pPr>
    </w:p>
    <w:p w14:paraId="31C1818B" w14:textId="2FF1E914" w:rsidR="007B755E" w:rsidRPr="00C376FA" w:rsidRDefault="00CF5D5F" w:rsidP="00623FD4">
      <w:pPr>
        <w:keepNext/>
        <w:keepLines/>
        <w:widowControl w:val="0"/>
        <w:bidi w:val="0"/>
        <w:spacing w:after="360" w:line="240" w:lineRule="auto"/>
        <w:jc w:val="center"/>
        <w:outlineLvl w:val="0"/>
        <w:rPr>
          <w:rFonts w:asciiTheme="minorHAnsi" w:eastAsia="Calibri" w:hAnsiTheme="minorHAnsi" w:cstheme="minorHAnsi"/>
          <w:b/>
          <w:bCs/>
          <w:noProof/>
          <w:color w:val="C00000"/>
          <w:kern w:val="0"/>
          <w:sz w:val="44"/>
          <w:szCs w:val="44"/>
          <w:lang w:eastAsia="ar-SA" w:bidi="ar-EG"/>
          <w14:ligatures w14:val="none"/>
        </w:rPr>
      </w:pPr>
      <w:r w:rsidRPr="00C376FA">
        <w:rPr>
          <w:rFonts w:asciiTheme="minorHAnsi" w:eastAsia="Calibri" w:hAnsiTheme="minorHAnsi" w:cstheme="minorHAnsi"/>
          <w:b/>
          <w:bCs/>
          <w:noProof/>
          <w:color w:val="C00000"/>
          <w:kern w:val="0"/>
          <w:sz w:val="48"/>
          <w:szCs w:val="48"/>
          <w:lang w:eastAsia="ar-SA" w:bidi="ar-EG"/>
          <w14:ligatures w14:val="none"/>
        </w:rPr>
        <w:t>Prophet Ibrahim (peace be upon him)</w:t>
      </w:r>
      <w:r w:rsidR="00882DE2" w:rsidRPr="00C376FA">
        <w:rPr>
          <w:rFonts w:asciiTheme="minorHAnsi" w:eastAsia="Calibri" w:hAnsiTheme="minorHAnsi" w:cstheme="minorHAnsi"/>
          <w:b/>
          <w:bCs/>
          <w:noProof/>
          <w:color w:val="C00000"/>
          <w:kern w:val="0"/>
          <w:sz w:val="48"/>
          <w:szCs w:val="48"/>
          <w:vertAlign w:val="superscript"/>
          <w:lang w:eastAsia="ar-SA" w:bidi="ar-EG"/>
          <w14:ligatures w14:val="none"/>
        </w:rPr>
        <w:t>(</w:t>
      </w:r>
      <w:r w:rsidR="00612744" w:rsidRPr="00C376FA">
        <w:rPr>
          <w:rStyle w:val="a5"/>
          <w:rFonts w:asciiTheme="minorHAnsi" w:eastAsia="Calibri" w:hAnsiTheme="minorHAnsi" w:cstheme="minorHAnsi"/>
          <w:b/>
          <w:bCs/>
          <w:noProof/>
          <w:color w:val="C00000"/>
          <w:kern w:val="0"/>
          <w:sz w:val="48"/>
          <w:szCs w:val="48"/>
          <w:lang w:eastAsia="ar-SA" w:bidi="ar-EG"/>
          <w14:ligatures w14:val="none"/>
        </w:rPr>
        <w:footnoteReference w:id="1"/>
      </w:r>
      <w:r w:rsidR="00882DE2" w:rsidRPr="00C376FA">
        <w:rPr>
          <w:rFonts w:asciiTheme="minorHAnsi" w:eastAsia="Calibri" w:hAnsiTheme="minorHAnsi" w:cstheme="minorHAnsi"/>
          <w:b/>
          <w:bCs/>
          <w:noProof/>
          <w:color w:val="C00000"/>
          <w:kern w:val="0"/>
          <w:sz w:val="48"/>
          <w:szCs w:val="48"/>
          <w:vertAlign w:val="superscript"/>
          <w:lang w:eastAsia="ar-SA" w:bidi="ar-EG"/>
          <w14:ligatures w14:val="none"/>
        </w:rPr>
        <w:t>)</w:t>
      </w:r>
    </w:p>
    <w:p w14:paraId="462EE928" w14:textId="77777777" w:rsidR="00275099" w:rsidRPr="0092728D" w:rsidRDefault="00275099"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275099">
        <w:rPr>
          <w:rFonts w:ascii="Calibri" w:eastAsia="Times New Roman" w:hAnsi="Calibri" w:cs="Traditional Arabic"/>
          <w:kern w:val="0"/>
          <w:lang w:val="en-GB" w:eastAsia="ar-SA"/>
          <w14:ligatures w14:val="none"/>
        </w:rPr>
        <w:t xml:space="preserve">Verily, all praise is for Allah. We praise Him, and seek His aid and forgiveness. We seek refuge in Allah from the evil of our souls, and from our bad deeds. Whomsoever Allah guides none can misguide, and whomsoever Allah leaves to go astray none can guide. I testify that there is none worthy of worship except Allah, alone with no partners. And I testify that our Prophet Muhammad is His slave and messenger. May Allah's peace and blessings be upon him, </w:t>
      </w:r>
      <w:bookmarkStart w:id="13" w:name="_Hlk127399038"/>
      <w:r w:rsidRPr="00275099">
        <w:rPr>
          <w:rFonts w:ascii="Calibri" w:eastAsia="Times New Roman" w:hAnsi="Calibri" w:cs="Traditional Arabic"/>
          <w:kern w:val="0"/>
          <w:lang w:val="en-GB" w:eastAsia="ar-SA"/>
          <w14:ligatures w14:val="none"/>
        </w:rPr>
        <w:t xml:space="preserve">as well as his family and companions </w:t>
      </w:r>
      <w:bookmarkEnd w:id="13"/>
      <w:r w:rsidRPr="00275099">
        <w:rPr>
          <w:rFonts w:ascii="Calibri" w:eastAsia="Times New Roman" w:hAnsi="Calibri" w:cs="Traditional Arabic"/>
          <w:kern w:val="0"/>
          <w:lang w:val="en-GB" w:eastAsia="ar-SA"/>
          <w14:ligatures w14:val="none"/>
        </w:rPr>
        <w:t>in abundance.</w:t>
      </w:r>
    </w:p>
    <w:p w14:paraId="1B837125" w14:textId="77777777" w:rsidR="00FD2C9D" w:rsidRPr="00713D05" w:rsidRDefault="00FD2C9D" w:rsidP="00753AFB">
      <w:pPr>
        <w:widowControl w:val="0"/>
        <w:bidi w:val="0"/>
        <w:spacing w:after="120" w:line="240" w:lineRule="auto"/>
        <w:ind w:firstLine="454"/>
        <w:rPr>
          <w:rFonts w:ascii="Calibri" w:eastAsia="Times New Roman" w:hAnsi="Calibri" w:cs="Traditional Arabic"/>
          <w:b/>
          <w:bCs/>
          <w:color w:val="000000"/>
          <w:kern w:val="0"/>
          <w:lang w:val="it-IT" w:eastAsia="ar-SA"/>
          <w14:ligatures w14:val="none"/>
        </w:rPr>
      </w:pPr>
      <w:r w:rsidRPr="00713D05">
        <w:rPr>
          <w:rFonts w:ascii="Calibri" w:eastAsia="Times New Roman" w:hAnsi="Calibri" w:cs="Traditional Arabic"/>
          <w:b/>
          <w:bCs/>
          <w:color w:val="000000"/>
          <w:kern w:val="0"/>
          <w:lang w:val="it-IT" w:eastAsia="ar-SA"/>
          <w14:ligatures w14:val="none"/>
        </w:rPr>
        <w:t>Amma ba‘d:</w:t>
      </w:r>
      <w:r w:rsidRPr="00713D05">
        <w:rPr>
          <w:rFonts w:ascii="Calibri" w:eastAsia="Calibri" w:hAnsi="Calibri" w:cs="Calibri"/>
          <w:b/>
          <w:bCs/>
          <w:kern w:val="0"/>
          <w:vertAlign w:val="superscript"/>
          <w:lang w:val="it-IT"/>
          <w14:ligatures w14:val="none"/>
        </w:rPr>
        <w:t>[</w:t>
      </w:r>
      <w:r w:rsidRPr="00713D05">
        <w:rPr>
          <w:rFonts w:ascii="Calibri" w:eastAsia="Calibri" w:hAnsi="Calibri" w:cs="Calibri"/>
          <w:b/>
          <w:bCs/>
          <w:kern w:val="0"/>
          <w:vertAlign w:val="superscript"/>
          <w:lang w:val="en-GB"/>
          <w14:ligatures w14:val="none"/>
        </w:rPr>
        <w:footnoteReference w:id="2"/>
      </w:r>
      <w:r w:rsidRPr="00713D05">
        <w:rPr>
          <w:rFonts w:ascii="Calibri" w:eastAsia="Calibri" w:hAnsi="Calibri" w:cs="Calibri"/>
          <w:b/>
          <w:bCs/>
          <w:kern w:val="0"/>
          <w:vertAlign w:val="superscript"/>
          <w:lang w:val="it-IT"/>
          <w14:ligatures w14:val="none"/>
        </w:rPr>
        <w:t>]</w:t>
      </w:r>
    </w:p>
    <w:p w14:paraId="1C9846F9" w14:textId="77777777" w:rsidR="00FD2C9D" w:rsidRPr="00FD2C9D" w:rsidRDefault="00FD2C9D" w:rsidP="00753AFB">
      <w:pPr>
        <w:widowControl w:val="0"/>
        <w:bidi w:val="0"/>
        <w:spacing w:after="120" w:line="240" w:lineRule="auto"/>
        <w:ind w:firstLine="454"/>
        <w:rPr>
          <w:rFonts w:ascii="Calibri" w:eastAsia="Times New Roman" w:hAnsi="Calibri" w:cs="Traditional Arabic"/>
          <w:color w:val="000000"/>
          <w:kern w:val="0"/>
          <w:lang w:val="en-GB" w:eastAsia="ar-SA"/>
          <w14:ligatures w14:val="none"/>
        </w:rPr>
      </w:pPr>
      <w:r w:rsidRPr="00713D05">
        <w:rPr>
          <w:rFonts w:ascii="Calibri" w:eastAsia="Times New Roman" w:hAnsi="Calibri" w:cs="Traditional Arabic"/>
          <w:color w:val="000000"/>
          <w:kern w:val="0"/>
          <w:lang w:val="it-IT" w:eastAsia="ar-SA"/>
          <w14:ligatures w14:val="none"/>
        </w:rPr>
        <w:t xml:space="preserve">O Slaves of Allah! </w:t>
      </w:r>
      <w:bookmarkStart w:id="14" w:name="_Hlk118775061"/>
      <w:r w:rsidRPr="00FD2C9D">
        <w:rPr>
          <w:rFonts w:ascii="Calibri" w:eastAsia="Times New Roman" w:hAnsi="Calibri" w:cs="Traditional Arabic"/>
          <w:color w:val="000000"/>
          <w:kern w:val="0"/>
          <w:lang w:val="en-GB" w:eastAsia="ar-SA"/>
          <w14:ligatures w14:val="none"/>
        </w:rPr>
        <w:t xml:space="preserve">Fear Allah as He deserves to be </w:t>
      </w:r>
      <w:bookmarkEnd w:id="14"/>
      <w:r w:rsidRPr="00FD2C9D">
        <w:rPr>
          <w:rFonts w:ascii="Calibri" w:eastAsia="Times New Roman" w:hAnsi="Calibri" w:cs="Traditional Arabic"/>
          <w:color w:val="000000"/>
          <w:kern w:val="0"/>
          <w:lang w:val="en-GB" w:eastAsia="ar-SA"/>
          <w14:ligatures w14:val="none"/>
        </w:rPr>
        <w:t>feared, and be conscious of Him in secret and in open.</w:t>
      </w:r>
    </w:p>
    <w:p w14:paraId="18E79095" w14:textId="77777777" w:rsidR="00FD2C9D" w:rsidRPr="00FD2C9D" w:rsidRDefault="00FD2C9D" w:rsidP="00753AFB">
      <w:pPr>
        <w:widowControl w:val="0"/>
        <w:bidi w:val="0"/>
        <w:spacing w:after="120" w:line="240" w:lineRule="auto"/>
        <w:ind w:firstLine="454"/>
        <w:rPr>
          <w:rFonts w:ascii="Calibri" w:eastAsia="Times New Roman" w:hAnsi="Calibri" w:cs="Traditional Arabic"/>
          <w:b/>
          <w:bCs/>
          <w:color w:val="000000"/>
          <w:kern w:val="0"/>
          <w:lang w:val="en-GB" w:eastAsia="ar-SA"/>
          <w14:ligatures w14:val="none"/>
        </w:rPr>
      </w:pPr>
      <w:r w:rsidRPr="00713D05">
        <w:rPr>
          <w:rFonts w:ascii="Calibri" w:eastAsia="Times New Roman" w:hAnsi="Calibri" w:cs="Traditional Arabic"/>
          <w:b/>
          <w:bCs/>
          <w:color w:val="000000"/>
          <w:kern w:val="0"/>
          <w:lang w:val="en-GB" w:eastAsia="ar-SA"/>
          <w14:ligatures w14:val="none"/>
        </w:rPr>
        <w:t>Ayyuhal-Muslimun:</w:t>
      </w:r>
      <w:r w:rsidRPr="00713D05">
        <w:rPr>
          <w:rFonts w:ascii="Calibri" w:eastAsia="Calibri" w:hAnsi="Calibri" w:cs="Calibri"/>
          <w:kern w:val="0"/>
          <w:vertAlign w:val="superscript"/>
          <w:lang w:val="en-GB"/>
          <w14:ligatures w14:val="none"/>
        </w:rPr>
        <w:t>[</w:t>
      </w:r>
      <w:r w:rsidRPr="00713D05">
        <w:rPr>
          <w:rFonts w:ascii="Calibri" w:eastAsia="Calibri" w:hAnsi="Calibri" w:cs="Calibri"/>
          <w:kern w:val="0"/>
          <w:vertAlign w:val="superscript"/>
          <w:lang w:val="en-GB"/>
          <w14:ligatures w14:val="none"/>
        </w:rPr>
        <w:footnoteReference w:id="3"/>
      </w:r>
      <w:r w:rsidRPr="00713D05">
        <w:rPr>
          <w:rFonts w:ascii="Calibri" w:eastAsia="Calibri" w:hAnsi="Calibri" w:cs="Calibri"/>
          <w:kern w:val="0"/>
          <w:vertAlign w:val="superscript"/>
          <w:lang w:val="en-GB"/>
          <w14:ligatures w14:val="none"/>
        </w:rPr>
        <w:t>]</w:t>
      </w:r>
    </w:p>
    <w:p w14:paraId="3DE702E0" w14:textId="2E46F18D" w:rsidR="00FD2C9D" w:rsidRPr="00713D05" w:rsidRDefault="004D1CB1" w:rsidP="00753AFB">
      <w:pPr>
        <w:widowControl w:val="0"/>
        <w:bidi w:val="0"/>
        <w:spacing w:after="120" w:line="240" w:lineRule="auto"/>
        <w:ind w:firstLine="454"/>
        <w:rPr>
          <w:rFonts w:ascii="Calibri" w:eastAsia="Times New Roman" w:hAnsi="Calibri" w:cs="Traditional Arabic"/>
          <w:color w:val="000000" w:themeColor="text1"/>
          <w:kern w:val="0"/>
          <w:rtl/>
          <w:lang w:val="en-GB" w:eastAsia="ar-SA"/>
          <w14:ligatures w14:val="none"/>
        </w:rPr>
      </w:pPr>
      <w:r w:rsidRPr="00713D05">
        <w:rPr>
          <w:rFonts w:ascii="Calibri" w:eastAsia="Times New Roman" w:hAnsi="Calibri" w:cs="Traditional Arabic"/>
          <w:color w:val="000000" w:themeColor="text1"/>
          <w:kern w:val="0"/>
          <w:lang w:val="en-GB" w:eastAsia="ar-SA"/>
          <w14:ligatures w14:val="none"/>
        </w:rPr>
        <w:t>Allah placed the creation as successors on earth and elevated some of them in rank over others</w:t>
      </w:r>
      <w:r w:rsidR="00C74CE8" w:rsidRPr="00713D05">
        <w:rPr>
          <w:rFonts w:ascii="Calibri" w:eastAsia="Times New Roman" w:hAnsi="Calibri" w:cs="Traditional Arabic"/>
          <w:color w:val="000000" w:themeColor="text1"/>
          <w:kern w:val="0"/>
          <w:lang w:val="en-GB" w:eastAsia="ar-SA"/>
          <w14:ligatures w14:val="none"/>
        </w:rPr>
        <w:t xml:space="preserve">. The highest rank – without exception – is the rank of the Messengers. They are the chosen ones </w:t>
      </w:r>
      <w:r w:rsidR="003129CF" w:rsidRPr="00713D05">
        <w:rPr>
          <w:rFonts w:ascii="Calibri" w:eastAsia="Times New Roman" w:hAnsi="Calibri" w:cs="Traditional Arabic"/>
          <w:color w:val="000000" w:themeColor="text1"/>
          <w:kern w:val="0"/>
          <w:lang w:val="en-GB" w:eastAsia="ar-SA"/>
          <w14:ligatures w14:val="none"/>
        </w:rPr>
        <w:t>from</w:t>
      </w:r>
      <w:r w:rsidR="00C74CE8" w:rsidRPr="00713D05">
        <w:rPr>
          <w:rFonts w:ascii="Calibri" w:eastAsia="Times New Roman" w:hAnsi="Calibri" w:cs="Traditional Arabic"/>
          <w:color w:val="000000" w:themeColor="text1"/>
          <w:kern w:val="0"/>
          <w:lang w:val="en-GB" w:eastAsia="ar-SA"/>
          <w14:ligatures w14:val="none"/>
        </w:rPr>
        <w:t xml:space="preserve"> His slaves who</w:t>
      </w:r>
      <w:r w:rsidR="003129CF" w:rsidRPr="00713D05">
        <w:rPr>
          <w:rFonts w:ascii="Calibri" w:eastAsia="Times New Roman" w:hAnsi="Calibri" w:cs="Traditional Arabic"/>
          <w:color w:val="000000" w:themeColor="text1"/>
          <w:kern w:val="0"/>
          <w:lang w:val="en-GB" w:eastAsia="ar-SA"/>
          <w14:ligatures w14:val="none"/>
        </w:rPr>
        <w:t>m</w:t>
      </w:r>
      <w:r w:rsidR="00C74CE8" w:rsidRPr="00713D05">
        <w:rPr>
          <w:rFonts w:ascii="Calibri" w:eastAsia="Times New Roman" w:hAnsi="Calibri" w:cs="Traditional Arabic"/>
          <w:color w:val="000000" w:themeColor="text1"/>
          <w:kern w:val="0"/>
          <w:lang w:val="en-GB" w:eastAsia="ar-SA"/>
          <w14:ligatures w14:val="none"/>
        </w:rPr>
        <w:t xml:space="preserve"> </w:t>
      </w:r>
      <w:r w:rsidR="003129CF" w:rsidRPr="00713D05">
        <w:rPr>
          <w:rFonts w:ascii="Calibri" w:eastAsia="Times New Roman" w:hAnsi="Calibri" w:cs="Traditional Arabic"/>
          <w:color w:val="000000" w:themeColor="text1"/>
          <w:kern w:val="0"/>
          <w:lang w:val="en-GB" w:eastAsia="ar-SA"/>
          <w14:ligatures w14:val="none"/>
        </w:rPr>
        <w:t>He sent peace upon</w:t>
      </w:r>
      <w:r w:rsidR="00C74CE8" w:rsidRPr="00713D05">
        <w:rPr>
          <w:rFonts w:ascii="Calibri" w:eastAsia="Times New Roman" w:hAnsi="Calibri" w:cs="Traditional Arabic"/>
          <w:color w:val="000000" w:themeColor="text1"/>
          <w:kern w:val="0"/>
          <w:lang w:val="en-GB" w:eastAsia="ar-SA"/>
          <w14:ligatures w14:val="none"/>
        </w:rPr>
        <w:t xml:space="preserve"> </w:t>
      </w:r>
      <w:r w:rsidR="003129CF" w:rsidRPr="00713D05">
        <w:rPr>
          <w:rFonts w:ascii="Calibri" w:eastAsia="Times New Roman" w:hAnsi="Calibri" w:cs="Traditional Arabic"/>
          <w:color w:val="000000" w:themeColor="text1"/>
          <w:kern w:val="0"/>
          <w:lang w:val="en-GB" w:eastAsia="ar-SA"/>
          <w14:ligatures w14:val="none"/>
        </w:rPr>
        <w:t xml:space="preserve">among the </w:t>
      </w:r>
      <w:r w:rsidR="00723FE4" w:rsidRPr="00713D05">
        <w:rPr>
          <w:rFonts w:ascii="Calibri" w:eastAsia="Times New Roman" w:hAnsi="Calibri" w:cs="Traditional Arabic"/>
          <w:color w:val="000000" w:themeColor="text1"/>
          <w:kern w:val="0"/>
          <w:lang w:eastAsia="ar-SA"/>
          <w14:ligatures w14:val="none"/>
        </w:rPr>
        <w:t>creations</w:t>
      </w:r>
      <w:r w:rsidR="000A043A" w:rsidRPr="00713D05">
        <w:rPr>
          <w:rFonts w:ascii="Calibri" w:eastAsia="Times New Roman" w:hAnsi="Calibri" w:cs="Traditional Arabic"/>
          <w:color w:val="000000" w:themeColor="text1"/>
          <w:kern w:val="0"/>
          <w:lang w:val="en-GB" w:eastAsia="ar-SA"/>
          <w14:ligatures w14:val="none"/>
        </w:rPr>
        <w:t>.</w:t>
      </w:r>
      <w:r w:rsidR="00C74CE8" w:rsidRPr="00713D05">
        <w:rPr>
          <w:rFonts w:ascii="Calibri" w:eastAsia="Times New Roman" w:hAnsi="Calibri" w:cs="Traditional Arabic"/>
          <w:color w:val="000000" w:themeColor="text1"/>
          <w:kern w:val="0"/>
          <w:lang w:val="en-GB" w:eastAsia="ar-SA"/>
          <w14:ligatures w14:val="none"/>
        </w:rPr>
        <w:t xml:space="preserve"> He</w:t>
      </w:r>
      <w:r w:rsidR="005717B1" w:rsidRPr="00713D05">
        <w:rPr>
          <w:rFonts w:ascii="Calibri" w:eastAsia="Times New Roman" w:hAnsi="Calibri" w:cs="Traditional Arabic"/>
          <w:color w:val="000000" w:themeColor="text1"/>
          <w:kern w:val="0"/>
          <w:lang w:val="en-GB" w:eastAsia="ar-SA"/>
          <w14:ligatures w14:val="none"/>
        </w:rPr>
        <w:t xml:space="preserve"> distinguished them  by</w:t>
      </w:r>
      <w:r w:rsidR="00C74CE8" w:rsidRPr="00713D05">
        <w:rPr>
          <w:rFonts w:ascii="Calibri" w:eastAsia="Times New Roman" w:hAnsi="Calibri" w:cs="Traditional Arabic"/>
          <w:color w:val="000000" w:themeColor="text1"/>
          <w:kern w:val="0"/>
          <w:lang w:val="en-GB" w:eastAsia="ar-SA"/>
          <w14:ligatures w14:val="none"/>
        </w:rPr>
        <w:t xml:space="preserve"> entrust</w:t>
      </w:r>
      <w:r w:rsidR="005717B1" w:rsidRPr="00713D05">
        <w:rPr>
          <w:rFonts w:ascii="Calibri" w:eastAsia="Times New Roman" w:hAnsi="Calibri" w:cs="Traditional Arabic"/>
          <w:color w:val="000000" w:themeColor="text1"/>
          <w:kern w:val="0"/>
          <w:lang w:val="en-GB" w:eastAsia="ar-SA"/>
          <w14:ligatures w14:val="none"/>
        </w:rPr>
        <w:t>ing</w:t>
      </w:r>
      <w:r w:rsidR="00C74CE8" w:rsidRPr="00713D05">
        <w:rPr>
          <w:rFonts w:ascii="Calibri" w:eastAsia="Times New Roman" w:hAnsi="Calibri" w:cs="Traditional Arabic"/>
          <w:color w:val="000000" w:themeColor="text1"/>
          <w:kern w:val="0"/>
          <w:lang w:val="en-GB" w:eastAsia="ar-SA"/>
          <w14:ligatures w14:val="none"/>
        </w:rPr>
        <w:t xml:space="preserve"> them with His revelation,</w:t>
      </w:r>
      <w:r w:rsidR="000A043A" w:rsidRPr="00713D05">
        <w:rPr>
          <w:rFonts w:ascii="Calibri" w:eastAsia="Times New Roman" w:hAnsi="Calibri" w:cs="Traditional Arabic"/>
          <w:color w:val="000000" w:themeColor="text1"/>
          <w:kern w:val="0"/>
          <w:lang w:val="en-GB" w:eastAsia="ar-SA"/>
          <w14:ligatures w14:val="none"/>
        </w:rPr>
        <w:t xml:space="preserve"> and He made</w:t>
      </w:r>
      <w:r w:rsidR="00C74CE8" w:rsidRPr="00713D05">
        <w:rPr>
          <w:rFonts w:ascii="Calibri" w:eastAsia="Times New Roman" w:hAnsi="Calibri" w:cs="Traditional Arabic"/>
          <w:color w:val="000000" w:themeColor="text1"/>
          <w:kern w:val="0"/>
          <w:lang w:val="en-GB" w:eastAsia="ar-SA"/>
          <w14:ligatures w14:val="none"/>
        </w:rPr>
        <w:t xml:space="preserve"> them custodians of His message.</w:t>
      </w:r>
    </w:p>
    <w:p w14:paraId="0E15BD0E" w14:textId="629D497E" w:rsidR="00395C5F" w:rsidRDefault="00004365"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Pr>
          <w:rFonts w:ascii="Calibri" w:eastAsia="Times New Roman" w:hAnsi="Calibri" w:cs="Traditional Arabic"/>
          <w:kern w:val="0"/>
          <w:lang w:val="en-GB" w:eastAsia="ar-SA"/>
          <w14:ligatures w14:val="none"/>
        </w:rPr>
        <w:t xml:space="preserve">And Allah has </w:t>
      </w:r>
      <w:r w:rsidR="009A7E58">
        <w:rPr>
          <w:rFonts w:ascii="Calibri" w:eastAsia="Times New Roman" w:hAnsi="Calibri" w:cs="Traditional Arabic"/>
          <w:kern w:val="0"/>
          <w:lang w:val="en-GB" w:eastAsia="ar-SA"/>
          <w14:ligatures w14:val="none"/>
        </w:rPr>
        <w:t>made</w:t>
      </w:r>
      <w:r>
        <w:rPr>
          <w:rFonts w:ascii="Calibri" w:eastAsia="Times New Roman" w:hAnsi="Calibri" w:cs="Traditional Arabic"/>
          <w:kern w:val="0"/>
          <w:lang w:val="en-GB" w:eastAsia="ar-SA"/>
          <w14:ligatures w14:val="none"/>
        </w:rPr>
        <w:t xml:space="preserve"> </w:t>
      </w:r>
      <w:r w:rsidR="009A7E58">
        <w:rPr>
          <w:rFonts w:ascii="Calibri" w:eastAsia="Times New Roman" w:hAnsi="Calibri" w:cs="Traditional Arabic"/>
          <w:kern w:val="0"/>
          <w:lang w:val="en-GB" w:eastAsia="ar-SA"/>
          <w14:ligatures w14:val="none"/>
        </w:rPr>
        <w:t>some of these great individuals (</w:t>
      </w:r>
      <w:r w:rsidR="0000067E">
        <w:rPr>
          <w:rFonts w:ascii="Calibri" w:eastAsia="Times New Roman" w:hAnsi="Calibri" w:cs="Traditional Arabic"/>
          <w:kern w:val="0"/>
          <w:lang w:val="en-GB" w:eastAsia="ar-SA"/>
          <w14:ligatures w14:val="none"/>
        </w:rPr>
        <w:t>i.e.</w:t>
      </w:r>
      <w:r w:rsidR="009A7E58">
        <w:rPr>
          <w:rFonts w:ascii="Calibri" w:eastAsia="Times New Roman" w:hAnsi="Calibri" w:cs="Traditional Arabic"/>
          <w:kern w:val="0"/>
          <w:lang w:val="en-GB" w:eastAsia="ar-SA"/>
          <w14:ligatures w14:val="none"/>
        </w:rPr>
        <w:t xml:space="preserve"> the </w:t>
      </w:r>
      <w:r w:rsidR="009A7E58">
        <w:rPr>
          <w:rFonts w:ascii="Calibri" w:eastAsia="Times New Roman" w:hAnsi="Calibri" w:cs="Traditional Arabic"/>
          <w:kern w:val="0"/>
          <w:lang w:val="en-GB" w:eastAsia="ar-SA"/>
          <w14:ligatures w14:val="none"/>
        </w:rPr>
        <w:lastRenderedPageBreak/>
        <w:t xml:space="preserve">Messengers) </w:t>
      </w:r>
      <w:r>
        <w:rPr>
          <w:rFonts w:ascii="Calibri" w:eastAsia="Times New Roman" w:hAnsi="Calibri" w:cs="Traditional Arabic"/>
          <w:kern w:val="0"/>
          <w:lang w:val="en-GB" w:eastAsia="ar-SA"/>
          <w14:ligatures w14:val="none"/>
        </w:rPr>
        <w:t>more virtu</w:t>
      </w:r>
      <w:r w:rsidR="009A7E58">
        <w:rPr>
          <w:rFonts w:ascii="Calibri" w:eastAsia="Times New Roman" w:hAnsi="Calibri" w:cs="Traditional Arabic"/>
          <w:kern w:val="0"/>
          <w:lang w:val="en-GB" w:eastAsia="ar-SA"/>
          <w14:ligatures w14:val="none"/>
        </w:rPr>
        <w:t>ous</w:t>
      </w:r>
      <w:r>
        <w:rPr>
          <w:rFonts w:ascii="Calibri" w:eastAsia="Times New Roman" w:hAnsi="Calibri" w:cs="Traditional Arabic"/>
          <w:kern w:val="0"/>
          <w:lang w:val="en-GB" w:eastAsia="ar-SA"/>
          <w14:ligatures w14:val="none"/>
        </w:rPr>
        <w:t xml:space="preserve"> </w:t>
      </w:r>
      <w:r w:rsidR="009A7E58">
        <w:rPr>
          <w:rFonts w:ascii="Calibri" w:eastAsia="Times New Roman" w:hAnsi="Calibri" w:cs="Traditional Arabic"/>
          <w:kern w:val="0"/>
          <w:lang w:val="en-GB" w:eastAsia="ar-SA"/>
          <w14:ligatures w14:val="none"/>
        </w:rPr>
        <w:t>than others. T</w:t>
      </w:r>
      <w:r w:rsidR="009A7E58" w:rsidRPr="009A7E58">
        <w:rPr>
          <w:rFonts w:ascii="Calibri" w:eastAsia="Times New Roman" w:hAnsi="Calibri" w:cs="Traditional Arabic"/>
          <w:kern w:val="0"/>
          <w:lang w:val="en-GB" w:eastAsia="ar-SA"/>
          <w14:ligatures w14:val="none"/>
        </w:rPr>
        <w:t xml:space="preserve">he </w:t>
      </w:r>
      <w:r w:rsidR="009A7E58">
        <w:rPr>
          <w:rFonts w:ascii="Calibri" w:eastAsia="Times New Roman" w:hAnsi="Calibri" w:cs="Traditional Arabic"/>
          <w:kern w:val="0"/>
          <w:lang w:val="en-GB" w:eastAsia="ar-SA"/>
          <w14:ligatures w14:val="none"/>
        </w:rPr>
        <w:t>best</w:t>
      </w:r>
      <w:r w:rsidR="009A7E58" w:rsidRPr="009A7E58">
        <w:rPr>
          <w:rFonts w:ascii="Calibri" w:eastAsia="Times New Roman" w:hAnsi="Calibri" w:cs="Traditional Arabic"/>
          <w:kern w:val="0"/>
          <w:lang w:val="en-GB" w:eastAsia="ar-SA"/>
          <w14:ligatures w14:val="none"/>
        </w:rPr>
        <w:t xml:space="preserve"> </w:t>
      </w:r>
      <w:r w:rsidR="009A7E58">
        <w:rPr>
          <w:rFonts w:ascii="Calibri" w:eastAsia="Times New Roman" w:hAnsi="Calibri" w:cs="Traditional Arabic"/>
          <w:kern w:val="0"/>
          <w:lang w:val="en-GB" w:eastAsia="ar-SA"/>
          <w14:ligatures w14:val="none"/>
        </w:rPr>
        <w:t>of</w:t>
      </w:r>
      <w:r w:rsidR="009A7E58" w:rsidRPr="009A7E58">
        <w:rPr>
          <w:rFonts w:ascii="Calibri" w:eastAsia="Times New Roman" w:hAnsi="Calibri" w:cs="Traditional Arabic"/>
          <w:kern w:val="0"/>
          <w:lang w:val="en-GB" w:eastAsia="ar-SA"/>
          <w14:ligatures w14:val="none"/>
        </w:rPr>
        <w:t xml:space="preserve"> them is our Prophet Muhammad (</w:t>
      </w:r>
      <w:r w:rsidR="009A7E58">
        <w:rPr>
          <w:rFonts w:ascii="Calibri" w:eastAsia="Times New Roman" w:hAnsi="Calibri" w:cs="Traditional Arabic"/>
          <w:kern w:val="0"/>
          <w:lang w:val="en-GB" w:eastAsia="ar-SA"/>
          <w14:ligatures w14:val="none"/>
        </w:rPr>
        <w:t>may Allah’s peace and blessings be upon him</w:t>
      </w:r>
      <w:r w:rsidR="009A7E58" w:rsidRPr="009A7E58">
        <w:rPr>
          <w:rFonts w:ascii="Calibri" w:eastAsia="Times New Roman" w:hAnsi="Calibri" w:cs="Traditional Arabic"/>
          <w:kern w:val="0"/>
          <w:lang w:val="en-GB" w:eastAsia="ar-SA"/>
          <w14:ligatures w14:val="none"/>
        </w:rPr>
        <w:t>), followed by Ibrahim (peace be upon him). Allah has mentioned</w:t>
      </w:r>
      <w:r w:rsidR="00395C5F" w:rsidRPr="00395C5F">
        <w:rPr>
          <w:rFonts w:ascii="Calibri" w:eastAsia="Times New Roman" w:hAnsi="Calibri" w:cs="Traditional Arabic"/>
          <w:kern w:val="0"/>
          <w:lang w:val="en-GB" w:eastAsia="ar-SA"/>
          <w14:ligatures w14:val="none"/>
        </w:rPr>
        <w:t xml:space="preserve"> </w:t>
      </w:r>
      <w:r w:rsidR="00395C5F" w:rsidRPr="009A7E58">
        <w:rPr>
          <w:rFonts w:ascii="Calibri" w:eastAsia="Times New Roman" w:hAnsi="Calibri" w:cs="Traditional Arabic"/>
          <w:kern w:val="0"/>
          <w:lang w:val="en-GB" w:eastAsia="ar-SA"/>
          <w14:ligatures w14:val="none"/>
        </w:rPr>
        <w:t>the stories of Ibrahim (peace be upon him)</w:t>
      </w:r>
      <w:r w:rsidR="009A7E58" w:rsidRPr="009A7E58">
        <w:rPr>
          <w:rFonts w:ascii="Calibri" w:eastAsia="Times New Roman" w:hAnsi="Calibri" w:cs="Traditional Arabic"/>
          <w:kern w:val="0"/>
          <w:lang w:val="en-GB" w:eastAsia="ar-SA"/>
          <w14:ligatures w14:val="none"/>
        </w:rPr>
        <w:t xml:space="preserve"> extensively in His book, from his upbringing to his ultimate destiny in the </w:t>
      </w:r>
      <w:r w:rsidR="003A220B">
        <w:rPr>
          <w:rFonts w:ascii="Calibri" w:eastAsia="Times New Roman" w:hAnsi="Calibri" w:cs="Traditional Arabic"/>
          <w:kern w:val="0"/>
          <w:lang w:val="en-GB" w:eastAsia="ar-SA"/>
          <w14:ligatures w14:val="none"/>
        </w:rPr>
        <w:t>H</w:t>
      </w:r>
      <w:r w:rsidR="009A7E58" w:rsidRPr="009A7E58">
        <w:rPr>
          <w:rFonts w:ascii="Calibri" w:eastAsia="Times New Roman" w:hAnsi="Calibri" w:cs="Traditional Arabic"/>
          <w:kern w:val="0"/>
          <w:lang w:val="en-GB" w:eastAsia="ar-SA"/>
          <w14:ligatures w14:val="none"/>
        </w:rPr>
        <w:t xml:space="preserve">ereafter. Allah chose him from </w:t>
      </w:r>
      <w:r w:rsidR="009A7E58" w:rsidRPr="00713D05">
        <w:rPr>
          <w:rFonts w:ascii="Calibri" w:eastAsia="Times New Roman" w:hAnsi="Calibri" w:cs="Traditional Arabic"/>
          <w:color w:val="000000" w:themeColor="text1"/>
          <w:kern w:val="0"/>
          <w:lang w:val="en-GB" w:eastAsia="ar-SA"/>
          <w14:ligatures w14:val="none"/>
        </w:rPr>
        <w:t xml:space="preserve">among the </w:t>
      </w:r>
      <w:r w:rsidR="00275ED7" w:rsidRPr="00713D05">
        <w:rPr>
          <w:rFonts w:ascii="Calibri" w:eastAsia="Times New Roman" w:hAnsi="Calibri" w:cs="Traditional Arabic"/>
          <w:color w:val="000000" w:themeColor="text1"/>
          <w:kern w:val="0"/>
          <w:lang w:val="en-GB" w:eastAsia="ar-SA"/>
          <w14:ligatures w14:val="none"/>
        </w:rPr>
        <w:t>creations</w:t>
      </w:r>
      <w:r w:rsidR="00395C5F">
        <w:rPr>
          <w:rFonts w:ascii="Calibri" w:eastAsia="Times New Roman" w:hAnsi="Calibri" w:cs="Traditional Arabic"/>
          <w:kern w:val="0"/>
          <w:lang w:val="en-GB" w:eastAsia="ar-SA"/>
          <w14:ligatures w14:val="none"/>
        </w:rPr>
        <w:t>. Allah (may He be exalted) said:</w:t>
      </w:r>
    </w:p>
    <w:p w14:paraId="4B017A83" w14:textId="74E31C03" w:rsidR="0076210D" w:rsidRPr="00120142" w:rsidRDefault="0027239A" w:rsidP="00753AFB">
      <w:pPr>
        <w:widowControl w:val="0"/>
        <w:spacing w:after="120" w:line="240" w:lineRule="auto"/>
        <w:jc w:val="center"/>
        <w:rPr>
          <w:rFonts w:ascii="ATraditional Arabic" w:hAnsi="ATraditional Arabic" w:cs="ATraditional Arabic"/>
        </w:rPr>
      </w:pPr>
      <w:r w:rsidRPr="00120142">
        <w:rPr>
          <w:rFonts w:ascii="ATraditional Arabic" w:hAnsi="ATraditional Arabic" w:cs="ATraditional Arabic"/>
          <w:sz w:val="40"/>
          <w:szCs w:val="40"/>
          <w:rtl/>
        </w:rPr>
        <w:t>{</w:t>
      </w:r>
      <w:r w:rsidR="0076210D" w:rsidRPr="00120142">
        <w:rPr>
          <w:rFonts w:ascii="ATraditional Arabic" w:hAnsi="ATraditional Arabic" w:cs="QCF2020" w:hint="cs"/>
          <w:rtl/>
        </w:rPr>
        <w:t>ﲀ</w:t>
      </w:r>
      <w:r w:rsidR="0076210D" w:rsidRPr="00120142">
        <w:rPr>
          <w:rFonts w:ascii="ATraditional Arabic" w:hAnsi="ATraditional Arabic" w:cs="QCF2020"/>
          <w:rtl/>
        </w:rPr>
        <w:t xml:space="preserve"> </w:t>
      </w:r>
      <w:r w:rsidR="0076210D" w:rsidRPr="00120142">
        <w:rPr>
          <w:rFonts w:ascii="ATraditional Arabic" w:hAnsi="ATraditional Arabic" w:cs="QCF2020" w:hint="cs"/>
          <w:rtl/>
        </w:rPr>
        <w:t>ﲁ</w:t>
      </w:r>
      <w:r w:rsidR="0076210D" w:rsidRPr="00120142">
        <w:rPr>
          <w:rFonts w:ascii="ATraditional Arabic" w:hAnsi="ATraditional Arabic" w:cs="QCF2020"/>
          <w:rtl/>
        </w:rPr>
        <w:t xml:space="preserve"> </w:t>
      </w:r>
      <w:r w:rsidR="0076210D" w:rsidRPr="00120142">
        <w:rPr>
          <w:rFonts w:ascii="ATraditional Arabic" w:hAnsi="ATraditional Arabic" w:cs="QCF2020" w:hint="cs"/>
          <w:rtl/>
        </w:rPr>
        <w:t>ﲂ</w:t>
      </w:r>
      <w:r w:rsidR="0076210D" w:rsidRPr="00120142">
        <w:rPr>
          <w:rFonts w:ascii="ATraditional Arabic" w:hAnsi="ATraditional Arabic" w:cs="QCF2020"/>
          <w:rtl/>
        </w:rPr>
        <w:t xml:space="preserve"> </w:t>
      </w:r>
      <w:r w:rsidR="0076210D" w:rsidRPr="00120142">
        <w:rPr>
          <w:rFonts w:ascii="ATraditional Arabic" w:hAnsi="ATraditional Arabic" w:cs="QCF2020" w:hint="cs"/>
          <w:rtl/>
        </w:rPr>
        <w:t>ﲃﲄ</w:t>
      </w:r>
      <w:r w:rsidRPr="00120142">
        <w:rPr>
          <w:rFonts w:ascii="ATraditional Arabic" w:hAnsi="ATraditional Arabic" w:cs="ATraditional Arabic"/>
          <w:sz w:val="40"/>
          <w:szCs w:val="40"/>
          <w:rtl/>
        </w:rPr>
        <w:t>}</w:t>
      </w:r>
      <w:r w:rsidR="0076210D" w:rsidRPr="00120142">
        <w:rPr>
          <w:rFonts w:ascii="ATraditional Arabic" w:hAnsi="ATraditional Arabic" w:cs="ATraditional Arabic"/>
          <w:sz w:val="40"/>
          <w:szCs w:val="40"/>
          <w:rtl/>
        </w:rPr>
        <w:t xml:space="preserve"> </w:t>
      </w:r>
    </w:p>
    <w:p w14:paraId="7C6AC2FF" w14:textId="3A8B23FC" w:rsidR="00722197" w:rsidRDefault="004B42FC"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Pr>
          <w:rFonts w:ascii="Calibri" w:eastAsia="Times New Roman" w:hAnsi="Calibri" w:cs="Traditional Arabic"/>
          <w:kern w:val="0"/>
          <w:lang w:val="en-GB" w:eastAsia="ar-SA"/>
          <w14:ligatures w14:val="none"/>
        </w:rPr>
        <w:t>{</w:t>
      </w:r>
      <w:r w:rsidR="00B32AF5" w:rsidRPr="00B32AF5">
        <w:rPr>
          <w:rFonts w:ascii="Calibri" w:eastAsia="Times New Roman" w:hAnsi="Calibri" w:cs="Traditional Arabic"/>
          <w:kern w:val="0"/>
          <w:lang w:val="en-GB" w:eastAsia="ar-SA"/>
          <w14:ligatures w14:val="none"/>
        </w:rPr>
        <w:t>Truly, We chose him in this world</w:t>
      </w:r>
      <w:r>
        <w:rPr>
          <w:rFonts w:ascii="Calibri" w:eastAsia="Times New Roman" w:hAnsi="Calibri" w:cs="Traditional Arabic"/>
          <w:kern w:val="0"/>
          <w:lang w:val="en-GB" w:eastAsia="ar-SA"/>
          <w14:ligatures w14:val="none"/>
        </w:rPr>
        <w:t>}</w:t>
      </w:r>
      <w:r w:rsidR="00CF5D5F" w:rsidRPr="00ED4F0C">
        <w:rPr>
          <w:rFonts w:ascii="Calibri" w:eastAsia="Times New Roman" w:hAnsi="Calibri" w:cs="Traditional Arabic"/>
          <w:kern w:val="0"/>
          <w:lang w:val="en-GB" w:eastAsia="ar-SA"/>
          <w14:ligatures w14:val="none"/>
        </w:rPr>
        <w:t xml:space="preserve"> [</w:t>
      </w:r>
      <w:r w:rsidR="00722197" w:rsidRPr="00ED4F0C">
        <w:rPr>
          <w:rFonts w:ascii="Calibri" w:eastAsia="Times New Roman" w:hAnsi="Calibri" w:cs="Traditional Arabic"/>
          <w:kern w:val="0"/>
          <w:lang w:val="en-GB" w:eastAsia="ar-SA"/>
          <w14:ligatures w14:val="none"/>
        </w:rPr>
        <w:t>Al-Baqarah</w:t>
      </w:r>
      <w:r w:rsidR="00CF5D5F" w:rsidRPr="00ED4F0C">
        <w:rPr>
          <w:rFonts w:ascii="Calibri" w:eastAsia="Times New Roman" w:hAnsi="Calibri" w:cs="Traditional Arabic"/>
          <w:kern w:val="0"/>
          <w:lang w:val="en-GB" w:eastAsia="ar-SA"/>
          <w14:ligatures w14:val="none"/>
        </w:rPr>
        <w:t xml:space="preserve">: </w:t>
      </w:r>
      <w:r w:rsidR="00722197" w:rsidRPr="00ED4F0C">
        <w:rPr>
          <w:rFonts w:ascii="Calibri" w:eastAsia="Times New Roman" w:hAnsi="Calibri" w:cs="Traditional Arabic"/>
          <w:kern w:val="0"/>
          <w:lang w:val="en-GB" w:eastAsia="ar-SA"/>
          <w14:ligatures w14:val="none"/>
        </w:rPr>
        <w:t>13</w:t>
      </w:r>
      <w:r w:rsidR="00B32AF5">
        <w:rPr>
          <w:rFonts w:ascii="Calibri" w:eastAsia="Times New Roman" w:hAnsi="Calibri" w:cs="Traditional Arabic"/>
          <w:kern w:val="0"/>
          <w:lang w:val="en-GB" w:eastAsia="ar-SA"/>
          <w14:ligatures w14:val="none"/>
        </w:rPr>
        <w:t>0</w:t>
      </w:r>
      <w:r w:rsidR="00CF5D5F" w:rsidRPr="00ED4F0C">
        <w:rPr>
          <w:rFonts w:ascii="Calibri" w:eastAsia="Times New Roman" w:hAnsi="Calibri" w:cs="Traditional Arabic"/>
          <w:kern w:val="0"/>
          <w:lang w:val="en-GB" w:eastAsia="ar-SA"/>
          <w14:ligatures w14:val="none"/>
        </w:rPr>
        <w:t>]</w:t>
      </w:r>
    </w:p>
    <w:p w14:paraId="286AC70C" w14:textId="4271D201" w:rsidR="00395C5F" w:rsidRPr="00ED4F0C" w:rsidRDefault="00395C5F"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9A7E58">
        <w:rPr>
          <w:rFonts w:ascii="Calibri" w:eastAsia="Times New Roman" w:hAnsi="Calibri" w:cs="Traditional Arabic"/>
          <w:kern w:val="0"/>
          <w:lang w:val="en-GB" w:eastAsia="ar-SA"/>
          <w14:ligatures w14:val="none"/>
        </w:rPr>
        <w:t>In his youth, Allah bestowed upon him sound intellect and wise judgment</w:t>
      </w:r>
      <w:r w:rsidR="00AB7A6C">
        <w:rPr>
          <w:rFonts w:ascii="Calibri" w:eastAsia="Times New Roman" w:hAnsi="Calibri" w:cs="Traditional Arabic"/>
          <w:kern w:val="0"/>
          <w:lang w:val="en-GB" w:eastAsia="ar-SA"/>
          <w14:ligatures w14:val="none"/>
        </w:rPr>
        <w:t>.</w:t>
      </w:r>
      <w:r w:rsidRPr="009A7E58">
        <w:rPr>
          <w:rFonts w:ascii="Calibri" w:eastAsia="Times New Roman" w:hAnsi="Calibri" w:cs="Traditional Arabic"/>
          <w:kern w:val="0"/>
          <w:lang w:val="en-GB" w:eastAsia="ar-SA"/>
          <w14:ligatures w14:val="none"/>
        </w:rPr>
        <w:t xml:space="preserve"> Allah </w:t>
      </w:r>
      <w:r w:rsidR="002A68AF">
        <w:rPr>
          <w:rFonts w:ascii="Calibri" w:eastAsia="Times New Roman" w:hAnsi="Calibri" w:cs="Traditional Arabic"/>
          <w:kern w:val="0"/>
          <w:lang w:val="en-GB" w:eastAsia="ar-SA"/>
          <w14:ligatures w14:val="none"/>
        </w:rPr>
        <w:t xml:space="preserve">(may He be </w:t>
      </w:r>
      <w:r w:rsidR="00AB7A6C">
        <w:rPr>
          <w:rFonts w:ascii="Calibri" w:eastAsia="Times New Roman" w:hAnsi="Calibri" w:cs="Traditional Arabic"/>
          <w:kern w:val="0"/>
          <w:lang w:val="en-GB" w:eastAsia="ar-SA"/>
          <w14:ligatures w14:val="none"/>
        </w:rPr>
        <w:t>glorified</w:t>
      </w:r>
      <w:r w:rsidR="002A68AF">
        <w:rPr>
          <w:rFonts w:ascii="Calibri" w:eastAsia="Times New Roman" w:hAnsi="Calibri" w:cs="Traditional Arabic"/>
          <w:kern w:val="0"/>
          <w:lang w:val="en-GB" w:eastAsia="ar-SA"/>
          <w14:ligatures w14:val="none"/>
        </w:rPr>
        <w:t xml:space="preserve">) </w:t>
      </w:r>
      <w:r w:rsidRPr="009A7E58">
        <w:rPr>
          <w:rFonts w:ascii="Calibri" w:eastAsia="Times New Roman" w:hAnsi="Calibri" w:cs="Traditional Arabic"/>
          <w:kern w:val="0"/>
          <w:lang w:val="en-GB" w:eastAsia="ar-SA"/>
          <w14:ligatures w14:val="none"/>
        </w:rPr>
        <w:t>sa</w:t>
      </w:r>
      <w:r w:rsidR="00AB7A6C">
        <w:rPr>
          <w:rFonts w:ascii="Calibri" w:eastAsia="Times New Roman" w:hAnsi="Calibri" w:cs="Traditional Arabic"/>
          <w:kern w:val="0"/>
          <w:lang w:val="en-GB" w:eastAsia="ar-SA"/>
          <w14:ligatures w14:val="none"/>
        </w:rPr>
        <w:t>id</w:t>
      </w:r>
      <w:r w:rsidRPr="009A7E58">
        <w:rPr>
          <w:rFonts w:ascii="Calibri" w:eastAsia="Times New Roman" w:hAnsi="Calibri" w:cs="Traditional Arabic"/>
          <w:kern w:val="0"/>
          <w:lang w:val="en-GB" w:eastAsia="ar-SA"/>
          <w14:ligatures w14:val="none"/>
        </w:rPr>
        <w:t>:</w:t>
      </w:r>
    </w:p>
    <w:p w14:paraId="7C583119" w14:textId="47B6946D"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326" w:hint="cs"/>
          <w:sz w:val="40"/>
          <w:rtl/>
        </w:rPr>
        <w:t>ﲍ</w:t>
      </w:r>
      <w:r w:rsidR="0076210D" w:rsidRPr="0092728D">
        <w:rPr>
          <w:rFonts w:ascii="ATraditional Arabic" w:hAnsi="ATraditional Arabic" w:cs="QCF2326"/>
          <w:sz w:val="40"/>
          <w:rtl/>
        </w:rPr>
        <w:t xml:space="preserve"> </w:t>
      </w:r>
      <w:r w:rsidR="0076210D" w:rsidRPr="0092728D">
        <w:rPr>
          <w:rFonts w:ascii="ATraditional Arabic" w:hAnsi="ATraditional Arabic" w:cs="QCF2326" w:hint="cs"/>
          <w:sz w:val="40"/>
          <w:rtl/>
        </w:rPr>
        <w:t>ﲎ</w:t>
      </w:r>
      <w:r w:rsidR="0076210D" w:rsidRPr="0092728D">
        <w:rPr>
          <w:rFonts w:ascii="ATraditional Arabic" w:hAnsi="ATraditional Arabic" w:cs="QCF2326"/>
          <w:sz w:val="40"/>
          <w:rtl/>
        </w:rPr>
        <w:t xml:space="preserve"> </w:t>
      </w:r>
      <w:r w:rsidR="0076210D" w:rsidRPr="0092728D">
        <w:rPr>
          <w:rFonts w:ascii="ATraditional Arabic" w:hAnsi="ATraditional Arabic" w:cs="QCF2326" w:hint="cs"/>
          <w:sz w:val="40"/>
          <w:rtl/>
        </w:rPr>
        <w:t>ﲏ</w:t>
      </w:r>
      <w:r w:rsidR="0076210D" w:rsidRPr="0092728D">
        <w:rPr>
          <w:rFonts w:ascii="ATraditional Arabic" w:hAnsi="ATraditional Arabic" w:cs="QCF2326"/>
          <w:sz w:val="40"/>
          <w:rtl/>
        </w:rPr>
        <w:t xml:space="preserve"> </w:t>
      </w:r>
      <w:r w:rsidR="0076210D" w:rsidRPr="0092728D">
        <w:rPr>
          <w:rFonts w:ascii="ATraditional Arabic" w:hAnsi="ATraditional Arabic" w:cs="QCF2326" w:hint="cs"/>
          <w:sz w:val="40"/>
          <w:rtl/>
        </w:rPr>
        <w:t>ﲐ</w:t>
      </w:r>
      <w:r w:rsidR="0076210D" w:rsidRPr="0092728D">
        <w:rPr>
          <w:rFonts w:ascii="ATraditional Arabic" w:hAnsi="ATraditional Arabic" w:cs="QCF2326"/>
          <w:sz w:val="40"/>
          <w:rtl/>
        </w:rPr>
        <w:t xml:space="preserve"> </w:t>
      </w:r>
      <w:r w:rsidR="0076210D" w:rsidRPr="0092728D">
        <w:rPr>
          <w:rFonts w:ascii="ATraditional Arabic" w:hAnsi="ATraditional Arabic" w:cs="QCF2326" w:hint="cs"/>
          <w:sz w:val="40"/>
          <w:rtl/>
        </w:rPr>
        <w:t>ﲑ</w:t>
      </w:r>
      <w:r w:rsidR="0076210D" w:rsidRPr="0092728D">
        <w:rPr>
          <w:rFonts w:ascii="ATraditional Arabic" w:hAnsi="ATraditional Arabic" w:cs="QCF2326"/>
          <w:sz w:val="40"/>
          <w:rtl/>
        </w:rPr>
        <w:t xml:space="preserve"> </w:t>
      </w:r>
      <w:r w:rsidR="0076210D" w:rsidRPr="0092728D">
        <w:rPr>
          <w:rFonts w:ascii="ATraditional Arabic" w:hAnsi="ATraditional Arabic" w:cs="QCF2326" w:hint="cs"/>
          <w:sz w:val="40"/>
          <w:rtl/>
        </w:rPr>
        <w:t>ﲒ</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5E608AEF" w14:textId="35ACB179" w:rsidR="00CF5D5F" w:rsidRDefault="00CF5D5F"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ED4F0C">
        <w:rPr>
          <w:rFonts w:ascii="Calibri" w:eastAsia="Times New Roman" w:hAnsi="Calibri" w:cs="Traditional Arabic"/>
          <w:kern w:val="0"/>
          <w:lang w:val="en-GB" w:eastAsia="ar-SA"/>
          <w14:ligatures w14:val="none"/>
        </w:rPr>
        <w:t>{</w:t>
      </w:r>
      <w:r w:rsidR="00096559" w:rsidRPr="00096559">
        <w:rPr>
          <w:rFonts w:ascii="Calibri" w:eastAsia="Times New Roman" w:hAnsi="Calibri" w:cs="Traditional Arabic"/>
          <w:kern w:val="0"/>
          <w:lang w:val="en-GB" w:eastAsia="ar-SA"/>
          <w14:ligatures w14:val="none"/>
        </w:rPr>
        <w:t xml:space="preserve">And indeed, We had granted </w:t>
      </w:r>
      <w:r w:rsidR="00096559">
        <w:rPr>
          <w:rFonts w:ascii="Calibri" w:eastAsia="Times New Roman" w:hAnsi="Calibri" w:cs="Traditional Arabic"/>
          <w:kern w:val="0"/>
          <w:lang w:val="en-GB" w:eastAsia="ar-SA"/>
          <w14:ligatures w14:val="none"/>
        </w:rPr>
        <w:t>Ibrahim</w:t>
      </w:r>
      <w:r w:rsidR="00096559" w:rsidRPr="00096559">
        <w:rPr>
          <w:rFonts w:ascii="Calibri" w:eastAsia="Times New Roman" w:hAnsi="Calibri" w:cs="Traditional Arabic"/>
          <w:kern w:val="0"/>
          <w:lang w:val="en-GB" w:eastAsia="ar-SA"/>
          <w14:ligatures w14:val="none"/>
        </w:rPr>
        <w:t xml:space="preserve"> sound judgment early on</w:t>
      </w:r>
      <w:r w:rsidR="00096559">
        <w:rPr>
          <w:rFonts w:ascii="Calibri" w:eastAsia="Times New Roman" w:hAnsi="Calibri" w:cs="Traditional Arabic"/>
          <w:kern w:val="0"/>
          <w:lang w:val="en-GB" w:eastAsia="ar-SA"/>
          <w14:ligatures w14:val="none"/>
        </w:rPr>
        <w:t>.</w:t>
      </w:r>
      <w:r w:rsidRPr="00ED4F0C">
        <w:rPr>
          <w:rFonts w:ascii="Calibri" w:eastAsia="Times New Roman" w:hAnsi="Calibri" w:cs="Traditional Arabic"/>
          <w:kern w:val="0"/>
          <w:lang w:val="en-GB" w:eastAsia="ar-SA"/>
          <w14:ligatures w14:val="none"/>
        </w:rPr>
        <w:t>} [</w:t>
      </w:r>
      <w:r w:rsidR="00722197" w:rsidRPr="00ED4F0C">
        <w:rPr>
          <w:rFonts w:ascii="Calibri" w:eastAsia="Times New Roman" w:hAnsi="Calibri" w:cs="Traditional Arabic"/>
          <w:kern w:val="0"/>
          <w:lang w:val="en-GB" w:eastAsia="ar-SA"/>
          <w14:ligatures w14:val="none"/>
        </w:rPr>
        <w:t>Al-Anbiya</w:t>
      </w:r>
      <w:r w:rsidRPr="00ED4F0C">
        <w:rPr>
          <w:rFonts w:ascii="Calibri" w:eastAsia="Times New Roman" w:hAnsi="Calibri" w:cs="Traditional Arabic"/>
          <w:kern w:val="0"/>
          <w:lang w:val="en-GB" w:eastAsia="ar-SA"/>
          <w14:ligatures w14:val="none"/>
        </w:rPr>
        <w:t xml:space="preserve">: </w:t>
      </w:r>
      <w:r w:rsidR="00722197" w:rsidRPr="00ED4F0C">
        <w:rPr>
          <w:rFonts w:ascii="Calibri" w:eastAsia="Times New Roman" w:hAnsi="Calibri" w:cs="Traditional Arabic"/>
          <w:kern w:val="0"/>
          <w:lang w:val="en-GB" w:eastAsia="ar-SA"/>
          <w14:ligatures w14:val="none"/>
        </w:rPr>
        <w:t>51</w:t>
      </w:r>
      <w:r w:rsidRPr="00ED4F0C">
        <w:rPr>
          <w:rFonts w:ascii="Calibri" w:eastAsia="Times New Roman" w:hAnsi="Calibri" w:cs="Traditional Arabic"/>
          <w:kern w:val="0"/>
          <w:lang w:val="en-GB" w:eastAsia="ar-SA"/>
          <w14:ligatures w14:val="none"/>
        </w:rPr>
        <w:t>]</w:t>
      </w:r>
    </w:p>
    <w:p w14:paraId="3E7A283C" w14:textId="4890E8D2" w:rsidR="00511518" w:rsidRPr="00ED4F0C" w:rsidRDefault="00511518"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Pr>
          <w:rFonts w:ascii="Calibri" w:eastAsia="Times New Roman" w:hAnsi="Calibri" w:cs="Traditional Arabic"/>
          <w:kern w:val="0"/>
          <w:lang w:val="en-GB" w:eastAsia="ar-SA"/>
          <w14:ligatures w14:val="none"/>
        </w:rPr>
        <w:t xml:space="preserve">Allah commanded him to </w:t>
      </w:r>
      <w:r w:rsidR="00275ED7" w:rsidRPr="00275ED7">
        <w:rPr>
          <w:rFonts w:ascii="Calibri" w:eastAsia="Times New Roman" w:hAnsi="Calibri" w:cs="Traditional Arabic"/>
          <w:kern w:val="0"/>
          <w:lang w:val="en-GB" w:eastAsia="ar-SA"/>
          <w14:ligatures w14:val="none"/>
        </w:rPr>
        <w:t xml:space="preserve">submit and to </w:t>
      </w:r>
      <w:r>
        <w:rPr>
          <w:rFonts w:ascii="Calibri" w:eastAsia="Times New Roman" w:hAnsi="Calibri" w:cs="Traditional Arabic"/>
          <w:kern w:val="0"/>
          <w:lang w:val="en-GB" w:eastAsia="ar-SA"/>
          <w14:ligatures w14:val="none"/>
        </w:rPr>
        <w:t>surrender</w:t>
      </w:r>
      <w:r w:rsidR="00275ED7">
        <w:rPr>
          <w:rFonts w:ascii="Calibri" w:eastAsia="Times New Roman" w:hAnsi="Calibri" w:cs="Traditional Arabic"/>
          <w:kern w:val="0"/>
          <w:lang w:val="en-GB" w:eastAsia="ar-SA"/>
          <w14:ligatures w14:val="none"/>
        </w:rPr>
        <w:t xml:space="preserve"> to</w:t>
      </w:r>
      <w:r>
        <w:rPr>
          <w:rFonts w:ascii="Calibri" w:eastAsia="Times New Roman" w:hAnsi="Calibri" w:cs="Traditional Arabic"/>
          <w:kern w:val="0"/>
          <w:lang w:val="en-GB" w:eastAsia="ar-SA"/>
          <w14:ligatures w14:val="none"/>
        </w:rPr>
        <w:t xml:space="preserve"> Him</w:t>
      </w:r>
      <w:r w:rsidRPr="00511518">
        <w:rPr>
          <w:rFonts w:ascii="Calibri" w:eastAsia="Times New Roman" w:hAnsi="Calibri" w:cs="Traditional Arabic"/>
          <w:kern w:val="0"/>
          <w:lang w:val="en-GB" w:eastAsia="ar-SA"/>
          <w14:ligatures w14:val="none"/>
        </w:rPr>
        <w:t>, and he responded without hesitation</w:t>
      </w:r>
      <w:r w:rsidR="00AB7A6C">
        <w:rPr>
          <w:rFonts w:ascii="Calibri" w:eastAsia="Times New Roman" w:hAnsi="Calibri" w:cs="Traditional Arabic"/>
          <w:kern w:val="0"/>
          <w:lang w:val="en-GB" w:eastAsia="ar-SA"/>
          <w14:ligatures w14:val="none"/>
        </w:rPr>
        <w:t>.</w:t>
      </w:r>
    </w:p>
    <w:p w14:paraId="5ABCC744" w14:textId="426904D2"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020" w:hint="cs"/>
          <w:sz w:val="40"/>
          <w:rtl/>
        </w:rPr>
        <w:t>ﲋ</w:t>
      </w:r>
      <w:r w:rsidR="0076210D" w:rsidRPr="0092728D">
        <w:rPr>
          <w:rFonts w:ascii="ATraditional Arabic" w:hAnsi="ATraditional Arabic" w:cs="QCF2020"/>
          <w:sz w:val="40"/>
          <w:rtl/>
        </w:rPr>
        <w:t xml:space="preserve"> </w:t>
      </w:r>
      <w:r w:rsidR="0076210D" w:rsidRPr="0092728D">
        <w:rPr>
          <w:rFonts w:ascii="ATraditional Arabic" w:hAnsi="ATraditional Arabic" w:cs="QCF2020" w:hint="cs"/>
          <w:sz w:val="40"/>
          <w:rtl/>
        </w:rPr>
        <w:t>ﲌ</w:t>
      </w:r>
      <w:r w:rsidR="0076210D" w:rsidRPr="0092728D">
        <w:rPr>
          <w:rFonts w:ascii="ATraditional Arabic" w:hAnsi="ATraditional Arabic" w:cs="QCF2020"/>
          <w:sz w:val="40"/>
          <w:rtl/>
        </w:rPr>
        <w:t xml:space="preserve"> </w:t>
      </w:r>
      <w:r w:rsidR="0076210D" w:rsidRPr="0092728D">
        <w:rPr>
          <w:rFonts w:ascii="ATraditional Arabic" w:hAnsi="ATraditional Arabic" w:cs="QCF2020" w:hint="cs"/>
          <w:sz w:val="40"/>
          <w:rtl/>
        </w:rPr>
        <w:t>ﲍ</w:t>
      </w:r>
      <w:r w:rsidR="0076210D" w:rsidRPr="0092728D">
        <w:rPr>
          <w:rFonts w:ascii="ATraditional Arabic" w:hAnsi="ATraditional Arabic" w:cs="QCF2020"/>
          <w:sz w:val="40"/>
          <w:rtl/>
        </w:rPr>
        <w:t xml:space="preserve"> </w:t>
      </w:r>
      <w:r w:rsidR="0076210D" w:rsidRPr="0092728D">
        <w:rPr>
          <w:rFonts w:ascii="ATraditional Arabic" w:hAnsi="ATraditional Arabic" w:cs="QCF2020" w:hint="cs"/>
          <w:sz w:val="40"/>
          <w:rtl/>
        </w:rPr>
        <w:t>ﲎ</w:t>
      </w:r>
      <w:r w:rsidR="0076210D" w:rsidRPr="0092728D">
        <w:rPr>
          <w:rFonts w:ascii="ATraditional Arabic" w:hAnsi="ATraditional Arabic" w:cs="QCF2020"/>
          <w:sz w:val="40"/>
          <w:rtl/>
        </w:rPr>
        <w:t xml:space="preserve"> </w:t>
      </w:r>
      <w:r w:rsidR="0076210D" w:rsidRPr="0092728D">
        <w:rPr>
          <w:rFonts w:ascii="ATraditional Arabic" w:hAnsi="ATraditional Arabic" w:cs="QCF2020" w:hint="cs"/>
          <w:sz w:val="40"/>
          <w:rtl/>
        </w:rPr>
        <w:t>ﲏﲐ</w:t>
      </w:r>
      <w:r w:rsidR="0076210D" w:rsidRPr="0092728D">
        <w:rPr>
          <w:rFonts w:ascii="ATraditional Arabic" w:hAnsi="ATraditional Arabic" w:cs="QCF2020"/>
          <w:sz w:val="40"/>
          <w:rtl/>
        </w:rPr>
        <w:t xml:space="preserve"> </w:t>
      </w:r>
      <w:r w:rsidR="0076210D" w:rsidRPr="0092728D">
        <w:rPr>
          <w:rFonts w:ascii="ATraditional Arabic" w:hAnsi="ATraditional Arabic" w:cs="QCF2020" w:hint="cs"/>
          <w:sz w:val="40"/>
          <w:rtl/>
        </w:rPr>
        <w:t>ﲑ</w:t>
      </w:r>
      <w:r w:rsidR="0076210D" w:rsidRPr="0092728D">
        <w:rPr>
          <w:rFonts w:ascii="ATraditional Arabic" w:hAnsi="ATraditional Arabic" w:cs="QCF2020"/>
          <w:sz w:val="40"/>
          <w:rtl/>
        </w:rPr>
        <w:t xml:space="preserve"> </w:t>
      </w:r>
      <w:r w:rsidR="0076210D" w:rsidRPr="0092728D">
        <w:rPr>
          <w:rFonts w:ascii="ATraditional Arabic" w:hAnsi="ATraditional Arabic" w:cs="QCF2020" w:hint="cs"/>
          <w:sz w:val="40"/>
          <w:rtl/>
        </w:rPr>
        <w:t>ﲒ</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5916E61E" w14:textId="7954FE27" w:rsidR="00722197" w:rsidRDefault="004B42FC"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Pr>
          <w:rFonts w:ascii="Calibri" w:eastAsia="Times New Roman" w:hAnsi="Calibri" w:cs="Traditional Arabic"/>
          <w:kern w:val="0"/>
          <w:lang w:val="en-GB" w:eastAsia="ar-SA"/>
          <w14:ligatures w14:val="none"/>
        </w:rPr>
        <w:t>{</w:t>
      </w:r>
      <w:r w:rsidR="00096559" w:rsidRPr="00096559">
        <w:rPr>
          <w:rFonts w:ascii="Calibri" w:eastAsia="Times New Roman" w:hAnsi="Calibri" w:cs="Traditional Arabic"/>
          <w:kern w:val="0"/>
          <w:lang w:val="en-GB" w:eastAsia="ar-SA"/>
          <w14:ligatures w14:val="none"/>
        </w:rPr>
        <w:t xml:space="preserve">When his Lord </w:t>
      </w:r>
      <w:r w:rsidR="00096559">
        <w:rPr>
          <w:rFonts w:ascii="Calibri" w:eastAsia="Times New Roman" w:hAnsi="Calibri" w:cs="Traditional Arabic"/>
          <w:kern w:val="0"/>
          <w:lang w:val="en-GB" w:eastAsia="ar-SA"/>
          <w14:ligatures w14:val="none"/>
        </w:rPr>
        <w:t>ordered</w:t>
      </w:r>
      <w:r w:rsidR="00096559" w:rsidRPr="00096559">
        <w:rPr>
          <w:rFonts w:ascii="Calibri" w:eastAsia="Times New Roman" w:hAnsi="Calibri" w:cs="Traditional Arabic"/>
          <w:kern w:val="0"/>
          <w:lang w:val="en-GB" w:eastAsia="ar-SA"/>
          <w14:ligatures w14:val="none"/>
        </w:rPr>
        <w:t xml:space="preserve"> him, "Submit!" He </w:t>
      </w:r>
      <w:r w:rsidR="00096559">
        <w:rPr>
          <w:rFonts w:ascii="Calibri" w:eastAsia="Times New Roman" w:hAnsi="Calibri" w:cs="Traditional Arabic"/>
          <w:kern w:val="0"/>
          <w:lang w:val="en-GB" w:eastAsia="ar-SA"/>
          <w14:ligatures w14:val="none"/>
        </w:rPr>
        <w:t>responded</w:t>
      </w:r>
      <w:r w:rsidR="00096559" w:rsidRPr="00096559">
        <w:rPr>
          <w:rFonts w:ascii="Calibri" w:eastAsia="Times New Roman" w:hAnsi="Calibri" w:cs="Traditional Arabic"/>
          <w:kern w:val="0"/>
          <w:lang w:val="en-GB" w:eastAsia="ar-SA"/>
          <w14:ligatures w14:val="none"/>
        </w:rPr>
        <w:t>, "I have submitted</w:t>
      </w:r>
      <w:r w:rsidR="00096559">
        <w:rPr>
          <w:rFonts w:ascii="Calibri" w:eastAsia="Times New Roman" w:hAnsi="Calibri" w:cs="Traditional Arabic"/>
          <w:kern w:val="0"/>
          <w:lang w:val="en-GB" w:eastAsia="ar-SA"/>
          <w14:ligatures w14:val="none"/>
        </w:rPr>
        <w:t>.</w:t>
      </w:r>
      <w:r w:rsidR="00096559" w:rsidRPr="00096559">
        <w:rPr>
          <w:rFonts w:ascii="Calibri" w:eastAsia="Times New Roman" w:hAnsi="Calibri" w:cs="Traditional Arabic"/>
          <w:kern w:val="0"/>
          <w:lang w:val="en-GB" w:eastAsia="ar-SA"/>
          <w14:ligatures w14:val="none"/>
        </w:rPr>
        <w:t>"</w:t>
      </w:r>
      <w:r w:rsidR="00CF5D5F" w:rsidRPr="00ED4F0C">
        <w:rPr>
          <w:rFonts w:ascii="Calibri" w:eastAsia="Times New Roman" w:hAnsi="Calibri" w:cs="Traditional Arabic"/>
          <w:kern w:val="0"/>
          <w:lang w:val="en-GB" w:eastAsia="ar-SA"/>
          <w14:ligatures w14:val="none"/>
        </w:rPr>
        <w:t>} [</w:t>
      </w:r>
      <w:r w:rsidR="00722197" w:rsidRPr="00ED4F0C">
        <w:rPr>
          <w:rFonts w:ascii="Calibri" w:eastAsia="Times New Roman" w:hAnsi="Calibri" w:cs="Traditional Arabic"/>
          <w:kern w:val="0"/>
          <w:lang w:val="en-GB" w:eastAsia="ar-SA"/>
          <w14:ligatures w14:val="none"/>
        </w:rPr>
        <w:t>Al-Baqarah</w:t>
      </w:r>
      <w:r w:rsidR="00CF5D5F" w:rsidRPr="00ED4F0C">
        <w:rPr>
          <w:rFonts w:ascii="Calibri" w:eastAsia="Times New Roman" w:hAnsi="Calibri" w:cs="Traditional Arabic"/>
          <w:kern w:val="0"/>
          <w:lang w:val="en-GB" w:eastAsia="ar-SA"/>
          <w14:ligatures w14:val="none"/>
        </w:rPr>
        <w:t xml:space="preserve">: </w:t>
      </w:r>
      <w:r w:rsidR="00722197" w:rsidRPr="00ED4F0C">
        <w:rPr>
          <w:rFonts w:ascii="Calibri" w:eastAsia="Times New Roman" w:hAnsi="Calibri" w:cs="Traditional Arabic"/>
          <w:kern w:val="0"/>
          <w:lang w:val="en-GB" w:eastAsia="ar-SA"/>
          <w14:ligatures w14:val="none"/>
        </w:rPr>
        <w:t>131</w:t>
      </w:r>
      <w:r w:rsidR="00CF5D5F" w:rsidRPr="00ED4F0C">
        <w:rPr>
          <w:rFonts w:ascii="Calibri" w:eastAsia="Times New Roman" w:hAnsi="Calibri" w:cs="Traditional Arabic"/>
          <w:kern w:val="0"/>
          <w:lang w:val="en-GB" w:eastAsia="ar-SA"/>
          <w14:ligatures w14:val="none"/>
        </w:rPr>
        <w:t>]</w:t>
      </w:r>
    </w:p>
    <w:p w14:paraId="046AFAA9" w14:textId="004C235D" w:rsidR="00511518" w:rsidRPr="00ED4F0C" w:rsidRDefault="00511518"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511518">
        <w:rPr>
          <w:rFonts w:ascii="Calibri" w:eastAsia="Times New Roman" w:hAnsi="Calibri" w:cs="Traditional Arabic"/>
          <w:kern w:val="0"/>
          <w:lang w:val="en-GB" w:eastAsia="ar-SA"/>
          <w14:ligatures w14:val="none"/>
        </w:rPr>
        <w:t>Allah combined in him both truthfulness and prophethood</w:t>
      </w:r>
      <w:r w:rsidR="00BC6A2F">
        <w:rPr>
          <w:rFonts w:ascii="Calibri" w:eastAsia="Times New Roman" w:hAnsi="Calibri" w:cs="Traditional Arabic"/>
          <w:kern w:val="0"/>
          <w:lang w:val="en-GB" w:eastAsia="ar-SA"/>
          <w14:ligatures w14:val="none"/>
        </w:rPr>
        <w:t xml:space="preserve">. </w:t>
      </w:r>
      <w:r w:rsidR="00BC6A2F" w:rsidRPr="00BC6A2F">
        <w:rPr>
          <w:rFonts w:ascii="Calibri" w:eastAsia="Times New Roman" w:hAnsi="Calibri" w:cs="Traditional Arabic"/>
          <w:kern w:val="0"/>
          <w:lang w:val="en-GB" w:eastAsia="ar-SA"/>
          <w14:ligatures w14:val="none"/>
        </w:rPr>
        <w:t xml:space="preserve">He believed </w:t>
      </w:r>
      <w:r w:rsidR="00BC6A2F">
        <w:rPr>
          <w:rFonts w:ascii="Calibri" w:eastAsia="Times New Roman" w:hAnsi="Calibri" w:cs="Traditional Arabic"/>
          <w:kern w:val="0"/>
          <w:lang w:val="en-GB" w:eastAsia="ar-SA"/>
          <w14:ligatures w14:val="none"/>
        </w:rPr>
        <w:t xml:space="preserve">with </w:t>
      </w:r>
      <w:r w:rsidR="00275ED7">
        <w:rPr>
          <w:rFonts w:ascii="Calibri" w:eastAsia="Times New Roman" w:hAnsi="Calibri" w:cs="Traditional Arabic"/>
          <w:kern w:val="0"/>
          <w:lang w:val="en-GB" w:eastAsia="ar-SA"/>
          <w14:ligatures w14:val="none"/>
        </w:rPr>
        <w:t>h</w:t>
      </w:r>
      <w:r w:rsidR="00BC6A2F">
        <w:rPr>
          <w:rFonts w:ascii="Calibri" w:eastAsia="Times New Roman" w:hAnsi="Calibri" w:cs="Traditional Arabic"/>
          <w:kern w:val="0"/>
          <w:lang w:val="en-GB" w:eastAsia="ar-SA"/>
          <w14:ligatures w14:val="none"/>
        </w:rPr>
        <w:t>is</w:t>
      </w:r>
      <w:r w:rsidR="00BC6A2F" w:rsidRPr="00BC6A2F">
        <w:rPr>
          <w:rFonts w:ascii="Calibri" w:eastAsia="Times New Roman" w:hAnsi="Calibri" w:cs="Traditional Arabic"/>
          <w:kern w:val="0"/>
          <w:lang w:val="en-GB" w:eastAsia="ar-SA"/>
          <w14:ligatures w14:val="none"/>
        </w:rPr>
        <w:t xml:space="preserve"> words and beliefs, and he manifested his truthfulness through his actions.</w:t>
      </w:r>
    </w:p>
    <w:p w14:paraId="6CA0CDEE" w14:textId="51EAC35B"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308" w:hint="cs"/>
          <w:sz w:val="40"/>
          <w:rtl/>
        </w:rPr>
        <w:t>ﱗ</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ﱘ</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ﱙ</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ﱚﱛ</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ﱜ</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ﱝ</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ﱞ</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ﱟ</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77937158" w14:textId="10272306"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806B6F" w:rsidRPr="00806B6F">
        <w:rPr>
          <w:rFonts w:ascii="Calibri" w:eastAsia="Times New Roman" w:hAnsi="Calibri" w:cs="Traditional Arabic"/>
          <w:kern w:val="0"/>
          <w:lang w:val="en-GB" w:eastAsia="ar-SA"/>
          <w14:ligatures w14:val="none"/>
        </w:rPr>
        <w:t xml:space="preserve">And mention in the Book </w:t>
      </w:r>
      <w:r w:rsidR="0000067E">
        <w:rPr>
          <w:rFonts w:ascii="Calibri" w:eastAsia="Times New Roman" w:hAnsi="Calibri" w:cs="Traditional Arabic"/>
          <w:kern w:val="0"/>
          <w:lang w:val="en-GB" w:eastAsia="ar-SA"/>
          <w14:ligatures w14:val="none"/>
        </w:rPr>
        <w:t>[</w:t>
      </w:r>
      <w:r w:rsidR="00806B6F" w:rsidRPr="00806B6F">
        <w:rPr>
          <w:rFonts w:ascii="Calibri" w:eastAsia="Times New Roman" w:hAnsi="Calibri" w:cs="Traditional Arabic"/>
          <w:kern w:val="0"/>
          <w:lang w:val="en-GB" w:eastAsia="ar-SA"/>
          <w14:ligatures w14:val="none"/>
        </w:rPr>
        <w:t>O Prophet, the story of</w:t>
      </w:r>
      <w:r w:rsidR="0000067E">
        <w:rPr>
          <w:rFonts w:ascii="Calibri" w:eastAsia="Times New Roman" w:hAnsi="Calibri" w:cs="Traditional Arabic"/>
          <w:kern w:val="0"/>
          <w:lang w:val="en-GB" w:eastAsia="ar-SA"/>
          <w14:ligatures w14:val="none"/>
        </w:rPr>
        <w:t>]</w:t>
      </w:r>
      <w:r w:rsidR="00806B6F" w:rsidRPr="00806B6F">
        <w:rPr>
          <w:rFonts w:ascii="Calibri" w:eastAsia="Times New Roman" w:hAnsi="Calibri" w:cs="Traditional Arabic"/>
          <w:kern w:val="0"/>
          <w:lang w:val="en-GB" w:eastAsia="ar-SA"/>
          <w14:ligatures w14:val="none"/>
        </w:rPr>
        <w:t xml:space="preserve"> </w:t>
      </w:r>
      <w:r w:rsidR="0000067E">
        <w:rPr>
          <w:rFonts w:ascii="Calibri" w:eastAsia="Times New Roman" w:hAnsi="Calibri" w:cs="Traditional Arabic"/>
          <w:kern w:val="0"/>
          <w:lang w:val="en-GB" w:eastAsia="ar-SA"/>
          <w14:ligatures w14:val="none"/>
        </w:rPr>
        <w:t>Ibrahim</w:t>
      </w:r>
      <w:r w:rsidR="00806B6F" w:rsidRPr="00806B6F">
        <w:rPr>
          <w:rFonts w:ascii="Calibri" w:eastAsia="Times New Roman" w:hAnsi="Calibri" w:cs="Traditional Arabic"/>
          <w:kern w:val="0"/>
          <w:lang w:val="en-GB" w:eastAsia="ar-SA"/>
          <w14:ligatures w14:val="none"/>
        </w:rPr>
        <w:t>. He was surely a man of truth and a prophet.</w:t>
      </w:r>
      <w:r w:rsidRPr="00ED4F0C">
        <w:rPr>
          <w:rFonts w:ascii="Calibri" w:eastAsia="Times New Roman" w:hAnsi="Calibri" w:cs="Traditional Arabic"/>
          <w:kern w:val="0"/>
          <w:lang w:val="en-GB" w:eastAsia="ar-SA"/>
          <w14:ligatures w14:val="none"/>
        </w:rPr>
        <w:t>} [</w:t>
      </w:r>
      <w:r w:rsidR="00722197" w:rsidRPr="00ED4F0C">
        <w:rPr>
          <w:rFonts w:ascii="Calibri" w:eastAsia="Times New Roman" w:hAnsi="Calibri" w:cs="Traditional Arabic"/>
          <w:kern w:val="0"/>
          <w:lang w:val="en-GB" w:eastAsia="ar-SA"/>
          <w14:ligatures w14:val="none"/>
        </w:rPr>
        <w:t>Maryam</w:t>
      </w:r>
      <w:r w:rsidRPr="00ED4F0C">
        <w:rPr>
          <w:rFonts w:ascii="Calibri" w:eastAsia="Times New Roman" w:hAnsi="Calibri" w:cs="Traditional Arabic"/>
          <w:kern w:val="0"/>
          <w:lang w:val="en-GB" w:eastAsia="ar-SA"/>
          <w14:ligatures w14:val="none"/>
        </w:rPr>
        <w:t xml:space="preserve">: </w:t>
      </w:r>
      <w:r w:rsidR="00722197" w:rsidRPr="00ED4F0C">
        <w:rPr>
          <w:rFonts w:ascii="Calibri" w:eastAsia="Times New Roman" w:hAnsi="Calibri" w:cs="Traditional Arabic"/>
          <w:kern w:val="0"/>
          <w:lang w:val="en-GB" w:eastAsia="ar-SA"/>
          <w14:ligatures w14:val="none"/>
        </w:rPr>
        <w:t>41</w:t>
      </w:r>
      <w:r w:rsidRPr="00ED4F0C">
        <w:rPr>
          <w:rFonts w:ascii="Calibri" w:eastAsia="Times New Roman" w:hAnsi="Calibri" w:cs="Traditional Arabic"/>
          <w:kern w:val="0"/>
          <w:lang w:val="en-GB" w:eastAsia="ar-SA"/>
          <w14:ligatures w14:val="none"/>
        </w:rPr>
        <w:t>]</w:t>
      </w:r>
    </w:p>
    <w:p w14:paraId="280648B9" w14:textId="50E3ACC6" w:rsidR="00BC6A2F" w:rsidRPr="00ED4F0C" w:rsidRDefault="00BC6A2F"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BC6A2F">
        <w:rPr>
          <w:rFonts w:ascii="Calibri" w:eastAsia="Times New Roman" w:hAnsi="Calibri" w:cs="Traditional Arabic"/>
          <w:kern w:val="0"/>
          <w:lang w:val="en-GB" w:eastAsia="ar-SA"/>
          <w14:ligatures w14:val="none"/>
        </w:rPr>
        <w:lastRenderedPageBreak/>
        <w:t>His heart was free from polytheism, doubt, envy, defects, and faults</w:t>
      </w:r>
      <w:r w:rsidR="00B52CA1">
        <w:rPr>
          <w:rFonts w:ascii="Calibri" w:eastAsia="Times New Roman" w:hAnsi="Calibri" w:cs="Traditional Arabic"/>
          <w:kern w:val="0"/>
          <w:lang w:val="en-GB" w:eastAsia="ar-SA"/>
          <w14:ligatures w14:val="none"/>
        </w:rPr>
        <w:t>:</w:t>
      </w:r>
    </w:p>
    <w:p w14:paraId="6204C9D9" w14:textId="36555672" w:rsidR="00CF5D5F" w:rsidRPr="0092728D" w:rsidRDefault="0027239A" w:rsidP="00753AFB">
      <w:pPr>
        <w:widowControl w:val="0"/>
        <w:spacing w:after="120" w:line="240" w:lineRule="auto"/>
        <w:jc w:val="center"/>
        <w:rPr>
          <w:rFonts w:ascii="ATraditional Arabic" w:hAnsi="ATraditional Arabic" w:cs="ATraditional Arabic"/>
          <w:sz w:val="40"/>
          <w:szCs w:val="40"/>
        </w:rPr>
      </w:pPr>
      <w:bookmarkStart w:id="15" w:name="_Hlk152956156"/>
      <w:r w:rsidRPr="0092728D">
        <w:rPr>
          <w:rFonts w:ascii="ATraditional Arabic" w:hAnsi="ATraditional Arabic" w:cs="ATraditional Arabic"/>
          <w:sz w:val="40"/>
          <w:szCs w:val="40"/>
          <w:rtl/>
        </w:rPr>
        <w:t>{</w:t>
      </w:r>
      <w:r w:rsidR="0076210D" w:rsidRPr="0092728D">
        <w:rPr>
          <w:rFonts w:ascii="ATraditional Arabic" w:hAnsi="ATraditional Arabic" w:cs="QCF2449" w:hint="cs"/>
          <w:sz w:val="40"/>
          <w:rtl/>
        </w:rPr>
        <w:t>ﱥ</w:t>
      </w:r>
      <w:r w:rsidR="0076210D" w:rsidRPr="0092728D">
        <w:rPr>
          <w:rFonts w:ascii="ATraditional Arabic" w:hAnsi="ATraditional Arabic" w:cs="QCF2449"/>
          <w:sz w:val="40"/>
          <w:rtl/>
        </w:rPr>
        <w:t xml:space="preserve"> </w:t>
      </w:r>
      <w:r w:rsidR="0076210D" w:rsidRPr="0092728D">
        <w:rPr>
          <w:rFonts w:ascii="ATraditional Arabic" w:hAnsi="ATraditional Arabic" w:cs="QCF2449" w:hint="cs"/>
          <w:sz w:val="40"/>
          <w:rtl/>
        </w:rPr>
        <w:t>ﱦ</w:t>
      </w:r>
      <w:r w:rsidR="0076210D" w:rsidRPr="0092728D">
        <w:rPr>
          <w:rFonts w:ascii="ATraditional Arabic" w:hAnsi="ATraditional Arabic" w:cs="QCF2449"/>
          <w:sz w:val="40"/>
          <w:rtl/>
        </w:rPr>
        <w:t xml:space="preserve"> </w:t>
      </w:r>
      <w:r w:rsidR="0076210D" w:rsidRPr="0092728D">
        <w:rPr>
          <w:rFonts w:ascii="ATraditional Arabic" w:hAnsi="ATraditional Arabic" w:cs="QCF2449" w:hint="cs"/>
          <w:sz w:val="40"/>
          <w:rtl/>
        </w:rPr>
        <w:t>ﱧ</w:t>
      </w:r>
      <w:r w:rsidR="0076210D" w:rsidRPr="0092728D">
        <w:rPr>
          <w:rFonts w:ascii="ATraditional Arabic" w:hAnsi="ATraditional Arabic" w:cs="QCF2449"/>
          <w:sz w:val="40"/>
          <w:rtl/>
        </w:rPr>
        <w:t xml:space="preserve"> </w:t>
      </w:r>
      <w:r w:rsidR="0076210D" w:rsidRPr="0092728D">
        <w:rPr>
          <w:rFonts w:ascii="ATraditional Arabic" w:hAnsi="ATraditional Arabic" w:cs="QCF2449" w:hint="cs"/>
          <w:sz w:val="40"/>
          <w:rtl/>
        </w:rPr>
        <w:t>ﱨ</w:t>
      </w:r>
      <w:r w:rsidR="0076210D" w:rsidRPr="0092728D">
        <w:rPr>
          <w:rFonts w:ascii="ATraditional Arabic" w:hAnsi="ATraditional Arabic" w:cs="QCF2449"/>
          <w:sz w:val="40"/>
          <w:rtl/>
        </w:rPr>
        <w:t xml:space="preserve"> </w:t>
      </w:r>
      <w:r w:rsidR="0076210D" w:rsidRPr="0092728D">
        <w:rPr>
          <w:rFonts w:ascii="ATraditional Arabic" w:hAnsi="ATraditional Arabic" w:cs="QCF2449" w:hint="cs"/>
          <w:sz w:val="40"/>
          <w:rtl/>
        </w:rPr>
        <w:t>ﱩ</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bookmarkStart w:id="16" w:name="_Hlk152160661"/>
    </w:p>
    <w:p w14:paraId="5F91D937" w14:textId="43FFDA7C"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806B6F" w:rsidRPr="00806B6F">
        <w:rPr>
          <w:rFonts w:ascii="Calibri" w:eastAsia="Times New Roman" w:hAnsi="Calibri" w:cs="Traditional Arabic"/>
          <w:kern w:val="0"/>
          <w:lang w:val="en-GB" w:eastAsia="ar-SA"/>
          <w14:ligatures w14:val="none"/>
        </w:rPr>
        <w:t>When he came to his Lord with a sound heart</w:t>
      </w:r>
      <w:r w:rsidR="00806B6F">
        <w:rPr>
          <w:rFonts w:ascii="Calibri" w:eastAsia="Times New Roman" w:hAnsi="Calibri" w:cs="Traditional Arabic"/>
          <w:kern w:val="0"/>
          <w:lang w:val="en-GB" w:eastAsia="ar-SA"/>
          <w14:ligatures w14:val="none"/>
        </w:rPr>
        <w:t>.</w:t>
      </w:r>
      <w:r w:rsidRPr="00ED4F0C">
        <w:rPr>
          <w:rFonts w:ascii="Calibri" w:eastAsia="Times New Roman" w:hAnsi="Calibri" w:cs="Traditional Arabic"/>
          <w:kern w:val="0"/>
          <w:lang w:val="en-GB" w:eastAsia="ar-SA"/>
          <w14:ligatures w14:val="none"/>
        </w:rPr>
        <w:t>} [</w:t>
      </w:r>
      <w:r w:rsidR="00722197" w:rsidRPr="00ED4F0C">
        <w:rPr>
          <w:rFonts w:ascii="Calibri" w:eastAsia="Times New Roman" w:hAnsi="Calibri" w:cs="Traditional Arabic"/>
          <w:kern w:val="0"/>
          <w:lang w:val="en-GB" w:eastAsia="ar-SA"/>
          <w14:ligatures w14:val="none"/>
        </w:rPr>
        <w:t>As-Saffat</w:t>
      </w:r>
      <w:r w:rsidRPr="00ED4F0C">
        <w:rPr>
          <w:rFonts w:ascii="Calibri" w:eastAsia="Times New Roman" w:hAnsi="Calibri" w:cs="Traditional Arabic"/>
          <w:kern w:val="0"/>
          <w:lang w:val="en-GB" w:eastAsia="ar-SA"/>
          <w14:ligatures w14:val="none"/>
        </w:rPr>
        <w:t xml:space="preserve">: </w:t>
      </w:r>
      <w:r w:rsidR="00722197" w:rsidRPr="00ED4F0C">
        <w:rPr>
          <w:rFonts w:ascii="Calibri" w:eastAsia="Times New Roman" w:hAnsi="Calibri" w:cs="Traditional Arabic"/>
          <w:kern w:val="0"/>
          <w:lang w:val="en-GB" w:eastAsia="ar-SA"/>
          <w14:ligatures w14:val="none"/>
        </w:rPr>
        <w:t>84</w:t>
      </w:r>
      <w:r w:rsidRPr="00ED4F0C">
        <w:rPr>
          <w:rFonts w:ascii="Calibri" w:eastAsia="Times New Roman" w:hAnsi="Calibri" w:cs="Traditional Arabic"/>
          <w:kern w:val="0"/>
          <w:lang w:val="en-GB" w:eastAsia="ar-SA"/>
          <w14:ligatures w14:val="none"/>
        </w:rPr>
        <w:t>]</w:t>
      </w:r>
    </w:p>
    <w:p w14:paraId="24E6DEEC" w14:textId="13C62598" w:rsidR="00B52CA1" w:rsidRDefault="00B52CA1"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BC6A2F">
        <w:rPr>
          <w:rFonts w:ascii="Calibri" w:eastAsia="Times New Roman" w:hAnsi="Calibri" w:cs="Traditional Arabic"/>
          <w:kern w:val="0"/>
          <w:lang w:val="en-GB" w:eastAsia="ar-SA"/>
          <w14:ligatures w14:val="none"/>
        </w:rPr>
        <w:t xml:space="preserve">He turned to Allah and devoted </w:t>
      </w:r>
      <w:r>
        <w:rPr>
          <w:rFonts w:ascii="Calibri" w:eastAsia="Times New Roman" w:hAnsi="Calibri" w:cs="Traditional Arabic"/>
          <w:kern w:val="0"/>
          <w:lang w:val="en-GB" w:eastAsia="ar-SA"/>
          <w14:ligatures w14:val="none"/>
        </w:rPr>
        <w:t xml:space="preserve">monotheism for </w:t>
      </w:r>
      <w:r w:rsidRPr="00BC6A2F">
        <w:rPr>
          <w:rFonts w:ascii="Calibri" w:eastAsia="Times New Roman" w:hAnsi="Calibri" w:cs="Traditional Arabic"/>
          <w:kern w:val="0"/>
          <w:lang w:val="en-GB" w:eastAsia="ar-SA"/>
          <w14:ligatures w14:val="none"/>
        </w:rPr>
        <w:t xml:space="preserve">Him, disassociating himself from </w:t>
      </w:r>
      <w:r w:rsidR="00AB7A6C">
        <w:rPr>
          <w:rFonts w:ascii="Calibri" w:eastAsia="Times New Roman" w:hAnsi="Calibri" w:cs="Traditional Arabic"/>
          <w:kern w:val="0"/>
          <w:lang w:val="en-GB" w:eastAsia="ar-SA"/>
          <w14:ligatures w14:val="none"/>
        </w:rPr>
        <w:t>everything [falsely]</w:t>
      </w:r>
      <w:r w:rsidRPr="00BC6A2F">
        <w:rPr>
          <w:rFonts w:ascii="Calibri" w:eastAsia="Times New Roman" w:hAnsi="Calibri" w:cs="Traditional Arabic"/>
          <w:kern w:val="0"/>
          <w:lang w:val="en-GB" w:eastAsia="ar-SA"/>
          <w14:ligatures w14:val="none"/>
        </w:rPr>
        <w:t xml:space="preserve"> </w:t>
      </w:r>
      <w:r w:rsidR="00AB7A6C">
        <w:rPr>
          <w:rFonts w:ascii="Calibri" w:eastAsia="Times New Roman" w:hAnsi="Calibri" w:cs="Traditional Arabic"/>
          <w:kern w:val="0"/>
          <w:lang w:val="en-GB" w:eastAsia="ar-SA"/>
          <w14:ligatures w14:val="none"/>
        </w:rPr>
        <w:t>worshipped besides him:</w:t>
      </w:r>
    </w:p>
    <w:p w14:paraId="4BDF89C1" w14:textId="4520306A" w:rsidR="00CF5D5F" w:rsidRPr="00623FD4" w:rsidRDefault="0027239A" w:rsidP="00753AFB">
      <w:pPr>
        <w:widowControl w:val="0"/>
        <w:spacing w:after="120" w:line="240" w:lineRule="auto"/>
        <w:jc w:val="center"/>
        <w:rPr>
          <w:rFonts w:ascii="ATraditional Arabic" w:hAnsi="ATraditional Arabic" w:cs="ATraditional Arabic"/>
          <w:sz w:val="30"/>
          <w:szCs w:val="30"/>
        </w:rPr>
      </w:pPr>
      <w:r w:rsidRPr="00623FD4">
        <w:rPr>
          <w:rFonts w:ascii="ATraditional Arabic" w:hAnsi="ATraditional Arabic" w:cs="ATraditional Arabic"/>
          <w:sz w:val="30"/>
          <w:szCs w:val="30"/>
          <w:rtl/>
        </w:rPr>
        <w:t>{</w:t>
      </w:r>
      <w:r w:rsidR="0076210D" w:rsidRPr="00623FD4">
        <w:rPr>
          <w:rFonts w:ascii="ATraditional Arabic" w:hAnsi="ATraditional Arabic" w:cs="QCF2137" w:hint="cs"/>
          <w:sz w:val="30"/>
          <w:szCs w:val="30"/>
          <w:rtl/>
        </w:rPr>
        <w:t>ﲔ</w:t>
      </w:r>
      <w:r w:rsidR="0076210D" w:rsidRPr="00623FD4">
        <w:rPr>
          <w:rFonts w:ascii="ATraditional Arabic" w:hAnsi="ATraditional Arabic" w:cs="QCF2137"/>
          <w:sz w:val="30"/>
          <w:szCs w:val="30"/>
          <w:rtl/>
        </w:rPr>
        <w:t xml:space="preserve"> </w:t>
      </w:r>
      <w:r w:rsidR="0076210D" w:rsidRPr="00623FD4">
        <w:rPr>
          <w:rFonts w:ascii="ATraditional Arabic" w:hAnsi="ATraditional Arabic" w:cs="QCF2137" w:hint="cs"/>
          <w:sz w:val="30"/>
          <w:szCs w:val="30"/>
          <w:rtl/>
        </w:rPr>
        <w:t>ﲕ</w:t>
      </w:r>
      <w:r w:rsidR="0076210D" w:rsidRPr="00623FD4">
        <w:rPr>
          <w:rFonts w:ascii="ATraditional Arabic" w:hAnsi="ATraditional Arabic" w:cs="QCF2137"/>
          <w:sz w:val="30"/>
          <w:szCs w:val="30"/>
          <w:rtl/>
        </w:rPr>
        <w:t xml:space="preserve"> </w:t>
      </w:r>
      <w:r w:rsidR="0076210D" w:rsidRPr="00623FD4">
        <w:rPr>
          <w:rFonts w:ascii="ATraditional Arabic" w:hAnsi="ATraditional Arabic" w:cs="QCF2137" w:hint="cs"/>
          <w:sz w:val="30"/>
          <w:szCs w:val="30"/>
          <w:rtl/>
        </w:rPr>
        <w:t>ﲖ</w:t>
      </w:r>
      <w:r w:rsidR="0076210D" w:rsidRPr="00623FD4">
        <w:rPr>
          <w:rFonts w:ascii="ATraditional Arabic" w:hAnsi="ATraditional Arabic" w:cs="QCF2137"/>
          <w:sz w:val="30"/>
          <w:szCs w:val="30"/>
          <w:rtl/>
        </w:rPr>
        <w:t xml:space="preserve"> </w:t>
      </w:r>
      <w:r w:rsidR="0076210D" w:rsidRPr="00623FD4">
        <w:rPr>
          <w:rFonts w:ascii="ATraditional Arabic" w:hAnsi="ATraditional Arabic" w:cs="QCF2137" w:hint="cs"/>
          <w:sz w:val="30"/>
          <w:szCs w:val="30"/>
          <w:rtl/>
        </w:rPr>
        <w:t>ﲗ</w:t>
      </w:r>
      <w:r w:rsidR="0076210D" w:rsidRPr="00623FD4">
        <w:rPr>
          <w:rFonts w:ascii="ATraditional Arabic" w:hAnsi="ATraditional Arabic" w:cs="QCF2137"/>
          <w:sz w:val="30"/>
          <w:szCs w:val="30"/>
          <w:rtl/>
        </w:rPr>
        <w:t xml:space="preserve"> </w:t>
      </w:r>
      <w:r w:rsidR="0076210D" w:rsidRPr="00623FD4">
        <w:rPr>
          <w:rFonts w:ascii="ATraditional Arabic" w:hAnsi="ATraditional Arabic" w:cs="QCF2137" w:hint="cs"/>
          <w:sz w:val="30"/>
          <w:szCs w:val="30"/>
          <w:rtl/>
        </w:rPr>
        <w:t>ﲘ</w:t>
      </w:r>
      <w:r w:rsidR="0076210D" w:rsidRPr="00623FD4">
        <w:rPr>
          <w:rFonts w:ascii="ATraditional Arabic" w:hAnsi="ATraditional Arabic" w:cs="QCF2137"/>
          <w:sz w:val="30"/>
          <w:szCs w:val="30"/>
          <w:rtl/>
        </w:rPr>
        <w:t xml:space="preserve"> </w:t>
      </w:r>
      <w:r w:rsidR="0076210D" w:rsidRPr="00623FD4">
        <w:rPr>
          <w:rFonts w:ascii="ATraditional Arabic" w:hAnsi="ATraditional Arabic" w:cs="QCF2137" w:hint="cs"/>
          <w:sz w:val="30"/>
          <w:szCs w:val="30"/>
          <w:rtl/>
        </w:rPr>
        <w:t>ﲙ</w:t>
      </w:r>
      <w:r w:rsidR="0076210D" w:rsidRPr="00623FD4">
        <w:rPr>
          <w:rFonts w:ascii="ATraditional Arabic" w:hAnsi="ATraditional Arabic" w:cs="QCF2137"/>
          <w:sz w:val="30"/>
          <w:szCs w:val="30"/>
          <w:rtl/>
        </w:rPr>
        <w:t xml:space="preserve"> </w:t>
      </w:r>
      <w:r w:rsidR="0076210D" w:rsidRPr="00623FD4">
        <w:rPr>
          <w:rFonts w:ascii="ATraditional Arabic" w:hAnsi="ATraditional Arabic" w:cs="QCF2137" w:hint="cs"/>
          <w:sz w:val="30"/>
          <w:szCs w:val="30"/>
          <w:rtl/>
        </w:rPr>
        <w:t>ﲚ</w:t>
      </w:r>
      <w:r w:rsidR="0076210D" w:rsidRPr="00623FD4">
        <w:rPr>
          <w:rFonts w:ascii="ATraditional Arabic" w:hAnsi="ATraditional Arabic" w:cs="QCF2137"/>
          <w:sz w:val="30"/>
          <w:szCs w:val="30"/>
          <w:rtl/>
        </w:rPr>
        <w:t xml:space="preserve"> </w:t>
      </w:r>
      <w:r w:rsidR="0076210D" w:rsidRPr="00623FD4">
        <w:rPr>
          <w:rFonts w:ascii="ATraditional Arabic" w:hAnsi="ATraditional Arabic" w:cs="QCF2137" w:hint="cs"/>
          <w:sz w:val="30"/>
          <w:szCs w:val="30"/>
          <w:rtl/>
        </w:rPr>
        <w:t>ﲛﲜ</w:t>
      </w:r>
      <w:r w:rsidR="0076210D" w:rsidRPr="00623FD4">
        <w:rPr>
          <w:rFonts w:ascii="ATraditional Arabic" w:hAnsi="ATraditional Arabic" w:cs="QCF2137"/>
          <w:sz w:val="30"/>
          <w:szCs w:val="30"/>
          <w:rtl/>
        </w:rPr>
        <w:t xml:space="preserve"> </w:t>
      </w:r>
      <w:r w:rsidR="0076210D" w:rsidRPr="00623FD4">
        <w:rPr>
          <w:rFonts w:ascii="ATraditional Arabic" w:hAnsi="ATraditional Arabic" w:cs="QCF2137" w:hint="cs"/>
          <w:sz w:val="30"/>
          <w:szCs w:val="30"/>
          <w:rtl/>
        </w:rPr>
        <w:t>ﲝ</w:t>
      </w:r>
      <w:r w:rsidR="0076210D" w:rsidRPr="00623FD4">
        <w:rPr>
          <w:rFonts w:ascii="ATraditional Arabic" w:hAnsi="ATraditional Arabic" w:cs="QCF2137"/>
          <w:sz w:val="30"/>
          <w:szCs w:val="30"/>
          <w:rtl/>
        </w:rPr>
        <w:t xml:space="preserve"> </w:t>
      </w:r>
      <w:r w:rsidR="0076210D" w:rsidRPr="00623FD4">
        <w:rPr>
          <w:rFonts w:ascii="ATraditional Arabic" w:hAnsi="ATraditional Arabic" w:cs="QCF2137" w:hint="cs"/>
          <w:sz w:val="30"/>
          <w:szCs w:val="30"/>
          <w:rtl/>
        </w:rPr>
        <w:t>ﲞ</w:t>
      </w:r>
      <w:r w:rsidR="0076210D" w:rsidRPr="00623FD4">
        <w:rPr>
          <w:rFonts w:ascii="ATraditional Arabic" w:hAnsi="ATraditional Arabic" w:cs="QCF2137"/>
          <w:sz w:val="30"/>
          <w:szCs w:val="30"/>
          <w:rtl/>
        </w:rPr>
        <w:t xml:space="preserve"> </w:t>
      </w:r>
      <w:r w:rsidR="0076210D" w:rsidRPr="00623FD4">
        <w:rPr>
          <w:rFonts w:ascii="ATraditional Arabic" w:hAnsi="ATraditional Arabic" w:cs="QCF2137" w:hint="cs"/>
          <w:sz w:val="30"/>
          <w:szCs w:val="30"/>
          <w:rtl/>
        </w:rPr>
        <w:t>ﲟ</w:t>
      </w:r>
      <w:r w:rsidR="0076210D" w:rsidRPr="00623FD4">
        <w:rPr>
          <w:rFonts w:ascii="ATraditional Arabic" w:hAnsi="ATraditional Arabic" w:cs="QCF2137"/>
          <w:sz w:val="30"/>
          <w:szCs w:val="30"/>
          <w:rtl/>
        </w:rPr>
        <w:t xml:space="preserve"> </w:t>
      </w:r>
      <w:r w:rsidR="0076210D" w:rsidRPr="00623FD4">
        <w:rPr>
          <w:rFonts w:ascii="ATraditional Arabic" w:hAnsi="ATraditional Arabic" w:cs="QCF2137" w:hint="cs"/>
          <w:sz w:val="30"/>
          <w:szCs w:val="30"/>
          <w:rtl/>
        </w:rPr>
        <w:t>ﲠ</w:t>
      </w:r>
      <w:r w:rsidRPr="00623FD4">
        <w:rPr>
          <w:rFonts w:ascii="ATraditional Arabic" w:hAnsi="ATraditional Arabic" w:cs="ATraditional Arabic"/>
          <w:sz w:val="30"/>
          <w:szCs w:val="30"/>
          <w:rtl/>
        </w:rPr>
        <w:t>}</w:t>
      </w:r>
      <w:r w:rsidR="0076210D" w:rsidRPr="00623FD4">
        <w:rPr>
          <w:rFonts w:ascii="ATraditional Arabic" w:hAnsi="ATraditional Arabic" w:cs="ATraditional Arabic"/>
          <w:sz w:val="30"/>
          <w:szCs w:val="30"/>
          <w:rtl/>
        </w:rPr>
        <w:t xml:space="preserve"> </w:t>
      </w:r>
    </w:p>
    <w:p w14:paraId="327374E4" w14:textId="4B30DD0C"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8659DE" w:rsidRPr="008659DE">
        <w:rPr>
          <w:rFonts w:ascii="Calibri" w:eastAsia="Times New Roman" w:hAnsi="Calibri" w:cs="Traditional Arabic"/>
          <w:kern w:val="0"/>
          <w:lang w:val="en-GB" w:eastAsia="ar-SA"/>
          <w14:ligatures w14:val="none"/>
        </w:rPr>
        <w:t>I have turned my face towards the One Who has originated the heavens and the earth—being upright—and I am not one of the polytheists.</w:t>
      </w:r>
      <w:r w:rsidRPr="00ED4F0C">
        <w:rPr>
          <w:rFonts w:ascii="Calibri" w:eastAsia="Times New Roman" w:hAnsi="Calibri" w:cs="Traditional Arabic"/>
          <w:kern w:val="0"/>
          <w:lang w:val="en-GB" w:eastAsia="ar-SA"/>
          <w14:ligatures w14:val="none"/>
        </w:rPr>
        <w:t>} [</w:t>
      </w:r>
      <w:r w:rsidR="00722197" w:rsidRPr="00ED4F0C">
        <w:rPr>
          <w:rFonts w:ascii="Calibri" w:eastAsia="Times New Roman" w:hAnsi="Calibri" w:cs="Traditional Arabic"/>
          <w:kern w:val="0"/>
          <w:lang w:val="en-GB" w:eastAsia="ar-SA"/>
          <w14:ligatures w14:val="none"/>
        </w:rPr>
        <w:t>Al-An’am</w:t>
      </w:r>
      <w:r w:rsidRPr="00ED4F0C">
        <w:rPr>
          <w:rFonts w:ascii="Calibri" w:eastAsia="Times New Roman" w:hAnsi="Calibri" w:cs="Traditional Arabic"/>
          <w:kern w:val="0"/>
          <w:lang w:val="en-GB" w:eastAsia="ar-SA"/>
          <w14:ligatures w14:val="none"/>
        </w:rPr>
        <w:t xml:space="preserve">: </w:t>
      </w:r>
      <w:r w:rsidR="00722197" w:rsidRPr="00ED4F0C">
        <w:rPr>
          <w:rFonts w:ascii="Calibri" w:eastAsia="Times New Roman" w:hAnsi="Calibri" w:cs="Traditional Arabic"/>
          <w:kern w:val="0"/>
          <w:lang w:val="en-GB" w:eastAsia="ar-SA"/>
          <w14:ligatures w14:val="none"/>
        </w:rPr>
        <w:t>79</w:t>
      </w:r>
      <w:r w:rsidRPr="00ED4F0C">
        <w:rPr>
          <w:rFonts w:ascii="Calibri" w:eastAsia="Times New Roman" w:hAnsi="Calibri" w:cs="Traditional Arabic"/>
          <w:kern w:val="0"/>
          <w:lang w:val="en-GB" w:eastAsia="ar-SA"/>
          <w14:ligatures w14:val="none"/>
        </w:rPr>
        <w:t>]</w:t>
      </w:r>
    </w:p>
    <w:p w14:paraId="73112F4E" w14:textId="38FF0848" w:rsidR="00B52CA1" w:rsidRPr="00ED4F0C" w:rsidRDefault="00B52CA1"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BC6A2F">
        <w:rPr>
          <w:rFonts w:ascii="Calibri" w:eastAsia="Times New Roman" w:hAnsi="Calibri" w:cs="Traditional Arabic"/>
          <w:kern w:val="0"/>
          <w:lang w:val="en-GB" w:eastAsia="ar-SA"/>
          <w14:ligatures w14:val="none"/>
        </w:rPr>
        <w:t>He was sent as a prophet, and there was no other Muslim on earth besides him. His people included those who worship</w:t>
      </w:r>
      <w:r>
        <w:rPr>
          <w:rFonts w:ascii="Calibri" w:eastAsia="Times New Roman" w:hAnsi="Calibri" w:cs="Traditional Arabic"/>
          <w:kern w:val="0"/>
          <w:lang w:val="en-GB" w:eastAsia="ar-SA"/>
          <w14:ligatures w14:val="none"/>
        </w:rPr>
        <w:t>p</w:t>
      </w:r>
      <w:r w:rsidRPr="00BC6A2F">
        <w:rPr>
          <w:rFonts w:ascii="Calibri" w:eastAsia="Times New Roman" w:hAnsi="Calibri" w:cs="Traditional Arabic"/>
          <w:kern w:val="0"/>
          <w:lang w:val="en-GB" w:eastAsia="ar-SA"/>
          <w14:ligatures w14:val="none"/>
        </w:rPr>
        <w:t>ed idols, others who worshiped celestial bodies, and their leader claimed divinity. He called them all to Allah while he was still young.</w:t>
      </w:r>
    </w:p>
    <w:p w14:paraId="6E3E1010" w14:textId="39B84ABE" w:rsidR="00CF5D5F" w:rsidRPr="0092728D" w:rsidRDefault="0027239A" w:rsidP="00753AFB">
      <w:pPr>
        <w:widowControl w:val="0"/>
        <w:spacing w:after="120" w:line="240" w:lineRule="auto"/>
        <w:jc w:val="center"/>
        <w:rPr>
          <w:rFonts w:ascii="ATraditional Arabic" w:hAnsi="ATraditional Arabic" w:cs="ATraditional Arabic"/>
          <w:sz w:val="40"/>
          <w:szCs w:val="40"/>
        </w:rPr>
      </w:pPr>
      <w:bookmarkStart w:id="17" w:name="_Toc152188536"/>
      <w:bookmarkEnd w:id="15"/>
      <w:bookmarkEnd w:id="16"/>
      <w:r w:rsidRPr="0092728D">
        <w:rPr>
          <w:rFonts w:ascii="ATraditional Arabic" w:hAnsi="ATraditional Arabic" w:cs="ATraditional Arabic"/>
          <w:sz w:val="40"/>
          <w:szCs w:val="40"/>
          <w:rtl/>
        </w:rPr>
        <w:t>{</w:t>
      </w:r>
      <w:r w:rsidR="0076210D" w:rsidRPr="0092728D">
        <w:rPr>
          <w:rFonts w:ascii="ATraditional Arabic" w:hAnsi="ATraditional Arabic" w:cs="QCF2327" w:hint="cs"/>
          <w:sz w:val="40"/>
          <w:rtl/>
        </w:rPr>
        <w:t>ﱓ</w:t>
      </w:r>
      <w:r w:rsidR="0076210D" w:rsidRPr="0092728D">
        <w:rPr>
          <w:rFonts w:ascii="ATraditional Arabic" w:hAnsi="ATraditional Arabic" w:cs="QCF2327"/>
          <w:sz w:val="40"/>
          <w:rtl/>
        </w:rPr>
        <w:t xml:space="preserve"> </w:t>
      </w:r>
      <w:r w:rsidR="0076210D" w:rsidRPr="0092728D">
        <w:rPr>
          <w:rFonts w:ascii="ATraditional Arabic" w:hAnsi="ATraditional Arabic" w:cs="QCF2327" w:hint="cs"/>
          <w:sz w:val="40"/>
          <w:rtl/>
        </w:rPr>
        <w:t>ﱔ</w:t>
      </w:r>
      <w:r w:rsidR="0076210D" w:rsidRPr="0092728D">
        <w:rPr>
          <w:rFonts w:ascii="ATraditional Arabic" w:hAnsi="ATraditional Arabic" w:cs="QCF2327"/>
          <w:sz w:val="40"/>
          <w:rtl/>
        </w:rPr>
        <w:t xml:space="preserve"> </w:t>
      </w:r>
      <w:r w:rsidR="0076210D" w:rsidRPr="0092728D">
        <w:rPr>
          <w:rFonts w:ascii="ATraditional Arabic" w:hAnsi="ATraditional Arabic" w:cs="QCF2327" w:hint="cs"/>
          <w:sz w:val="40"/>
          <w:rtl/>
        </w:rPr>
        <w:t>ﱕ</w:t>
      </w:r>
      <w:r w:rsidR="0076210D" w:rsidRPr="0092728D">
        <w:rPr>
          <w:rFonts w:ascii="ATraditional Arabic" w:hAnsi="ATraditional Arabic" w:cs="QCF2327"/>
          <w:sz w:val="40"/>
          <w:rtl/>
        </w:rPr>
        <w:t xml:space="preserve"> </w:t>
      </w:r>
      <w:r w:rsidR="0076210D" w:rsidRPr="0092728D">
        <w:rPr>
          <w:rFonts w:ascii="ATraditional Arabic" w:hAnsi="ATraditional Arabic" w:cs="QCF2327" w:hint="cs"/>
          <w:sz w:val="40"/>
          <w:rtl/>
        </w:rPr>
        <w:t>ﱖ</w:t>
      </w:r>
      <w:r w:rsidR="0076210D" w:rsidRPr="0092728D">
        <w:rPr>
          <w:rFonts w:ascii="ATraditional Arabic" w:hAnsi="ATraditional Arabic" w:cs="QCF2327"/>
          <w:sz w:val="40"/>
          <w:rtl/>
        </w:rPr>
        <w:t xml:space="preserve"> </w:t>
      </w:r>
      <w:r w:rsidR="0076210D" w:rsidRPr="0092728D">
        <w:rPr>
          <w:rFonts w:ascii="ATraditional Arabic" w:hAnsi="ATraditional Arabic" w:cs="QCF2327" w:hint="cs"/>
          <w:sz w:val="40"/>
          <w:rtl/>
        </w:rPr>
        <w:t>ﱗ</w:t>
      </w:r>
      <w:r w:rsidR="0076210D" w:rsidRPr="0092728D">
        <w:rPr>
          <w:rFonts w:ascii="ATraditional Arabic" w:hAnsi="ATraditional Arabic" w:cs="QCF2327"/>
          <w:sz w:val="40"/>
          <w:rtl/>
        </w:rPr>
        <w:t xml:space="preserve"> </w:t>
      </w:r>
      <w:r w:rsidR="0076210D" w:rsidRPr="0092728D">
        <w:rPr>
          <w:rFonts w:ascii="ATraditional Arabic" w:hAnsi="ATraditional Arabic" w:cs="QCF2327" w:hint="cs"/>
          <w:sz w:val="40"/>
          <w:rtl/>
        </w:rPr>
        <w:t>ﱘ</w:t>
      </w:r>
      <w:r w:rsidR="0076210D" w:rsidRPr="0092728D">
        <w:rPr>
          <w:rFonts w:ascii="ATraditional Arabic" w:hAnsi="ATraditional Arabic" w:cs="QCF2327"/>
          <w:sz w:val="40"/>
          <w:rtl/>
        </w:rPr>
        <w:t xml:space="preserve"> </w:t>
      </w:r>
      <w:r w:rsidR="0076210D" w:rsidRPr="0092728D">
        <w:rPr>
          <w:rFonts w:ascii="ATraditional Arabic" w:hAnsi="ATraditional Arabic" w:cs="QCF2327" w:hint="cs"/>
          <w:sz w:val="40"/>
          <w:rtl/>
        </w:rPr>
        <w:t>ﱙ</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5A090635" w14:textId="285B5147"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8659DE">
        <w:rPr>
          <w:rFonts w:ascii="Calibri" w:eastAsia="Times New Roman" w:hAnsi="Calibri" w:cs="Traditional Arabic"/>
          <w:kern w:val="0"/>
          <w:lang w:val="en-GB" w:eastAsia="ar-SA"/>
          <w14:ligatures w14:val="none"/>
        </w:rPr>
        <w:t>They</w:t>
      </w:r>
      <w:r w:rsidR="008659DE" w:rsidRPr="008659DE">
        <w:rPr>
          <w:rFonts w:ascii="Calibri" w:eastAsia="Times New Roman" w:hAnsi="Calibri" w:cs="Traditional Arabic"/>
          <w:kern w:val="0"/>
          <w:lang w:val="en-GB" w:eastAsia="ar-SA"/>
          <w14:ligatures w14:val="none"/>
        </w:rPr>
        <w:t xml:space="preserve"> said, “We heard a young man, called </w:t>
      </w:r>
      <w:r w:rsidR="0000067E">
        <w:rPr>
          <w:rFonts w:ascii="Calibri" w:eastAsia="Times New Roman" w:hAnsi="Calibri" w:cs="Traditional Arabic"/>
          <w:kern w:val="0"/>
          <w:lang w:val="en-GB" w:eastAsia="ar-SA"/>
          <w14:ligatures w14:val="none"/>
        </w:rPr>
        <w:t>Ibrahim</w:t>
      </w:r>
      <w:r w:rsidR="008659DE" w:rsidRPr="008659DE">
        <w:rPr>
          <w:rFonts w:ascii="Calibri" w:eastAsia="Times New Roman" w:hAnsi="Calibri" w:cs="Traditional Arabic"/>
          <w:kern w:val="0"/>
          <w:lang w:val="en-GB" w:eastAsia="ar-SA"/>
          <w14:ligatures w14:val="none"/>
        </w:rPr>
        <w:t xml:space="preserve">, speaking </w:t>
      </w:r>
      <w:r w:rsidR="0000067E">
        <w:rPr>
          <w:rFonts w:ascii="Calibri" w:eastAsia="Times New Roman" w:hAnsi="Calibri" w:cs="Traditional Arabic"/>
          <w:kern w:val="0"/>
          <w:lang w:val="en-GB" w:eastAsia="ar-SA"/>
          <w14:ligatures w14:val="none"/>
        </w:rPr>
        <w:t>[</w:t>
      </w:r>
      <w:r w:rsidR="008659DE" w:rsidRPr="008659DE">
        <w:rPr>
          <w:rFonts w:ascii="Calibri" w:eastAsia="Times New Roman" w:hAnsi="Calibri" w:cs="Traditional Arabic"/>
          <w:kern w:val="0"/>
          <w:lang w:val="en-GB" w:eastAsia="ar-SA"/>
          <w14:ligatures w14:val="none"/>
        </w:rPr>
        <w:t>ill</w:t>
      </w:r>
      <w:r w:rsidR="0000067E">
        <w:rPr>
          <w:rFonts w:ascii="Calibri" w:eastAsia="Times New Roman" w:hAnsi="Calibri" w:cs="Traditional Arabic"/>
          <w:kern w:val="0"/>
          <w:lang w:val="en-GB" w:eastAsia="ar-SA"/>
          <w14:ligatures w14:val="none"/>
        </w:rPr>
        <w:t>]</w:t>
      </w:r>
      <w:r w:rsidR="008659DE" w:rsidRPr="008659DE">
        <w:rPr>
          <w:rFonts w:ascii="Calibri" w:eastAsia="Times New Roman" w:hAnsi="Calibri" w:cs="Traditional Arabic"/>
          <w:kern w:val="0"/>
          <w:lang w:val="en-GB" w:eastAsia="ar-SA"/>
          <w14:ligatures w14:val="none"/>
        </w:rPr>
        <w:t xml:space="preserve"> of </w:t>
      </w:r>
      <w:r w:rsidR="00832965">
        <w:rPr>
          <w:rFonts w:ascii="Calibri" w:eastAsia="Times New Roman" w:hAnsi="Calibri" w:cs="Traditional Arabic"/>
          <w:kern w:val="0"/>
          <w:lang w:val="en-GB" w:eastAsia="ar-SA"/>
          <w14:ligatures w14:val="none"/>
        </w:rPr>
        <w:t>the idols</w:t>
      </w:r>
      <w:r w:rsidR="008659DE" w:rsidRPr="008659DE">
        <w:rPr>
          <w:rFonts w:ascii="Calibri" w:eastAsia="Times New Roman" w:hAnsi="Calibri" w:cs="Traditional Arabic"/>
          <w:kern w:val="0"/>
          <w:lang w:val="en-GB" w:eastAsia="ar-SA"/>
          <w14:ligatures w14:val="none"/>
        </w:rPr>
        <w:t>.”</w:t>
      </w:r>
      <w:r w:rsidRPr="00ED4F0C">
        <w:rPr>
          <w:rFonts w:ascii="Calibri" w:eastAsia="Times New Roman" w:hAnsi="Calibri" w:cs="Traditional Arabic"/>
          <w:kern w:val="0"/>
          <w:lang w:val="en-GB" w:eastAsia="ar-SA"/>
          <w14:ligatures w14:val="none"/>
        </w:rPr>
        <w:t>} [</w:t>
      </w:r>
      <w:r w:rsidR="00722197" w:rsidRPr="00ED4F0C">
        <w:rPr>
          <w:rFonts w:ascii="Calibri" w:eastAsia="Times New Roman" w:hAnsi="Calibri" w:cs="Traditional Arabic"/>
          <w:kern w:val="0"/>
          <w:lang w:val="en-GB" w:eastAsia="ar-SA"/>
          <w14:ligatures w14:val="none"/>
        </w:rPr>
        <w:t>Al-Anbiya</w:t>
      </w:r>
      <w:r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60</w:t>
      </w:r>
      <w:r w:rsidRPr="00ED4F0C">
        <w:rPr>
          <w:rFonts w:ascii="Calibri" w:eastAsia="Times New Roman" w:hAnsi="Calibri" w:cs="Traditional Arabic"/>
          <w:kern w:val="0"/>
          <w:lang w:val="en-GB" w:eastAsia="ar-SA"/>
          <w14:ligatures w14:val="none"/>
        </w:rPr>
        <w:t>]</w:t>
      </w:r>
    </w:p>
    <w:p w14:paraId="22F33D3F" w14:textId="4293C406" w:rsidR="00BE5379" w:rsidRPr="00ED4F0C" w:rsidRDefault="00BE5379"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BE5379">
        <w:rPr>
          <w:rFonts w:ascii="Calibri" w:eastAsia="Times New Roman" w:hAnsi="Calibri" w:cs="Traditional Arabic"/>
          <w:kern w:val="0"/>
          <w:lang w:val="en-GB" w:eastAsia="ar-SA"/>
          <w14:ligatures w14:val="none"/>
        </w:rPr>
        <w:t xml:space="preserve">And Allah granted him the power of argumentation with </w:t>
      </w:r>
      <w:r>
        <w:rPr>
          <w:rFonts w:ascii="Calibri" w:eastAsia="Times New Roman" w:hAnsi="Calibri" w:cs="Traditional Arabic"/>
          <w:kern w:val="0"/>
          <w:lang w:val="en-GB" w:eastAsia="ar-SA"/>
          <w14:ligatures w14:val="none"/>
        </w:rPr>
        <w:t xml:space="preserve">intellect as well as </w:t>
      </w:r>
      <w:r w:rsidRPr="00BE5379">
        <w:rPr>
          <w:rFonts w:ascii="Calibri" w:eastAsia="Times New Roman" w:hAnsi="Calibri" w:cs="Traditional Arabic"/>
          <w:kern w:val="0"/>
          <w:lang w:val="en-GB" w:eastAsia="ar-SA"/>
          <w14:ligatures w14:val="none"/>
        </w:rPr>
        <w:t>the most beautiful and concise expression. He debated those who worship idols by saying</w:t>
      </w:r>
      <w:r>
        <w:rPr>
          <w:rFonts w:ascii="Calibri" w:eastAsia="Times New Roman" w:hAnsi="Calibri" w:cs="Traditional Arabic"/>
          <w:kern w:val="0"/>
          <w:lang w:val="en-GB" w:eastAsia="ar-SA"/>
          <w14:ligatures w14:val="none"/>
        </w:rPr>
        <w:t>:</w:t>
      </w:r>
      <w:r w:rsidRPr="00BE5379">
        <w:rPr>
          <w:rFonts w:ascii="Calibri" w:eastAsia="Times New Roman" w:hAnsi="Calibri" w:cs="Traditional Arabic"/>
          <w:kern w:val="0"/>
          <w:lang w:val="en-GB" w:eastAsia="ar-SA"/>
          <w14:ligatures w14:val="none"/>
        </w:rPr>
        <w:t xml:space="preserve"> </w:t>
      </w:r>
    </w:p>
    <w:p w14:paraId="35DCE9F0" w14:textId="6E1835FC" w:rsidR="00CF5D5F" w:rsidRPr="0092728D" w:rsidRDefault="004B42FC" w:rsidP="00753AFB">
      <w:pPr>
        <w:widowControl w:val="0"/>
        <w:spacing w:after="120" w:line="240" w:lineRule="auto"/>
        <w:jc w:val="center"/>
        <w:rPr>
          <w:rFonts w:ascii="ATraditional Arabic" w:hAnsi="ATraditional Arabic" w:cs="ATraditional Arabic"/>
          <w:sz w:val="40"/>
          <w:szCs w:val="40"/>
        </w:rPr>
      </w:pPr>
      <w:r>
        <w:rPr>
          <w:rFonts w:ascii="ATraditional Arabic" w:hAnsi="ATraditional Arabic" w:cs="ATraditional Arabic"/>
          <w:sz w:val="40"/>
          <w:szCs w:val="40"/>
          <w:rtl/>
        </w:rPr>
        <w:t>{</w:t>
      </w:r>
      <w:r w:rsidR="0076210D" w:rsidRPr="0092728D">
        <w:rPr>
          <w:rFonts w:ascii="ATraditional Arabic" w:hAnsi="ATraditional Arabic" w:cs="QCF2370" w:hint="cs"/>
          <w:sz w:val="40"/>
          <w:rtl/>
        </w:rPr>
        <w:t>ﲓ</w:t>
      </w:r>
      <w:r w:rsidR="0076210D" w:rsidRPr="0092728D">
        <w:rPr>
          <w:rFonts w:ascii="ATraditional Arabic" w:hAnsi="ATraditional Arabic" w:cs="QCF2370"/>
          <w:sz w:val="40"/>
          <w:rtl/>
        </w:rPr>
        <w:t xml:space="preserve"> </w:t>
      </w:r>
      <w:r w:rsidR="0076210D" w:rsidRPr="0092728D">
        <w:rPr>
          <w:rFonts w:ascii="ATraditional Arabic" w:hAnsi="ATraditional Arabic" w:cs="QCF2370" w:hint="cs"/>
          <w:sz w:val="40"/>
          <w:rtl/>
        </w:rPr>
        <w:t>ﲔ</w:t>
      </w:r>
      <w:r w:rsidR="0076210D" w:rsidRPr="0092728D">
        <w:rPr>
          <w:rFonts w:ascii="ATraditional Arabic" w:hAnsi="ATraditional Arabic" w:cs="QCF2370"/>
          <w:sz w:val="40"/>
          <w:rtl/>
        </w:rPr>
        <w:t xml:space="preserve"> </w:t>
      </w:r>
      <w:r w:rsidR="0076210D" w:rsidRPr="0092728D">
        <w:rPr>
          <w:rFonts w:ascii="ATraditional Arabic" w:hAnsi="ATraditional Arabic" w:cs="QCF2370" w:hint="cs"/>
          <w:sz w:val="40"/>
          <w:rtl/>
        </w:rPr>
        <w:t>ﲕ</w:t>
      </w:r>
      <w:r w:rsidR="0076210D" w:rsidRPr="0092728D">
        <w:rPr>
          <w:rFonts w:ascii="ATraditional Arabic" w:hAnsi="ATraditional Arabic" w:cs="QCF2370"/>
          <w:sz w:val="40"/>
          <w:rtl/>
        </w:rPr>
        <w:t xml:space="preserve"> </w:t>
      </w:r>
      <w:r w:rsidR="0076210D" w:rsidRPr="0092728D">
        <w:rPr>
          <w:rFonts w:ascii="ATraditional Arabic" w:hAnsi="ATraditional Arabic" w:cs="QCF2370" w:hint="cs"/>
          <w:sz w:val="40"/>
          <w:rtl/>
        </w:rPr>
        <w:t>ﲖ</w:t>
      </w:r>
      <w:r w:rsidR="0076210D" w:rsidRPr="0092728D">
        <w:rPr>
          <w:rFonts w:ascii="ATraditional Arabic" w:hAnsi="ATraditional Arabic" w:cs="QCF2370"/>
          <w:sz w:val="40"/>
          <w:rtl/>
        </w:rPr>
        <w:t xml:space="preserve"> </w:t>
      </w:r>
      <w:r w:rsidR="0076210D" w:rsidRPr="0092728D">
        <w:rPr>
          <w:sz w:val="40"/>
          <w:rtl/>
        </w:rPr>
        <w:t>*</w:t>
      </w:r>
      <w:r w:rsidR="0076210D" w:rsidRPr="0092728D">
        <w:rPr>
          <w:rFonts w:ascii="ATraditional Arabic" w:hAnsi="ATraditional Arabic" w:cs="QCF2370"/>
          <w:sz w:val="40"/>
          <w:rtl/>
        </w:rPr>
        <w:t xml:space="preserve"> </w:t>
      </w:r>
      <w:r w:rsidR="0076210D" w:rsidRPr="0092728D">
        <w:rPr>
          <w:rFonts w:ascii="ATraditional Arabic" w:hAnsi="ATraditional Arabic" w:cs="QCF2370" w:hint="cs"/>
          <w:sz w:val="40"/>
          <w:rtl/>
        </w:rPr>
        <w:t>ﲘ</w:t>
      </w:r>
      <w:r w:rsidR="0076210D" w:rsidRPr="0092728D">
        <w:rPr>
          <w:rFonts w:ascii="ATraditional Arabic" w:hAnsi="ATraditional Arabic" w:cs="QCF2370"/>
          <w:sz w:val="40"/>
          <w:rtl/>
        </w:rPr>
        <w:t xml:space="preserve"> </w:t>
      </w:r>
      <w:r w:rsidR="0076210D" w:rsidRPr="0092728D">
        <w:rPr>
          <w:rFonts w:ascii="ATraditional Arabic" w:hAnsi="ATraditional Arabic" w:cs="QCF2370" w:hint="cs"/>
          <w:sz w:val="40"/>
          <w:rtl/>
        </w:rPr>
        <w:t>ﲙ</w:t>
      </w:r>
      <w:r w:rsidR="0076210D" w:rsidRPr="0092728D">
        <w:rPr>
          <w:rFonts w:ascii="ATraditional Arabic" w:hAnsi="ATraditional Arabic" w:cs="QCF2370"/>
          <w:sz w:val="40"/>
          <w:rtl/>
        </w:rPr>
        <w:t xml:space="preserve"> </w:t>
      </w:r>
      <w:r w:rsidR="0076210D" w:rsidRPr="0092728D">
        <w:rPr>
          <w:rFonts w:ascii="ATraditional Arabic" w:hAnsi="ATraditional Arabic" w:cs="QCF2370" w:hint="cs"/>
          <w:sz w:val="40"/>
          <w:rtl/>
        </w:rPr>
        <w:t>ﲚ</w:t>
      </w:r>
      <w:r w:rsidR="0076210D" w:rsidRPr="0092728D">
        <w:rPr>
          <w:rFonts w:ascii="ATraditional Arabic" w:hAnsi="ATraditional Arabic" w:cs="QCF2370"/>
          <w:sz w:val="40"/>
          <w:rtl/>
        </w:rPr>
        <w:t xml:space="preserve"> </w:t>
      </w:r>
      <w:r w:rsidR="0076210D" w:rsidRPr="0092728D">
        <w:rPr>
          <w:rFonts w:ascii="ATraditional Arabic" w:hAnsi="ATraditional Arabic" w:cs="QCF2370" w:hint="cs"/>
          <w:sz w:val="40"/>
          <w:rtl/>
        </w:rPr>
        <w:t>ﲛ</w:t>
      </w:r>
      <w:r w:rsidR="0027239A"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5DFE8B79" w14:textId="524583F0"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8659DE" w:rsidRPr="008659DE">
        <w:rPr>
          <w:rFonts w:ascii="Calibri" w:eastAsia="Times New Roman" w:hAnsi="Calibri" w:cs="Traditional Arabic"/>
          <w:kern w:val="0"/>
          <w:lang w:val="en-GB" w:eastAsia="ar-SA"/>
          <w14:ligatures w14:val="none"/>
        </w:rPr>
        <w:t>Can they hear you when you call upon them?</w:t>
      </w:r>
      <w:r w:rsidR="008659DE" w:rsidRPr="008659DE">
        <w:t xml:space="preserve"> </w:t>
      </w:r>
      <w:r w:rsidR="008659DE" w:rsidRPr="008659DE">
        <w:rPr>
          <w:rFonts w:ascii="Calibri" w:eastAsia="Times New Roman" w:hAnsi="Calibri" w:cs="Traditional Arabic"/>
          <w:kern w:val="0"/>
          <w:lang w:val="en-GB" w:eastAsia="ar-SA"/>
          <w14:ligatures w14:val="none"/>
        </w:rPr>
        <w:t xml:space="preserve">Or can they </w:t>
      </w:r>
      <w:r w:rsidR="008659DE" w:rsidRPr="008659DE">
        <w:rPr>
          <w:rFonts w:ascii="Calibri" w:eastAsia="Times New Roman" w:hAnsi="Calibri" w:cs="Traditional Arabic"/>
          <w:kern w:val="0"/>
          <w:lang w:val="en-GB" w:eastAsia="ar-SA"/>
          <w14:ligatures w14:val="none"/>
        </w:rPr>
        <w:lastRenderedPageBreak/>
        <w:t>benefit or harm you?</w:t>
      </w:r>
      <w:r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Ash-Shuara</w:t>
      </w:r>
      <w:r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72-73</w:t>
      </w:r>
      <w:r w:rsidRPr="00ED4F0C">
        <w:rPr>
          <w:rFonts w:ascii="Calibri" w:eastAsia="Times New Roman" w:hAnsi="Calibri" w:cs="Traditional Arabic"/>
          <w:kern w:val="0"/>
          <w:lang w:val="en-GB" w:eastAsia="ar-SA"/>
          <w14:ligatures w14:val="none"/>
        </w:rPr>
        <w:t>]</w:t>
      </w:r>
    </w:p>
    <w:p w14:paraId="13FD2D37" w14:textId="0D063971" w:rsidR="00BE5379" w:rsidRPr="00ED4F0C" w:rsidRDefault="00BE5379"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Pr>
          <w:rFonts w:ascii="Calibri" w:eastAsia="Times New Roman" w:hAnsi="Calibri" w:cs="Traditional Arabic"/>
          <w:kern w:val="0"/>
          <w:lang w:val="en-GB" w:eastAsia="ar-SA"/>
          <w14:ligatures w14:val="none"/>
        </w:rPr>
        <w:t xml:space="preserve">And </w:t>
      </w:r>
      <w:r w:rsidR="00FF6180">
        <w:rPr>
          <w:rFonts w:ascii="Calibri" w:eastAsia="Times New Roman" w:hAnsi="Calibri" w:cs="Traditional Arabic"/>
          <w:kern w:val="0"/>
          <w:lang w:val="en-GB" w:eastAsia="ar-SA"/>
          <w14:ligatures w14:val="none"/>
        </w:rPr>
        <w:t>h</w:t>
      </w:r>
      <w:r w:rsidRPr="00BE5379">
        <w:rPr>
          <w:rFonts w:ascii="Calibri" w:eastAsia="Times New Roman" w:hAnsi="Calibri" w:cs="Traditional Arabic"/>
          <w:kern w:val="0"/>
          <w:lang w:val="en-GB" w:eastAsia="ar-SA"/>
          <w14:ligatures w14:val="none"/>
        </w:rPr>
        <w:t>e said to his father</w:t>
      </w:r>
      <w:r>
        <w:rPr>
          <w:rFonts w:ascii="Calibri" w:eastAsia="Times New Roman" w:hAnsi="Calibri" w:cs="Traditional Arabic"/>
          <w:kern w:val="0"/>
          <w:lang w:val="en-GB" w:eastAsia="ar-SA"/>
          <w14:ligatures w14:val="none"/>
        </w:rPr>
        <w:t>:</w:t>
      </w:r>
    </w:p>
    <w:p w14:paraId="0DFF4899" w14:textId="31DC0905"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308" w:hint="cs"/>
          <w:sz w:val="40"/>
          <w:rtl/>
        </w:rPr>
        <w:t>ﱤ</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ﱥ</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ﱦ</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ﱧ</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ﱨ</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ﱩ</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ﱪ</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ﱫ</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ﱬ</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ﱭ</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ﱮ</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ﱯ</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7FB8184B" w14:textId="6C34F8C3"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6B7F6C" w:rsidRPr="006B7F6C">
        <w:rPr>
          <w:rFonts w:ascii="Calibri" w:eastAsia="Times New Roman" w:hAnsi="Calibri" w:cs="Traditional Arabic"/>
          <w:kern w:val="0"/>
          <w:lang w:val="en-GB" w:eastAsia="ar-SA"/>
          <w14:ligatures w14:val="none"/>
        </w:rPr>
        <w:t>O dear father! Why do you worship what can neither hear nor see, nor benefit you at all?</w:t>
      </w:r>
      <w:r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Maryam</w:t>
      </w:r>
      <w:r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42</w:t>
      </w:r>
      <w:r w:rsidRPr="00ED4F0C">
        <w:rPr>
          <w:rFonts w:ascii="Calibri" w:eastAsia="Times New Roman" w:hAnsi="Calibri" w:cs="Traditional Arabic"/>
          <w:kern w:val="0"/>
          <w:lang w:val="en-GB" w:eastAsia="ar-SA"/>
          <w14:ligatures w14:val="none"/>
        </w:rPr>
        <w:t>]</w:t>
      </w:r>
    </w:p>
    <w:p w14:paraId="62AD8C28" w14:textId="263C9EC3" w:rsidR="008B2744" w:rsidRDefault="00BE5379"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BE5379">
        <w:rPr>
          <w:rFonts w:ascii="Calibri" w:eastAsia="Times New Roman" w:hAnsi="Calibri" w:cs="Traditional Arabic"/>
          <w:kern w:val="0"/>
          <w:lang w:val="en-GB" w:eastAsia="ar-SA"/>
          <w14:ligatures w14:val="none"/>
        </w:rPr>
        <w:t>And he refuted those who worship the stars by their absence at certain times</w:t>
      </w:r>
      <w:r w:rsidR="008B2744">
        <w:rPr>
          <w:rFonts w:ascii="Calibri" w:eastAsia="Times New Roman" w:hAnsi="Calibri" w:cs="Traditional Arabic"/>
          <w:kern w:val="0"/>
          <w:lang w:val="en-GB" w:eastAsia="ar-SA"/>
          <w14:ligatures w14:val="none"/>
        </w:rPr>
        <w:t xml:space="preserve"> from their worshippers</w:t>
      </w:r>
      <w:r w:rsidRPr="00BE5379">
        <w:rPr>
          <w:rFonts w:ascii="Calibri" w:eastAsia="Times New Roman" w:hAnsi="Calibri" w:cs="Traditional Arabic"/>
          <w:kern w:val="0"/>
          <w:lang w:val="en-GB" w:eastAsia="ar-SA"/>
          <w14:ligatures w14:val="none"/>
        </w:rPr>
        <w:t>, saying</w:t>
      </w:r>
      <w:r w:rsidR="008B2744">
        <w:rPr>
          <w:rFonts w:ascii="Calibri" w:eastAsia="Times New Roman" w:hAnsi="Calibri" w:cs="Traditional Arabic"/>
          <w:kern w:val="0"/>
          <w:lang w:val="en-GB" w:eastAsia="ar-SA"/>
          <w14:ligatures w14:val="none"/>
        </w:rPr>
        <w:t>:</w:t>
      </w:r>
    </w:p>
    <w:p w14:paraId="65BC6720" w14:textId="6152E40C"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137" w:hint="cs"/>
          <w:sz w:val="40"/>
          <w:rtl/>
        </w:rPr>
        <w:t>ﱩ</w:t>
      </w:r>
      <w:r w:rsidR="0076210D" w:rsidRPr="0092728D">
        <w:rPr>
          <w:rFonts w:ascii="ATraditional Arabic" w:hAnsi="ATraditional Arabic" w:cs="QCF2137"/>
          <w:sz w:val="40"/>
          <w:rtl/>
        </w:rPr>
        <w:t xml:space="preserve"> </w:t>
      </w:r>
      <w:r w:rsidR="0076210D" w:rsidRPr="0092728D">
        <w:rPr>
          <w:rFonts w:ascii="ATraditional Arabic" w:hAnsi="ATraditional Arabic" w:cs="QCF2137" w:hint="cs"/>
          <w:sz w:val="40"/>
          <w:rtl/>
        </w:rPr>
        <w:t>ﱪ</w:t>
      </w:r>
      <w:r w:rsidR="0076210D" w:rsidRPr="0092728D">
        <w:rPr>
          <w:rFonts w:ascii="ATraditional Arabic" w:hAnsi="ATraditional Arabic" w:cs="QCF2137"/>
          <w:sz w:val="40"/>
          <w:rtl/>
        </w:rPr>
        <w:t xml:space="preserve"> </w:t>
      </w:r>
      <w:r w:rsidR="0076210D" w:rsidRPr="0092728D">
        <w:rPr>
          <w:rFonts w:ascii="ATraditional Arabic" w:hAnsi="ATraditional Arabic" w:cs="QCF2137" w:hint="cs"/>
          <w:sz w:val="40"/>
          <w:rtl/>
        </w:rPr>
        <w:t>ﱫ</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22576FE4" w14:textId="78582D85"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6B7F6C" w:rsidRPr="006B7F6C">
        <w:rPr>
          <w:rFonts w:ascii="Calibri" w:eastAsia="Times New Roman" w:hAnsi="Calibri" w:cs="Traditional Arabic"/>
          <w:kern w:val="0"/>
          <w:lang w:val="en-GB" w:eastAsia="ar-SA"/>
          <w14:ligatures w14:val="none"/>
        </w:rPr>
        <w:t>I do not love things that set</w:t>
      </w:r>
      <w:r w:rsidR="006B7F6C">
        <w:rPr>
          <w:rFonts w:ascii="Calibri" w:eastAsia="Times New Roman" w:hAnsi="Calibri" w:cs="Traditional Arabic"/>
          <w:kern w:val="0"/>
          <w:lang w:val="en-GB" w:eastAsia="ar-SA"/>
          <w14:ligatures w14:val="none"/>
        </w:rPr>
        <w:t xml:space="preserve"> [i.e., disappear].</w:t>
      </w:r>
      <w:r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Al-An’am</w:t>
      </w:r>
      <w:r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76</w:t>
      </w:r>
      <w:r w:rsidRPr="00ED4F0C">
        <w:rPr>
          <w:rFonts w:ascii="Calibri" w:eastAsia="Times New Roman" w:hAnsi="Calibri" w:cs="Traditional Arabic"/>
          <w:kern w:val="0"/>
          <w:lang w:val="en-GB" w:eastAsia="ar-SA"/>
          <w14:ligatures w14:val="none"/>
        </w:rPr>
        <w:t>]</w:t>
      </w:r>
    </w:p>
    <w:p w14:paraId="2E753FE1" w14:textId="77777777" w:rsidR="008B2744" w:rsidRDefault="008B2744"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BE5379">
        <w:rPr>
          <w:rFonts w:ascii="Calibri" w:eastAsia="Times New Roman" w:hAnsi="Calibri" w:cs="Traditional Arabic"/>
          <w:kern w:val="0"/>
          <w:lang w:val="en-GB" w:eastAsia="ar-SA"/>
          <w14:ligatures w14:val="none"/>
        </w:rPr>
        <w:t>He also challenged Nimrod, the claimant of divinity, by saying</w:t>
      </w:r>
      <w:r>
        <w:rPr>
          <w:rFonts w:ascii="Calibri" w:eastAsia="Times New Roman" w:hAnsi="Calibri" w:cs="Traditional Arabic"/>
          <w:kern w:val="0"/>
          <w:lang w:val="en-GB" w:eastAsia="ar-SA"/>
          <w14:ligatures w14:val="none"/>
        </w:rPr>
        <w:t>:</w:t>
      </w:r>
    </w:p>
    <w:p w14:paraId="169F411E" w14:textId="44039B64"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043" w:hint="cs"/>
          <w:sz w:val="40"/>
          <w:rtl/>
        </w:rPr>
        <w:t>ﱷ</w:t>
      </w:r>
      <w:r w:rsidR="0076210D" w:rsidRPr="0092728D">
        <w:rPr>
          <w:rFonts w:ascii="ATraditional Arabic" w:hAnsi="ATraditional Arabic" w:cs="QCF2043"/>
          <w:sz w:val="40"/>
          <w:rtl/>
        </w:rPr>
        <w:t xml:space="preserve"> </w:t>
      </w:r>
      <w:r w:rsidR="0076210D" w:rsidRPr="0092728D">
        <w:rPr>
          <w:rFonts w:ascii="ATraditional Arabic" w:hAnsi="ATraditional Arabic" w:cs="QCF2043" w:hint="cs"/>
          <w:sz w:val="40"/>
          <w:rtl/>
        </w:rPr>
        <w:t>ﱸ</w:t>
      </w:r>
      <w:r w:rsidR="0076210D" w:rsidRPr="0092728D">
        <w:rPr>
          <w:rFonts w:ascii="ATraditional Arabic" w:hAnsi="ATraditional Arabic" w:cs="QCF2043"/>
          <w:sz w:val="40"/>
          <w:rtl/>
        </w:rPr>
        <w:t xml:space="preserve"> </w:t>
      </w:r>
      <w:r w:rsidR="0076210D" w:rsidRPr="0092728D">
        <w:rPr>
          <w:rFonts w:ascii="ATraditional Arabic" w:hAnsi="ATraditional Arabic" w:cs="QCF2043" w:hint="cs"/>
          <w:sz w:val="40"/>
          <w:rtl/>
        </w:rPr>
        <w:t>ﱹ</w:t>
      </w:r>
      <w:r w:rsidR="0076210D" w:rsidRPr="0092728D">
        <w:rPr>
          <w:rFonts w:ascii="ATraditional Arabic" w:hAnsi="ATraditional Arabic" w:cs="QCF2043"/>
          <w:sz w:val="40"/>
          <w:rtl/>
        </w:rPr>
        <w:t xml:space="preserve"> </w:t>
      </w:r>
      <w:r w:rsidR="0076210D" w:rsidRPr="0092728D">
        <w:rPr>
          <w:rFonts w:ascii="ATraditional Arabic" w:hAnsi="ATraditional Arabic" w:cs="QCF2043" w:hint="cs"/>
          <w:sz w:val="40"/>
          <w:rtl/>
        </w:rPr>
        <w:t>ﱺ</w:t>
      </w:r>
      <w:r w:rsidR="0076210D" w:rsidRPr="0092728D">
        <w:rPr>
          <w:rFonts w:ascii="ATraditional Arabic" w:hAnsi="ATraditional Arabic" w:cs="QCF2043"/>
          <w:sz w:val="40"/>
          <w:rtl/>
        </w:rPr>
        <w:t xml:space="preserve"> </w:t>
      </w:r>
      <w:r w:rsidR="0076210D" w:rsidRPr="0092728D">
        <w:rPr>
          <w:rFonts w:ascii="ATraditional Arabic" w:hAnsi="ATraditional Arabic" w:cs="QCF2043" w:hint="cs"/>
          <w:sz w:val="40"/>
          <w:rtl/>
        </w:rPr>
        <w:t>ﱻ</w:t>
      </w:r>
      <w:r w:rsidR="0076210D" w:rsidRPr="0092728D">
        <w:rPr>
          <w:rFonts w:ascii="ATraditional Arabic" w:hAnsi="ATraditional Arabic" w:cs="QCF2043"/>
          <w:sz w:val="40"/>
          <w:rtl/>
        </w:rPr>
        <w:t xml:space="preserve"> </w:t>
      </w:r>
      <w:r w:rsidR="0076210D" w:rsidRPr="0092728D">
        <w:rPr>
          <w:rFonts w:ascii="ATraditional Arabic" w:hAnsi="ATraditional Arabic" w:cs="QCF2043" w:hint="cs"/>
          <w:sz w:val="40"/>
          <w:rtl/>
        </w:rPr>
        <w:t>ﱼ</w:t>
      </w:r>
      <w:r w:rsidR="0076210D" w:rsidRPr="0092728D">
        <w:rPr>
          <w:rFonts w:ascii="ATraditional Arabic" w:hAnsi="ATraditional Arabic" w:cs="QCF2043"/>
          <w:sz w:val="40"/>
          <w:rtl/>
        </w:rPr>
        <w:t xml:space="preserve"> </w:t>
      </w:r>
      <w:r w:rsidR="0076210D" w:rsidRPr="0092728D">
        <w:rPr>
          <w:rFonts w:ascii="ATraditional Arabic" w:hAnsi="ATraditional Arabic" w:cs="QCF2043" w:hint="cs"/>
          <w:sz w:val="40"/>
          <w:rtl/>
        </w:rPr>
        <w:t>ﱽ</w:t>
      </w:r>
      <w:r w:rsidR="0076210D" w:rsidRPr="0092728D">
        <w:rPr>
          <w:rFonts w:ascii="ATraditional Arabic" w:hAnsi="ATraditional Arabic" w:cs="QCF2043"/>
          <w:sz w:val="40"/>
          <w:rtl/>
        </w:rPr>
        <w:t xml:space="preserve"> </w:t>
      </w:r>
      <w:r w:rsidR="0076210D" w:rsidRPr="0092728D">
        <w:rPr>
          <w:rFonts w:ascii="ATraditional Arabic" w:hAnsi="ATraditional Arabic" w:cs="QCF2043" w:hint="cs"/>
          <w:sz w:val="40"/>
          <w:rtl/>
        </w:rPr>
        <w:t>ﱾ</w:t>
      </w:r>
      <w:r w:rsidR="0076210D" w:rsidRPr="0092728D">
        <w:rPr>
          <w:rFonts w:ascii="ATraditional Arabic" w:hAnsi="ATraditional Arabic" w:cs="QCF2043"/>
          <w:sz w:val="40"/>
          <w:rtl/>
        </w:rPr>
        <w:t xml:space="preserve"> </w:t>
      </w:r>
      <w:r w:rsidR="0076210D" w:rsidRPr="0092728D">
        <w:rPr>
          <w:rFonts w:ascii="ATraditional Arabic" w:hAnsi="ATraditional Arabic" w:cs="QCF2043" w:hint="cs"/>
          <w:sz w:val="40"/>
          <w:rtl/>
        </w:rPr>
        <w:t>ﱿ</w:t>
      </w:r>
      <w:r w:rsidR="0076210D" w:rsidRPr="0092728D">
        <w:rPr>
          <w:rFonts w:ascii="ATraditional Arabic" w:hAnsi="ATraditional Arabic" w:cs="QCF2043"/>
          <w:sz w:val="40"/>
          <w:rtl/>
        </w:rPr>
        <w:t xml:space="preserve"> </w:t>
      </w:r>
      <w:r w:rsidR="0076210D" w:rsidRPr="0092728D">
        <w:rPr>
          <w:rFonts w:ascii="ATraditional Arabic" w:hAnsi="ATraditional Arabic" w:cs="QCF2043" w:hint="cs"/>
          <w:sz w:val="40"/>
          <w:rtl/>
        </w:rPr>
        <w:t>ﲀ</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49C2746C" w14:textId="2E4EAB77"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6B7F6C" w:rsidRPr="006B7F6C">
        <w:rPr>
          <w:rFonts w:ascii="Calibri" w:eastAsia="Times New Roman" w:hAnsi="Calibri" w:cs="Traditional Arabic"/>
          <w:kern w:val="0"/>
          <w:lang w:val="en-GB" w:eastAsia="ar-SA"/>
          <w14:ligatures w14:val="none"/>
        </w:rPr>
        <w:t>Allah causes the sun to rise from the east. So make it rise from the west.</w:t>
      </w:r>
      <w:r w:rsidRPr="00ED4F0C">
        <w:rPr>
          <w:rFonts w:ascii="Calibri" w:eastAsia="Times New Roman" w:hAnsi="Calibri" w:cs="Traditional Arabic"/>
          <w:kern w:val="0"/>
          <w:lang w:val="en-GB" w:eastAsia="ar-SA"/>
          <w14:ligatures w14:val="none"/>
        </w:rPr>
        <w:t>} [</w:t>
      </w:r>
      <w:r w:rsidR="00722197" w:rsidRPr="00ED4F0C">
        <w:rPr>
          <w:rFonts w:ascii="Calibri" w:eastAsia="Times New Roman" w:hAnsi="Calibri" w:cs="Traditional Arabic"/>
          <w:kern w:val="0"/>
          <w:lang w:val="en-GB" w:eastAsia="ar-SA"/>
          <w14:ligatures w14:val="none"/>
        </w:rPr>
        <w:t>Al-Baqarah</w:t>
      </w:r>
      <w:r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258</w:t>
      </w:r>
      <w:r w:rsidRPr="00ED4F0C">
        <w:rPr>
          <w:rFonts w:ascii="Calibri" w:eastAsia="Times New Roman" w:hAnsi="Calibri" w:cs="Traditional Arabic"/>
          <w:kern w:val="0"/>
          <w:lang w:val="en-GB" w:eastAsia="ar-SA"/>
          <w14:ligatures w14:val="none"/>
        </w:rPr>
        <w:t>]</w:t>
      </w:r>
    </w:p>
    <w:p w14:paraId="2A46FCD8" w14:textId="1009A7BB" w:rsidR="008B2744" w:rsidRPr="00ED4F0C" w:rsidRDefault="008B2744"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BE5379">
        <w:rPr>
          <w:rFonts w:ascii="Calibri" w:eastAsia="Times New Roman" w:hAnsi="Calibri" w:cs="Traditional Arabic"/>
          <w:kern w:val="0"/>
          <w:lang w:val="en-GB" w:eastAsia="ar-SA"/>
          <w14:ligatures w14:val="none"/>
        </w:rPr>
        <w:t>Ibrahim (peace be upon him) was devoted to worship, constantly obedient to Allah</w:t>
      </w:r>
      <w:r w:rsidR="0083069B">
        <w:rPr>
          <w:rFonts w:ascii="Calibri" w:eastAsia="Times New Roman" w:hAnsi="Calibri" w:cs="Traditional Arabic"/>
          <w:kern w:val="0"/>
          <w:lang w:val="en-GB" w:eastAsia="ar-SA"/>
          <w14:ligatures w14:val="none"/>
        </w:rPr>
        <w:t>, and humble towards Him</w:t>
      </w:r>
      <w:r w:rsidRPr="00BE5379">
        <w:rPr>
          <w:rFonts w:ascii="Calibri" w:eastAsia="Times New Roman" w:hAnsi="Calibri" w:cs="Traditional Arabic"/>
          <w:kern w:val="0"/>
          <w:lang w:val="en-GB" w:eastAsia="ar-SA"/>
          <w14:ligatures w14:val="none"/>
        </w:rPr>
        <w:t>.</w:t>
      </w:r>
      <w:r w:rsidR="00486CB0">
        <w:rPr>
          <w:rFonts w:ascii="Calibri" w:eastAsia="Times New Roman" w:hAnsi="Calibri" w:cs="Traditional Arabic"/>
          <w:kern w:val="0"/>
          <w:lang w:val="en-GB" w:eastAsia="ar-SA"/>
          <w14:ligatures w14:val="none"/>
        </w:rPr>
        <w:t xml:space="preserve"> Allah, glory be His, said:</w:t>
      </w:r>
      <w:r w:rsidRPr="00BE5379">
        <w:rPr>
          <w:rFonts w:ascii="Calibri" w:eastAsia="Times New Roman" w:hAnsi="Calibri" w:cs="Traditional Arabic"/>
          <w:kern w:val="0"/>
          <w:lang w:val="en-GB" w:eastAsia="ar-SA"/>
          <w14:ligatures w14:val="none"/>
        </w:rPr>
        <w:t xml:space="preserve"> </w:t>
      </w:r>
    </w:p>
    <w:p w14:paraId="046500AA" w14:textId="596D2EE8" w:rsidR="00CF5D5F" w:rsidRPr="0092728D" w:rsidRDefault="0027239A" w:rsidP="00753AFB">
      <w:pPr>
        <w:widowControl w:val="0"/>
        <w:spacing w:after="120" w:line="240" w:lineRule="auto"/>
        <w:jc w:val="center"/>
        <w:rPr>
          <w:rFonts w:ascii="ATraditional Arabic" w:hAnsi="ATraditional Arabic" w:cs="ATraditional Arabic"/>
          <w:sz w:val="40"/>
          <w:szCs w:val="40"/>
        </w:rPr>
      </w:pPr>
      <w:bookmarkStart w:id="18" w:name="Last"/>
      <w:bookmarkEnd w:id="17"/>
      <w:bookmarkEnd w:id="18"/>
      <w:r w:rsidRPr="0092728D">
        <w:rPr>
          <w:rFonts w:ascii="ATraditional Arabic" w:hAnsi="ATraditional Arabic" w:cs="ATraditional Arabic"/>
          <w:sz w:val="40"/>
          <w:szCs w:val="40"/>
          <w:rtl/>
        </w:rPr>
        <w:t>{</w:t>
      </w:r>
      <w:r w:rsidR="0076210D" w:rsidRPr="0092728D">
        <w:rPr>
          <w:rFonts w:ascii="ATraditional Arabic" w:hAnsi="ATraditional Arabic" w:cs="QCF2281" w:hint="cs"/>
          <w:sz w:val="40"/>
          <w:rtl/>
        </w:rPr>
        <w:t>ﱕ</w:t>
      </w:r>
      <w:r w:rsidR="0076210D" w:rsidRPr="0092728D">
        <w:rPr>
          <w:rFonts w:ascii="ATraditional Arabic" w:hAnsi="ATraditional Arabic" w:cs="QCF2281"/>
          <w:sz w:val="40"/>
          <w:rtl/>
        </w:rPr>
        <w:t xml:space="preserve"> </w:t>
      </w:r>
      <w:r w:rsidR="0076210D" w:rsidRPr="0092728D">
        <w:rPr>
          <w:rFonts w:ascii="ATraditional Arabic" w:hAnsi="ATraditional Arabic" w:cs="QCF2281" w:hint="cs"/>
          <w:sz w:val="40"/>
          <w:rtl/>
        </w:rPr>
        <w:t>ﱖ</w:t>
      </w:r>
      <w:r w:rsidR="0076210D" w:rsidRPr="0092728D">
        <w:rPr>
          <w:rFonts w:ascii="ATraditional Arabic" w:hAnsi="ATraditional Arabic" w:cs="QCF2281"/>
          <w:sz w:val="40"/>
          <w:rtl/>
        </w:rPr>
        <w:t xml:space="preserve"> </w:t>
      </w:r>
      <w:r w:rsidR="0076210D" w:rsidRPr="0092728D">
        <w:rPr>
          <w:rFonts w:ascii="ATraditional Arabic" w:hAnsi="ATraditional Arabic" w:cs="QCF2281" w:hint="cs"/>
          <w:sz w:val="40"/>
          <w:rtl/>
        </w:rPr>
        <w:t>ﱗ</w:t>
      </w:r>
      <w:r w:rsidR="0076210D" w:rsidRPr="0092728D">
        <w:rPr>
          <w:rFonts w:ascii="ATraditional Arabic" w:hAnsi="ATraditional Arabic" w:cs="QCF2281"/>
          <w:sz w:val="40"/>
          <w:rtl/>
        </w:rPr>
        <w:t xml:space="preserve"> </w:t>
      </w:r>
      <w:r w:rsidR="0076210D" w:rsidRPr="0092728D">
        <w:rPr>
          <w:rFonts w:ascii="ATraditional Arabic" w:hAnsi="ATraditional Arabic" w:cs="QCF2281" w:hint="cs"/>
          <w:sz w:val="40"/>
          <w:rtl/>
        </w:rPr>
        <w:t>ﱘ</w:t>
      </w:r>
      <w:r w:rsidR="0076210D" w:rsidRPr="0092728D">
        <w:rPr>
          <w:rFonts w:ascii="ATraditional Arabic" w:hAnsi="ATraditional Arabic" w:cs="QCF2281"/>
          <w:sz w:val="40"/>
          <w:rtl/>
        </w:rPr>
        <w:t xml:space="preserve"> </w:t>
      </w:r>
      <w:r w:rsidR="0076210D" w:rsidRPr="0092728D">
        <w:rPr>
          <w:rFonts w:ascii="ATraditional Arabic" w:hAnsi="ATraditional Arabic" w:cs="QCF2281" w:hint="cs"/>
          <w:sz w:val="40"/>
          <w:rtl/>
        </w:rPr>
        <w:t>ﱙ</w:t>
      </w:r>
      <w:r w:rsidR="0076210D" w:rsidRPr="0092728D">
        <w:rPr>
          <w:rFonts w:ascii="ATraditional Arabic" w:hAnsi="ATraditional Arabic" w:cs="QCF2281"/>
          <w:sz w:val="40"/>
          <w:rtl/>
        </w:rPr>
        <w:t xml:space="preserve"> </w:t>
      </w:r>
      <w:r w:rsidR="0076210D" w:rsidRPr="0092728D">
        <w:rPr>
          <w:rFonts w:ascii="ATraditional Arabic" w:hAnsi="ATraditional Arabic" w:cs="QCF2281" w:hint="cs"/>
          <w:sz w:val="40"/>
          <w:rtl/>
        </w:rPr>
        <w:t>ﱚ</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26B13ED5" w14:textId="397BFE9D"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6B7F6C" w:rsidRPr="006B7F6C">
        <w:rPr>
          <w:rFonts w:ascii="Calibri" w:eastAsia="Times New Roman" w:hAnsi="Calibri" w:cs="Traditional Arabic"/>
          <w:kern w:val="0"/>
          <w:lang w:val="en-GB" w:eastAsia="ar-SA"/>
          <w14:ligatures w14:val="none"/>
        </w:rPr>
        <w:t xml:space="preserve">Indeed, </w:t>
      </w:r>
      <w:r w:rsidR="0000067E">
        <w:rPr>
          <w:rFonts w:ascii="Calibri" w:eastAsia="Times New Roman" w:hAnsi="Calibri" w:cs="Traditional Arabic"/>
          <w:kern w:val="0"/>
          <w:lang w:val="en-GB" w:eastAsia="ar-SA"/>
          <w14:ligatures w14:val="none"/>
        </w:rPr>
        <w:t>Ibrahim</w:t>
      </w:r>
      <w:r w:rsidR="006B7F6C" w:rsidRPr="006B7F6C">
        <w:rPr>
          <w:rFonts w:ascii="Calibri" w:eastAsia="Times New Roman" w:hAnsi="Calibri" w:cs="Traditional Arabic"/>
          <w:kern w:val="0"/>
          <w:lang w:val="en-GB" w:eastAsia="ar-SA"/>
          <w14:ligatures w14:val="none"/>
        </w:rPr>
        <w:t xml:space="preserve"> was a model of excellence: devoted to Allah</w:t>
      </w:r>
      <w:r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An-Nahl</w:t>
      </w:r>
      <w:r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120</w:t>
      </w:r>
      <w:r w:rsidRPr="00ED4F0C">
        <w:rPr>
          <w:rFonts w:ascii="Calibri" w:eastAsia="Times New Roman" w:hAnsi="Calibri" w:cs="Traditional Arabic"/>
          <w:kern w:val="0"/>
          <w:lang w:val="en-GB" w:eastAsia="ar-SA"/>
          <w14:ligatures w14:val="none"/>
        </w:rPr>
        <w:t>]</w:t>
      </w:r>
    </w:p>
    <w:p w14:paraId="370F805D" w14:textId="0F821649" w:rsidR="0083069B" w:rsidRDefault="0083069B"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BE5379">
        <w:rPr>
          <w:rFonts w:ascii="Calibri" w:eastAsia="Times New Roman" w:hAnsi="Calibri" w:cs="Traditional Arabic"/>
          <w:kern w:val="0"/>
          <w:lang w:val="en-GB" w:eastAsia="ar-SA"/>
          <w14:ligatures w14:val="none"/>
        </w:rPr>
        <w:t>Allah commanded him to build the Ka</w:t>
      </w:r>
      <w:r>
        <w:rPr>
          <w:rFonts w:ascii="Calibri" w:eastAsia="Times New Roman" w:hAnsi="Calibri" w:cs="Traditional Arabic"/>
          <w:kern w:val="0"/>
          <w:lang w:val="en-GB" w:eastAsia="ar-SA"/>
          <w14:ligatures w14:val="none"/>
        </w:rPr>
        <w:t>’</w:t>
      </w:r>
      <w:r w:rsidRPr="00BE5379">
        <w:rPr>
          <w:rFonts w:ascii="Calibri" w:eastAsia="Times New Roman" w:hAnsi="Calibri" w:cs="Traditional Arabic"/>
          <w:kern w:val="0"/>
          <w:lang w:val="en-GB" w:eastAsia="ar-SA"/>
          <w14:ligatures w14:val="none"/>
        </w:rPr>
        <w:t>ba</w:t>
      </w:r>
      <w:r>
        <w:rPr>
          <w:rFonts w:ascii="Calibri" w:eastAsia="Times New Roman" w:hAnsi="Calibri" w:cs="Traditional Arabic"/>
          <w:kern w:val="0"/>
          <w:lang w:val="en-GB" w:eastAsia="ar-SA"/>
          <w14:ligatures w14:val="none"/>
        </w:rPr>
        <w:t>h,</w:t>
      </w:r>
      <w:r w:rsidRPr="00BE5379">
        <w:rPr>
          <w:rFonts w:ascii="Calibri" w:eastAsia="Times New Roman" w:hAnsi="Calibri" w:cs="Traditional Arabic"/>
          <w:kern w:val="0"/>
          <w:lang w:val="en-GB" w:eastAsia="ar-SA"/>
          <w14:ligatures w14:val="none"/>
        </w:rPr>
        <w:t xml:space="preserve"> and entrusted him with purifying the house from polytheism. He also commanded him to announce the call to Hajj, and Ibrahim (peace be upon him) obeyed all of these commands</w:t>
      </w:r>
      <w:r>
        <w:rPr>
          <w:rFonts w:ascii="Calibri" w:eastAsia="Times New Roman" w:hAnsi="Calibri" w:cs="Traditional Arabic"/>
          <w:kern w:val="0"/>
          <w:lang w:val="en-GB" w:eastAsia="ar-SA"/>
          <w14:ligatures w14:val="none"/>
        </w:rPr>
        <w:t>.</w:t>
      </w:r>
    </w:p>
    <w:p w14:paraId="1AC764D3" w14:textId="2312A532" w:rsidR="0083069B" w:rsidRPr="00ED4F0C" w:rsidRDefault="0083069B"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83069B">
        <w:rPr>
          <w:rFonts w:ascii="Calibri" w:eastAsia="Times New Roman" w:hAnsi="Calibri" w:cs="Traditional Arabic"/>
          <w:kern w:val="0"/>
          <w:lang w:val="en-GB" w:eastAsia="ar-SA"/>
          <w14:ligatures w14:val="none"/>
        </w:rPr>
        <w:lastRenderedPageBreak/>
        <w:t xml:space="preserve">And </w:t>
      </w:r>
      <w:r w:rsidR="00A91CE6">
        <w:rPr>
          <w:rFonts w:ascii="Calibri" w:eastAsia="Times New Roman" w:hAnsi="Calibri" w:cs="Traditional Arabic"/>
          <w:kern w:val="0"/>
          <w:lang w:val="en-GB" w:eastAsia="ar-SA"/>
          <w14:ligatures w14:val="none"/>
        </w:rPr>
        <w:t>Allah</w:t>
      </w:r>
      <w:r w:rsidRPr="0083069B">
        <w:rPr>
          <w:rFonts w:ascii="Calibri" w:eastAsia="Times New Roman" w:hAnsi="Calibri" w:cs="Traditional Arabic"/>
          <w:kern w:val="0"/>
          <w:lang w:val="en-GB" w:eastAsia="ar-SA"/>
          <w14:ligatures w14:val="none"/>
        </w:rPr>
        <w:t xml:space="preserve"> tested him with blessings, and he was grateful for them</w:t>
      </w:r>
      <w:r>
        <w:rPr>
          <w:rFonts w:ascii="Calibri" w:eastAsia="Times New Roman" w:hAnsi="Calibri" w:cs="Traditional Arabic"/>
          <w:kern w:val="0"/>
          <w:lang w:val="en-GB" w:eastAsia="ar-SA"/>
          <w14:ligatures w14:val="none"/>
        </w:rPr>
        <w:t>:</w:t>
      </w:r>
    </w:p>
    <w:p w14:paraId="70CDC508" w14:textId="4CAD637B"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281" w:hint="cs"/>
          <w:sz w:val="40"/>
          <w:rtl/>
        </w:rPr>
        <w:t>ﱡ</w:t>
      </w:r>
      <w:r w:rsidR="0076210D" w:rsidRPr="0092728D">
        <w:rPr>
          <w:rFonts w:ascii="ATraditional Arabic" w:hAnsi="ATraditional Arabic" w:cs="QCF2281"/>
          <w:sz w:val="40"/>
          <w:rtl/>
        </w:rPr>
        <w:t xml:space="preserve"> </w:t>
      </w:r>
      <w:r w:rsidR="0076210D" w:rsidRPr="0092728D">
        <w:rPr>
          <w:rFonts w:ascii="ATraditional Arabic" w:hAnsi="ATraditional Arabic" w:cs="QCF2281" w:hint="cs"/>
          <w:sz w:val="40"/>
          <w:rtl/>
        </w:rPr>
        <w:t>ﱢﱣ</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1D3038E6" w14:textId="208C6D6D"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916D69" w:rsidRPr="00916D69">
        <w:rPr>
          <w:rFonts w:ascii="Calibri" w:eastAsia="Times New Roman" w:hAnsi="Calibri" w:cs="Traditional Arabic"/>
          <w:kern w:val="0"/>
          <w:lang w:val="en-GB" w:eastAsia="ar-SA"/>
          <w14:ligatures w14:val="none"/>
        </w:rPr>
        <w:t>[</w:t>
      </w:r>
      <w:r w:rsidR="0083069B">
        <w:rPr>
          <w:rFonts w:ascii="Calibri" w:eastAsia="Times New Roman" w:hAnsi="Calibri" w:cs="Traditional Arabic"/>
          <w:kern w:val="0"/>
          <w:lang w:val="en-GB" w:eastAsia="ar-SA"/>
          <w14:ligatures w14:val="none"/>
        </w:rPr>
        <w:t>Verily,</w:t>
      </w:r>
      <w:r w:rsidR="00916D69" w:rsidRPr="00916D69">
        <w:rPr>
          <w:rFonts w:ascii="Calibri" w:eastAsia="Times New Roman" w:hAnsi="Calibri" w:cs="Traditional Arabic"/>
          <w:kern w:val="0"/>
          <w:lang w:val="en-GB" w:eastAsia="ar-SA"/>
          <w14:ligatures w14:val="none"/>
        </w:rPr>
        <w:t xml:space="preserve"> </w:t>
      </w:r>
      <w:r w:rsidR="0083069B">
        <w:rPr>
          <w:rFonts w:ascii="Calibri" w:eastAsia="Times New Roman" w:hAnsi="Calibri" w:cs="Traditional Arabic"/>
          <w:kern w:val="0"/>
          <w:lang w:val="en-GB" w:eastAsia="ar-SA"/>
          <w14:ligatures w14:val="none"/>
        </w:rPr>
        <w:t>Ibrahim was</w:t>
      </w:r>
      <w:r w:rsidR="00916D69" w:rsidRPr="00916D69">
        <w:rPr>
          <w:rFonts w:ascii="Calibri" w:eastAsia="Times New Roman" w:hAnsi="Calibri" w:cs="Traditional Arabic"/>
          <w:kern w:val="0"/>
          <w:lang w:val="en-GB" w:eastAsia="ar-SA"/>
          <w14:ligatures w14:val="none"/>
        </w:rPr>
        <w:t>]</w:t>
      </w:r>
      <w:r w:rsidR="006B7F6C" w:rsidRPr="006B7F6C">
        <w:rPr>
          <w:rFonts w:ascii="Calibri" w:eastAsia="Times New Roman" w:hAnsi="Calibri" w:cs="Traditional Arabic"/>
          <w:kern w:val="0"/>
          <w:lang w:val="en-GB" w:eastAsia="ar-SA"/>
          <w14:ligatures w14:val="none"/>
        </w:rPr>
        <w:t xml:space="preserve"> grateful for Allah’s favours.</w:t>
      </w:r>
      <w:r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An-Nahl</w:t>
      </w:r>
      <w:r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121</w:t>
      </w:r>
      <w:r w:rsidRPr="00ED4F0C">
        <w:rPr>
          <w:rFonts w:ascii="Calibri" w:eastAsia="Times New Roman" w:hAnsi="Calibri" w:cs="Traditional Arabic"/>
          <w:kern w:val="0"/>
          <w:lang w:val="en-GB" w:eastAsia="ar-SA"/>
          <w14:ligatures w14:val="none"/>
        </w:rPr>
        <w:t>]</w:t>
      </w:r>
    </w:p>
    <w:p w14:paraId="3CD277A9" w14:textId="555FA314" w:rsidR="00005AE9" w:rsidRDefault="00A61CFB"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Pr>
          <w:rFonts w:ascii="Calibri" w:eastAsia="Times New Roman" w:hAnsi="Calibri" w:cs="Traditional Arabic"/>
          <w:kern w:val="0"/>
          <w:lang w:val="en-GB" w:eastAsia="ar-SA"/>
          <w14:ligatures w14:val="none"/>
        </w:rPr>
        <w:t>And</w:t>
      </w:r>
      <w:r w:rsidR="00CF085F" w:rsidRPr="0083069B">
        <w:rPr>
          <w:rFonts w:ascii="Calibri" w:eastAsia="Times New Roman" w:hAnsi="Calibri" w:cs="Traditional Arabic"/>
          <w:kern w:val="0"/>
          <w:lang w:val="en-GB" w:eastAsia="ar-SA"/>
          <w14:ligatures w14:val="none"/>
        </w:rPr>
        <w:t xml:space="preserve"> tested him with hardships, and he was patient </w:t>
      </w:r>
      <w:r w:rsidR="00CF085F">
        <w:rPr>
          <w:rFonts w:ascii="Calibri" w:eastAsia="Times New Roman" w:hAnsi="Calibri" w:cs="Traditional Arabic"/>
          <w:kern w:val="0"/>
          <w:lang w:val="en-GB" w:eastAsia="ar-SA"/>
          <w14:ligatures w14:val="none"/>
        </w:rPr>
        <w:t>upon</w:t>
      </w:r>
      <w:r w:rsidR="00CF085F" w:rsidRPr="0083069B">
        <w:rPr>
          <w:rFonts w:ascii="Calibri" w:eastAsia="Times New Roman" w:hAnsi="Calibri" w:cs="Traditional Arabic"/>
          <w:kern w:val="0"/>
          <w:lang w:val="en-GB" w:eastAsia="ar-SA"/>
          <w14:ligatures w14:val="none"/>
        </w:rPr>
        <w:t xml:space="preserve"> them</w:t>
      </w:r>
      <w:r w:rsidR="00CF085F">
        <w:rPr>
          <w:rFonts w:ascii="Calibri" w:eastAsia="Times New Roman" w:hAnsi="Calibri" w:cs="Traditional Arabic"/>
          <w:kern w:val="0"/>
          <w:lang w:val="en-GB" w:eastAsia="ar-SA"/>
          <w14:ligatures w14:val="none"/>
        </w:rPr>
        <w:t>.</w:t>
      </w:r>
      <w:r w:rsidR="00CF085F" w:rsidRPr="0083069B">
        <w:rPr>
          <w:rFonts w:ascii="Calibri" w:eastAsia="Times New Roman" w:hAnsi="Calibri" w:cs="Traditional Arabic"/>
          <w:kern w:val="0"/>
          <w:lang w:val="en-GB" w:eastAsia="ar-SA"/>
          <w14:ligatures w14:val="none"/>
        </w:rPr>
        <w:t xml:space="preserve"> </w:t>
      </w:r>
      <w:r w:rsidR="00CF085F">
        <w:rPr>
          <w:rFonts w:ascii="Calibri" w:eastAsia="Times New Roman" w:hAnsi="Calibri" w:cs="Traditional Arabic"/>
          <w:kern w:val="0"/>
          <w:lang w:val="en-GB" w:eastAsia="ar-SA"/>
          <w14:ligatures w14:val="none"/>
        </w:rPr>
        <w:t>I</w:t>
      </w:r>
      <w:r w:rsidR="00CF085F" w:rsidRPr="0083069B">
        <w:rPr>
          <w:rFonts w:ascii="Calibri" w:eastAsia="Times New Roman" w:hAnsi="Calibri" w:cs="Traditional Arabic"/>
          <w:kern w:val="0"/>
          <w:lang w:val="en-GB" w:eastAsia="ar-SA"/>
          <w14:ligatures w14:val="none"/>
        </w:rPr>
        <w:t xml:space="preserve">n his youth, he was deprived of having children, and in his old age </w:t>
      </w:r>
      <w:r w:rsidR="000A043A">
        <w:rPr>
          <w:rFonts w:ascii="Calibri" w:eastAsia="Times New Roman" w:hAnsi="Calibri" w:cs="Traditional Arabic"/>
          <w:kern w:val="0"/>
          <w:lang w:val="en-GB" w:eastAsia="ar-SA"/>
          <w14:ligatures w14:val="none"/>
        </w:rPr>
        <w:t>–</w:t>
      </w:r>
      <w:r w:rsidR="00CF085F" w:rsidRPr="0083069B">
        <w:rPr>
          <w:rFonts w:ascii="Calibri" w:eastAsia="Times New Roman" w:hAnsi="Calibri" w:cs="Traditional Arabic"/>
          <w:kern w:val="0"/>
          <w:lang w:val="en-GB" w:eastAsia="ar-SA"/>
          <w14:ligatures w14:val="none"/>
        </w:rPr>
        <w:t xml:space="preserve"> whil</w:t>
      </w:r>
      <w:r w:rsidR="00A91CE6">
        <w:rPr>
          <w:rFonts w:ascii="Calibri" w:eastAsia="Times New Roman" w:hAnsi="Calibri" w:cs="Traditional Arabic"/>
          <w:kern w:val="0"/>
          <w:lang w:val="en-GB" w:eastAsia="ar-SA"/>
          <w14:ligatures w14:val="none"/>
        </w:rPr>
        <w:t>st</w:t>
      </w:r>
      <w:r w:rsidR="00CF085F" w:rsidRPr="0083069B">
        <w:rPr>
          <w:rFonts w:ascii="Calibri" w:eastAsia="Times New Roman" w:hAnsi="Calibri" w:cs="Traditional Arabic"/>
          <w:kern w:val="0"/>
          <w:lang w:val="en-GB" w:eastAsia="ar-SA"/>
          <w14:ligatures w14:val="none"/>
        </w:rPr>
        <w:t xml:space="preserve"> he was in </w:t>
      </w:r>
      <w:r w:rsidR="00CF085F">
        <w:rPr>
          <w:rFonts w:ascii="Calibri" w:eastAsia="Times New Roman" w:hAnsi="Calibri" w:cs="Traditional Arabic"/>
          <w:kern w:val="0"/>
          <w:lang w:val="en-GB" w:eastAsia="ar-SA"/>
          <w14:ligatures w14:val="none"/>
        </w:rPr>
        <w:t>Ash-</w:t>
      </w:r>
      <w:r w:rsidR="00CF085F" w:rsidRPr="0083069B">
        <w:rPr>
          <w:rFonts w:ascii="Calibri" w:eastAsia="Times New Roman" w:hAnsi="Calibri" w:cs="Traditional Arabic"/>
          <w:kern w:val="0"/>
          <w:lang w:val="en-GB" w:eastAsia="ar-SA"/>
          <w14:ligatures w14:val="none"/>
        </w:rPr>
        <w:t xml:space="preserve">Sham </w:t>
      </w:r>
      <w:r w:rsidR="000A043A">
        <w:rPr>
          <w:rFonts w:ascii="Calibri" w:eastAsia="Times New Roman" w:hAnsi="Calibri" w:cs="Traditional Arabic"/>
          <w:kern w:val="0"/>
          <w:lang w:val="en-GB" w:eastAsia="ar-SA"/>
          <w14:ligatures w14:val="none"/>
        </w:rPr>
        <w:t>–</w:t>
      </w:r>
      <w:r w:rsidR="00CF085F" w:rsidRPr="0083069B">
        <w:rPr>
          <w:rFonts w:ascii="Calibri" w:eastAsia="Times New Roman" w:hAnsi="Calibri" w:cs="Traditional Arabic"/>
          <w:kern w:val="0"/>
          <w:lang w:val="en-GB" w:eastAsia="ar-SA"/>
          <w14:ligatures w14:val="none"/>
        </w:rPr>
        <w:t xml:space="preserve"> Allah blessed him </w:t>
      </w:r>
      <w:r w:rsidR="00CF085F">
        <w:rPr>
          <w:rFonts w:ascii="Calibri" w:eastAsia="Times New Roman" w:hAnsi="Calibri" w:cs="Traditional Arabic"/>
          <w:kern w:val="0"/>
          <w:lang w:val="en-GB" w:eastAsia="ar-SA"/>
          <w14:ligatures w14:val="none"/>
        </w:rPr>
        <w:t xml:space="preserve">with </w:t>
      </w:r>
      <w:r w:rsidR="00CF085F" w:rsidRPr="0083069B">
        <w:rPr>
          <w:rFonts w:ascii="Calibri" w:eastAsia="Times New Roman" w:hAnsi="Calibri" w:cs="Traditional Arabic"/>
          <w:kern w:val="0"/>
          <w:lang w:val="en-GB" w:eastAsia="ar-SA"/>
          <w14:ligatures w14:val="none"/>
        </w:rPr>
        <w:t>Isma</w:t>
      </w:r>
      <w:r w:rsidR="00CF085F">
        <w:rPr>
          <w:rFonts w:ascii="Calibri" w:eastAsia="Times New Roman" w:hAnsi="Calibri" w:cs="Traditional Arabic"/>
          <w:kern w:val="0"/>
          <w:lang w:val="en-GB" w:eastAsia="ar-SA"/>
          <w14:ligatures w14:val="none"/>
        </w:rPr>
        <w:t>’</w:t>
      </w:r>
      <w:r w:rsidR="00CF085F" w:rsidRPr="0083069B">
        <w:rPr>
          <w:rFonts w:ascii="Calibri" w:eastAsia="Times New Roman" w:hAnsi="Calibri" w:cs="Traditional Arabic"/>
          <w:kern w:val="0"/>
          <w:lang w:val="en-GB" w:eastAsia="ar-SA"/>
          <w14:ligatures w14:val="none"/>
        </w:rPr>
        <w:t xml:space="preserve">il (peace be upon </w:t>
      </w:r>
      <w:r w:rsidR="00CF085F">
        <w:rPr>
          <w:rFonts w:ascii="Calibri" w:eastAsia="Times New Roman" w:hAnsi="Calibri" w:cs="Traditional Arabic"/>
          <w:kern w:val="0"/>
          <w:lang w:val="en-GB" w:eastAsia="ar-SA"/>
          <w14:ligatures w14:val="none"/>
        </w:rPr>
        <w:t>him</w:t>
      </w:r>
      <w:r w:rsidR="00CF085F" w:rsidRPr="0083069B">
        <w:rPr>
          <w:rFonts w:ascii="Calibri" w:eastAsia="Times New Roman" w:hAnsi="Calibri" w:cs="Traditional Arabic"/>
          <w:kern w:val="0"/>
          <w:lang w:val="en-GB" w:eastAsia="ar-SA"/>
          <w14:ligatures w14:val="none"/>
        </w:rPr>
        <w:t>)</w:t>
      </w:r>
      <w:r w:rsidR="00CF085F">
        <w:rPr>
          <w:rFonts w:ascii="Calibri" w:eastAsia="Times New Roman" w:hAnsi="Calibri" w:cs="Traditional Arabic"/>
          <w:kern w:val="0"/>
          <w:lang w:val="en-GB" w:eastAsia="ar-SA"/>
          <w14:ligatures w14:val="none"/>
        </w:rPr>
        <w:t xml:space="preserve"> through H</w:t>
      </w:r>
      <w:r>
        <w:rPr>
          <w:rFonts w:ascii="Calibri" w:eastAsia="Times New Roman" w:hAnsi="Calibri" w:cs="Traditional Arabic"/>
          <w:kern w:val="0"/>
          <w:lang w:val="en-GB" w:eastAsia="ar-SA"/>
          <w14:ligatures w14:val="none"/>
        </w:rPr>
        <w:t>ā</w:t>
      </w:r>
      <w:r w:rsidR="00CF085F">
        <w:rPr>
          <w:rFonts w:ascii="Calibri" w:eastAsia="Times New Roman" w:hAnsi="Calibri" w:cs="Traditional Arabic"/>
          <w:kern w:val="0"/>
          <w:lang w:val="en-GB" w:eastAsia="ar-SA"/>
          <w14:ligatures w14:val="none"/>
        </w:rPr>
        <w:t>jar</w:t>
      </w:r>
      <w:r w:rsidR="00CF085F" w:rsidRPr="0083069B">
        <w:rPr>
          <w:rFonts w:ascii="Calibri" w:eastAsia="Times New Roman" w:hAnsi="Calibri" w:cs="Traditional Arabic"/>
          <w:kern w:val="0"/>
          <w:lang w:val="en-GB" w:eastAsia="ar-SA"/>
          <w14:ligatures w14:val="none"/>
        </w:rPr>
        <w:t>. The Prophet (</w:t>
      </w:r>
      <w:r w:rsidR="00CF085F">
        <w:rPr>
          <w:rFonts w:ascii="Calibri" w:eastAsia="Times New Roman" w:hAnsi="Calibri" w:cs="Traditional Arabic"/>
          <w:kern w:val="0"/>
          <w:lang w:val="en-GB" w:eastAsia="ar-SA"/>
          <w14:ligatures w14:val="none"/>
        </w:rPr>
        <w:t xml:space="preserve">may Allah’s </w:t>
      </w:r>
      <w:r w:rsidR="00CF085F" w:rsidRPr="0083069B">
        <w:rPr>
          <w:rFonts w:ascii="Calibri" w:eastAsia="Times New Roman" w:hAnsi="Calibri" w:cs="Traditional Arabic"/>
          <w:kern w:val="0"/>
          <w:lang w:val="en-GB" w:eastAsia="ar-SA"/>
          <w14:ligatures w14:val="none"/>
        </w:rPr>
        <w:t>peace</w:t>
      </w:r>
      <w:r w:rsidR="00CF085F">
        <w:rPr>
          <w:rFonts w:ascii="Calibri" w:eastAsia="Times New Roman" w:hAnsi="Calibri" w:cs="Traditional Arabic"/>
          <w:kern w:val="0"/>
          <w:lang w:val="en-GB" w:eastAsia="ar-SA"/>
          <w14:ligatures w14:val="none"/>
        </w:rPr>
        <w:t xml:space="preserve"> and blessings</w:t>
      </w:r>
      <w:r w:rsidR="00CF085F" w:rsidRPr="0083069B">
        <w:rPr>
          <w:rFonts w:ascii="Calibri" w:eastAsia="Times New Roman" w:hAnsi="Calibri" w:cs="Traditional Arabic"/>
          <w:kern w:val="0"/>
          <w:lang w:val="en-GB" w:eastAsia="ar-SA"/>
          <w14:ligatures w14:val="none"/>
        </w:rPr>
        <w:t xml:space="preserve"> be upon him) said about her, </w:t>
      </w:r>
      <w:r w:rsidR="00CF085F">
        <w:rPr>
          <w:rFonts w:ascii="Calibri" w:eastAsia="Times New Roman" w:hAnsi="Calibri" w:cs="Traditional Arabic"/>
          <w:kern w:val="0"/>
          <w:lang w:val="en-GB" w:eastAsia="ar-SA"/>
          <w14:ligatures w14:val="none"/>
        </w:rPr>
        <w:t>“</w:t>
      </w:r>
      <w:r w:rsidR="00CF085F" w:rsidRPr="00411F5A">
        <w:rPr>
          <w:rFonts w:ascii="Calibri" w:eastAsia="Times New Roman" w:hAnsi="Calibri" w:cs="Traditional Arabic"/>
          <w:b/>
          <w:bCs/>
          <w:color w:val="C00000"/>
          <w:kern w:val="0"/>
          <w:lang w:val="en-GB" w:eastAsia="ar-SA"/>
          <w14:ligatures w14:val="none"/>
        </w:rPr>
        <w:t xml:space="preserve">And she </w:t>
      </w:r>
      <w:r w:rsidR="00411F5A" w:rsidRPr="00411F5A">
        <w:rPr>
          <w:rFonts w:ascii="Calibri" w:eastAsia="Times New Roman" w:hAnsi="Calibri" w:cs="Traditional Arabic"/>
          <w:b/>
          <w:bCs/>
          <w:color w:val="C00000"/>
          <w:kern w:val="0"/>
          <w:lang w:val="en-GB" w:eastAsia="ar-SA"/>
          <w14:ligatures w14:val="none"/>
        </w:rPr>
        <w:t>loved</w:t>
      </w:r>
      <w:r w:rsidR="00CF085F" w:rsidRPr="00411F5A">
        <w:rPr>
          <w:rFonts w:ascii="Calibri" w:eastAsia="Times New Roman" w:hAnsi="Calibri" w:cs="Traditional Arabic"/>
          <w:b/>
          <w:bCs/>
          <w:color w:val="C00000"/>
          <w:kern w:val="0"/>
          <w:lang w:val="en-GB" w:eastAsia="ar-SA"/>
          <w14:ligatures w14:val="none"/>
        </w:rPr>
        <w:t xml:space="preserve"> to be in the company of others</w:t>
      </w:r>
      <w:r w:rsidR="00411F5A">
        <w:rPr>
          <w:rFonts w:ascii="Calibri" w:eastAsia="Times New Roman" w:hAnsi="Calibri" w:cs="Traditional Arabic"/>
          <w:kern w:val="0"/>
          <w:lang w:val="en-GB" w:eastAsia="ar-SA"/>
          <w14:ligatures w14:val="none"/>
        </w:rPr>
        <w:t>”,</w:t>
      </w:r>
      <w:r w:rsidR="00CF085F" w:rsidRPr="0083069B">
        <w:rPr>
          <w:rFonts w:ascii="Calibri" w:eastAsia="Times New Roman" w:hAnsi="Calibri" w:cs="Traditional Arabic"/>
          <w:kern w:val="0"/>
          <w:lang w:val="en-GB" w:eastAsia="ar-SA"/>
          <w14:ligatures w14:val="none"/>
        </w:rPr>
        <w:t xml:space="preserve"> (narrated by Al-Bukhari).</w:t>
      </w:r>
      <w:r w:rsidR="00411F5A">
        <w:rPr>
          <w:rFonts w:ascii="Calibri" w:eastAsia="Times New Roman" w:hAnsi="Calibri" w:cs="Traditional Arabic"/>
          <w:kern w:val="0"/>
          <w:lang w:val="en-GB" w:eastAsia="ar-SA"/>
          <w14:ligatures w14:val="none"/>
        </w:rPr>
        <w:t xml:space="preserve"> </w:t>
      </w:r>
      <w:r w:rsidR="00CF085F" w:rsidRPr="0083069B">
        <w:rPr>
          <w:rFonts w:ascii="Calibri" w:eastAsia="Times New Roman" w:hAnsi="Calibri" w:cs="Traditional Arabic"/>
          <w:kern w:val="0"/>
          <w:lang w:val="en-GB" w:eastAsia="ar-SA"/>
          <w14:ligatures w14:val="none"/>
        </w:rPr>
        <w:t xml:space="preserve">Allah commanded </w:t>
      </w:r>
      <w:r w:rsidR="00411F5A">
        <w:rPr>
          <w:rFonts w:ascii="Calibri" w:eastAsia="Times New Roman" w:hAnsi="Calibri" w:cs="Traditional Arabic"/>
          <w:kern w:val="0"/>
          <w:lang w:val="en-GB" w:eastAsia="ar-SA"/>
          <w14:ligatures w14:val="none"/>
        </w:rPr>
        <w:t>Ibrahim</w:t>
      </w:r>
      <w:r w:rsidR="00CF085F" w:rsidRPr="0083069B">
        <w:rPr>
          <w:rFonts w:ascii="Calibri" w:eastAsia="Times New Roman" w:hAnsi="Calibri" w:cs="Traditional Arabic"/>
          <w:kern w:val="0"/>
          <w:lang w:val="en-GB" w:eastAsia="ar-SA"/>
          <w14:ligatures w14:val="none"/>
        </w:rPr>
        <w:t xml:space="preserve"> to leave </w:t>
      </w:r>
      <w:r w:rsidR="00CF085F" w:rsidRPr="00713D05">
        <w:rPr>
          <w:rFonts w:ascii="Calibri" w:eastAsia="Times New Roman" w:hAnsi="Calibri" w:cs="Traditional Arabic"/>
          <w:kern w:val="0"/>
          <w:lang w:val="en-GB" w:eastAsia="ar-SA"/>
          <w14:ligatures w14:val="none"/>
        </w:rPr>
        <w:t xml:space="preserve">her and </w:t>
      </w:r>
      <w:r w:rsidRPr="00713D05">
        <w:rPr>
          <w:rFonts w:ascii="Calibri" w:eastAsia="Times New Roman" w:hAnsi="Calibri" w:cs="Traditional Arabic"/>
          <w:kern w:val="0"/>
          <w:lang w:val="en-GB" w:eastAsia="ar-SA"/>
          <w14:ligatures w14:val="none"/>
        </w:rPr>
        <w:t xml:space="preserve">her breast-feeding child </w:t>
      </w:r>
      <w:r w:rsidR="00CF085F" w:rsidRPr="00713D05">
        <w:rPr>
          <w:rFonts w:ascii="Calibri" w:eastAsia="Times New Roman" w:hAnsi="Calibri" w:cs="Traditional Arabic"/>
          <w:kern w:val="0"/>
          <w:lang w:val="en-GB" w:eastAsia="ar-SA"/>
          <w14:ligatures w14:val="none"/>
        </w:rPr>
        <w:t>in</w:t>
      </w:r>
      <w:r w:rsidR="00CF085F" w:rsidRPr="0083069B">
        <w:rPr>
          <w:rFonts w:ascii="Calibri" w:eastAsia="Times New Roman" w:hAnsi="Calibri" w:cs="Traditional Arabic"/>
          <w:kern w:val="0"/>
          <w:lang w:val="en-GB" w:eastAsia="ar-SA"/>
          <w14:ligatures w14:val="none"/>
        </w:rPr>
        <w:t xml:space="preserve"> a valley where there was no human or anyone to seek solace with</w:t>
      </w:r>
      <w:r w:rsidR="00A91CE6">
        <w:rPr>
          <w:rFonts w:ascii="Calibri" w:eastAsia="Times New Roman" w:hAnsi="Calibri" w:cs="Traditional Arabic"/>
          <w:kern w:val="0"/>
          <w:lang w:val="en-GB" w:eastAsia="ar-SA"/>
          <w14:ligatures w14:val="none"/>
        </w:rPr>
        <w:t>;</w:t>
      </w:r>
      <w:r w:rsidR="00CF085F" w:rsidRPr="0083069B">
        <w:rPr>
          <w:rFonts w:ascii="Calibri" w:eastAsia="Times New Roman" w:hAnsi="Calibri" w:cs="Traditional Arabic"/>
          <w:kern w:val="0"/>
          <w:lang w:val="en-GB" w:eastAsia="ar-SA"/>
          <w14:ligatures w14:val="none"/>
        </w:rPr>
        <w:t xml:space="preserve"> no water or </w:t>
      </w:r>
      <w:r w:rsidR="00005AE9">
        <w:rPr>
          <w:rFonts w:ascii="Calibri" w:eastAsia="Times New Roman" w:hAnsi="Calibri" w:cs="Traditional Arabic"/>
          <w:kern w:val="0"/>
          <w:lang w:val="en-GB" w:eastAsia="ar-SA"/>
          <w14:ligatures w14:val="none"/>
        </w:rPr>
        <w:t>vegeta</w:t>
      </w:r>
      <w:r w:rsidR="00CF085F" w:rsidRPr="0083069B">
        <w:rPr>
          <w:rFonts w:ascii="Calibri" w:eastAsia="Times New Roman" w:hAnsi="Calibri" w:cs="Traditional Arabic"/>
          <w:kern w:val="0"/>
          <w:lang w:val="en-GB" w:eastAsia="ar-SA"/>
          <w14:ligatures w14:val="none"/>
        </w:rPr>
        <w:t>tion.</w:t>
      </w:r>
      <w:r w:rsidR="00005AE9">
        <w:rPr>
          <w:rFonts w:ascii="Calibri" w:eastAsia="Times New Roman" w:hAnsi="Calibri" w:cs="Traditional Arabic"/>
          <w:kern w:val="0"/>
          <w:lang w:val="en-GB" w:eastAsia="ar-SA"/>
          <w14:ligatures w14:val="none"/>
        </w:rPr>
        <w:t xml:space="preserve"> </w:t>
      </w:r>
      <w:r w:rsidR="00CF085F" w:rsidRPr="0083069B">
        <w:rPr>
          <w:rFonts w:ascii="Calibri" w:eastAsia="Times New Roman" w:hAnsi="Calibri" w:cs="Traditional Arabic"/>
          <w:kern w:val="0"/>
          <w:lang w:val="en-GB" w:eastAsia="ar-SA"/>
          <w14:ligatures w14:val="none"/>
        </w:rPr>
        <w:t xml:space="preserve">She felt </w:t>
      </w:r>
      <w:r w:rsidR="00005AE9">
        <w:rPr>
          <w:rFonts w:ascii="Calibri" w:eastAsia="Times New Roman" w:hAnsi="Calibri" w:cs="Traditional Arabic"/>
          <w:kern w:val="0"/>
          <w:lang w:val="en-GB" w:eastAsia="ar-SA"/>
          <w14:ligatures w14:val="none"/>
        </w:rPr>
        <w:t>frightened</w:t>
      </w:r>
      <w:r w:rsidR="00CF085F" w:rsidRPr="0083069B">
        <w:rPr>
          <w:rFonts w:ascii="Calibri" w:eastAsia="Times New Roman" w:hAnsi="Calibri" w:cs="Traditional Arabic"/>
          <w:kern w:val="0"/>
          <w:lang w:val="en-GB" w:eastAsia="ar-SA"/>
          <w14:ligatures w14:val="none"/>
        </w:rPr>
        <w:t xml:space="preserve"> and followed him, asking, </w:t>
      </w:r>
      <w:r w:rsidR="00005AE9">
        <w:rPr>
          <w:rFonts w:ascii="Calibri" w:eastAsia="Times New Roman" w:hAnsi="Calibri" w:cs="Traditional Arabic"/>
          <w:kern w:val="0"/>
          <w:lang w:val="en-GB" w:eastAsia="ar-SA"/>
          <w14:ligatures w14:val="none"/>
        </w:rPr>
        <w:t>“</w:t>
      </w:r>
      <w:r w:rsidR="00CF085F" w:rsidRPr="0083069B">
        <w:rPr>
          <w:rFonts w:ascii="Calibri" w:eastAsia="Times New Roman" w:hAnsi="Calibri" w:cs="Traditional Arabic"/>
          <w:kern w:val="0"/>
          <w:lang w:val="en-GB" w:eastAsia="ar-SA"/>
          <w14:ligatures w14:val="none"/>
        </w:rPr>
        <w:t>Did Allah command you to do this?</w:t>
      </w:r>
      <w:r w:rsidR="00005AE9">
        <w:rPr>
          <w:rFonts w:ascii="Calibri" w:eastAsia="Times New Roman" w:hAnsi="Calibri" w:cs="Traditional Arabic"/>
          <w:kern w:val="0"/>
          <w:lang w:val="en-GB" w:eastAsia="ar-SA"/>
          <w14:ligatures w14:val="none"/>
        </w:rPr>
        <w:t>”</w:t>
      </w:r>
      <w:r w:rsidR="00CF085F" w:rsidRPr="0083069B">
        <w:rPr>
          <w:rFonts w:ascii="Calibri" w:eastAsia="Times New Roman" w:hAnsi="Calibri" w:cs="Traditional Arabic"/>
          <w:kern w:val="0"/>
          <w:lang w:val="en-GB" w:eastAsia="ar-SA"/>
          <w14:ligatures w14:val="none"/>
        </w:rPr>
        <w:t xml:space="preserve"> He replied, </w:t>
      </w:r>
      <w:r w:rsidR="00005AE9">
        <w:rPr>
          <w:rFonts w:ascii="Calibri" w:eastAsia="Times New Roman" w:hAnsi="Calibri" w:cs="Traditional Arabic"/>
          <w:kern w:val="0"/>
          <w:lang w:val="en-GB" w:eastAsia="ar-SA"/>
          <w14:ligatures w14:val="none"/>
        </w:rPr>
        <w:t>“</w:t>
      </w:r>
      <w:r w:rsidR="00CF085F" w:rsidRPr="0083069B">
        <w:rPr>
          <w:rFonts w:ascii="Calibri" w:eastAsia="Times New Roman" w:hAnsi="Calibri" w:cs="Traditional Arabic"/>
          <w:kern w:val="0"/>
          <w:lang w:val="en-GB" w:eastAsia="ar-SA"/>
          <w14:ligatures w14:val="none"/>
        </w:rPr>
        <w:t>Yes.</w:t>
      </w:r>
      <w:r w:rsidR="00005AE9">
        <w:rPr>
          <w:rFonts w:ascii="Calibri" w:eastAsia="Times New Roman" w:hAnsi="Calibri" w:cs="Traditional Arabic"/>
          <w:kern w:val="0"/>
          <w:lang w:val="en-GB" w:eastAsia="ar-SA"/>
          <w14:ligatures w14:val="none"/>
        </w:rPr>
        <w:t>”</w:t>
      </w:r>
      <w:r w:rsidR="00CF085F" w:rsidRPr="0083069B">
        <w:rPr>
          <w:rFonts w:ascii="Calibri" w:eastAsia="Times New Roman" w:hAnsi="Calibri" w:cs="Traditional Arabic"/>
          <w:kern w:val="0"/>
          <w:lang w:val="en-GB" w:eastAsia="ar-SA"/>
          <w14:ligatures w14:val="none"/>
        </w:rPr>
        <w:t xml:space="preserve"> She said, </w:t>
      </w:r>
      <w:r w:rsidR="00005AE9">
        <w:rPr>
          <w:rFonts w:ascii="Calibri" w:eastAsia="Times New Roman" w:hAnsi="Calibri" w:cs="Traditional Arabic"/>
          <w:kern w:val="0"/>
          <w:lang w:val="en-GB" w:eastAsia="ar-SA"/>
          <w14:ligatures w14:val="none"/>
        </w:rPr>
        <w:t>“</w:t>
      </w:r>
      <w:r w:rsidR="00CF085F" w:rsidRPr="0083069B">
        <w:rPr>
          <w:rFonts w:ascii="Calibri" w:eastAsia="Times New Roman" w:hAnsi="Calibri" w:cs="Traditional Arabic"/>
          <w:kern w:val="0"/>
          <w:lang w:val="en-GB" w:eastAsia="ar-SA"/>
          <w14:ligatures w14:val="none"/>
        </w:rPr>
        <w:t>Then He will not abandon us</w:t>
      </w:r>
      <w:r w:rsidR="00005AE9">
        <w:rPr>
          <w:rFonts w:ascii="Calibri" w:eastAsia="Times New Roman" w:hAnsi="Calibri" w:cs="Traditional Arabic"/>
          <w:kern w:val="0"/>
          <w:lang w:val="en-GB" w:eastAsia="ar-SA"/>
          <w14:ligatures w14:val="none"/>
        </w:rPr>
        <w:t>”,</w:t>
      </w:r>
      <w:r w:rsidR="00CF085F" w:rsidRPr="0083069B">
        <w:rPr>
          <w:rFonts w:ascii="Calibri" w:eastAsia="Times New Roman" w:hAnsi="Calibri" w:cs="Traditional Arabic"/>
          <w:kern w:val="0"/>
          <w:lang w:val="en-GB" w:eastAsia="ar-SA"/>
          <w14:ligatures w14:val="none"/>
        </w:rPr>
        <w:t xml:space="preserve"> (narrated by Al-Bukhari).</w:t>
      </w:r>
    </w:p>
    <w:p w14:paraId="5FB4785E" w14:textId="300650D8" w:rsidR="00CF085F" w:rsidRPr="00ED4F0C" w:rsidRDefault="00CF085F"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83069B">
        <w:rPr>
          <w:rFonts w:ascii="Calibri" w:eastAsia="Times New Roman" w:hAnsi="Calibri" w:cs="Traditional Arabic"/>
          <w:kern w:val="0"/>
          <w:lang w:val="en-GB" w:eastAsia="ar-SA"/>
          <w14:ligatures w14:val="none"/>
        </w:rPr>
        <w:t xml:space="preserve">He patiently endured </w:t>
      </w:r>
      <w:r w:rsidR="00005AE9">
        <w:rPr>
          <w:rFonts w:ascii="Calibri" w:eastAsia="Times New Roman" w:hAnsi="Calibri" w:cs="Traditional Arabic"/>
          <w:kern w:val="0"/>
          <w:lang w:val="en-GB" w:eastAsia="ar-SA"/>
          <w14:ligatures w14:val="none"/>
        </w:rPr>
        <w:t>being away from them.</w:t>
      </w:r>
      <w:r w:rsidRPr="0083069B">
        <w:rPr>
          <w:rFonts w:ascii="Calibri" w:eastAsia="Times New Roman" w:hAnsi="Calibri" w:cs="Traditional Arabic"/>
          <w:kern w:val="0"/>
          <w:lang w:val="en-GB" w:eastAsia="ar-SA"/>
          <w14:ligatures w14:val="none"/>
        </w:rPr>
        <w:t xml:space="preserve"> </w:t>
      </w:r>
      <w:r w:rsidR="00005AE9">
        <w:rPr>
          <w:rFonts w:ascii="Calibri" w:eastAsia="Times New Roman" w:hAnsi="Calibri" w:cs="Traditional Arabic"/>
          <w:kern w:val="0"/>
          <w:lang w:val="en-GB" w:eastAsia="ar-SA"/>
          <w14:ligatures w14:val="none"/>
        </w:rPr>
        <w:t>T</w:t>
      </w:r>
      <w:r w:rsidRPr="0083069B">
        <w:rPr>
          <w:rFonts w:ascii="Calibri" w:eastAsia="Times New Roman" w:hAnsi="Calibri" w:cs="Traditional Arabic"/>
          <w:kern w:val="0"/>
          <w:lang w:val="en-GB" w:eastAsia="ar-SA"/>
          <w14:ligatures w14:val="none"/>
        </w:rPr>
        <w:t>hen</w:t>
      </w:r>
      <w:r w:rsidR="00005AE9">
        <w:rPr>
          <w:rFonts w:ascii="Calibri" w:eastAsia="Times New Roman" w:hAnsi="Calibri" w:cs="Traditional Arabic"/>
          <w:kern w:val="0"/>
          <w:lang w:val="en-GB" w:eastAsia="ar-SA"/>
          <w14:ligatures w14:val="none"/>
        </w:rPr>
        <w:t>,</w:t>
      </w:r>
      <w:r w:rsidRPr="0083069B">
        <w:rPr>
          <w:rFonts w:ascii="Calibri" w:eastAsia="Times New Roman" w:hAnsi="Calibri" w:cs="Traditional Arabic"/>
          <w:kern w:val="0"/>
          <w:lang w:val="en-GB" w:eastAsia="ar-SA"/>
          <w14:ligatures w14:val="none"/>
        </w:rPr>
        <w:t xml:space="preserve"> Isma</w:t>
      </w:r>
      <w:r w:rsidR="00005AE9">
        <w:rPr>
          <w:rFonts w:ascii="Calibri" w:eastAsia="Times New Roman" w:hAnsi="Calibri" w:cs="Traditional Arabic"/>
          <w:kern w:val="0"/>
          <w:lang w:val="en-GB" w:eastAsia="ar-SA"/>
          <w14:ligatures w14:val="none"/>
        </w:rPr>
        <w:t>’</w:t>
      </w:r>
      <w:r w:rsidRPr="0083069B">
        <w:rPr>
          <w:rFonts w:ascii="Calibri" w:eastAsia="Times New Roman" w:hAnsi="Calibri" w:cs="Traditional Arabic"/>
          <w:kern w:val="0"/>
          <w:lang w:val="en-GB" w:eastAsia="ar-SA"/>
          <w14:ligatures w14:val="none"/>
        </w:rPr>
        <w:t xml:space="preserve">il (peace be upon him) grew up, got married, and his mother passed away without </w:t>
      </w:r>
      <w:r w:rsidR="00E25A9F">
        <w:rPr>
          <w:rFonts w:ascii="Calibri" w:eastAsia="Times New Roman" w:hAnsi="Calibri" w:cs="Traditional Arabic"/>
          <w:kern w:val="0"/>
          <w:lang w:val="en-GB" w:eastAsia="ar-SA"/>
          <w14:ligatures w14:val="none"/>
        </w:rPr>
        <w:t>Ibrahim</w:t>
      </w:r>
      <w:r w:rsidRPr="0083069B">
        <w:rPr>
          <w:rFonts w:ascii="Calibri" w:eastAsia="Times New Roman" w:hAnsi="Calibri" w:cs="Traditional Arabic"/>
          <w:kern w:val="0"/>
          <w:lang w:val="en-GB" w:eastAsia="ar-SA"/>
          <w14:ligatures w14:val="none"/>
        </w:rPr>
        <w:t xml:space="preserve"> seeing </w:t>
      </w:r>
      <w:r w:rsidR="00005AE9">
        <w:rPr>
          <w:rFonts w:ascii="Calibri" w:eastAsia="Times New Roman" w:hAnsi="Calibri" w:cs="Traditional Arabic"/>
          <w:kern w:val="0"/>
          <w:lang w:val="en-GB" w:eastAsia="ar-SA"/>
          <w14:ligatures w14:val="none"/>
        </w:rPr>
        <w:t>them both</w:t>
      </w:r>
      <w:r w:rsidRPr="0083069B">
        <w:rPr>
          <w:rFonts w:ascii="Calibri" w:eastAsia="Times New Roman" w:hAnsi="Calibri" w:cs="Traditional Arabic"/>
          <w:kern w:val="0"/>
          <w:lang w:val="en-GB" w:eastAsia="ar-SA"/>
          <w14:ligatures w14:val="none"/>
        </w:rPr>
        <w:t xml:space="preserve">. Later, Ibrahim (peace be upon him) came, and when </w:t>
      </w:r>
      <w:r w:rsidR="00E93EB1">
        <w:rPr>
          <w:rFonts w:ascii="Calibri" w:eastAsia="Times New Roman" w:hAnsi="Calibri" w:cs="Traditional Arabic"/>
          <w:kern w:val="0"/>
          <w:lang w:val="en-GB" w:eastAsia="ar-SA"/>
          <w14:ligatures w14:val="none"/>
        </w:rPr>
        <w:t>Isma’il</w:t>
      </w:r>
      <w:r w:rsidRPr="0083069B">
        <w:rPr>
          <w:rFonts w:ascii="Calibri" w:eastAsia="Times New Roman" w:hAnsi="Calibri" w:cs="Traditional Arabic"/>
          <w:kern w:val="0"/>
          <w:lang w:val="en-GB" w:eastAsia="ar-SA"/>
          <w14:ligatures w14:val="none"/>
        </w:rPr>
        <w:t xml:space="preserve"> (peace be upon him) saw him</w:t>
      </w:r>
      <w:r w:rsidR="00005AE9">
        <w:rPr>
          <w:rFonts w:ascii="Calibri" w:eastAsia="Times New Roman" w:hAnsi="Calibri" w:cs="Traditional Arabic"/>
          <w:kern w:val="0"/>
          <w:lang w:val="en-GB" w:eastAsia="ar-SA"/>
          <w14:ligatures w14:val="none"/>
        </w:rPr>
        <w:t>,</w:t>
      </w:r>
      <w:r w:rsidRPr="0083069B">
        <w:rPr>
          <w:rFonts w:ascii="Calibri" w:eastAsia="Times New Roman" w:hAnsi="Calibri" w:cs="Traditional Arabic"/>
          <w:kern w:val="0"/>
          <w:lang w:val="en-GB" w:eastAsia="ar-SA"/>
          <w14:ligatures w14:val="none"/>
        </w:rPr>
        <w:t xml:space="preserve"> </w:t>
      </w:r>
      <w:r w:rsidR="00005AE9">
        <w:rPr>
          <w:rFonts w:ascii="Calibri" w:eastAsia="Times New Roman" w:hAnsi="Calibri" w:cs="Traditional Arabic"/>
          <w:kern w:val="0"/>
          <w:lang w:val="en-GB" w:eastAsia="ar-SA"/>
          <w14:ligatures w14:val="none"/>
        </w:rPr>
        <w:t>“</w:t>
      </w:r>
      <w:r w:rsidRPr="0083069B">
        <w:rPr>
          <w:rFonts w:ascii="Calibri" w:eastAsia="Times New Roman" w:hAnsi="Calibri" w:cs="Traditional Arabic"/>
          <w:kern w:val="0"/>
          <w:lang w:val="en-GB" w:eastAsia="ar-SA"/>
          <w14:ligatures w14:val="none"/>
        </w:rPr>
        <w:t xml:space="preserve">he stood up and they </w:t>
      </w:r>
      <w:r w:rsidR="00E25A9F">
        <w:rPr>
          <w:rFonts w:ascii="Calibri" w:eastAsia="Times New Roman" w:hAnsi="Calibri" w:cs="Traditional Arabic"/>
          <w:kern w:val="0"/>
          <w:lang w:val="en-GB" w:eastAsia="ar-SA"/>
          <w14:ligatures w14:val="none"/>
        </w:rPr>
        <w:t>did</w:t>
      </w:r>
      <w:r w:rsidRPr="0083069B">
        <w:rPr>
          <w:rFonts w:ascii="Calibri" w:eastAsia="Times New Roman" w:hAnsi="Calibri" w:cs="Traditional Arabic"/>
          <w:kern w:val="0"/>
          <w:lang w:val="en-GB" w:eastAsia="ar-SA"/>
          <w14:ligatures w14:val="none"/>
        </w:rPr>
        <w:t xml:space="preserve"> as a father and son would</w:t>
      </w:r>
      <w:r w:rsidR="00E25A9F">
        <w:rPr>
          <w:rFonts w:ascii="Calibri" w:eastAsia="Times New Roman" w:hAnsi="Calibri" w:cs="Traditional Arabic"/>
          <w:kern w:val="0"/>
          <w:lang w:val="en-GB" w:eastAsia="ar-SA"/>
          <w14:ligatures w14:val="none"/>
        </w:rPr>
        <w:t xml:space="preserve"> –</w:t>
      </w:r>
      <w:r w:rsidRPr="0083069B">
        <w:rPr>
          <w:rFonts w:ascii="Calibri" w:eastAsia="Times New Roman" w:hAnsi="Calibri" w:cs="Traditional Arabic"/>
          <w:kern w:val="0"/>
          <w:lang w:val="en-GB" w:eastAsia="ar-SA"/>
          <w14:ligatures w14:val="none"/>
        </w:rPr>
        <w:t xml:space="preserve"> </w:t>
      </w:r>
      <w:r w:rsidR="00E25A9F">
        <w:rPr>
          <w:rFonts w:ascii="Calibri" w:eastAsia="Times New Roman" w:hAnsi="Calibri" w:cs="Traditional Arabic"/>
          <w:kern w:val="0"/>
          <w:lang w:val="en-GB" w:eastAsia="ar-SA"/>
          <w14:ligatures w14:val="none"/>
        </w:rPr>
        <w:t xml:space="preserve">such as </w:t>
      </w:r>
      <w:r w:rsidRPr="0083069B">
        <w:rPr>
          <w:rFonts w:ascii="Calibri" w:eastAsia="Times New Roman" w:hAnsi="Calibri" w:cs="Traditional Arabic"/>
          <w:kern w:val="0"/>
          <w:lang w:val="en-GB" w:eastAsia="ar-SA"/>
          <w14:ligatures w14:val="none"/>
        </w:rPr>
        <w:t>hugging and shaking hands. Then Ibrahim (peace be upon him) said, 'O Isma</w:t>
      </w:r>
      <w:r w:rsidR="00A362EE">
        <w:rPr>
          <w:rFonts w:ascii="Calibri" w:eastAsia="Times New Roman" w:hAnsi="Calibri" w:cs="Traditional Arabic"/>
          <w:kern w:val="0"/>
          <w:lang w:val="en-GB" w:eastAsia="ar-SA"/>
          <w14:ligatures w14:val="none"/>
        </w:rPr>
        <w:t>’</w:t>
      </w:r>
      <w:r w:rsidRPr="0083069B">
        <w:rPr>
          <w:rFonts w:ascii="Calibri" w:eastAsia="Times New Roman" w:hAnsi="Calibri" w:cs="Traditional Arabic"/>
          <w:kern w:val="0"/>
          <w:lang w:val="en-GB" w:eastAsia="ar-SA"/>
          <w14:ligatures w14:val="none"/>
        </w:rPr>
        <w:t>il</w:t>
      </w:r>
      <w:r w:rsidR="00A362EE">
        <w:rPr>
          <w:rFonts w:ascii="Calibri" w:eastAsia="Times New Roman" w:hAnsi="Calibri" w:cs="Traditional Arabic"/>
          <w:kern w:val="0"/>
          <w:lang w:val="en-GB" w:eastAsia="ar-SA"/>
          <w14:ligatures w14:val="none"/>
        </w:rPr>
        <w:t>!</w:t>
      </w:r>
      <w:r w:rsidRPr="0083069B">
        <w:rPr>
          <w:rFonts w:ascii="Calibri" w:eastAsia="Times New Roman" w:hAnsi="Calibri" w:cs="Traditional Arabic"/>
          <w:kern w:val="0"/>
          <w:lang w:val="en-GB" w:eastAsia="ar-SA"/>
          <w14:ligatures w14:val="none"/>
        </w:rPr>
        <w:t xml:space="preserve"> </w:t>
      </w:r>
      <w:r w:rsidR="00A362EE">
        <w:rPr>
          <w:rFonts w:ascii="Calibri" w:eastAsia="Times New Roman" w:hAnsi="Calibri" w:cs="Traditional Arabic"/>
          <w:kern w:val="0"/>
          <w:lang w:val="en-GB" w:eastAsia="ar-SA"/>
          <w14:ligatures w14:val="none"/>
        </w:rPr>
        <w:t xml:space="preserve">Verily, </w:t>
      </w:r>
      <w:r w:rsidRPr="0083069B">
        <w:rPr>
          <w:rFonts w:ascii="Calibri" w:eastAsia="Times New Roman" w:hAnsi="Calibri" w:cs="Traditional Arabic"/>
          <w:kern w:val="0"/>
          <w:lang w:val="en-GB" w:eastAsia="ar-SA"/>
          <w14:ligatures w14:val="none"/>
        </w:rPr>
        <w:t xml:space="preserve">Allah has commanded me to build a house here.' So </w:t>
      </w:r>
      <w:r w:rsidR="00E93EB1">
        <w:rPr>
          <w:rFonts w:ascii="Calibri" w:eastAsia="Times New Roman" w:hAnsi="Calibri" w:cs="Traditional Arabic"/>
          <w:kern w:val="0"/>
          <w:lang w:val="en-GB" w:eastAsia="ar-SA"/>
          <w14:ligatures w14:val="none"/>
        </w:rPr>
        <w:t>Isma’il</w:t>
      </w:r>
      <w:r w:rsidRPr="0083069B">
        <w:rPr>
          <w:rFonts w:ascii="Calibri" w:eastAsia="Times New Roman" w:hAnsi="Calibri" w:cs="Traditional Arabic"/>
          <w:kern w:val="0"/>
          <w:lang w:val="en-GB" w:eastAsia="ar-SA"/>
          <w14:ligatures w14:val="none"/>
        </w:rPr>
        <w:t xml:space="preserve"> (peace be upon him) brought the stones, and Ibrahim (peace be upon him) </w:t>
      </w:r>
      <w:r w:rsidR="00937703">
        <w:rPr>
          <w:rFonts w:ascii="Calibri" w:eastAsia="Times New Roman" w:hAnsi="Calibri" w:cs="Traditional Arabic"/>
          <w:kern w:val="0"/>
          <w:lang w:val="en-GB" w:eastAsia="ar-SA"/>
          <w14:ligatures w14:val="none"/>
        </w:rPr>
        <w:t>would</w:t>
      </w:r>
      <w:r w:rsidRPr="0083069B">
        <w:rPr>
          <w:rFonts w:ascii="Calibri" w:eastAsia="Times New Roman" w:hAnsi="Calibri" w:cs="Traditional Arabic"/>
          <w:kern w:val="0"/>
          <w:lang w:val="en-GB" w:eastAsia="ar-SA"/>
          <w14:ligatures w14:val="none"/>
        </w:rPr>
        <w:t xml:space="preserve"> build"</w:t>
      </w:r>
      <w:r w:rsidR="00937703">
        <w:rPr>
          <w:rFonts w:ascii="Calibri" w:eastAsia="Times New Roman" w:hAnsi="Calibri" w:cs="Traditional Arabic"/>
          <w:kern w:val="0"/>
          <w:lang w:val="en-GB" w:eastAsia="ar-SA"/>
          <w14:ligatures w14:val="none"/>
        </w:rPr>
        <w:t>,</w:t>
      </w:r>
      <w:r w:rsidRPr="0083069B">
        <w:rPr>
          <w:rFonts w:ascii="Calibri" w:eastAsia="Times New Roman" w:hAnsi="Calibri" w:cs="Traditional Arabic"/>
          <w:kern w:val="0"/>
          <w:lang w:val="en-GB" w:eastAsia="ar-SA"/>
          <w14:ligatures w14:val="none"/>
        </w:rPr>
        <w:t xml:space="preserve"> (narrated by Al-Bukhar</w:t>
      </w:r>
      <w:r w:rsidR="00937703">
        <w:rPr>
          <w:rFonts w:ascii="Calibri" w:eastAsia="Times New Roman" w:hAnsi="Calibri" w:cs="Traditional Arabic"/>
          <w:kern w:val="0"/>
          <w:lang w:val="en-GB" w:eastAsia="ar-SA"/>
          <w14:ligatures w14:val="none"/>
        </w:rPr>
        <w:t>i).</w:t>
      </w:r>
    </w:p>
    <w:p w14:paraId="555A89A7" w14:textId="50CDAA99" w:rsidR="00FE0ABB" w:rsidRDefault="00281349"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281349">
        <w:rPr>
          <w:rFonts w:ascii="Calibri" w:eastAsia="Times New Roman" w:hAnsi="Calibri" w:cs="Traditional Arabic"/>
          <w:kern w:val="0"/>
          <w:lang w:val="en-GB" w:eastAsia="ar-SA"/>
          <w14:ligatures w14:val="none"/>
        </w:rPr>
        <w:t xml:space="preserve">And when Ibrahim rejoiced over his only son after a long separation, Allah commanded him to sacrifice him, and by </w:t>
      </w:r>
      <w:r w:rsidRPr="00281349">
        <w:rPr>
          <w:rFonts w:ascii="Calibri" w:eastAsia="Times New Roman" w:hAnsi="Calibri" w:cs="Traditional Arabic"/>
          <w:kern w:val="0"/>
          <w:lang w:val="en-GB" w:eastAsia="ar-SA"/>
          <w14:ligatures w14:val="none"/>
        </w:rPr>
        <w:lastRenderedPageBreak/>
        <w:t xml:space="preserve">sacrificing him, </w:t>
      </w:r>
      <w:r w:rsidRPr="00713D05">
        <w:rPr>
          <w:rFonts w:ascii="Calibri" w:eastAsia="Times New Roman" w:hAnsi="Calibri" w:cs="Traditional Arabic"/>
          <w:color w:val="000000" w:themeColor="text1"/>
          <w:kern w:val="0"/>
          <w:lang w:val="en-GB" w:eastAsia="ar-SA"/>
          <w14:ligatures w14:val="none"/>
        </w:rPr>
        <w:t xml:space="preserve">his </w:t>
      </w:r>
      <w:r w:rsidR="007F66A5" w:rsidRPr="00713D05">
        <w:rPr>
          <w:rFonts w:ascii="Calibri" w:eastAsia="Times New Roman" w:hAnsi="Calibri" w:cs="Traditional Arabic"/>
          <w:color w:val="000000" w:themeColor="text1"/>
          <w:kern w:val="0"/>
          <w:lang w:val="en-GB" w:eastAsia="ar-SA"/>
          <w14:ligatures w14:val="none"/>
        </w:rPr>
        <w:t xml:space="preserve">progeny </w:t>
      </w:r>
      <w:r w:rsidRPr="00713D05">
        <w:rPr>
          <w:rFonts w:ascii="Calibri" w:eastAsia="Times New Roman" w:hAnsi="Calibri" w:cs="Traditional Arabic"/>
          <w:color w:val="000000" w:themeColor="text1"/>
          <w:kern w:val="0"/>
          <w:lang w:val="en-GB" w:eastAsia="ar-SA"/>
          <w14:ligatures w14:val="none"/>
        </w:rPr>
        <w:t xml:space="preserve">would </w:t>
      </w:r>
      <w:r w:rsidRPr="00281349">
        <w:rPr>
          <w:rFonts w:ascii="Calibri" w:eastAsia="Times New Roman" w:hAnsi="Calibri" w:cs="Traditional Arabic"/>
          <w:kern w:val="0"/>
          <w:lang w:val="en-GB" w:eastAsia="ar-SA"/>
          <w14:ligatures w14:val="none"/>
        </w:rPr>
        <w:t xml:space="preserve">be cut off. Despite this, Ibrahim obeyed the command of Allah and laid </w:t>
      </w:r>
      <w:r w:rsidR="00E93EB1">
        <w:rPr>
          <w:rFonts w:ascii="Calibri" w:eastAsia="Times New Roman" w:hAnsi="Calibri" w:cs="Traditional Arabic"/>
          <w:kern w:val="0"/>
          <w:lang w:val="en-GB" w:eastAsia="ar-SA"/>
          <w14:ligatures w14:val="none"/>
        </w:rPr>
        <w:t>Isma’il</w:t>
      </w:r>
      <w:r w:rsidRPr="00281349">
        <w:rPr>
          <w:rFonts w:ascii="Calibri" w:eastAsia="Times New Roman" w:hAnsi="Calibri" w:cs="Traditional Arabic"/>
          <w:kern w:val="0"/>
          <w:lang w:val="en-GB" w:eastAsia="ar-SA"/>
          <w14:ligatures w14:val="none"/>
        </w:rPr>
        <w:t xml:space="preserve"> (peace be upon him) on his face to sacrifice him from his </w:t>
      </w:r>
      <w:r>
        <w:rPr>
          <w:rFonts w:ascii="Calibri" w:eastAsia="Times New Roman" w:hAnsi="Calibri" w:cs="Traditional Arabic"/>
          <w:kern w:val="0"/>
          <w:lang w:val="en-GB" w:eastAsia="ar-SA"/>
          <w14:ligatures w14:val="none"/>
        </w:rPr>
        <w:t>nape</w:t>
      </w:r>
      <w:r w:rsidRPr="00281349">
        <w:rPr>
          <w:rFonts w:ascii="Calibri" w:eastAsia="Times New Roman" w:hAnsi="Calibri" w:cs="Traditional Arabic"/>
          <w:kern w:val="0"/>
          <w:lang w:val="en-GB" w:eastAsia="ar-SA"/>
          <w14:ligatures w14:val="none"/>
        </w:rPr>
        <w:t xml:space="preserve">. </w:t>
      </w:r>
      <w:r w:rsidR="00210EB6">
        <w:rPr>
          <w:rFonts w:ascii="Calibri" w:eastAsia="Times New Roman" w:hAnsi="Calibri" w:cs="Traditional Arabic"/>
          <w:kern w:val="0"/>
          <w:lang w:val="en-GB" w:eastAsia="ar-SA"/>
          <w14:ligatures w14:val="none"/>
        </w:rPr>
        <w:t>Thus, h</w:t>
      </w:r>
      <w:r w:rsidRPr="00281349">
        <w:rPr>
          <w:rFonts w:ascii="Calibri" w:eastAsia="Times New Roman" w:hAnsi="Calibri" w:cs="Traditional Arabic"/>
          <w:kern w:val="0"/>
          <w:lang w:val="en-GB" w:eastAsia="ar-SA"/>
          <w14:ligatures w14:val="none"/>
        </w:rPr>
        <w:t xml:space="preserve">e was </w:t>
      </w:r>
      <w:r w:rsidR="00FE0ABB" w:rsidRPr="00FE0ABB">
        <w:rPr>
          <w:rFonts w:ascii="Calibri" w:eastAsia="Times New Roman" w:hAnsi="Calibri" w:cs="Traditional Arabic"/>
          <w:kern w:val="0"/>
          <w:lang w:val="en-GB" w:eastAsia="ar-SA"/>
          <w14:ligatures w14:val="none"/>
        </w:rPr>
        <w:t xml:space="preserve">ransomed </w:t>
      </w:r>
      <w:r w:rsidR="00FE0ABB">
        <w:rPr>
          <w:rFonts w:ascii="Calibri" w:eastAsia="Times New Roman" w:hAnsi="Calibri" w:cs="Traditional Arabic"/>
          <w:kern w:val="0"/>
          <w:lang w:val="en-GB" w:eastAsia="ar-SA"/>
          <w14:ligatures w14:val="none"/>
        </w:rPr>
        <w:t>with</w:t>
      </w:r>
      <w:r w:rsidRPr="00281349">
        <w:rPr>
          <w:rFonts w:ascii="Calibri" w:eastAsia="Times New Roman" w:hAnsi="Calibri" w:cs="Traditional Arabic"/>
          <w:kern w:val="0"/>
          <w:lang w:val="en-GB" w:eastAsia="ar-SA"/>
          <w14:ligatures w14:val="none"/>
        </w:rPr>
        <w:t xml:space="preserve"> a great sacrifice. Allah</w:t>
      </w:r>
      <w:r w:rsidR="00FE0ABB">
        <w:rPr>
          <w:rFonts w:ascii="Calibri" w:eastAsia="Times New Roman" w:hAnsi="Calibri" w:cs="Traditional Arabic"/>
          <w:kern w:val="0"/>
          <w:lang w:val="en-GB" w:eastAsia="ar-SA"/>
          <w14:ligatures w14:val="none"/>
        </w:rPr>
        <w:t xml:space="preserve"> (may He be </w:t>
      </w:r>
      <w:r w:rsidRPr="00281349">
        <w:rPr>
          <w:rFonts w:ascii="Calibri" w:eastAsia="Times New Roman" w:hAnsi="Calibri" w:cs="Traditional Arabic"/>
          <w:kern w:val="0"/>
          <w:lang w:val="en-GB" w:eastAsia="ar-SA"/>
          <w14:ligatures w14:val="none"/>
        </w:rPr>
        <w:t>glorified</w:t>
      </w:r>
      <w:r w:rsidR="00FE0ABB">
        <w:rPr>
          <w:rFonts w:ascii="Calibri" w:eastAsia="Times New Roman" w:hAnsi="Calibri" w:cs="Traditional Arabic"/>
          <w:kern w:val="0"/>
          <w:lang w:val="en-GB" w:eastAsia="ar-SA"/>
          <w14:ligatures w14:val="none"/>
        </w:rPr>
        <w:t>)</w:t>
      </w:r>
      <w:r w:rsidRPr="00281349">
        <w:rPr>
          <w:rFonts w:ascii="Calibri" w:eastAsia="Times New Roman" w:hAnsi="Calibri" w:cs="Traditional Arabic"/>
          <w:kern w:val="0"/>
          <w:lang w:val="en-GB" w:eastAsia="ar-SA"/>
          <w14:ligatures w14:val="none"/>
        </w:rPr>
        <w:t xml:space="preserve"> said: </w:t>
      </w:r>
    </w:p>
    <w:p w14:paraId="3A5A689A" w14:textId="32CE406C"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450" w:hint="cs"/>
          <w:sz w:val="40"/>
          <w:rtl/>
        </w:rPr>
        <w:t>ﱓ</w:t>
      </w:r>
      <w:r w:rsidR="0076210D" w:rsidRPr="0092728D">
        <w:rPr>
          <w:rFonts w:ascii="ATraditional Arabic" w:hAnsi="ATraditional Arabic" w:cs="QCF2450"/>
          <w:sz w:val="40"/>
          <w:rtl/>
        </w:rPr>
        <w:t xml:space="preserve"> </w:t>
      </w:r>
      <w:r w:rsidR="0076210D" w:rsidRPr="0092728D">
        <w:rPr>
          <w:rFonts w:ascii="ATraditional Arabic" w:hAnsi="ATraditional Arabic" w:cs="QCF2450" w:hint="cs"/>
          <w:sz w:val="40"/>
          <w:rtl/>
        </w:rPr>
        <w:t>ﱔ</w:t>
      </w:r>
      <w:r w:rsidR="0076210D" w:rsidRPr="0092728D">
        <w:rPr>
          <w:rFonts w:ascii="ATraditional Arabic" w:hAnsi="ATraditional Arabic" w:cs="QCF2450"/>
          <w:sz w:val="40"/>
          <w:rtl/>
        </w:rPr>
        <w:t xml:space="preserve"> </w:t>
      </w:r>
      <w:r w:rsidR="0076210D" w:rsidRPr="0092728D">
        <w:rPr>
          <w:rFonts w:ascii="ATraditional Arabic" w:hAnsi="ATraditional Arabic" w:cs="QCF2450" w:hint="cs"/>
          <w:sz w:val="40"/>
          <w:rtl/>
        </w:rPr>
        <w:t>ﱕ</w:t>
      </w:r>
      <w:r w:rsidR="0076210D" w:rsidRPr="0092728D">
        <w:rPr>
          <w:rFonts w:ascii="ATraditional Arabic" w:hAnsi="ATraditional Arabic" w:cs="QCF2450"/>
          <w:sz w:val="40"/>
          <w:rtl/>
        </w:rPr>
        <w:t xml:space="preserve"> </w:t>
      </w:r>
      <w:r w:rsidR="0076210D" w:rsidRPr="0092728D">
        <w:rPr>
          <w:rFonts w:ascii="ATraditional Arabic" w:hAnsi="ATraditional Arabic" w:cs="QCF2450" w:hint="cs"/>
          <w:sz w:val="40"/>
          <w:rtl/>
        </w:rPr>
        <w:t>ﱖ</w:t>
      </w:r>
      <w:r w:rsidR="0076210D" w:rsidRPr="0092728D">
        <w:rPr>
          <w:rFonts w:ascii="ATraditional Arabic" w:hAnsi="ATraditional Arabic" w:cs="QCF2450"/>
          <w:sz w:val="40"/>
          <w:rtl/>
        </w:rPr>
        <w:t xml:space="preserve"> </w:t>
      </w:r>
      <w:r w:rsidR="0076210D" w:rsidRPr="0092728D">
        <w:rPr>
          <w:rFonts w:ascii="ATraditional Arabic" w:hAnsi="ATraditional Arabic" w:cs="QCF2450" w:hint="cs"/>
          <w:sz w:val="40"/>
          <w:rtl/>
        </w:rPr>
        <w:t>ﱗ</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48FD0D9C" w14:textId="626E30AC"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FC3197" w:rsidRPr="00FC3197">
        <w:rPr>
          <w:rFonts w:ascii="Calibri" w:eastAsia="Times New Roman" w:hAnsi="Calibri" w:cs="Traditional Arabic"/>
          <w:kern w:val="0"/>
          <w:lang w:val="en-GB" w:eastAsia="ar-SA"/>
          <w14:ligatures w14:val="none"/>
        </w:rPr>
        <w:t>That was truly a reveal</w:t>
      </w:r>
      <w:r w:rsidR="00FC3197" w:rsidRPr="00210EB6">
        <w:rPr>
          <w:rFonts w:ascii="Calibri" w:eastAsia="Times New Roman" w:hAnsi="Calibri" w:cs="Traditional Arabic"/>
          <w:kern w:val="0"/>
          <w:lang w:val="en-GB" w:eastAsia="ar-SA"/>
          <w14:ligatures w14:val="none"/>
        </w:rPr>
        <w:t xml:space="preserve">ing test [that </w:t>
      </w:r>
      <w:r w:rsidR="00210EB6">
        <w:rPr>
          <w:rFonts w:ascii="Calibri" w:eastAsia="Times New Roman" w:hAnsi="Calibri" w:cs="Traditional Arabic"/>
          <w:kern w:val="0"/>
          <w:lang w:val="en-GB" w:eastAsia="ar-SA"/>
          <w14:ligatures w14:val="none"/>
        </w:rPr>
        <w:t>showed</w:t>
      </w:r>
      <w:r w:rsidR="00FC3197" w:rsidRPr="00210EB6">
        <w:rPr>
          <w:rFonts w:ascii="Calibri" w:eastAsia="Times New Roman" w:hAnsi="Calibri" w:cs="Traditional Arabic"/>
          <w:kern w:val="0"/>
          <w:lang w:val="en-GB" w:eastAsia="ar-SA"/>
          <w14:ligatures w14:val="none"/>
        </w:rPr>
        <w:t xml:space="preserve"> the truthfulness</w:t>
      </w:r>
      <w:r w:rsidR="00210EB6">
        <w:rPr>
          <w:rFonts w:ascii="Calibri" w:eastAsia="Times New Roman" w:hAnsi="Calibri" w:cs="Traditional Arabic"/>
          <w:kern w:val="0"/>
          <w:lang w:val="en-GB" w:eastAsia="ar-SA"/>
          <w14:ligatures w14:val="none"/>
        </w:rPr>
        <w:t xml:space="preserve"> and strength</w:t>
      </w:r>
      <w:r w:rsidR="00FC3197" w:rsidRPr="00210EB6">
        <w:rPr>
          <w:rFonts w:ascii="Calibri" w:eastAsia="Times New Roman" w:hAnsi="Calibri" w:cs="Traditional Arabic"/>
          <w:kern w:val="0"/>
          <w:lang w:val="en-GB" w:eastAsia="ar-SA"/>
          <w14:ligatures w14:val="none"/>
        </w:rPr>
        <w:t xml:space="preserve"> of </w:t>
      </w:r>
      <w:r w:rsidR="00FE0ABB" w:rsidRPr="00210EB6">
        <w:rPr>
          <w:rFonts w:ascii="Calibri" w:eastAsia="Times New Roman" w:hAnsi="Calibri" w:cs="Traditional Arabic"/>
          <w:kern w:val="0"/>
          <w:lang w:val="en-GB" w:eastAsia="ar-SA"/>
          <w14:ligatures w14:val="none"/>
        </w:rPr>
        <w:t>Ibrahim’s</w:t>
      </w:r>
      <w:r w:rsidR="00FC3197" w:rsidRPr="00210EB6">
        <w:rPr>
          <w:rFonts w:ascii="Calibri" w:eastAsia="Times New Roman" w:hAnsi="Calibri" w:cs="Traditional Arabic"/>
          <w:kern w:val="0"/>
          <w:lang w:val="en-GB" w:eastAsia="ar-SA"/>
          <w14:ligatures w14:val="none"/>
        </w:rPr>
        <w:t xml:space="preserve"> faith].</w:t>
      </w:r>
      <w:r w:rsidRPr="00210EB6">
        <w:rPr>
          <w:rFonts w:ascii="Calibri" w:eastAsia="Times New Roman" w:hAnsi="Calibri" w:cs="Traditional Arabic"/>
          <w:kern w:val="0"/>
          <w:lang w:val="en-GB" w:eastAsia="ar-SA"/>
          <w14:ligatures w14:val="none"/>
        </w:rPr>
        <w:t>} [</w:t>
      </w:r>
      <w:r w:rsidR="00955D37" w:rsidRPr="00210EB6">
        <w:rPr>
          <w:rFonts w:ascii="Calibri" w:eastAsia="Times New Roman" w:hAnsi="Calibri" w:cs="Traditional Arabic"/>
          <w:kern w:val="0"/>
          <w:lang w:val="en-GB" w:eastAsia="ar-SA"/>
          <w14:ligatures w14:val="none"/>
        </w:rPr>
        <w:t>As-Saf</w:t>
      </w:r>
      <w:r w:rsidR="00955D37" w:rsidRPr="00ED4F0C">
        <w:rPr>
          <w:rFonts w:ascii="Calibri" w:eastAsia="Times New Roman" w:hAnsi="Calibri" w:cs="Traditional Arabic"/>
          <w:kern w:val="0"/>
          <w:lang w:val="en-GB" w:eastAsia="ar-SA"/>
          <w14:ligatures w14:val="none"/>
        </w:rPr>
        <w:t>fat</w:t>
      </w:r>
      <w:r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106</w:t>
      </w:r>
      <w:r w:rsidRPr="00ED4F0C">
        <w:rPr>
          <w:rFonts w:ascii="Calibri" w:eastAsia="Times New Roman" w:hAnsi="Calibri" w:cs="Traditional Arabic"/>
          <w:kern w:val="0"/>
          <w:lang w:val="en-GB" w:eastAsia="ar-SA"/>
          <w14:ligatures w14:val="none"/>
        </w:rPr>
        <w:t>]</w:t>
      </w:r>
    </w:p>
    <w:p w14:paraId="0A7FED2F" w14:textId="48EB2921" w:rsidR="00FE0ABB" w:rsidRPr="00ED4F0C" w:rsidRDefault="00FE0ABB"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281349">
        <w:rPr>
          <w:rFonts w:ascii="Calibri" w:eastAsia="Times New Roman" w:hAnsi="Calibri" w:cs="Traditional Arabic"/>
          <w:kern w:val="0"/>
          <w:lang w:val="en-GB" w:eastAsia="ar-SA"/>
          <w14:ligatures w14:val="none"/>
        </w:rPr>
        <w:t>And when he called his people to</w:t>
      </w:r>
      <w:r w:rsidR="00210EB6">
        <w:rPr>
          <w:rFonts w:ascii="Calibri" w:eastAsia="Times New Roman" w:hAnsi="Calibri" w:cs="Traditional Arabic"/>
          <w:kern w:val="0"/>
          <w:lang w:val="en-GB" w:eastAsia="ar-SA"/>
          <w14:ligatures w14:val="none"/>
        </w:rPr>
        <w:t>wards</w:t>
      </w:r>
      <w:r w:rsidRPr="00281349">
        <w:rPr>
          <w:rFonts w:ascii="Calibri" w:eastAsia="Times New Roman" w:hAnsi="Calibri" w:cs="Traditional Arabic"/>
          <w:kern w:val="0"/>
          <w:lang w:val="en-GB" w:eastAsia="ar-SA"/>
          <w14:ligatures w14:val="none"/>
        </w:rPr>
        <w:t xml:space="preserve"> the </w:t>
      </w:r>
      <w:r w:rsidR="00210EB6">
        <w:rPr>
          <w:rFonts w:ascii="Calibri" w:eastAsia="Times New Roman" w:hAnsi="Calibri" w:cs="Traditional Arabic"/>
          <w:kern w:val="0"/>
          <w:lang w:val="en-GB" w:eastAsia="ar-SA"/>
          <w14:ligatures w14:val="none"/>
        </w:rPr>
        <w:t>oneness of</w:t>
      </w:r>
      <w:r w:rsidRPr="00281349">
        <w:rPr>
          <w:rFonts w:ascii="Calibri" w:eastAsia="Times New Roman" w:hAnsi="Calibri" w:cs="Traditional Arabic"/>
          <w:kern w:val="0"/>
          <w:lang w:val="en-GB" w:eastAsia="ar-SA"/>
          <w14:ligatures w14:val="none"/>
        </w:rPr>
        <w:t xml:space="preserve"> Allah, they kindled a great fire for him</w:t>
      </w:r>
      <w:r w:rsidR="00210EB6">
        <w:rPr>
          <w:rFonts w:ascii="Calibri" w:eastAsia="Times New Roman" w:hAnsi="Calibri" w:cs="Traditional Arabic"/>
          <w:kern w:val="0"/>
          <w:lang w:val="en-GB" w:eastAsia="ar-SA"/>
          <w14:ligatures w14:val="none"/>
        </w:rPr>
        <w:t>;</w:t>
      </w:r>
      <w:r w:rsidRPr="00281349">
        <w:rPr>
          <w:rFonts w:ascii="Calibri" w:eastAsia="Times New Roman" w:hAnsi="Calibri" w:cs="Traditional Arabic"/>
          <w:kern w:val="0"/>
          <w:lang w:val="en-GB" w:eastAsia="ar-SA"/>
          <w14:ligatures w14:val="none"/>
        </w:rPr>
        <w:t xml:space="preserve"> </w:t>
      </w:r>
      <w:r>
        <w:rPr>
          <w:rFonts w:ascii="Calibri" w:eastAsia="Times New Roman" w:hAnsi="Calibri" w:cs="Traditional Arabic"/>
          <w:kern w:val="0"/>
          <w:lang w:val="en-GB" w:eastAsia="ar-SA"/>
          <w14:ligatures w14:val="none"/>
        </w:rPr>
        <w:t xml:space="preserve">in order to </w:t>
      </w:r>
      <w:r w:rsidRPr="00281349">
        <w:rPr>
          <w:rFonts w:ascii="Calibri" w:eastAsia="Times New Roman" w:hAnsi="Calibri" w:cs="Traditional Arabic"/>
          <w:kern w:val="0"/>
          <w:lang w:val="en-GB" w:eastAsia="ar-SA"/>
          <w14:ligatures w14:val="none"/>
        </w:rPr>
        <w:t>tortur</w:t>
      </w:r>
      <w:r>
        <w:rPr>
          <w:rFonts w:ascii="Calibri" w:eastAsia="Times New Roman" w:hAnsi="Calibri" w:cs="Traditional Arabic"/>
          <w:kern w:val="0"/>
          <w:lang w:val="en-GB" w:eastAsia="ar-SA"/>
          <w14:ligatures w14:val="none"/>
        </w:rPr>
        <w:t>e</w:t>
      </w:r>
      <w:r w:rsidRPr="00281349">
        <w:rPr>
          <w:rFonts w:ascii="Calibri" w:eastAsia="Times New Roman" w:hAnsi="Calibri" w:cs="Traditional Arabic"/>
          <w:kern w:val="0"/>
          <w:lang w:val="en-GB" w:eastAsia="ar-SA"/>
          <w14:ligatures w14:val="none"/>
        </w:rPr>
        <w:t xml:space="preserve"> and burn him</w:t>
      </w:r>
      <w:r>
        <w:rPr>
          <w:rFonts w:ascii="Calibri" w:eastAsia="Times New Roman" w:hAnsi="Calibri" w:cs="Traditional Arabic"/>
          <w:kern w:val="0"/>
          <w:lang w:val="en-GB" w:eastAsia="ar-SA"/>
          <w14:ligatures w14:val="none"/>
        </w:rPr>
        <w:t xml:space="preserve"> </w:t>
      </w:r>
      <w:r w:rsidR="001E53C2">
        <w:rPr>
          <w:rFonts w:ascii="Calibri" w:eastAsia="Times New Roman" w:hAnsi="Calibri" w:cs="Traditional Arabic"/>
          <w:kern w:val="0"/>
          <w:lang w:val="en-GB" w:eastAsia="ar-SA"/>
          <w14:ligatures w14:val="none"/>
        </w:rPr>
        <w:t>severely</w:t>
      </w:r>
      <w:r w:rsidRPr="00281349">
        <w:rPr>
          <w:rFonts w:ascii="Calibri" w:eastAsia="Times New Roman" w:hAnsi="Calibri" w:cs="Traditional Arabic"/>
          <w:kern w:val="0"/>
          <w:lang w:val="en-GB" w:eastAsia="ar-SA"/>
          <w14:ligatures w14:val="none"/>
        </w:rPr>
        <w:t xml:space="preserve">. Then they threw him into it, </w:t>
      </w:r>
      <w:r w:rsidR="00210EB6">
        <w:rPr>
          <w:rFonts w:ascii="Calibri" w:eastAsia="Times New Roman" w:hAnsi="Calibri" w:cs="Traditional Arabic"/>
          <w:kern w:val="0"/>
          <w:lang w:val="en-GB" w:eastAsia="ar-SA"/>
          <w14:ligatures w14:val="none"/>
        </w:rPr>
        <w:t xml:space="preserve">but </w:t>
      </w:r>
      <w:r w:rsidRPr="00281349">
        <w:rPr>
          <w:rFonts w:ascii="Calibri" w:eastAsia="Times New Roman" w:hAnsi="Calibri" w:cs="Traditional Arabic"/>
          <w:kern w:val="0"/>
          <w:lang w:val="en-GB" w:eastAsia="ar-SA"/>
          <w14:ligatures w14:val="none"/>
        </w:rPr>
        <w:t xml:space="preserve">Allah said: </w:t>
      </w:r>
    </w:p>
    <w:p w14:paraId="517072B9" w14:textId="2D8A47CD"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327" w:hint="cs"/>
          <w:sz w:val="40"/>
          <w:rtl/>
        </w:rPr>
        <w:t>ﲧ</w:t>
      </w:r>
      <w:r w:rsidR="0076210D" w:rsidRPr="0092728D">
        <w:rPr>
          <w:rFonts w:ascii="ATraditional Arabic" w:hAnsi="ATraditional Arabic" w:cs="QCF2327"/>
          <w:sz w:val="40"/>
          <w:rtl/>
        </w:rPr>
        <w:t xml:space="preserve"> </w:t>
      </w:r>
      <w:r w:rsidR="0076210D" w:rsidRPr="0092728D">
        <w:rPr>
          <w:rFonts w:ascii="ATraditional Arabic" w:hAnsi="ATraditional Arabic" w:cs="QCF2327" w:hint="cs"/>
          <w:sz w:val="40"/>
          <w:rtl/>
        </w:rPr>
        <w:t>ﲨ</w:t>
      </w:r>
      <w:r w:rsidR="0076210D" w:rsidRPr="0092728D">
        <w:rPr>
          <w:rFonts w:ascii="ATraditional Arabic" w:hAnsi="ATraditional Arabic" w:cs="QCF2327"/>
          <w:sz w:val="40"/>
          <w:rtl/>
        </w:rPr>
        <w:t xml:space="preserve"> </w:t>
      </w:r>
      <w:r w:rsidR="0076210D" w:rsidRPr="0092728D">
        <w:rPr>
          <w:rFonts w:ascii="ATraditional Arabic" w:hAnsi="ATraditional Arabic" w:cs="QCF2327" w:hint="cs"/>
          <w:sz w:val="40"/>
          <w:rtl/>
        </w:rPr>
        <w:t>ﲩ</w:t>
      </w:r>
      <w:r w:rsidR="0076210D" w:rsidRPr="0092728D">
        <w:rPr>
          <w:rFonts w:ascii="ATraditional Arabic" w:hAnsi="ATraditional Arabic" w:cs="QCF2327"/>
          <w:sz w:val="40"/>
          <w:rtl/>
        </w:rPr>
        <w:t xml:space="preserve"> </w:t>
      </w:r>
      <w:r w:rsidR="0076210D" w:rsidRPr="0092728D">
        <w:rPr>
          <w:rFonts w:ascii="ATraditional Arabic" w:hAnsi="ATraditional Arabic" w:cs="QCF2327" w:hint="cs"/>
          <w:sz w:val="40"/>
          <w:rtl/>
        </w:rPr>
        <w:t>ﲪ</w:t>
      </w:r>
      <w:r w:rsidR="0076210D" w:rsidRPr="0092728D">
        <w:rPr>
          <w:rFonts w:ascii="ATraditional Arabic" w:hAnsi="ATraditional Arabic" w:cs="QCF2327"/>
          <w:sz w:val="40"/>
          <w:rtl/>
        </w:rPr>
        <w:t xml:space="preserve"> </w:t>
      </w:r>
      <w:r w:rsidR="0076210D" w:rsidRPr="0092728D">
        <w:rPr>
          <w:rFonts w:ascii="ATraditional Arabic" w:hAnsi="ATraditional Arabic" w:cs="QCF2327" w:hint="cs"/>
          <w:sz w:val="40"/>
          <w:rtl/>
        </w:rPr>
        <w:t>ﲫ</w:t>
      </w:r>
      <w:r w:rsidR="0076210D" w:rsidRPr="0092728D">
        <w:rPr>
          <w:rFonts w:ascii="ATraditional Arabic" w:hAnsi="ATraditional Arabic" w:cs="QCF2327"/>
          <w:sz w:val="40"/>
          <w:rtl/>
        </w:rPr>
        <w:t xml:space="preserve"> </w:t>
      </w:r>
      <w:r w:rsidR="0076210D" w:rsidRPr="0092728D">
        <w:rPr>
          <w:rFonts w:ascii="ATraditional Arabic" w:hAnsi="ATraditional Arabic" w:cs="QCF2327" w:hint="cs"/>
          <w:sz w:val="40"/>
          <w:rtl/>
        </w:rPr>
        <w:t>ﲬ</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2E66E0A8" w14:textId="09DF4F92"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FC3197" w:rsidRPr="00FC3197">
        <w:rPr>
          <w:rFonts w:ascii="Calibri" w:eastAsia="Times New Roman" w:hAnsi="Calibri" w:cs="Traditional Arabic"/>
          <w:kern w:val="0"/>
          <w:lang w:val="en-GB" w:eastAsia="ar-SA"/>
          <w14:ligatures w14:val="none"/>
        </w:rPr>
        <w:t xml:space="preserve">“O fire! Be cool and safe for </w:t>
      </w:r>
      <w:r w:rsidR="0000067E">
        <w:rPr>
          <w:rFonts w:ascii="Calibri" w:eastAsia="Times New Roman" w:hAnsi="Calibri" w:cs="Traditional Arabic"/>
          <w:kern w:val="0"/>
          <w:lang w:val="en-GB" w:eastAsia="ar-SA"/>
          <w14:ligatures w14:val="none"/>
        </w:rPr>
        <w:t>Ibrahim</w:t>
      </w:r>
      <w:r w:rsidR="00FC3197" w:rsidRPr="00FC3197">
        <w:rPr>
          <w:rFonts w:ascii="Calibri" w:eastAsia="Times New Roman" w:hAnsi="Calibri" w:cs="Traditional Arabic"/>
          <w:kern w:val="0"/>
          <w:lang w:val="en-GB" w:eastAsia="ar-SA"/>
          <w14:ligatures w14:val="none"/>
        </w:rPr>
        <w:t>!”</w:t>
      </w:r>
      <w:r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Al-Anbiya</w:t>
      </w:r>
      <w:r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69</w:t>
      </w:r>
      <w:r w:rsidRPr="00ED4F0C">
        <w:rPr>
          <w:rFonts w:ascii="Calibri" w:eastAsia="Times New Roman" w:hAnsi="Calibri" w:cs="Traditional Arabic"/>
          <w:kern w:val="0"/>
          <w:lang w:val="en-GB" w:eastAsia="ar-SA"/>
          <w14:ligatures w14:val="none"/>
        </w:rPr>
        <w:t>]</w:t>
      </w:r>
    </w:p>
    <w:p w14:paraId="1EAE5048" w14:textId="6890A467" w:rsidR="00FE0ABB" w:rsidRPr="00ED4F0C" w:rsidRDefault="00FE0ABB"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281349">
        <w:rPr>
          <w:rFonts w:ascii="Calibri" w:eastAsia="Times New Roman" w:hAnsi="Calibri" w:cs="Traditional Arabic"/>
          <w:kern w:val="0"/>
          <w:lang w:val="en-GB" w:eastAsia="ar-SA"/>
          <w14:ligatures w14:val="none"/>
        </w:rPr>
        <w:t xml:space="preserve">Allah tested him with </w:t>
      </w:r>
      <w:r>
        <w:rPr>
          <w:rFonts w:ascii="Calibri" w:eastAsia="Times New Roman" w:hAnsi="Calibri" w:cs="Traditional Arabic"/>
          <w:kern w:val="0"/>
          <w:lang w:val="en-GB" w:eastAsia="ar-SA"/>
          <w14:ligatures w14:val="none"/>
        </w:rPr>
        <w:t xml:space="preserve">various </w:t>
      </w:r>
      <w:r w:rsidRPr="00281349">
        <w:rPr>
          <w:rFonts w:ascii="Calibri" w:eastAsia="Times New Roman" w:hAnsi="Calibri" w:cs="Traditional Arabic"/>
          <w:kern w:val="0"/>
          <w:lang w:val="en-GB" w:eastAsia="ar-SA"/>
          <w14:ligatures w14:val="none"/>
        </w:rPr>
        <w:t xml:space="preserve">commands and prohibitions, and he fulfilled them all. </w:t>
      </w:r>
      <w:r>
        <w:rPr>
          <w:rFonts w:ascii="Calibri" w:eastAsia="Times New Roman" w:hAnsi="Calibri" w:cs="Traditional Arabic"/>
          <w:kern w:val="0"/>
          <w:lang w:val="en-GB" w:eastAsia="ar-SA"/>
          <w14:ligatures w14:val="none"/>
        </w:rPr>
        <w:t>Allah (may He be exalted) said:</w:t>
      </w:r>
    </w:p>
    <w:p w14:paraId="6FD8AE1B" w14:textId="2CF151C6"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019" w:hint="cs"/>
          <w:sz w:val="40"/>
          <w:rtl/>
        </w:rPr>
        <w:t>ﲔ</w:t>
      </w:r>
      <w:r w:rsidR="0076210D" w:rsidRPr="0092728D">
        <w:rPr>
          <w:rFonts w:ascii="ATraditional Arabic" w:hAnsi="ATraditional Arabic" w:cs="QCF2019"/>
          <w:sz w:val="40"/>
          <w:rtl/>
        </w:rPr>
        <w:t xml:space="preserve"> </w:t>
      </w:r>
      <w:r w:rsidR="0076210D" w:rsidRPr="0092728D">
        <w:rPr>
          <w:rFonts w:ascii="ATraditional Arabic" w:hAnsi="ATraditional Arabic" w:cs="QCF2019" w:hint="cs"/>
          <w:sz w:val="40"/>
          <w:rtl/>
        </w:rPr>
        <w:t>ﲕ</w:t>
      </w:r>
      <w:r w:rsidR="0076210D" w:rsidRPr="0092728D">
        <w:rPr>
          <w:rFonts w:ascii="ATraditional Arabic" w:hAnsi="ATraditional Arabic" w:cs="QCF2019"/>
          <w:sz w:val="40"/>
          <w:rtl/>
        </w:rPr>
        <w:t xml:space="preserve"> </w:t>
      </w:r>
      <w:r w:rsidR="0076210D" w:rsidRPr="0092728D">
        <w:rPr>
          <w:rFonts w:ascii="ATraditional Arabic" w:hAnsi="ATraditional Arabic" w:cs="QCF2019" w:hint="cs"/>
          <w:sz w:val="40"/>
          <w:rtl/>
        </w:rPr>
        <w:t>ﲖ</w:t>
      </w:r>
      <w:r w:rsidR="0076210D" w:rsidRPr="0092728D">
        <w:rPr>
          <w:rFonts w:ascii="ATraditional Arabic" w:hAnsi="ATraditional Arabic" w:cs="QCF2019"/>
          <w:sz w:val="40"/>
          <w:rtl/>
        </w:rPr>
        <w:t xml:space="preserve"> </w:t>
      </w:r>
      <w:r w:rsidR="0076210D" w:rsidRPr="0092728D">
        <w:rPr>
          <w:rFonts w:ascii="ATraditional Arabic" w:hAnsi="ATraditional Arabic" w:cs="QCF2019" w:hint="cs"/>
          <w:sz w:val="40"/>
          <w:rtl/>
        </w:rPr>
        <w:t>ﲗ</w:t>
      </w:r>
      <w:r w:rsidR="0076210D" w:rsidRPr="0092728D">
        <w:rPr>
          <w:rFonts w:ascii="ATraditional Arabic" w:hAnsi="ATraditional Arabic" w:cs="QCF2019"/>
          <w:sz w:val="40"/>
          <w:rtl/>
        </w:rPr>
        <w:t xml:space="preserve"> </w:t>
      </w:r>
      <w:r w:rsidR="0076210D" w:rsidRPr="0092728D">
        <w:rPr>
          <w:rFonts w:ascii="ATraditional Arabic" w:hAnsi="ATraditional Arabic" w:cs="QCF2019" w:hint="cs"/>
          <w:sz w:val="40"/>
          <w:rtl/>
        </w:rPr>
        <w:t>ﲘ</w:t>
      </w:r>
      <w:r w:rsidR="0076210D" w:rsidRPr="0092728D">
        <w:rPr>
          <w:rFonts w:ascii="ATraditional Arabic" w:hAnsi="ATraditional Arabic" w:cs="QCF2019"/>
          <w:sz w:val="40"/>
          <w:rtl/>
        </w:rPr>
        <w:t xml:space="preserve"> </w:t>
      </w:r>
      <w:r w:rsidR="0076210D" w:rsidRPr="0092728D">
        <w:rPr>
          <w:rFonts w:ascii="ATraditional Arabic" w:hAnsi="ATraditional Arabic" w:cs="QCF2019" w:hint="cs"/>
          <w:sz w:val="40"/>
          <w:rtl/>
        </w:rPr>
        <w:t>ﲙﲚ</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1D6A5D4F" w14:textId="7DB0D0A4"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00067E">
        <w:rPr>
          <w:rFonts w:ascii="Calibri" w:eastAsia="Times New Roman" w:hAnsi="Calibri" w:cs="Traditional Arabic"/>
          <w:kern w:val="0"/>
          <w:lang w:val="en-GB" w:eastAsia="ar-SA"/>
          <w14:ligatures w14:val="none"/>
        </w:rPr>
        <w:t>[</w:t>
      </w:r>
      <w:r w:rsidR="00FC3197" w:rsidRPr="00FC3197">
        <w:rPr>
          <w:rFonts w:ascii="Calibri" w:eastAsia="Times New Roman" w:hAnsi="Calibri" w:cs="Traditional Arabic"/>
          <w:kern w:val="0"/>
          <w:lang w:val="en-GB" w:eastAsia="ar-SA"/>
          <w14:ligatures w14:val="none"/>
        </w:rPr>
        <w:t>Remember</w:t>
      </w:r>
      <w:r w:rsidR="0000067E">
        <w:rPr>
          <w:rFonts w:ascii="Calibri" w:eastAsia="Times New Roman" w:hAnsi="Calibri" w:cs="Traditional Arabic"/>
          <w:kern w:val="0"/>
          <w:lang w:val="en-GB" w:eastAsia="ar-SA"/>
          <w14:ligatures w14:val="none"/>
        </w:rPr>
        <w:t>]</w:t>
      </w:r>
      <w:r w:rsidR="00FC3197" w:rsidRPr="00FC3197">
        <w:rPr>
          <w:rFonts w:ascii="Calibri" w:eastAsia="Times New Roman" w:hAnsi="Calibri" w:cs="Traditional Arabic"/>
          <w:kern w:val="0"/>
          <w:lang w:val="en-GB" w:eastAsia="ar-SA"/>
          <w14:ligatures w14:val="none"/>
        </w:rPr>
        <w:t xml:space="preserve"> when </w:t>
      </w:r>
      <w:r w:rsidR="0000067E">
        <w:rPr>
          <w:rFonts w:ascii="Calibri" w:eastAsia="Times New Roman" w:hAnsi="Calibri" w:cs="Traditional Arabic"/>
          <w:kern w:val="0"/>
          <w:lang w:val="en-GB" w:eastAsia="ar-SA"/>
          <w14:ligatures w14:val="none"/>
        </w:rPr>
        <w:t>Ibrahim</w:t>
      </w:r>
      <w:r w:rsidR="00FC3197" w:rsidRPr="00FC3197">
        <w:rPr>
          <w:rFonts w:ascii="Calibri" w:eastAsia="Times New Roman" w:hAnsi="Calibri" w:cs="Traditional Arabic"/>
          <w:kern w:val="0"/>
          <w:lang w:val="en-GB" w:eastAsia="ar-SA"/>
          <w14:ligatures w14:val="none"/>
        </w:rPr>
        <w:t xml:space="preserve"> was tested by his Lord with </w:t>
      </w:r>
      <w:r w:rsidR="0000067E">
        <w:rPr>
          <w:rFonts w:ascii="Calibri" w:eastAsia="Times New Roman" w:hAnsi="Calibri" w:cs="Traditional Arabic"/>
          <w:kern w:val="0"/>
          <w:lang w:val="en-GB" w:eastAsia="ar-SA"/>
          <w14:ligatures w14:val="none"/>
        </w:rPr>
        <w:t>[</w:t>
      </w:r>
      <w:r w:rsidR="00FC3197" w:rsidRPr="00FC3197">
        <w:rPr>
          <w:rFonts w:ascii="Calibri" w:eastAsia="Times New Roman" w:hAnsi="Calibri" w:cs="Traditional Arabic"/>
          <w:kern w:val="0"/>
          <w:lang w:val="en-GB" w:eastAsia="ar-SA"/>
          <w14:ligatures w14:val="none"/>
        </w:rPr>
        <w:t>certain</w:t>
      </w:r>
      <w:r w:rsidR="0000067E">
        <w:rPr>
          <w:rFonts w:ascii="Calibri" w:eastAsia="Times New Roman" w:hAnsi="Calibri" w:cs="Traditional Arabic"/>
          <w:kern w:val="0"/>
          <w:lang w:val="en-GB" w:eastAsia="ar-SA"/>
          <w14:ligatures w14:val="none"/>
        </w:rPr>
        <w:t>]</w:t>
      </w:r>
      <w:r w:rsidR="00FC3197" w:rsidRPr="00FC3197">
        <w:rPr>
          <w:rFonts w:ascii="Calibri" w:eastAsia="Times New Roman" w:hAnsi="Calibri" w:cs="Traditional Arabic"/>
          <w:kern w:val="0"/>
          <w:lang w:val="en-GB" w:eastAsia="ar-SA"/>
          <w14:ligatures w14:val="none"/>
        </w:rPr>
        <w:t xml:space="preserve"> commandments, which he fulfilled.</w:t>
      </w:r>
      <w:r w:rsidR="004B42FC">
        <w:rPr>
          <w:rFonts w:ascii="Calibri" w:eastAsia="Times New Roman" w:hAnsi="Calibri" w:cs="Traditional Arabic"/>
          <w:kern w:val="0"/>
          <w:lang w:val="en-GB" w:eastAsia="ar-SA"/>
          <w14:ligatures w14:val="none"/>
        </w:rPr>
        <w:t>}</w:t>
      </w:r>
      <w:r w:rsidRPr="00ED4F0C">
        <w:rPr>
          <w:rFonts w:ascii="Calibri" w:eastAsia="Times New Roman" w:hAnsi="Calibri" w:cs="Traditional Arabic"/>
          <w:kern w:val="0"/>
          <w:lang w:val="en-GB" w:eastAsia="ar-SA"/>
          <w14:ligatures w14:val="none"/>
        </w:rPr>
        <w:t xml:space="preserve"> [</w:t>
      </w:r>
      <w:r w:rsidR="00722197" w:rsidRPr="00ED4F0C">
        <w:rPr>
          <w:rFonts w:ascii="Calibri" w:eastAsia="Times New Roman" w:hAnsi="Calibri" w:cs="Traditional Arabic"/>
          <w:kern w:val="0"/>
          <w:lang w:val="en-GB" w:eastAsia="ar-SA"/>
          <w14:ligatures w14:val="none"/>
        </w:rPr>
        <w:t>Al-Baqarah</w:t>
      </w:r>
      <w:r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124</w:t>
      </w:r>
      <w:r w:rsidRPr="00ED4F0C">
        <w:rPr>
          <w:rFonts w:ascii="Calibri" w:eastAsia="Times New Roman" w:hAnsi="Calibri" w:cs="Traditional Arabic"/>
          <w:kern w:val="0"/>
          <w:lang w:val="en-GB" w:eastAsia="ar-SA"/>
          <w14:ligatures w14:val="none"/>
        </w:rPr>
        <w:t>]</w:t>
      </w:r>
    </w:p>
    <w:p w14:paraId="49B82992" w14:textId="5903D6C6" w:rsidR="00FE0ABB" w:rsidRPr="00281349" w:rsidRDefault="00FE0ABB"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281349">
        <w:rPr>
          <w:rFonts w:ascii="Calibri" w:eastAsia="Times New Roman" w:hAnsi="Calibri" w:cs="Traditional Arabic"/>
          <w:kern w:val="0"/>
          <w:lang w:val="en-GB" w:eastAsia="ar-SA"/>
          <w14:ligatures w14:val="none"/>
        </w:rPr>
        <w:t>Allah</w:t>
      </w:r>
      <w:r>
        <w:rPr>
          <w:rFonts w:ascii="Calibri" w:eastAsia="Times New Roman" w:hAnsi="Calibri" w:cs="Traditional Arabic"/>
          <w:kern w:val="0"/>
          <w:lang w:val="en-GB" w:eastAsia="ar-SA"/>
          <w14:ligatures w14:val="none"/>
        </w:rPr>
        <w:t xml:space="preserve"> </w:t>
      </w:r>
      <w:r w:rsidRPr="00281349">
        <w:rPr>
          <w:rFonts w:ascii="Calibri" w:eastAsia="Times New Roman" w:hAnsi="Calibri" w:cs="Traditional Arabic"/>
          <w:kern w:val="0"/>
          <w:lang w:val="en-GB" w:eastAsia="ar-SA"/>
          <w14:ligatures w14:val="none"/>
        </w:rPr>
        <w:t>praised him for being frequent in supplication, saying</w:t>
      </w:r>
      <w:r w:rsidR="00B53367">
        <w:rPr>
          <w:rFonts w:ascii="Calibri" w:eastAsia="Times New Roman" w:hAnsi="Calibri" w:cs="Traditional Arabic"/>
          <w:kern w:val="0"/>
          <w:lang w:val="en-GB" w:eastAsia="ar-SA"/>
          <w14:ligatures w14:val="none"/>
        </w:rPr>
        <w:t xml:space="preserve"> </w:t>
      </w:r>
      <w:r w:rsidR="00B53367" w:rsidRPr="00B53367">
        <w:rPr>
          <w:rFonts w:ascii="Calibri" w:eastAsia="Times New Roman" w:hAnsi="Calibri" w:cs="Traditional Arabic"/>
          <w:kern w:val="0"/>
          <w:lang w:val="en-GB" w:eastAsia="ar-SA"/>
          <w14:ligatures w14:val="none"/>
        </w:rPr>
        <w:t>(may He be exalted)</w:t>
      </w:r>
      <w:r w:rsidRPr="00281349">
        <w:rPr>
          <w:rFonts w:ascii="Calibri" w:eastAsia="Times New Roman" w:hAnsi="Calibri" w:cs="Traditional Arabic"/>
          <w:kern w:val="0"/>
          <w:lang w:val="en-GB" w:eastAsia="ar-SA"/>
          <w14:ligatures w14:val="none"/>
        </w:rPr>
        <w:t xml:space="preserve">: </w:t>
      </w:r>
    </w:p>
    <w:p w14:paraId="61FA9B7C" w14:textId="40DAEBA7"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230" w:hint="cs"/>
          <w:sz w:val="40"/>
          <w:rtl/>
        </w:rPr>
        <w:t>ﱬ</w:t>
      </w:r>
      <w:r w:rsidR="0076210D" w:rsidRPr="0092728D">
        <w:rPr>
          <w:rFonts w:ascii="ATraditional Arabic" w:hAnsi="ATraditional Arabic" w:cs="QCF2230"/>
          <w:sz w:val="40"/>
          <w:rtl/>
        </w:rPr>
        <w:t xml:space="preserve"> </w:t>
      </w:r>
      <w:r w:rsidR="0076210D" w:rsidRPr="0092728D">
        <w:rPr>
          <w:rFonts w:ascii="ATraditional Arabic" w:hAnsi="ATraditional Arabic" w:cs="QCF2230" w:hint="cs"/>
          <w:sz w:val="40"/>
          <w:rtl/>
        </w:rPr>
        <w:t>ﱭ</w:t>
      </w:r>
      <w:r w:rsidR="0076210D" w:rsidRPr="0092728D">
        <w:rPr>
          <w:rFonts w:ascii="ATraditional Arabic" w:hAnsi="ATraditional Arabic" w:cs="QCF2230"/>
          <w:sz w:val="40"/>
          <w:rtl/>
        </w:rPr>
        <w:t xml:space="preserve"> </w:t>
      </w:r>
      <w:r w:rsidR="0076210D" w:rsidRPr="0092728D">
        <w:rPr>
          <w:rFonts w:ascii="ATraditional Arabic" w:hAnsi="ATraditional Arabic" w:cs="QCF2230" w:hint="cs"/>
          <w:sz w:val="40"/>
          <w:rtl/>
        </w:rPr>
        <w:t>ﱮ</w:t>
      </w:r>
      <w:r w:rsidR="0076210D" w:rsidRPr="0092728D">
        <w:rPr>
          <w:rFonts w:ascii="ATraditional Arabic" w:hAnsi="ATraditional Arabic" w:cs="QCF2230"/>
          <w:sz w:val="40"/>
          <w:rtl/>
        </w:rPr>
        <w:t xml:space="preserve"> </w:t>
      </w:r>
      <w:r w:rsidR="0076210D" w:rsidRPr="0092728D">
        <w:rPr>
          <w:rFonts w:ascii="ATraditional Arabic" w:hAnsi="ATraditional Arabic" w:cs="QCF2230" w:hint="cs"/>
          <w:sz w:val="40"/>
          <w:rtl/>
        </w:rPr>
        <w:t>ﱯ</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1C4658C2" w14:textId="4ADE5AEB"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B60CCE" w:rsidRPr="00B60CCE">
        <w:rPr>
          <w:rFonts w:ascii="Calibri" w:eastAsia="Times New Roman" w:hAnsi="Calibri" w:cs="Traditional Arabic"/>
          <w:kern w:val="0"/>
          <w:lang w:val="en-GB" w:eastAsia="ar-SA"/>
          <w14:ligatures w14:val="none"/>
        </w:rPr>
        <w:t xml:space="preserve">Truly, </w:t>
      </w:r>
      <w:r w:rsidR="0000067E">
        <w:rPr>
          <w:rFonts w:ascii="Calibri" w:eastAsia="Times New Roman" w:hAnsi="Calibri" w:cs="Traditional Arabic"/>
          <w:kern w:val="0"/>
          <w:lang w:val="en-GB" w:eastAsia="ar-SA"/>
          <w14:ligatures w14:val="none"/>
        </w:rPr>
        <w:t>Ibrahim</w:t>
      </w:r>
      <w:r w:rsidR="00B60CCE" w:rsidRPr="00B60CCE">
        <w:rPr>
          <w:rFonts w:ascii="Calibri" w:eastAsia="Times New Roman" w:hAnsi="Calibri" w:cs="Traditional Arabic"/>
          <w:kern w:val="0"/>
          <w:lang w:val="en-GB" w:eastAsia="ar-SA"/>
          <w14:ligatures w14:val="none"/>
        </w:rPr>
        <w:t xml:space="preserve"> was forbearing, </w:t>
      </w:r>
      <w:r w:rsidR="002D762F">
        <w:rPr>
          <w:rFonts w:ascii="Calibri" w:eastAsia="Times New Roman" w:hAnsi="Calibri" w:cs="Traditional Arabic"/>
          <w:kern w:val="0"/>
          <w:lang w:val="en-GB" w:eastAsia="ar-SA"/>
          <w14:ligatures w14:val="none"/>
        </w:rPr>
        <w:t>and would frequently</w:t>
      </w:r>
      <w:r w:rsidR="002D762F" w:rsidRPr="002D762F">
        <w:rPr>
          <w:rFonts w:ascii="Calibri" w:eastAsia="Times New Roman" w:hAnsi="Calibri" w:cs="Traditional Arabic"/>
          <w:kern w:val="0"/>
          <w:lang w:val="en-GB" w:eastAsia="ar-SA"/>
          <w14:ligatures w14:val="none"/>
        </w:rPr>
        <w:t xml:space="preserve"> invok</w:t>
      </w:r>
      <w:r w:rsidR="002D762F">
        <w:rPr>
          <w:rFonts w:ascii="Calibri" w:eastAsia="Times New Roman" w:hAnsi="Calibri" w:cs="Traditional Arabic"/>
          <w:kern w:val="0"/>
          <w:lang w:val="en-GB" w:eastAsia="ar-SA"/>
          <w14:ligatures w14:val="none"/>
        </w:rPr>
        <w:t>e</w:t>
      </w:r>
      <w:r w:rsidR="002D762F" w:rsidRPr="002D762F">
        <w:rPr>
          <w:rFonts w:ascii="Calibri" w:eastAsia="Times New Roman" w:hAnsi="Calibri" w:cs="Traditional Arabic"/>
          <w:kern w:val="0"/>
          <w:lang w:val="en-GB" w:eastAsia="ar-SA"/>
          <w14:ligatures w14:val="none"/>
        </w:rPr>
        <w:t xml:space="preserve"> All</w:t>
      </w:r>
      <w:r w:rsidR="002D762F">
        <w:rPr>
          <w:rFonts w:ascii="Calibri" w:eastAsia="Times New Roman" w:hAnsi="Calibri" w:cs="Traditional Arabic"/>
          <w:kern w:val="0"/>
          <w:lang w:val="en-GB" w:eastAsia="ar-SA"/>
          <w14:ligatures w14:val="none"/>
        </w:rPr>
        <w:t>a</w:t>
      </w:r>
      <w:r w:rsidR="002D762F" w:rsidRPr="002D762F">
        <w:rPr>
          <w:rFonts w:ascii="Calibri" w:eastAsia="Times New Roman" w:hAnsi="Calibri" w:cs="Traditional Arabic"/>
          <w:kern w:val="0"/>
          <w:lang w:val="en-GB" w:eastAsia="ar-SA"/>
          <w14:ligatures w14:val="none"/>
        </w:rPr>
        <w:t>h with humility</w:t>
      </w:r>
      <w:r w:rsidR="002D762F">
        <w:rPr>
          <w:rFonts w:ascii="Calibri" w:eastAsia="Times New Roman" w:hAnsi="Calibri" w:cs="Traditional Arabic"/>
          <w:kern w:val="0"/>
          <w:lang w:val="en-GB" w:eastAsia="ar-SA"/>
          <w14:ligatures w14:val="none"/>
        </w:rPr>
        <w:t>.</w:t>
      </w:r>
      <w:r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Hud</w:t>
      </w:r>
      <w:r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75</w:t>
      </w:r>
      <w:r w:rsidRPr="00ED4F0C">
        <w:rPr>
          <w:rFonts w:ascii="Calibri" w:eastAsia="Times New Roman" w:hAnsi="Calibri" w:cs="Traditional Arabic"/>
          <w:kern w:val="0"/>
          <w:lang w:val="en-GB" w:eastAsia="ar-SA"/>
          <w14:ligatures w14:val="none"/>
        </w:rPr>
        <w:t>]</w:t>
      </w:r>
    </w:p>
    <w:p w14:paraId="1B0DC9BB" w14:textId="5F6C838C" w:rsidR="00845210" w:rsidRPr="00ED4F0C" w:rsidRDefault="00845210"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281349">
        <w:rPr>
          <w:rFonts w:ascii="Calibri" w:eastAsia="Times New Roman" w:hAnsi="Calibri" w:cs="Traditional Arabic"/>
          <w:kern w:val="0"/>
          <w:lang w:val="en-GB" w:eastAsia="ar-SA"/>
          <w14:ligatures w14:val="none"/>
        </w:rPr>
        <w:t xml:space="preserve">He is the most mentioned prophet in the Noble Quran in </w:t>
      </w:r>
      <w:r w:rsidRPr="00281349">
        <w:rPr>
          <w:rFonts w:ascii="Calibri" w:eastAsia="Times New Roman" w:hAnsi="Calibri" w:cs="Traditional Arabic"/>
          <w:kern w:val="0"/>
          <w:lang w:val="en-GB" w:eastAsia="ar-SA"/>
          <w14:ligatures w14:val="none"/>
        </w:rPr>
        <w:lastRenderedPageBreak/>
        <w:t xml:space="preserve">terms of supplication, and his heart </w:t>
      </w:r>
      <w:r>
        <w:rPr>
          <w:rFonts w:ascii="Calibri" w:eastAsia="Times New Roman" w:hAnsi="Calibri" w:cs="Traditional Arabic"/>
          <w:kern w:val="0"/>
          <w:lang w:val="en-GB" w:eastAsia="ar-SA"/>
          <w14:ligatures w14:val="none"/>
        </w:rPr>
        <w:t>was</w:t>
      </w:r>
      <w:r w:rsidRPr="00281349">
        <w:rPr>
          <w:rFonts w:ascii="Calibri" w:eastAsia="Times New Roman" w:hAnsi="Calibri" w:cs="Traditional Arabic"/>
          <w:kern w:val="0"/>
          <w:lang w:val="en-GB" w:eastAsia="ar-SA"/>
          <w14:ligatures w14:val="none"/>
        </w:rPr>
        <w:t xml:space="preserve"> filled with good thoughts about Allah and confidence that He </w:t>
      </w:r>
      <w:r w:rsidR="008E7DD9">
        <w:rPr>
          <w:rFonts w:ascii="Calibri" w:eastAsia="Times New Roman" w:hAnsi="Calibri" w:cs="Traditional Arabic"/>
          <w:kern w:val="0"/>
          <w:lang w:val="en-GB" w:eastAsia="ar-SA"/>
          <w14:ligatures w14:val="none"/>
        </w:rPr>
        <w:t>would</w:t>
      </w:r>
      <w:r w:rsidRPr="00281349">
        <w:rPr>
          <w:rFonts w:ascii="Calibri" w:eastAsia="Times New Roman" w:hAnsi="Calibri" w:cs="Traditional Arabic"/>
          <w:kern w:val="0"/>
          <w:lang w:val="en-GB" w:eastAsia="ar-SA"/>
          <w14:ligatures w14:val="none"/>
        </w:rPr>
        <w:t xml:space="preserve"> grant him what he asked for.</w:t>
      </w:r>
    </w:p>
    <w:p w14:paraId="4AF64AB1" w14:textId="298F2D87" w:rsidR="00CF5D5F" w:rsidRPr="00623FD4" w:rsidRDefault="0027239A" w:rsidP="00753AFB">
      <w:pPr>
        <w:widowControl w:val="0"/>
        <w:spacing w:after="120" w:line="240" w:lineRule="auto"/>
        <w:jc w:val="center"/>
        <w:rPr>
          <w:rFonts w:ascii="ATraditional Arabic" w:hAnsi="ATraditional Arabic" w:cs="ATraditional Arabic"/>
          <w:sz w:val="30"/>
          <w:szCs w:val="30"/>
        </w:rPr>
      </w:pPr>
      <w:r w:rsidRPr="00623FD4">
        <w:rPr>
          <w:rFonts w:ascii="ATraditional Arabic" w:hAnsi="ATraditional Arabic" w:cs="ATraditional Arabic"/>
          <w:sz w:val="30"/>
          <w:szCs w:val="30"/>
          <w:rtl/>
        </w:rPr>
        <w:t>{</w:t>
      </w:r>
      <w:r w:rsidR="0076210D" w:rsidRPr="00623FD4">
        <w:rPr>
          <w:rFonts w:ascii="ATraditional Arabic" w:hAnsi="ATraditional Arabic" w:cs="QCF2308" w:hint="cs"/>
          <w:sz w:val="30"/>
          <w:szCs w:val="30"/>
          <w:rtl/>
        </w:rPr>
        <w:t>ﲲ</w:t>
      </w:r>
      <w:r w:rsidR="0076210D" w:rsidRPr="00623FD4">
        <w:rPr>
          <w:rFonts w:ascii="ATraditional Arabic" w:hAnsi="ATraditional Arabic" w:cs="QCF2308"/>
          <w:sz w:val="30"/>
          <w:szCs w:val="30"/>
          <w:rtl/>
        </w:rPr>
        <w:t xml:space="preserve"> </w:t>
      </w:r>
      <w:r w:rsidR="0076210D" w:rsidRPr="00623FD4">
        <w:rPr>
          <w:rFonts w:ascii="ATraditional Arabic" w:hAnsi="ATraditional Arabic" w:cs="QCF2308" w:hint="cs"/>
          <w:sz w:val="30"/>
          <w:szCs w:val="30"/>
          <w:rtl/>
        </w:rPr>
        <w:t>ﲳ</w:t>
      </w:r>
      <w:r w:rsidR="0076210D" w:rsidRPr="00623FD4">
        <w:rPr>
          <w:rFonts w:ascii="ATraditional Arabic" w:hAnsi="ATraditional Arabic" w:cs="QCF2308"/>
          <w:sz w:val="30"/>
          <w:szCs w:val="30"/>
          <w:rtl/>
        </w:rPr>
        <w:t xml:space="preserve"> </w:t>
      </w:r>
      <w:r w:rsidR="0076210D" w:rsidRPr="00623FD4">
        <w:rPr>
          <w:rFonts w:ascii="ATraditional Arabic" w:hAnsi="ATraditional Arabic" w:cs="QCF2308" w:hint="cs"/>
          <w:sz w:val="30"/>
          <w:szCs w:val="30"/>
          <w:rtl/>
        </w:rPr>
        <w:t>ﲴ</w:t>
      </w:r>
      <w:r w:rsidR="0076210D" w:rsidRPr="00623FD4">
        <w:rPr>
          <w:rFonts w:ascii="ATraditional Arabic" w:hAnsi="ATraditional Arabic" w:cs="QCF2308"/>
          <w:sz w:val="30"/>
          <w:szCs w:val="30"/>
          <w:rtl/>
        </w:rPr>
        <w:t xml:space="preserve"> </w:t>
      </w:r>
      <w:r w:rsidR="0076210D" w:rsidRPr="00623FD4">
        <w:rPr>
          <w:rFonts w:ascii="ATraditional Arabic" w:hAnsi="ATraditional Arabic" w:cs="QCF2308" w:hint="cs"/>
          <w:sz w:val="30"/>
          <w:szCs w:val="30"/>
          <w:rtl/>
        </w:rPr>
        <w:t>ﲵ</w:t>
      </w:r>
      <w:r w:rsidR="0076210D" w:rsidRPr="00623FD4">
        <w:rPr>
          <w:rFonts w:ascii="ATraditional Arabic" w:hAnsi="ATraditional Arabic" w:cs="QCF2308"/>
          <w:sz w:val="30"/>
          <w:szCs w:val="30"/>
          <w:rtl/>
        </w:rPr>
        <w:t xml:space="preserve"> </w:t>
      </w:r>
      <w:r w:rsidR="0076210D" w:rsidRPr="00623FD4">
        <w:rPr>
          <w:rFonts w:ascii="ATraditional Arabic" w:hAnsi="ATraditional Arabic" w:cs="QCF2308" w:hint="cs"/>
          <w:sz w:val="30"/>
          <w:szCs w:val="30"/>
          <w:rtl/>
        </w:rPr>
        <w:t>ﲶ</w:t>
      </w:r>
      <w:r w:rsidR="0076210D" w:rsidRPr="00623FD4">
        <w:rPr>
          <w:rFonts w:ascii="ATraditional Arabic" w:hAnsi="ATraditional Arabic" w:cs="QCF2308"/>
          <w:sz w:val="30"/>
          <w:szCs w:val="30"/>
          <w:rtl/>
        </w:rPr>
        <w:t xml:space="preserve"> </w:t>
      </w:r>
      <w:r w:rsidR="0076210D" w:rsidRPr="00623FD4">
        <w:rPr>
          <w:rFonts w:ascii="ATraditional Arabic" w:hAnsi="ATraditional Arabic" w:cs="QCF2308" w:hint="cs"/>
          <w:sz w:val="30"/>
          <w:szCs w:val="30"/>
          <w:rtl/>
        </w:rPr>
        <w:t>ﲷ</w:t>
      </w:r>
      <w:r w:rsidR="0076210D" w:rsidRPr="00623FD4">
        <w:rPr>
          <w:rFonts w:ascii="ATraditional Arabic" w:hAnsi="ATraditional Arabic" w:cs="QCF2308"/>
          <w:sz w:val="30"/>
          <w:szCs w:val="30"/>
          <w:rtl/>
        </w:rPr>
        <w:t xml:space="preserve"> </w:t>
      </w:r>
      <w:r w:rsidR="0076210D" w:rsidRPr="00623FD4">
        <w:rPr>
          <w:rFonts w:ascii="ATraditional Arabic" w:hAnsi="ATraditional Arabic" w:cs="QCF2308" w:hint="cs"/>
          <w:sz w:val="30"/>
          <w:szCs w:val="30"/>
          <w:rtl/>
        </w:rPr>
        <w:t>ﲸ</w:t>
      </w:r>
      <w:r w:rsidR="0076210D" w:rsidRPr="00623FD4">
        <w:rPr>
          <w:rFonts w:ascii="ATraditional Arabic" w:hAnsi="ATraditional Arabic" w:cs="QCF2308"/>
          <w:sz w:val="30"/>
          <w:szCs w:val="30"/>
          <w:rtl/>
        </w:rPr>
        <w:t xml:space="preserve"> </w:t>
      </w:r>
      <w:r w:rsidR="0076210D" w:rsidRPr="00623FD4">
        <w:rPr>
          <w:rFonts w:ascii="ATraditional Arabic" w:hAnsi="ATraditional Arabic" w:cs="QCF2308" w:hint="cs"/>
          <w:sz w:val="30"/>
          <w:szCs w:val="30"/>
          <w:rtl/>
        </w:rPr>
        <w:t>ﲹ</w:t>
      </w:r>
      <w:r w:rsidR="0076210D" w:rsidRPr="00623FD4">
        <w:rPr>
          <w:rFonts w:ascii="ATraditional Arabic" w:hAnsi="ATraditional Arabic" w:cs="QCF2308"/>
          <w:sz w:val="30"/>
          <w:szCs w:val="30"/>
          <w:rtl/>
        </w:rPr>
        <w:t xml:space="preserve"> </w:t>
      </w:r>
      <w:r w:rsidR="0076210D" w:rsidRPr="00623FD4">
        <w:rPr>
          <w:rFonts w:ascii="ATraditional Arabic" w:hAnsi="ATraditional Arabic" w:cs="QCF2308" w:hint="cs"/>
          <w:sz w:val="30"/>
          <w:szCs w:val="30"/>
          <w:rtl/>
        </w:rPr>
        <w:t>ﲺ</w:t>
      </w:r>
      <w:r w:rsidR="0076210D" w:rsidRPr="00623FD4">
        <w:rPr>
          <w:rFonts w:ascii="ATraditional Arabic" w:hAnsi="ATraditional Arabic" w:cs="QCF2308"/>
          <w:sz w:val="30"/>
          <w:szCs w:val="30"/>
          <w:rtl/>
        </w:rPr>
        <w:t xml:space="preserve"> </w:t>
      </w:r>
      <w:r w:rsidR="0076210D" w:rsidRPr="00623FD4">
        <w:rPr>
          <w:rFonts w:ascii="ATraditional Arabic" w:hAnsi="ATraditional Arabic" w:cs="QCF2308" w:hint="cs"/>
          <w:sz w:val="30"/>
          <w:szCs w:val="30"/>
          <w:rtl/>
        </w:rPr>
        <w:t>ﲻ</w:t>
      </w:r>
      <w:r w:rsidR="0076210D" w:rsidRPr="00623FD4">
        <w:rPr>
          <w:rFonts w:ascii="ATraditional Arabic" w:hAnsi="ATraditional Arabic" w:cs="QCF2308"/>
          <w:sz w:val="30"/>
          <w:szCs w:val="30"/>
          <w:rtl/>
        </w:rPr>
        <w:t xml:space="preserve"> </w:t>
      </w:r>
      <w:r w:rsidR="0076210D" w:rsidRPr="00623FD4">
        <w:rPr>
          <w:rFonts w:ascii="ATraditional Arabic" w:hAnsi="ATraditional Arabic" w:cs="QCF2308" w:hint="cs"/>
          <w:sz w:val="30"/>
          <w:szCs w:val="30"/>
          <w:rtl/>
        </w:rPr>
        <w:t>ﲼ</w:t>
      </w:r>
      <w:r w:rsidR="0076210D" w:rsidRPr="00623FD4">
        <w:rPr>
          <w:rFonts w:ascii="ATraditional Arabic" w:hAnsi="ATraditional Arabic" w:cs="QCF2308"/>
          <w:sz w:val="30"/>
          <w:szCs w:val="30"/>
          <w:rtl/>
        </w:rPr>
        <w:t xml:space="preserve"> </w:t>
      </w:r>
      <w:r w:rsidR="0076210D" w:rsidRPr="00623FD4">
        <w:rPr>
          <w:rFonts w:ascii="ATraditional Arabic" w:hAnsi="ATraditional Arabic" w:cs="QCF2308" w:hint="cs"/>
          <w:sz w:val="30"/>
          <w:szCs w:val="30"/>
          <w:rtl/>
        </w:rPr>
        <w:t>ﲽ</w:t>
      </w:r>
      <w:r w:rsidR="0076210D" w:rsidRPr="00623FD4">
        <w:rPr>
          <w:rFonts w:ascii="ATraditional Arabic" w:hAnsi="ATraditional Arabic" w:cs="QCF2308"/>
          <w:sz w:val="30"/>
          <w:szCs w:val="30"/>
          <w:rtl/>
        </w:rPr>
        <w:t xml:space="preserve"> </w:t>
      </w:r>
      <w:r w:rsidR="0076210D" w:rsidRPr="00623FD4">
        <w:rPr>
          <w:rFonts w:ascii="ATraditional Arabic" w:hAnsi="ATraditional Arabic" w:cs="QCF2308" w:hint="cs"/>
          <w:sz w:val="30"/>
          <w:szCs w:val="30"/>
          <w:rtl/>
        </w:rPr>
        <w:t>ﲾ</w:t>
      </w:r>
      <w:r w:rsidR="0076210D" w:rsidRPr="00623FD4">
        <w:rPr>
          <w:rFonts w:ascii="ATraditional Arabic" w:hAnsi="ATraditional Arabic" w:cs="QCF2308"/>
          <w:sz w:val="30"/>
          <w:szCs w:val="30"/>
          <w:rtl/>
        </w:rPr>
        <w:t xml:space="preserve"> </w:t>
      </w:r>
      <w:r w:rsidR="0076210D" w:rsidRPr="00623FD4">
        <w:rPr>
          <w:rFonts w:ascii="ATraditional Arabic" w:hAnsi="ATraditional Arabic" w:cs="QCF2308" w:hint="cs"/>
          <w:sz w:val="30"/>
          <w:szCs w:val="30"/>
          <w:rtl/>
        </w:rPr>
        <w:t>ﲿ</w:t>
      </w:r>
      <w:r w:rsidRPr="00623FD4">
        <w:rPr>
          <w:rFonts w:ascii="ATraditional Arabic" w:hAnsi="ATraditional Arabic" w:cs="ATraditional Arabic"/>
          <w:sz w:val="30"/>
          <w:szCs w:val="30"/>
          <w:rtl/>
        </w:rPr>
        <w:t>}</w:t>
      </w:r>
      <w:r w:rsidR="0076210D" w:rsidRPr="00623FD4">
        <w:rPr>
          <w:rFonts w:ascii="ATraditional Arabic" w:hAnsi="ATraditional Arabic" w:cs="ATraditional Arabic"/>
          <w:sz w:val="30"/>
          <w:szCs w:val="30"/>
          <w:rtl/>
        </w:rPr>
        <w:t xml:space="preserve"> </w:t>
      </w:r>
    </w:p>
    <w:p w14:paraId="7BB452EC" w14:textId="6B0A3EED"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B60CCE" w:rsidRPr="00B60CCE">
        <w:rPr>
          <w:rFonts w:ascii="Calibri" w:eastAsia="Times New Roman" w:hAnsi="Calibri" w:cs="Traditional Arabic"/>
          <w:kern w:val="0"/>
          <w:lang w:val="en-GB" w:eastAsia="ar-SA"/>
          <w14:ligatures w14:val="none"/>
        </w:rPr>
        <w:t xml:space="preserve">As I distance myself from </w:t>
      </w:r>
      <w:r w:rsidR="0000067E">
        <w:rPr>
          <w:rFonts w:ascii="Calibri" w:eastAsia="Times New Roman" w:hAnsi="Calibri" w:cs="Traditional Arabic"/>
          <w:kern w:val="0"/>
          <w:lang w:val="en-GB" w:eastAsia="ar-SA"/>
          <w14:ligatures w14:val="none"/>
        </w:rPr>
        <w:t>[</w:t>
      </w:r>
      <w:r w:rsidR="00B60CCE" w:rsidRPr="00B60CCE">
        <w:rPr>
          <w:rFonts w:ascii="Calibri" w:eastAsia="Times New Roman" w:hAnsi="Calibri" w:cs="Traditional Arabic"/>
          <w:kern w:val="0"/>
          <w:lang w:val="en-GB" w:eastAsia="ar-SA"/>
          <w14:ligatures w14:val="none"/>
        </w:rPr>
        <w:t>all of</w:t>
      </w:r>
      <w:r w:rsidR="0000067E">
        <w:rPr>
          <w:rFonts w:ascii="Calibri" w:eastAsia="Times New Roman" w:hAnsi="Calibri" w:cs="Traditional Arabic"/>
          <w:kern w:val="0"/>
          <w:lang w:val="en-GB" w:eastAsia="ar-SA"/>
          <w14:ligatures w14:val="none"/>
        </w:rPr>
        <w:t>]</w:t>
      </w:r>
      <w:r w:rsidR="00B60CCE" w:rsidRPr="00B60CCE">
        <w:rPr>
          <w:rFonts w:ascii="Calibri" w:eastAsia="Times New Roman" w:hAnsi="Calibri" w:cs="Traditional Arabic"/>
          <w:kern w:val="0"/>
          <w:lang w:val="en-GB" w:eastAsia="ar-SA"/>
          <w14:ligatures w14:val="none"/>
        </w:rPr>
        <w:t xml:space="preserve"> you and from whatever you invoke besides Allah, I will </w:t>
      </w:r>
      <w:r w:rsidR="0000067E">
        <w:rPr>
          <w:rFonts w:ascii="Calibri" w:eastAsia="Times New Roman" w:hAnsi="Calibri" w:cs="Traditional Arabic"/>
          <w:kern w:val="0"/>
          <w:lang w:val="en-GB" w:eastAsia="ar-SA"/>
          <w14:ligatures w14:val="none"/>
        </w:rPr>
        <w:t>[</w:t>
      </w:r>
      <w:r w:rsidR="00B60CCE" w:rsidRPr="00B60CCE">
        <w:rPr>
          <w:rFonts w:ascii="Calibri" w:eastAsia="Times New Roman" w:hAnsi="Calibri" w:cs="Traditional Arabic"/>
          <w:kern w:val="0"/>
          <w:lang w:val="en-GB" w:eastAsia="ar-SA"/>
          <w14:ligatures w14:val="none"/>
        </w:rPr>
        <w:t>continue to</w:t>
      </w:r>
      <w:r w:rsidR="0000067E">
        <w:rPr>
          <w:rFonts w:ascii="Calibri" w:eastAsia="Times New Roman" w:hAnsi="Calibri" w:cs="Traditional Arabic"/>
          <w:kern w:val="0"/>
          <w:lang w:val="en-GB" w:eastAsia="ar-SA"/>
          <w14:ligatures w14:val="none"/>
        </w:rPr>
        <w:t>]</w:t>
      </w:r>
      <w:r w:rsidR="00B60CCE" w:rsidRPr="00B60CCE">
        <w:rPr>
          <w:rFonts w:ascii="Calibri" w:eastAsia="Times New Roman" w:hAnsi="Calibri" w:cs="Traditional Arabic"/>
          <w:kern w:val="0"/>
          <w:lang w:val="en-GB" w:eastAsia="ar-SA"/>
          <w14:ligatures w14:val="none"/>
        </w:rPr>
        <w:t xml:space="preserve"> call upon my Lord </w:t>
      </w:r>
      <w:r w:rsidR="0000067E">
        <w:rPr>
          <w:rFonts w:ascii="Calibri" w:eastAsia="Times New Roman" w:hAnsi="Calibri" w:cs="Traditional Arabic"/>
          <w:kern w:val="0"/>
          <w:lang w:val="en-GB" w:eastAsia="ar-SA"/>
          <w14:ligatures w14:val="none"/>
        </w:rPr>
        <w:t>[</w:t>
      </w:r>
      <w:r w:rsidR="00B60CCE" w:rsidRPr="00B60CCE">
        <w:rPr>
          <w:rFonts w:ascii="Calibri" w:eastAsia="Times New Roman" w:hAnsi="Calibri" w:cs="Traditional Arabic"/>
          <w:kern w:val="0"/>
          <w:lang w:val="en-GB" w:eastAsia="ar-SA"/>
          <w14:ligatures w14:val="none"/>
        </w:rPr>
        <w:t>alone</w:t>
      </w:r>
      <w:r w:rsidR="0000067E">
        <w:rPr>
          <w:rFonts w:ascii="Calibri" w:eastAsia="Times New Roman" w:hAnsi="Calibri" w:cs="Traditional Arabic"/>
          <w:kern w:val="0"/>
          <w:lang w:val="en-GB" w:eastAsia="ar-SA"/>
          <w14:ligatures w14:val="none"/>
        </w:rPr>
        <w:t>]</w:t>
      </w:r>
      <w:r w:rsidR="00B60CCE" w:rsidRPr="00B60CCE">
        <w:rPr>
          <w:rFonts w:ascii="Calibri" w:eastAsia="Times New Roman" w:hAnsi="Calibri" w:cs="Traditional Arabic"/>
          <w:kern w:val="0"/>
          <w:lang w:val="en-GB" w:eastAsia="ar-SA"/>
          <w14:ligatures w14:val="none"/>
        </w:rPr>
        <w:t>, trusting that I will never be disappointed in invoking my Lord.</w:t>
      </w:r>
      <w:r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Maryam</w:t>
      </w:r>
      <w:r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48</w:t>
      </w:r>
      <w:r w:rsidRPr="00ED4F0C">
        <w:rPr>
          <w:rFonts w:ascii="Calibri" w:eastAsia="Times New Roman" w:hAnsi="Calibri" w:cs="Traditional Arabic"/>
          <w:kern w:val="0"/>
          <w:lang w:val="en-GB" w:eastAsia="ar-SA"/>
          <w14:ligatures w14:val="none"/>
        </w:rPr>
        <w:t>]</w:t>
      </w:r>
    </w:p>
    <w:p w14:paraId="6BDAB30D" w14:textId="4C6FB741" w:rsidR="008E7DD9" w:rsidRPr="00281349" w:rsidRDefault="008E7DD9"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281349">
        <w:rPr>
          <w:rFonts w:ascii="Calibri" w:eastAsia="Times New Roman" w:hAnsi="Calibri" w:cs="Traditional Arabic"/>
          <w:kern w:val="0"/>
          <w:lang w:val="en-GB" w:eastAsia="ar-SA"/>
          <w14:ligatures w14:val="none"/>
        </w:rPr>
        <w:t>So he supplicated for what was thought to be impossible, and it was fulfilled. He supplicated for that fearful valley where the Ka</w:t>
      </w:r>
      <w:r>
        <w:rPr>
          <w:rFonts w:ascii="Calibri" w:eastAsia="Times New Roman" w:hAnsi="Calibri" w:cs="Traditional Arabic"/>
          <w:kern w:val="0"/>
          <w:lang w:val="en-GB" w:eastAsia="ar-SA"/>
          <w14:ligatures w14:val="none"/>
        </w:rPr>
        <w:t>’</w:t>
      </w:r>
      <w:r w:rsidRPr="00281349">
        <w:rPr>
          <w:rFonts w:ascii="Calibri" w:eastAsia="Times New Roman" w:hAnsi="Calibri" w:cs="Traditional Arabic"/>
          <w:kern w:val="0"/>
          <w:lang w:val="en-GB" w:eastAsia="ar-SA"/>
          <w14:ligatures w14:val="none"/>
        </w:rPr>
        <w:t>ba</w:t>
      </w:r>
      <w:r>
        <w:rPr>
          <w:rFonts w:ascii="Calibri" w:eastAsia="Times New Roman" w:hAnsi="Calibri" w:cs="Traditional Arabic"/>
          <w:kern w:val="0"/>
          <w:lang w:val="en-GB" w:eastAsia="ar-SA"/>
          <w14:ligatures w14:val="none"/>
        </w:rPr>
        <w:t>h</w:t>
      </w:r>
      <w:r w:rsidRPr="00281349">
        <w:rPr>
          <w:rFonts w:ascii="Calibri" w:eastAsia="Times New Roman" w:hAnsi="Calibri" w:cs="Traditional Arabic"/>
          <w:kern w:val="0"/>
          <w:lang w:val="en-GB" w:eastAsia="ar-SA"/>
          <w14:ligatures w14:val="none"/>
        </w:rPr>
        <w:t xml:space="preserve"> was built to be</w:t>
      </w:r>
      <w:r w:rsidR="006F7E2A">
        <w:rPr>
          <w:rFonts w:ascii="Calibri" w:eastAsia="Times New Roman" w:hAnsi="Calibri" w:cs="Traditional Arabic"/>
          <w:kern w:val="0"/>
          <w:lang w:val="en-GB" w:eastAsia="ar-SA"/>
          <w14:ligatures w14:val="none"/>
        </w:rPr>
        <w:t>come</w:t>
      </w:r>
      <w:r w:rsidRPr="00281349">
        <w:rPr>
          <w:rFonts w:ascii="Calibri" w:eastAsia="Times New Roman" w:hAnsi="Calibri" w:cs="Traditional Arabic"/>
          <w:kern w:val="0"/>
          <w:lang w:val="en-GB" w:eastAsia="ar-SA"/>
          <w14:ligatures w14:val="none"/>
        </w:rPr>
        <w:t xml:space="preserve"> safe, and for people to come to it and for fruits of all kinds</w:t>
      </w:r>
      <w:r>
        <w:rPr>
          <w:rFonts w:ascii="Calibri" w:eastAsia="Times New Roman" w:hAnsi="Calibri" w:cs="Traditional Arabic"/>
          <w:kern w:val="0"/>
          <w:lang w:val="en-GB" w:eastAsia="ar-SA"/>
          <w14:ligatures w14:val="none"/>
        </w:rPr>
        <w:t xml:space="preserve"> to be brought to it, and </w:t>
      </w:r>
      <w:r w:rsidRPr="00281349">
        <w:rPr>
          <w:rFonts w:ascii="Calibri" w:eastAsia="Times New Roman" w:hAnsi="Calibri" w:cs="Traditional Arabic"/>
          <w:kern w:val="0"/>
          <w:lang w:val="en-GB" w:eastAsia="ar-SA"/>
          <w14:ligatures w14:val="none"/>
        </w:rPr>
        <w:t>Allah answered his supplication.</w:t>
      </w:r>
    </w:p>
    <w:p w14:paraId="74BC59D9" w14:textId="3FADD89A" w:rsidR="00C86004" w:rsidRDefault="000725F4"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0725F4">
        <w:rPr>
          <w:rFonts w:ascii="Calibri" w:eastAsia="Times New Roman" w:hAnsi="Calibri" w:cs="Traditional Arabic"/>
          <w:kern w:val="0"/>
          <w:lang w:val="en-GB" w:eastAsia="ar-SA"/>
          <w14:ligatures w14:val="none"/>
        </w:rPr>
        <w:t xml:space="preserve">And he </w:t>
      </w:r>
      <w:r w:rsidR="00C86004">
        <w:rPr>
          <w:rFonts w:ascii="Calibri" w:eastAsia="Times New Roman" w:hAnsi="Calibri" w:cs="Traditional Arabic"/>
          <w:kern w:val="0"/>
          <w:lang w:val="en-GB" w:eastAsia="ar-SA"/>
          <w14:ligatures w14:val="none"/>
        </w:rPr>
        <w:t>supplicated</w:t>
      </w:r>
      <w:r w:rsidRPr="000725F4">
        <w:rPr>
          <w:rFonts w:ascii="Calibri" w:eastAsia="Times New Roman" w:hAnsi="Calibri" w:cs="Traditional Arabic"/>
          <w:kern w:val="0"/>
          <w:lang w:val="en-GB" w:eastAsia="ar-SA"/>
          <w14:ligatures w14:val="none"/>
        </w:rPr>
        <w:t xml:space="preserve"> that Allah would grant him righteous offspring; and </w:t>
      </w:r>
      <w:r w:rsidR="00C86004">
        <w:rPr>
          <w:rFonts w:ascii="Calibri" w:eastAsia="Times New Roman" w:hAnsi="Calibri" w:cs="Traditional Arabic"/>
          <w:kern w:val="0"/>
          <w:lang w:val="en-GB" w:eastAsia="ar-SA"/>
          <w14:ligatures w14:val="none"/>
        </w:rPr>
        <w:t>therefore</w:t>
      </w:r>
      <w:r w:rsidRPr="000725F4">
        <w:rPr>
          <w:rFonts w:ascii="Calibri" w:eastAsia="Times New Roman" w:hAnsi="Calibri" w:cs="Traditional Arabic"/>
          <w:kern w:val="0"/>
          <w:lang w:val="en-GB" w:eastAsia="ar-SA"/>
          <w14:ligatures w14:val="none"/>
        </w:rPr>
        <w:t xml:space="preserve">, no prophet was sent </w:t>
      </w:r>
      <w:r w:rsidR="006F7E2A">
        <w:rPr>
          <w:rFonts w:ascii="Calibri" w:eastAsia="Times New Roman" w:hAnsi="Calibri" w:cs="Traditional Arabic"/>
          <w:kern w:val="0"/>
          <w:lang w:val="en-GB" w:eastAsia="ar-SA"/>
          <w14:ligatures w14:val="none"/>
        </w:rPr>
        <w:t xml:space="preserve">after him </w:t>
      </w:r>
      <w:r w:rsidRPr="000725F4">
        <w:rPr>
          <w:rFonts w:ascii="Calibri" w:eastAsia="Times New Roman" w:hAnsi="Calibri" w:cs="Traditional Arabic"/>
          <w:kern w:val="0"/>
          <w:lang w:val="en-GB" w:eastAsia="ar-SA"/>
          <w14:ligatures w14:val="none"/>
        </w:rPr>
        <w:t xml:space="preserve">except from his descendants. He prayed that someone would be sent from among those barren mountains to teach people the Quran. So Allah sent our </w:t>
      </w:r>
      <w:r w:rsidR="006F7E2A">
        <w:rPr>
          <w:rFonts w:ascii="Calibri" w:eastAsia="Times New Roman" w:hAnsi="Calibri" w:cs="Traditional Arabic"/>
          <w:kern w:val="0"/>
          <w:lang w:val="en-GB" w:eastAsia="ar-SA"/>
          <w14:ligatures w14:val="none"/>
        </w:rPr>
        <w:t>p</w:t>
      </w:r>
      <w:r w:rsidRPr="000725F4">
        <w:rPr>
          <w:rFonts w:ascii="Calibri" w:eastAsia="Times New Roman" w:hAnsi="Calibri" w:cs="Traditional Arabic"/>
          <w:kern w:val="0"/>
          <w:lang w:val="en-GB" w:eastAsia="ar-SA"/>
          <w14:ligatures w14:val="none"/>
        </w:rPr>
        <w:t xml:space="preserve">rophet Muhammad </w:t>
      </w:r>
      <w:r w:rsidR="006F7E2A">
        <w:rPr>
          <w:rFonts w:ascii="Calibri" w:eastAsia="Times New Roman" w:hAnsi="Calibri" w:cs="Traditional Arabic" w:hint="cs"/>
          <w:kern w:val="0"/>
          <w:lang w:val="en-GB" w:eastAsia="ar-SA"/>
          <w14:ligatures w14:val="none"/>
        </w:rPr>
        <w:t>(may Allah</w:t>
      </w:r>
      <w:r w:rsidR="006F7E2A">
        <w:rPr>
          <w:rFonts w:ascii="Calibri" w:eastAsia="Times New Roman" w:hAnsi="Calibri" w:cs="Traditional Arabic"/>
          <w:kern w:val="0"/>
          <w:lang w:val="en-GB" w:eastAsia="ar-SA"/>
          <w14:ligatures w14:val="none"/>
        </w:rPr>
        <w:t>’</w:t>
      </w:r>
      <w:r w:rsidR="006F7E2A">
        <w:rPr>
          <w:rFonts w:ascii="Calibri" w:eastAsia="Times New Roman" w:hAnsi="Calibri" w:cs="Traditional Arabic" w:hint="cs"/>
          <w:kern w:val="0"/>
          <w:lang w:val="en-GB" w:eastAsia="ar-SA"/>
          <w14:ligatures w14:val="none"/>
        </w:rPr>
        <w:t>s peace and blessings be upon him)</w:t>
      </w:r>
      <w:r w:rsidRPr="000725F4">
        <w:rPr>
          <w:rFonts w:ascii="Calibri" w:eastAsia="Times New Roman" w:hAnsi="Calibri" w:cs="Traditional Arabic"/>
          <w:kern w:val="0"/>
          <w:lang w:val="en-GB" w:eastAsia="ar-SA"/>
          <w14:ligatures w14:val="none"/>
        </w:rPr>
        <w:t xml:space="preserve"> from </w:t>
      </w:r>
      <w:r w:rsidR="00C86004">
        <w:rPr>
          <w:rFonts w:ascii="Calibri" w:eastAsia="Times New Roman" w:hAnsi="Calibri" w:cs="Traditional Arabic"/>
          <w:kern w:val="0"/>
          <w:lang w:val="en-GB" w:eastAsia="ar-SA"/>
          <w14:ligatures w14:val="none"/>
        </w:rPr>
        <w:t>Makkah</w:t>
      </w:r>
      <w:r w:rsidRPr="000725F4">
        <w:rPr>
          <w:rFonts w:ascii="Calibri" w:eastAsia="Times New Roman" w:hAnsi="Calibri" w:cs="Traditional Arabic"/>
          <w:kern w:val="0"/>
          <w:lang w:val="en-GB" w:eastAsia="ar-SA"/>
          <w14:ligatures w14:val="none"/>
        </w:rPr>
        <w:t>.</w:t>
      </w:r>
    </w:p>
    <w:p w14:paraId="20285AD7" w14:textId="74D24EEF" w:rsidR="00C86004" w:rsidRPr="00623FD4" w:rsidRDefault="00C86004" w:rsidP="00753AFB">
      <w:pPr>
        <w:widowControl w:val="0"/>
        <w:spacing w:after="120" w:line="240" w:lineRule="auto"/>
        <w:jc w:val="center"/>
        <w:rPr>
          <w:rFonts w:ascii="ATraditional Arabic" w:hAnsi="ATraditional Arabic" w:cs="ATraditional Arabic"/>
          <w:sz w:val="30"/>
          <w:szCs w:val="30"/>
        </w:rPr>
      </w:pPr>
      <w:r w:rsidRPr="00623FD4">
        <w:rPr>
          <w:rFonts w:ascii="ATraditional Arabic" w:hAnsi="ATraditional Arabic" w:cs="ATraditional Arabic"/>
          <w:sz w:val="30"/>
          <w:szCs w:val="30"/>
          <w:rtl/>
        </w:rPr>
        <w:t>{</w:t>
      </w:r>
      <w:r w:rsidRPr="00623FD4">
        <w:rPr>
          <w:rFonts w:ascii="ATraditional Arabic" w:hAnsi="ATraditional Arabic" w:cs="QCF2020" w:hint="cs"/>
          <w:sz w:val="30"/>
          <w:szCs w:val="30"/>
          <w:rtl/>
        </w:rPr>
        <w:t>ﱤ</w:t>
      </w:r>
      <w:r w:rsidRPr="00623FD4">
        <w:rPr>
          <w:rFonts w:ascii="ATraditional Arabic" w:hAnsi="ATraditional Arabic" w:cs="QCF2020"/>
          <w:sz w:val="30"/>
          <w:szCs w:val="30"/>
          <w:rtl/>
        </w:rPr>
        <w:t xml:space="preserve"> </w:t>
      </w:r>
      <w:r w:rsidRPr="00623FD4">
        <w:rPr>
          <w:rFonts w:ascii="ATraditional Arabic" w:hAnsi="ATraditional Arabic" w:cs="QCF2020" w:hint="cs"/>
          <w:sz w:val="30"/>
          <w:szCs w:val="30"/>
          <w:rtl/>
        </w:rPr>
        <w:t>ﱥ</w:t>
      </w:r>
      <w:r w:rsidRPr="00623FD4">
        <w:rPr>
          <w:rFonts w:ascii="ATraditional Arabic" w:hAnsi="ATraditional Arabic" w:cs="QCF2020"/>
          <w:sz w:val="30"/>
          <w:szCs w:val="30"/>
          <w:rtl/>
        </w:rPr>
        <w:t xml:space="preserve"> </w:t>
      </w:r>
      <w:r w:rsidRPr="00623FD4">
        <w:rPr>
          <w:rFonts w:ascii="ATraditional Arabic" w:hAnsi="ATraditional Arabic" w:cs="QCF2020" w:hint="cs"/>
          <w:sz w:val="30"/>
          <w:szCs w:val="30"/>
          <w:rtl/>
        </w:rPr>
        <w:t>ﱦ</w:t>
      </w:r>
      <w:r w:rsidRPr="00623FD4">
        <w:rPr>
          <w:rFonts w:ascii="ATraditional Arabic" w:hAnsi="ATraditional Arabic" w:cs="QCF2020"/>
          <w:sz w:val="30"/>
          <w:szCs w:val="30"/>
          <w:rtl/>
        </w:rPr>
        <w:t xml:space="preserve"> </w:t>
      </w:r>
      <w:r w:rsidRPr="00623FD4">
        <w:rPr>
          <w:rFonts w:ascii="ATraditional Arabic" w:hAnsi="ATraditional Arabic" w:cs="QCF2020" w:hint="cs"/>
          <w:sz w:val="30"/>
          <w:szCs w:val="30"/>
          <w:rtl/>
        </w:rPr>
        <w:t>ﱧ</w:t>
      </w:r>
      <w:r w:rsidRPr="00623FD4">
        <w:rPr>
          <w:rFonts w:ascii="ATraditional Arabic" w:hAnsi="ATraditional Arabic" w:cs="QCF2020"/>
          <w:sz w:val="30"/>
          <w:szCs w:val="30"/>
          <w:rtl/>
        </w:rPr>
        <w:t xml:space="preserve"> </w:t>
      </w:r>
      <w:r w:rsidRPr="00623FD4">
        <w:rPr>
          <w:rFonts w:ascii="ATraditional Arabic" w:hAnsi="ATraditional Arabic" w:cs="QCF2020" w:hint="cs"/>
          <w:sz w:val="30"/>
          <w:szCs w:val="30"/>
          <w:rtl/>
        </w:rPr>
        <w:t>ﱨ</w:t>
      </w:r>
      <w:r w:rsidRPr="00623FD4">
        <w:rPr>
          <w:rFonts w:ascii="ATraditional Arabic" w:hAnsi="ATraditional Arabic" w:cs="QCF2020"/>
          <w:sz w:val="30"/>
          <w:szCs w:val="30"/>
          <w:rtl/>
        </w:rPr>
        <w:t xml:space="preserve"> </w:t>
      </w:r>
      <w:r w:rsidRPr="00623FD4">
        <w:rPr>
          <w:rFonts w:ascii="ATraditional Arabic" w:hAnsi="ATraditional Arabic" w:cs="QCF2020" w:hint="cs"/>
          <w:sz w:val="30"/>
          <w:szCs w:val="30"/>
          <w:rtl/>
        </w:rPr>
        <w:t>ﱩ</w:t>
      </w:r>
      <w:r w:rsidRPr="00623FD4">
        <w:rPr>
          <w:rFonts w:ascii="ATraditional Arabic" w:hAnsi="ATraditional Arabic" w:cs="QCF2020"/>
          <w:sz w:val="30"/>
          <w:szCs w:val="30"/>
          <w:rtl/>
        </w:rPr>
        <w:t xml:space="preserve"> </w:t>
      </w:r>
      <w:r w:rsidRPr="00623FD4">
        <w:rPr>
          <w:rFonts w:ascii="ATraditional Arabic" w:hAnsi="ATraditional Arabic" w:cs="QCF2020" w:hint="cs"/>
          <w:sz w:val="30"/>
          <w:szCs w:val="30"/>
          <w:rtl/>
        </w:rPr>
        <w:t>ﱪ</w:t>
      </w:r>
      <w:r w:rsidRPr="00623FD4">
        <w:rPr>
          <w:rFonts w:ascii="ATraditional Arabic" w:hAnsi="ATraditional Arabic" w:cs="QCF2020"/>
          <w:sz w:val="30"/>
          <w:szCs w:val="30"/>
          <w:rtl/>
        </w:rPr>
        <w:t xml:space="preserve"> </w:t>
      </w:r>
      <w:r w:rsidRPr="00623FD4">
        <w:rPr>
          <w:rFonts w:ascii="ATraditional Arabic" w:hAnsi="ATraditional Arabic" w:cs="QCF2020" w:hint="cs"/>
          <w:sz w:val="30"/>
          <w:szCs w:val="30"/>
          <w:rtl/>
        </w:rPr>
        <w:t>ﱫ</w:t>
      </w:r>
      <w:r w:rsidRPr="00623FD4">
        <w:rPr>
          <w:rFonts w:ascii="ATraditional Arabic" w:hAnsi="ATraditional Arabic" w:cs="QCF2020"/>
          <w:sz w:val="30"/>
          <w:szCs w:val="30"/>
          <w:rtl/>
        </w:rPr>
        <w:t xml:space="preserve"> </w:t>
      </w:r>
      <w:r w:rsidRPr="00623FD4">
        <w:rPr>
          <w:rFonts w:ascii="ATraditional Arabic" w:hAnsi="ATraditional Arabic" w:cs="QCF2020" w:hint="cs"/>
          <w:sz w:val="30"/>
          <w:szCs w:val="30"/>
          <w:rtl/>
        </w:rPr>
        <w:t>ﱬ</w:t>
      </w:r>
      <w:r w:rsidRPr="00623FD4">
        <w:rPr>
          <w:rFonts w:ascii="ATraditional Arabic" w:hAnsi="ATraditional Arabic" w:cs="QCF2020"/>
          <w:sz w:val="30"/>
          <w:szCs w:val="30"/>
          <w:rtl/>
        </w:rPr>
        <w:t xml:space="preserve"> </w:t>
      </w:r>
      <w:r w:rsidRPr="00623FD4">
        <w:rPr>
          <w:rFonts w:ascii="ATraditional Arabic" w:hAnsi="ATraditional Arabic" w:cs="QCF2020" w:hint="cs"/>
          <w:sz w:val="30"/>
          <w:szCs w:val="30"/>
          <w:rtl/>
        </w:rPr>
        <w:t>ﱭ</w:t>
      </w:r>
      <w:r w:rsidRPr="00623FD4">
        <w:rPr>
          <w:rFonts w:ascii="ATraditional Arabic" w:hAnsi="ATraditional Arabic" w:cs="QCF2020"/>
          <w:sz w:val="30"/>
          <w:szCs w:val="30"/>
          <w:rtl/>
        </w:rPr>
        <w:t xml:space="preserve"> </w:t>
      </w:r>
      <w:r w:rsidRPr="00623FD4">
        <w:rPr>
          <w:rFonts w:ascii="ATraditional Arabic" w:hAnsi="ATraditional Arabic" w:cs="QCF2020" w:hint="cs"/>
          <w:sz w:val="30"/>
          <w:szCs w:val="30"/>
          <w:rtl/>
        </w:rPr>
        <w:t>ﱮ</w:t>
      </w:r>
      <w:r w:rsidRPr="00623FD4">
        <w:rPr>
          <w:rFonts w:ascii="ATraditional Arabic" w:hAnsi="ATraditional Arabic" w:cs="ATraditional Arabic"/>
          <w:sz w:val="30"/>
          <w:szCs w:val="30"/>
          <w:rtl/>
        </w:rPr>
        <w:t xml:space="preserve">} </w:t>
      </w:r>
    </w:p>
    <w:p w14:paraId="47319FE7" w14:textId="77777777" w:rsidR="00C86004" w:rsidRPr="00ED4F0C" w:rsidRDefault="00C86004"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ED4F0C">
        <w:rPr>
          <w:rFonts w:ascii="Calibri" w:eastAsia="Times New Roman" w:hAnsi="Calibri" w:cs="Traditional Arabic"/>
          <w:kern w:val="0"/>
          <w:lang w:val="en-GB" w:eastAsia="ar-SA"/>
          <w14:ligatures w14:val="none"/>
        </w:rPr>
        <w:t>{</w:t>
      </w:r>
      <w:r w:rsidRPr="00B60CCE">
        <w:rPr>
          <w:rFonts w:ascii="Calibri" w:eastAsia="Times New Roman" w:hAnsi="Calibri" w:cs="Traditional Arabic"/>
          <w:kern w:val="0"/>
          <w:lang w:val="en-GB" w:eastAsia="ar-SA"/>
          <w14:ligatures w14:val="none"/>
        </w:rPr>
        <w:t>Our Lord! Raise from among them a messenger who will recite to them Your revelations, teach them the Book and wisdom</w:t>
      </w:r>
      <w:r>
        <w:rPr>
          <w:rFonts w:ascii="Calibri" w:eastAsia="Times New Roman" w:hAnsi="Calibri" w:cs="Traditional Arabic"/>
          <w:kern w:val="0"/>
          <w:lang w:val="en-GB" w:eastAsia="ar-SA"/>
          <w14:ligatures w14:val="none"/>
        </w:rPr>
        <w:t>.</w:t>
      </w:r>
      <w:r w:rsidRPr="00ED4F0C">
        <w:rPr>
          <w:rFonts w:ascii="Calibri" w:eastAsia="Times New Roman" w:hAnsi="Calibri" w:cs="Traditional Arabic"/>
          <w:kern w:val="0"/>
          <w:lang w:val="en-GB" w:eastAsia="ar-SA"/>
          <w14:ligatures w14:val="none"/>
        </w:rPr>
        <w:t>} [Al-Baqarah: 129]</w:t>
      </w:r>
    </w:p>
    <w:p w14:paraId="08D7DE50" w14:textId="44581C3E" w:rsidR="00770CD1" w:rsidRDefault="00C86004"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Pr>
          <w:rFonts w:ascii="Calibri" w:eastAsia="Times New Roman" w:hAnsi="Calibri" w:cs="Traditional Arabic"/>
          <w:kern w:val="0"/>
          <w:lang w:val="en-GB" w:eastAsia="ar-SA"/>
          <w14:ligatures w14:val="none"/>
        </w:rPr>
        <w:t>The</w:t>
      </w:r>
      <w:r w:rsidR="000725F4" w:rsidRPr="000725F4">
        <w:rPr>
          <w:rFonts w:ascii="Calibri" w:eastAsia="Times New Roman" w:hAnsi="Calibri" w:cs="Traditional Arabic"/>
          <w:kern w:val="0"/>
          <w:lang w:val="en-GB" w:eastAsia="ar-SA"/>
          <w14:ligatures w14:val="none"/>
        </w:rPr>
        <w:t xml:space="preserve"> Prophet </w:t>
      </w:r>
      <w:r w:rsidR="006F7E2A">
        <w:rPr>
          <w:rFonts w:ascii="Calibri" w:eastAsia="Times New Roman" w:hAnsi="Calibri" w:cs="Traditional Arabic" w:hint="cs"/>
          <w:kern w:val="0"/>
          <w:lang w:val="en-GB" w:eastAsia="ar-SA"/>
          <w14:ligatures w14:val="none"/>
        </w:rPr>
        <w:t>(may Allah</w:t>
      </w:r>
      <w:r w:rsidR="006F7E2A">
        <w:rPr>
          <w:rFonts w:ascii="Calibri" w:eastAsia="Times New Roman" w:hAnsi="Calibri" w:cs="Traditional Arabic"/>
          <w:kern w:val="0"/>
          <w:lang w:val="en-GB" w:eastAsia="ar-SA"/>
          <w14:ligatures w14:val="none"/>
        </w:rPr>
        <w:t>’</w:t>
      </w:r>
      <w:r w:rsidR="006F7E2A">
        <w:rPr>
          <w:rFonts w:ascii="Calibri" w:eastAsia="Times New Roman" w:hAnsi="Calibri" w:cs="Traditional Arabic" w:hint="cs"/>
          <w:kern w:val="0"/>
          <w:lang w:val="en-GB" w:eastAsia="ar-SA"/>
          <w14:ligatures w14:val="none"/>
        </w:rPr>
        <w:t>s peace and blessings be upon him)</w:t>
      </w:r>
      <w:r w:rsidR="000725F4" w:rsidRPr="000725F4">
        <w:rPr>
          <w:rFonts w:ascii="Calibri" w:eastAsia="Times New Roman" w:hAnsi="Calibri" w:cs="Traditional Arabic"/>
          <w:kern w:val="0"/>
          <w:lang w:val="en-GB" w:eastAsia="ar-SA"/>
          <w14:ligatures w14:val="none"/>
        </w:rPr>
        <w:t xml:space="preserve"> said, "</w:t>
      </w:r>
      <w:r w:rsidR="000725F4" w:rsidRPr="00C86004">
        <w:rPr>
          <w:rFonts w:ascii="Calibri" w:eastAsia="Times New Roman" w:hAnsi="Calibri" w:cs="Traditional Arabic"/>
          <w:b/>
          <w:bCs/>
          <w:color w:val="C00000"/>
          <w:kern w:val="0"/>
          <w:lang w:val="en-GB" w:eastAsia="ar-SA"/>
          <w14:ligatures w14:val="none"/>
        </w:rPr>
        <w:t>I am the supplication of my father Ibrahim</w:t>
      </w:r>
      <w:r w:rsidR="000725F4" w:rsidRPr="000725F4">
        <w:rPr>
          <w:rFonts w:ascii="Calibri" w:eastAsia="Times New Roman" w:hAnsi="Calibri" w:cs="Traditional Arabic"/>
          <w:kern w:val="0"/>
          <w:lang w:val="en-GB" w:eastAsia="ar-SA"/>
          <w14:ligatures w14:val="none"/>
        </w:rPr>
        <w:t>"</w:t>
      </w:r>
      <w:r>
        <w:rPr>
          <w:rFonts w:ascii="Calibri" w:eastAsia="Times New Roman" w:hAnsi="Calibri" w:cs="Traditional Arabic"/>
          <w:kern w:val="0"/>
          <w:lang w:val="en-GB" w:eastAsia="ar-SA"/>
          <w14:ligatures w14:val="none"/>
        </w:rPr>
        <w:t>,</w:t>
      </w:r>
      <w:r w:rsidR="000725F4" w:rsidRPr="000725F4">
        <w:rPr>
          <w:rFonts w:ascii="Calibri" w:eastAsia="Times New Roman" w:hAnsi="Calibri" w:cs="Traditional Arabic"/>
          <w:kern w:val="0"/>
          <w:lang w:val="en-GB" w:eastAsia="ar-SA"/>
          <w14:ligatures w14:val="none"/>
        </w:rPr>
        <w:t xml:space="preserve"> (narrated by Al-H</w:t>
      </w:r>
      <w:r w:rsidR="00D6369E">
        <w:rPr>
          <w:rFonts w:ascii="Calibri" w:eastAsia="Times New Roman" w:hAnsi="Calibri" w:cs="Traditional Arabic"/>
          <w:kern w:val="0"/>
          <w:lang w:val="en-GB" w:eastAsia="ar-SA"/>
          <w14:ligatures w14:val="none"/>
        </w:rPr>
        <w:t>ā</w:t>
      </w:r>
      <w:r w:rsidR="000725F4" w:rsidRPr="000725F4">
        <w:rPr>
          <w:rFonts w:ascii="Calibri" w:eastAsia="Times New Roman" w:hAnsi="Calibri" w:cs="Traditional Arabic"/>
          <w:kern w:val="0"/>
          <w:lang w:val="en-GB" w:eastAsia="ar-SA"/>
          <w14:ligatures w14:val="none"/>
        </w:rPr>
        <w:t>kim). When the Prophet ascended, he saw Ibrahim in the seventh heaven. Jibr</w:t>
      </w:r>
      <w:r w:rsidR="00D6369E">
        <w:rPr>
          <w:rFonts w:ascii="Calibri" w:eastAsia="Times New Roman" w:hAnsi="Calibri" w:cs="Traditional Arabic"/>
          <w:kern w:val="0"/>
          <w:lang w:val="en-GB" w:eastAsia="ar-SA"/>
          <w14:ligatures w14:val="none"/>
        </w:rPr>
        <w:t>ī</w:t>
      </w:r>
      <w:r w:rsidR="000725F4" w:rsidRPr="000725F4">
        <w:rPr>
          <w:rFonts w:ascii="Calibri" w:eastAsia="Times New Roman" w:hAnsi="Calibri" w:cs="Traditional Arabic"/>
          <w:kern w:val="0"/>
          <w:lang w:val="en-GB" w:eastAsia="ar-SA"/>
          <w14:ligatures w14:val="none"/>
        </w:rPr>
        <w:t>l said, "This is your father, so greet him." The Prophet said, "</w:t>
      </w:r>
      <w:r w:rsidR="000725F4" w:rsidRPr="00770CD1">
        <w:rPr>
          <w:rFonts w:ascii="Calibri" w:eastAsia="Times New Roman" w:hAnsi="Calibri" w:cs="Traditional Arabic"/>
          <w:b/>
          <w:bCs/>
          <w:color w:val="C00000"/>
          <w:kern w:val="0"/>
          <w:lang w:val="en-GB" w:eastAsia="ar-SA"/>
          <w14:ligatures w14:val="none"/>
        </w:rPr>
        <w:t xml:space="preserve">I greeted him and he returned the greeting </w:t>
      </w:r>
      <w:r w:rsidR="00770CD1">
        <w:rPr>
          <w:rFonts w:ascii="Calibri" w:eastAsia="Times New Roman" w:hAnsi="Calibri" w:cs="Traditional Arabic"/>
          <w:b/>
          <w:bCs/>
          <w:color w:val="C00000"/>
          <w:kern w:val="0"/>
          <w:lang w:val="en-GB" w:eastAsia="ar-SA"/>
          <w14:ligatures w14:val="none"/>
        </w:rPr>
        <w:lastRenderedPageBreak/>
        <w:t>and said</w:t>
      </w:r>
      <w:r w:rsidR="000725F4" w:rsidRPr="00770CD1">
        <w:rPr>
          <w:rFonts w:ascii="Calibri" w:eastAsia="Times New Roman" w:hAnsi="Calibri" w:cs="Traditional Arabic"/>
          <w:b/>
          <w:bCs/>
          <w:color w:val="C00000"/>
          <w:kern w:val="0"/>
          <w:lang w:val="en-GB" w:eastAsia="ar-SA"/>
          <w14:ligatures w14:val="none"/>
        </w:rPr>
        <w:t>, 'Welcome to the righteous son and the righteous prophet'</w:t>
      </w:r>
      <w:r w:rsidR="000725F4" w:rsidRPr="000725F4">
        <w:rPr>
          <w:rFonts w:ascii="Calibri" w:eastAsia="Times New Roman" w:hAnsi="Calibri" w:cs="Traditional Arabic"/>
          <w:kern w:val="0"/>
          <w:lang w:val="en-GB" w:eastAsia="ar-SA"/>
          <w14:ligatures w14:val="none"/>
        </w:rPr>
        <w:t>"</w:t>
      </w:r>
      <w:r w:rsidR="00770CD1">
        <w:rPr>
          <w:rFonts w:ascii="Calibri" w:eastAsia="Times New Roman" w:hAnsi="Calibri" w:cs="Traditional Arabic"/>
          <w:kern w:val="0"/>
          <w:lang w:val="en-GB" w:eastAsia="ar-SA"/>
          <w14:ligatures w14:val="none"/>
        </w:rPr>
        <w:t>,</w:t>
      </w:r>
      <w:r w:rsidR="000725F4" w:rsidRPr="000725F4">
        <w:rPr>
          <w:rFonts w:ascii="Calibri" w:eastAsia="Times New Roman" w:hAnsi="Calibri" w:cs="Traditional Arabic"/>
          <w:kern w:val="0"/>
          <w:lang w:val="en-GB" w:eastAsia="ar-SA"/>
          <w14:ligatures w14:val="none"/>
        </w:rPr>
        <w:t xml:space="preserve"> (narrated by Al-Bukhari). </w:t>
      </w:r>
    </w:p>
    <w:p w14:paraId="6AB3CD43" w14:textId="77777777" w:rsidR="007C54B9" w:rsidRDefault="000725F4"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0725F4">
        <w:rPr>
          <w:rFonts w:ascii="Calibri" w:eastAsia="Times New Roman" w:hAnsi="Calibri" w:cs="Traditional Arabic"/>
          <w:kern w:val="0"/>
          <w:lang w:val="en-GB" w:eastAsia="ar-SA"/>
          <w14:ligatures w14:val="none"/>
        </w:rPr>
        <w:t>He asked his Lord to show him how</w:t>
      </w:r>
      <w:r w:rsidR="00770CD1">
        <w:rPr>
          <w:rFonts w:ascii="Calibri" w:eastAsia="Times New Roman" w:hAnsi="Calibri" w:cs="Traditional Arabic"/>
          <w:kern w:val="0"/>
          <w:lang w:val="en-GB" w:eastAsia="ar-SA"/>
          <w14:ligatures w14:val="none"/>
        </w:rPr>
        <w:t xml:space="preserve"> He gives life to </w:t>
      </w:r>
      <w:r w:rsidRPr="000725F4">
        <w:rPr>
          <w:rFonts w:ascii="Calibri" w:eastAsia="Times New Roman" w:hAnsi="Calibri" w:cs="Traditional Arabic"/>
          <w:kern w:val="0"/>
          <w:lang w:val="en-GB" w:eastAsia="ar-SA"/>
          <w14:ligatures w14:val="none"/>
        </w:rPr>
        <w:t>the dead so that he could increase in faith and attain</w:t>
      </w:r>
      <w:r w:rsidR="007C54B9">
        <w:rPr>
          <w:rFonts w:ascii="Calibri" w:eastAsia="Times New Roman" w:hAnsi="Calibri" w:cs="Traditional Arabic"/>
          <w:kern w:val="0"/>
          <w:lang w:val="en-GB" w:eastAsia="ar-SA"/>
          <w14:ligatures w14:val="none"/>
        </w:rPr>
        <w:t xml:space="preserve"> the</w:t>
      </w:r>
      <w:r w:rsidRPr="000725F4">
        <w:rPr>
          <w:rFonts w:ascii="Calibri" w:eastAsia="Times New Roman" w:hAnsi="Calibri" w:cs="Traditional Arabic"/>
          <w:kern w:val="0"/>
          <w:lang w:val="en-GB" w:eastAsia="ar-SA"/>
          <w14:ligatures w14:val="none"/>
        </w:rPr>
        <w:t xml:space="preserve"> </w:t>
      </w:r>
      <w:r w:rsidR="007C54B9" w:rsidRPr="007C54B9">
        <w:rPr>
          <w:rFonts w:ascii="Calibri" w:eastAsia="Times New Roman" w:hAnsi="Calibri" w:cs="Traditional Arabic"/>
          <w:kern w:val="0"/>
          <w:lang w:val="en-GB" w:eastAsia="ar-SA"/>
          <w14:ligatures w14:val="none"/>
        </w:rPr>
        <w:t>certainty of sight</w:t>
      </w:r>
      <w:r w:rsidR="007C54B9">
        <w:rPr>
          <w:rFonts w:ascii="Calibri" w:eastAsia="Times New Roman" w:hAnsi="Calibri" w:cs="Traditional Arabic" w:hint="cs"/>
          <w:kern w:val="0"/>
          <w:rtl/>
          <w:lang w:val="en-GB" w:eastAsia="ar-SA"/>
          <w14:ligatures w14:val="none"/>
        </w:rPr>
        <w:t xml:space="preserve"> </w:t>
      </w:r>
      <w:r w:rsidRPr="000725F4">
        <w:rPr>
          <w:rFonts w:ascii="Calibri" w:eastAsia="Times New Roman" w:hAnsi="Calibri" w:cs="Traditional Arabic"/>
          <w:kern w:val="0"/>
          <w:lang w:val="en-GB" w:eastAsia="ar-SA"/>
          <w14:ligatures w14:val="none"/>
        </w:rPr>
        <w:t>through witnessing</w:t>
      </w:r>
      <w:r w:rsidR="007C54B9">
        <w:rPr>
          <w:rFonts w:ascii="Calibri" w:eastAsia="Times New Roman" w:hAnsi="Calibri" w:cs="Traditional Arabic"/>
          <w:kern w:val="0"/>
          <w:lang w:val="en-GB" w:eastAsia="ar-SA"/>
          <w14:ligatures w14:val="none"/>
        </w:rPr>
        <w:t xml:space="preserve"> this</w:t>
      </w:r>
      <w:r w:rsidRPr="000725F4">
        <w:rPr>
          <w:rFonts w:ascii="Calibri" w:eastAsia="Times New Roman" w:hAnsi="Calibri" w:cs="Traditional Arabic"/>
          <w:kern w:val="0"/>
          <w:lang w:val="en-GB" w:eastAsia="ar-SA"/>
          <w14:ligatures w14:val="none"/>
        </w:rPr>
        <w:t>. So Allah showed him that</w:t>
      </w:r>
      <w:r w:rsidR="007C54B9">
        <w:rPr>
          <w:rFonts w:ascii="Calibri" w:eastAsia="Times New Roman" w:hAnsi="Calibri" w:cs="Traditional Arabic"/>
          <w:kern w:val="0"/>
          <w:lang w:val="en-GB" w:eastAsia="ar-SA"/>
          <w14:ligatures w14:val="none"/>
        </w:rPr>
        <w:t>.</w:t>
      </w:r>
      <w:r w:rsidRPr="000725F4">
        <w:rPr>
          <w:rFonts w:ascii="Calibri" w:eastAsia="Times New Roman" w:hAnsi="Calibri" w:cs="Traditional Arabic"/>
          <w:kern w:val="0"/>
          <w:lang w:val="en-GB" w:eastAsia="ar-SA"/>
          <w14:ligatures w14:val="none"/>
        </w:rPr>
        <w:t xml:space="preserve"> </w:t>
      </w:r>
      <w:r w:rsidR="007C54B9">
        <w:rPr>
          <w:rFonts w:ascii="Calibri" w:eastAsia="Times New Roman" w:hAnsi="Calibri" w:cs="Traditional Arabic"/>
          <w:kern w:val="0"/>
          <w:lang w:val="en-GB" w:eastAsia="ar-SA"/>
          <w14:ligatures w14:val="none"/>
        </w:rPr>
        <w:t xml:space="preserve">Rather, </w:t>
      </w:r>
      <w:r w:rsidRPr="000725F4">
        <w:rPr>
          <w:rFonts w:ascii="Calibri" w:eastAsia="Times New Roman" w:hAnsi="Calibri" w:cs="Traditional Arabic"/>
          <w:kern w:val="0"/>
          <w:lang w:val="en-GB" w:eastAsia="ar-SA"/>
          <w14:ligatures w14:val="none"/>
        </w:rPr>
        <w:t>Allah showed him the dominion of the heavens and the earth. Allah</w:t>
      </w:r>
      <w:r w:rsidR="007C54B9">
        <w:rPr>
          <w:rFonts w:ascii="Calibri" w:eastAsia="Times New Roman" w:hAnsi="Calibri" w:cs="Traditional Arabic"/>
          <w:kern w:val="0"/>
          <w:lang w:val="en-GB" w:eastAsia="ar-SA"/>
          <w14:ligatures w14:val="none"/>
        </w:rPr>
        <w:t xml:space="preserve"> (may He be</w:t>
      </w:r>
      <w:r w:rsidRPr="000725F4">
        <w:rPr>
          <w:rFonts w:ascii="Calibri" w:eastAsia="Times New Roman" w:hAnsi="Calibri" w:cs="Traditional Arabic"/>
          <w:kern w:val="0"/>
          <w:lang w:val="en-GB" w:eastAsia="ar-SA"/>
          <w14:ligatures w14:val="none"/>
        </w:rPr>
        <w:t xml:space="preserve"> glorified</w:t>
      </w:r>
      <w:r w:rsidR="007C54B9">
        <w:rPr>
          <w:rFonts w:ascii="Calibri" w:eastAsia="Times New Roman" w:hAnsi="Calibri" w:cs="Traditional Arabic"/>
          <w:kern w:val="0"/>
          <w:lang w:val="en-GB" w:eastAsia="ar-SA"/>
          <w14:ligatures w14:val="none"/>
        </w:rPr>
        <w:t>)</w:t>
      </w:r>
      <w:r w:rsidRPr="000725F4">
        <w:rPr>
          <w:rFonts w:ascii="Calibri" w:eastAsia="Times New Roman" w:hAnsi="Calibri" w:cs="Traditional Arabic"/>
          <w:kern w:val="0"/>
          <w:lang w:val="en-GB" w:eastAsia="ar-SA"/>
          <w14:ligatures w14:val="none"/>
        </w:rPr>
        <w:t xml:space="preserve"> said</w:t>
      </w:r>
      <w:r w:rsidR="007C54B9">
        <w:rPr>
          <w:rFonts w:ascii="Calibri" w:eastAsia="Times New Roman" w:hAnsi="Calibri" w:cs="Traditional Arabic"/>
          <w:kern w:val="0"/>
          <w:lang w:val="en-GB" w:eastAsia="ar-SA"/>
          <w14:ligatures w14:val="none"/>
        </w:rPr>
        <w:t>:</w:t>
      </w:r>
    </w:p>
    <w:p w14:paraId="0ED66EDE" w14:textId="432B1E2F" w:rsidR="007C54B9" w:rsidRPr="0092728D" w:rsidRDefault="007C54B9"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Pr="0092728D">
        <w:rPr>
          <w:rFonts w:ascii="ATraditional Arabic" w:hAnsi="ATraditional Arabic" w:cs="QCF2137" w:hint="cs"/>
          <w:sz w:val="40"/>
          <w:rtl/>
        </w:rPr>
        <w:t>ﱑ</w:t>
      </w:r>
      <w:r w:rsidRPr="0092728D">
        <w:rPr>
          <w:rFonts w:ascii="ATraditional Arabic" w:hAnsi="ATraditional Arabic" w:cs="QCF2137"/>
          <w:sz w:val="40"/>
          <w:rtl/>
        </w:rPr>
        <w:t xml:space="preserve"> </w:t>
      </w:r>
      <w:r w:rsidRPr="0092728D">
        <w:rPr>
          <w:rFonts w:ascii="ATraditional Arabic" w:hAnsi="ATraditional Arabic" w:cs="QCF2137" w:hint="cs"/>
          <w:sz w:val="40"/>
          <w:rtl/>
        </w:rPr>
        <w:t>ﱒ</w:t>
      </w:r>
      <w:r w:rsidRPr="0092728D">
        <w:rPr>
          <w:rFonts w:ascii="ATraditional Arabic" w:hAnsi="ATraditional Arabic" w:cs="QCF2137"/>
          <w:sz w:val="40"/>
          <w:rtl/>
        </w:rPr>
        <w:t xml:space="preserve"> </w:t>
      </w:r>
      <w:r w:rsidRPr="0092728D">
        <w:rPr>
          <w:rFonts w:ascii="ATraditional Arabic" w:hAnsi="ATraditional Arabic" w:cs="QCF2137" w:hint="cs"/>
          <w:sz w:val="40"/>
          <w:rtl/>
        </w:rPr>
        <w:t>ﱓ</w:t>
      </w:r>
      <w:r w:rsidRPr="0092728D">
        <w:rPr>
          <w:rFonts w:ascii="ATraditional Arabic" w:hAnsi="ATraditional Arabic" w:cs="QCF2137"/>
          <w:sz w:val="40"/>
          <w:rtl/>
        </w:rPr>
        <w:t xml:space="preserve"> </w:t>
      </w:r>
      <w:r w:rsidRPr="0092728D">
        <w:rPr>
          <w:rFonts w:ascii="ATraditional Arabic" w:hAnsi="ATraditional Arabic" w:cs="QCF2137" w:hint="cs"/>
          <w:sz w:val="40"/>
          <w:rtl/>
        </w:rPr>
        <w:t>ﱔ</w:t>
      </w:r>
      <w:r w:rsidRPr="0092728D">
        <w:rPr>
          <w:rFonts w:ascii="ATraditional Arabic" w:hAnsi="ATraditional Arabic" w:cs="QCF2137"/>
          <w:sz w:val="40"/>
          <w:rtl/>
        </w:rPr>
        <w:t xml:space="preserve"> </w:t>
      </w:r>
      <w:r w:rsidRPr="0092728D">
        <w:rPr>
          <w:rFonts w:ascii="ATraditional Arabic" w:hAnsi="ATraditional Arabic" w:cs="QCF2137" w:hint="cs"/>
          <w:sz w:val="40"/>
          <w:rtl/>
        </w:rPr>
        <w:t>ﱕ</w:t>
      </w:r>
      <w:r w:rsidRPr="0092728D">
        <w:rPr>
          <w:rFonts w:ascii="ATraditional Arabic" w:hAnsi="ATraditional Arabic" w:cs="QCF2137"/>
          <w:sz w:val="40"/>
          <w:rtl/>
        </w:rPr>
        <w:t xml:space="preserve"> </w:t>
      </w:r>
      <w:r w:rsidRPr="0092728D">
        <w:rPr>
          <w:rFonts w:ascii="ATraditional Arabic" w:hAnsi="ATraditional Arabic" w:cs="QCF2137" w:hint="cs"/>
          <w:sz w:val="40"/>
          <w:rtl/>
        </w:rPr>
        <w:t>ﱖ</w:t>
      </w:r>
      <w:r w:rsidRPr="0092728D">
        <w:rPr>
          <w:rFonts w:ascii="ATraditional Arabic" w:hAnsi="ATraditional Arabic" w:cs="ATraditional Arabic"/>
          <w:sz w:val="40"/>
          <w:szCs w:val="40"/>
          <w:rtl/>
        </w:rPr>
        <w:t xml:space="preserve">} </w:t>
      </w:r>
    </w:p>
    <w:p w14:paraId="5367E0DC" w14:textId="03F0C2A5" w:rsidR="007C54B9" w:rsidRPr="00ED4F0C" w:rsidRDefault="007C54B9"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ED4F0C">
        <w:rPr>
          <w:rFonts w:ascii="Calibri" w:eastAsia="Times New Roman" w:hAnsi="Calibri" w:cs="Traditional Arabic"/>
          <w:kern w:val="0"/>
          <w:lang w:val="en-GB" w:eastAsia="ar-SA"/>
          <w14:ligatures w14:val="none"/>
        </w:rPr>
        <w:t>{</w:t>
      </w:r>
      <w:r w:rsidRPr="00B60CCE">
        <w:rPr>
          <w:rFonts w:ascii="Calibri" w:eastAsia="Times New Roman" w:hAnsi="Calibri" w:cs="Traditional Arabic"/>
          <w:kern w:val="0"/>
          <w:lang w:val="en-GB" w:eastAsia="ar-SA"/>
          <w14:ligatures w14:val="none"/>
        </w:rPr>
        <w:t xml:space="preserve">We also showed </w:t>
      </w:r>
      <w:r w:rsidR="0000067E">
        <w:rPr>
          <w:rFonts w:ascii="Calibri" w:eastAsia="Times New Roman" w:hAnsi="Calibri" w:cs="Traditional Arabic"/>
          <w:kern w:val="0"/>
          <w:lang w:val="en-GB" w:eastAsia="ar-SA"/>
          <w14:ligatures w14:val="none"/>
        </w:rPr>
        <w:t>Ibrahim</w:t>
      </w:r>
      <w:r w:rsidRPr="00B60CCE">
        <w:rPr>
          <w:rFonts w:ascii="Calibri" w:eastAsia="Times New Roman" w:hAnsi="Calibri" w:cs="Traditional Arabic"/>
          <w:kern w:val="0"/>
          <w:lang w:val="en-GB" w:eastAsia="ar-SA"/>
          <w14:ligatures w14:val="none"/>
        </w:rPr>
        <w:t xml:space="preserve"> the </w:t>
      </w:r>
      <w:r w:rsidR="00D620F5" w:rsidRPr="00D620F5">
        <w:rPr>
          <w:rFonts w:ascii="Calibri" w:eastAsia="Times New Roman" w:hAnsi="Calibri" w:cs="Traditional Arabic"/>
          <w:kern w:val="0"/>
          <w:lang w:val="en-GB" w:eastAsia="ar-SA"/>
          <w14:ligatures w14:val="none"/>
        </w:rPr>
        <w:t xml:space="preserve">kingdom </w:t>
      </w:r>
      <w:r w:rsidRPr="00B60CCE">
        <w:rPr>
          <w:rFonts w:ascii="Calibri" w:eastAsia="Times New Roman" w:hAnsi="Calibri" w:cs="Traditional Arabic"/>
          <w:kern w:val="0"/>
          <w:lang w:val="en-GB" w:eastAsia="ar-SA"/>
          <w14:ligatures w14:val="none"/>
        </w:rPr>
        <w:t>of the heavens and the earth</w:t>
      </w:r>
      <w:r>
        <w:rPr>
          <w:rFonts w:ascii="Calibri" w:eastAsia="Times New Roman" w:hAnsi="Calibri" w:cs="Traditional Arabic"/>
          <w:kern w:val="0"/>
          <w:lang w:val="en-GB" w:eastAsia="ar-SA"/>
          <w14:ligatures w14:val="none"/>
        </w:rPr>
        <w:t>.</w:t>
      </w:r>
      <w:r w:rsidRPr="00ED4F0C">
        <w:rPr>
          <w:rFonts w:ascii="Calibri" w:eastAsia="Times New Roman" w:hAnsi="Calibri" w:cs="Traditional Arabic"/>
          <w:kern w:val="0"/>
          <w:lang w:val="en-GB" w:eastAsia="ar-SA"/>
          <w14:ligatures w14:val="none"/>
        </w:rPr>
        <w:t>} [Al-An’am: 75]</w:t>
      </w:r>
    </w:p>
    <w:p w14:paraId="6CA44CA9" w14:textId="6CADEEC1" w:rsidR="000725F4" w:rsidRPr="000725F4" w:rsidRDefault="000725F4"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0725F4">
        <w:rPr>
          <w:rFonts w:ascii="Calibri" w:eastAsia="Times New Roman" w:hAnsi="Calibri" w:cs="Traditional Arabic"/>
          <w:kern w:val="0"/>
          <w:lang w:val="en-GB" w:eastAsia="ar-SA"/>
          <w14:ligatures w14:val="none"/>
        </w:rPr>
        <w:t>Ibn Kath</w:t>
      </w:r>
      <w:r w:rsidR="004F457D">
        <w:rPr>
          <w:rFonts w:ascii="Calibri" w:eastAsia="Times New Roman" w:hAnsi="Calibri" w:cs="Traditional Arabic"/>
          <w:kern w:val="0"/>
          <w:lang w:val="en-GB" w:eastAsia="ar-SA"/>
          <w14:ligatures w14:val="none"/>
        </w:rPr>
        <w:t>ī</w:t>
      </w:r>
      <w:r w:rsidRPr="000725F4">
        <w:rPr>
          <w:rFonts w:ascii="Calibri" w:eastAsia="Times New Roman" w:hAnsi="Calibri" w:cs="Traditional Arabic"/>
          <w:kern w:val="0"/>
          <w:lang w:val="en-GB" w:eastAsia="ar-SA"/>
          <w14:ligatures w14:val="none"/>
        </w:rPr>
        <w:t>r</w:t>
      </w:r>
      <w:r w:rsidR="007C54B9">
        <w:rPr>
          <w:rFonts w:ascii="Calibri" w:eastAsia="Times New Roman" w:hAnsi="Calibri" w:cs="Traditional Arabic"/>
          <w:kern w:val="0"/>
          <w:lang w:val="en-GB" w:eastAsia="ar-SA"/>
          <w14:ligatures w14:val="none"/>
        </w:rPr>
        <w:t xml:space="preserve"> (</w:t>
      </w:r>
      <w:r w:rsidRPr="000725F4">
        <w:rPr>
          <w:rFonts w:ascii="Calibri" w:eastAsia="Times New Roman" w:hAnsi="Calibri" w:cs="Traditional Arabic"/>
          <w:kern w:val="0"/>
          <w:lang w:val="en-GB" w:eastAsia="ar-SA"/>
          <w14:ligatures w14:val="none"/>
        </w:rPr>
        <w:t>may Allah have mercy on him</w:t>
      </w:r>
      <w:r w:rsidR="007C54B9">
        <w:rPr>
          <w:rFonts w:ascii="Calibri" w:eastAsia="Times New Roman" w:hAnsi="Calibri" w:cs="Traditional Arabic"/>
          <w:kern w:val="0"/>
          <w:lang w:val="en-GB" w:eastAsia="ar-SA"/>
          <w14:ligatures w14:val="none"/>
        </w:rPr>
        <w:t>)</w:t>
      </w:r>
      <w:r w:rsidRPr="000725F4">
        <w:rPr>
          <w:rFonts w:ascii="Calibri" w:eastAsia="Times New Roman" w:hAnsi="Calibri" w:cs="Traditional Arabic"/>
          <w:kern w:val="0"/>
          <w:lang w:val="en-GB" w:eastAsia="ar-SA"/>
          <w14:ligatures w14:val="none"/>
        </w:rPr>
        <w:t xml:space="preserve"> said, "Meaning: We </w:t>
      </w:r>
      <w:r w:rsidR="006A1DAA">
        <w:rPr>
          <w:rFonts w:ascii="Calibri" w:eastAsia="Times New Roman" w:hAnsi="Calibri" w:cs="Traditional Arabic"/>
          <w:kern w:val="0"/>
          <w:lang w:val="en-GB" w:eastAsia="ar-SA"/>
          <w14:ligatures w14:val="none"/>
        </w:rPr>
        <w:t>showed</w:t>
      </w:r>
      <w:r w:rsidRPr="000725F4">
        <w:rPr>
          <w:rFonts w:ascii="Calibri" w:eastAsia="Times New Roman" w:hAnsi="Calibri" w:cs="Traditional Arabic"/>
          <w:kern w:val="0"/>
          <w:lang w:val="en-GB" w:eastAsia="ar-SA"/>
          <w14:ligatures w14:val="none"/>
        </w:rPr>
        <w:t xml:space="preserve"> him </w:t>
      </w:r>
      <w:r w:rsidR="001550FE">
        <w:rPr>
          <w:rFonts w:ascii="Calibri" w:eastAsia="Times New Roman" w:hAnsi="Calibri" w:cs="Traditional Arabic"/>
          <w:kern w:val="0"/>
          <w:lang w:val="en-GB" w:eastAsia="ar-SA"/>
          <w14:ligatures w14:val="none"/>
        </w:rPr>
        <w:t>–</w:t>
      </w:r>
      <w:r w:rsidR="00725906">
        <w:rPr>
          <w:rFonts w:ascii="Calibri" w:eastAsia="Times New Roman" w:hAnsi="Calibri" w:cs="Traditional Arabic"/>
          <w:kern w:val="0"/>
          <w:lang w:val="en-GB" w:eastAsia="ar-SA"/>
          <w14:ligatures w14:val="none"/>
        </w:rPr>
        <w:t xml:space="preserve"> in his observation of their creation </w:t>
      </w:r>
      <w:r w:rsidR="001550FE">
        <w:rPr>
          <w:rFonts w:ascii="Calibri" w:eastAsia="Times New Roman" w:hAnsi="Calibri" w:cs="Traditional Arabic"/>
          <w:kern w:val="0"/>
          <w:lang w:val="en-GB" w:eastAsia="ar-SA"/>
          <w14:ligatures w14:val="none"/>
        </w:rPr>
        <w:t>–</w:t>
      </w:r>
      <w:r w:rsidR="00725906">
        <w:rPr>
          <w:rFonts w:ascii="Calibri" w:eastAsia="Times New Roman" w:hAnsi="Calibri" w:cs="Traditional Arabic"/>
          <w:kern w:val="0"/>
          <w:lang w:val="en-GB" w:eastAsia="ar-SA"/>
          <w14:ligatures w14:val="none"/>
        </w:rPr>
        <w:t xml:space="preserve"> how</w:t>
      </w:r>
      <w:r w:rsidR="00725906" w:rsidRPr="000725F4">
        <w:rPr>
          <w:rFonts w:ascii="Calibri" w:eastAsia="Times New Roman" w:hAnsi="Calibri" w:cs="Traditional Arabic"/>
          <w:kern w:val="0"/>
          <w:lang w:val="en-GB" w:eastAsia="ar-SA"/>
          <w14:ligatures w14:val="none"/>
        </w:rPr>
        <w:t xml:space="preserve"> </w:t>
      </w:r>
      <w:r w:rsidR="00725906">
        <w:rPr>
          <w:rFonts w:ascii="Calibri" w:eastAsia="Times New Roman" w:hAnsi="Calibri" w:cs="Traditional Arabic"/>
          <w:kern w:val="0"/>
          <w:lang w:val="en-GB" w:eastAsia="ar-SA"/>
          <w14:ligatures w14:val="none"/>
        </w:rPr>
        <w:t>they point towards</w:t>
      </w:r>
      <w:r w:rsidR="00725906" w:rsidRPr="000725F4">
        <w:rPr>
          <w:rFonts w:ascii="Calibri" w:eastAsia="Times New Roman" w:hAnsi="Calibri" w:cs="Traditional Arabic"/>
          <w:kern w:val="0"/>
          <w:lang w:val="en-GB" w:eastAsia="ar-SA"/>
          <w14:ligatures w14:val="none"/>
        </w:rPr>
        <w:t xml:space="preserve"> the Oneness of Allah</w:t>
      </w:r>
      <w:r w:rsidR="00725906">
        <w:rPr>
          <w:rFonts w:ascii="Calibri" w:eastAsia="Times New Roman" w:hAnsi="Calibri" w:cs="Traditional Arabic"/>
          <w:kern w:val="0"/>
          <w:lang w:val="en-GB" w:eastAsia="ar-SA"/>
          <w14:ligatures w14:val="none"/>
        </w:rPr>
        <w:t>.</w:t>
      </w:r>
      <w:r w:rsidRPr="000725F4">
        <w:rPr>
          <w:rFonts w:ascii="Calibri" w:eastAsia="Times New Roman" w:hAnsi="Calibri" w:cs="Traditional Arabic"/>
          <w:kern w:val="0"/>
          <w:lang w:val="en-GB" w:eastAsia="ar-SA"/>
          <w14:ligatures w14:val="none"/>
        </w:rPr>
        <w:t>"</w:t>
      </w:r>
    </w:p>
    <w:p w14:paraId="45265D6B" w14:textId="5FDB30F5" w:rsidR="008E7DD9" w:rsidRPr="00ED4F0C" w:rsidRDefault="001550FE" w:rsidP="00753AFB">
      <w:pPr>
        <w:widowControl w:val="0"/>
        <w:bidi w:val="0"/>
        <w:rPr>
          <w:rFonts w:ascii="Calibri" w:eastAsia="Times New Roman" w:hAnsi="Calibri" w:cs="Traditional Arabic"/>
          <w:kern w:val="0"/>
          <w:rtl/>
          <w:lang w:val="en-GB" w:eastAsia="ar-SA"/>
          <w14:ligatures w14:val="none"/>
        </w:rPr>
      </w:pPr>
      <w:r w:rsidRPr="001550FE">
        <w:rPr>
          <w:rFonts w:ascii="Calibri" w:eastAsia="Times New Roman" w:hAnsi="Calibri" w:cs="Traditional Arabic"/>
          <w:kern w:val="0"/>
          <w:lang w:val="en-GB" w:eastAsia="ar-SA"/>
          <w14:ligatures w14:val="none"/>
        </w:rPr>
        <w:t xml:space="preserve">And he called upon his Lord to protect him from the worship of idols, and </w:t>
      </w:r>
      <w:r w:rsidR="00D620F5">
        <w:rPr>
          <w:rFonts w:ascii="Calibri" w:eastAsia="Times New Roman" w:hAnsi="Calibri" w:cs="Traditional Arabic"/>
          <w:kern w:val="0"/>
          <w:lang w:val="en-GB" w:eastAsia="ar-SA"/>
          <w14:ligatures w14:val="none"/>
        </w:rPr>
        <w:t xml:space="preserve">so </w:t>
      </w:r>
      <w:r w:rsidRPr="001550FE">
        <w:rPr>
          <w:rFonts w:ascii="Calibri" w:eastAsia="Times New Roman" w:hAnsi="Calibri" w:cs="Traditional Arabic"/>
          <w:kern w:val="0"/>
          <w:lang w:val="en-GB" w:eastAsia="ar-SA"/>
          <w14:ligatures w14:val="none"/>
        </w:rPr>
        <w:t xml:space="preserve">he became the leader of the monotheists. He also </w:t>
      </w:r>
      <w:r w:rsidR="00142EE2">
        <w:rPr>
          <w:rFonts w:ascii="Calibri" w:eastAsia="Times New Roman" w:hAnsi="Calibri" w:cs="Traditional Arabic"/>
          <w:kern w:val="0"/>
          <w:lang w:val="en-GB" w:eastAsia="ar-SA"/>
          <w14:ligatures w14:val="none"/>
        </w:rPr>
        <w:t>supplicated to Allah</w:t>
      </w:r>
      <w:r w:rsidRPr="001550FE">
        <w:rPr>
          <w:rFonts w:ascii="Calibri" w:eastAsia="Times New Roman" w:hAnsi="Calibri" w:cs="Traditional Arabic"/>
          <w:kern w:val="0"/>
          <w:lang w:val="en-GB" w:eastAsia="ar-SA"/>
          <w14:ligatures w14:val="none"/>
        </w:rPr>
        <w:t xml:space="preserve"> t</w:t>
      </w:r>
      <w:r w:rsidR="00142EE2">
        <w:rPr>
          <w:rFonts w:ascii="Calibri" w:eastAsia="Times New Roman" w:hAnsi="Calibri" w:cs="Traditional Arabic"/>
          <w:kern w:val="0"/>
          <w:lang w:val="en-GB" w:eastAsia="ar-SA"/>
          <w14:ligatures w14:val="none"/>
        </w:rPr>
        <w:t xml:space="preserve">o make </w:t>
      </w:r>
      <w:r w:rsidR="00D8564F">
        <w:rPr>
          <w:rFonts w:ascii="Calibri" w:eastAsia="Times New Roman" w:hAnsi="Calibri" w:cs="Traditional Arabic"/>
          <w:kern w:val="0"/>
          <w:lang w:val="en-GB" w:eastAsia="ar-SA"/>
          <w14:ligatures w14:val="none"/>
        </w:rPr>
        <w:t>a praiseworthy remembrance for him</w:t>
      </w:r>
      <w:r w:rsidR="00D620F5">
        <w:rPr>
          <w:rFonts w:ascii="Calibri" w:eastAsia="Times New Roman" w:hAnsi="Calibri" w:cs="Traditional Arabic"/>
          <w:kern w:val="0"/>
          <w:lang w:val="en-GB" w:eastAsia="ar-SA"/>
          <w14:ligatures w14:val="none"/>
        </w:rPr>
        <w:t>:</w:t>
      </w:r>
    </w:p>
    <w:p w14:paraId="25CA1A98" w14:textId="6831D88C"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371" w:hint="cs"/>
          <w:sz w:val="40"/>
          <w:rtl/>
        </w:rPr>
        <w:t>ﱁ</w:t>
      </w:r>
      <w:r w:rsidR="0076210D" w:rsidRPr="0092728D">
        <w:rPr>
          <w:rFonts w:ascii="ATraditional Arabic" w:hAnsi="ATraditional Arabic" w:cs="QCF2371"/>
          <w:sz w:val="40"/>
          <w:rtl/>
        </w:rPr>
        <w:t xml:space="preserve"> </w:t>
      </w:r>
      <w:r w:rsidR="0076210D" w:rsidRPr="0092728D">
        <w:rPr>
          <w:rFonts w:ascii="ATraditional Arabic" w:hAnsi="ATraditional Arabic" w:cs="QCF2371" w:hint="cs"/>
          <w:sz w:val="40"/>
          <w:rtl/>
        </w:rPr>
        <w:t>ﱂ</w:t>
      </w:r>
      <w:r w:rsidR="0076210D" w:rsidRPr="0092728D">
        <w:rPr>
          <w:rFonts w:ascii="ATraditional Arabic" w:hAnsi="ATraditional Arabic" w:cs="QCF2371"/>
          <w:sz w:val="40"/>
          <w:rtl/>
        </w:rPr>
        <w:t xml:space="preserve"> </w:t>
      </w:r>
      <w:r w:rsidR="0076210D" w:rsidRPr="0092728D">
        <w:rPr>
          <w:rFonts w:ascii="ATraditional Arabic" w:hAnsi="ATraditional Arabic" w:cs="QCF2371" w:hint="cs"/>
          <w:sz w:val="40"/>
          <w:rtl/>
        </w:rPr>
        <w:t>ﱃ</w:t>
      </w:r>
      <w:r w:rsidR="0076210D" w:rsidRPr="0092728D">
        <w:rPr>
          <w:rFonts w:ascii="ATraditional Arabic" w:hAnsi="ATraditional Arabic" w:cs="QCF2371"/>
          <w:sz w:val="40"/>
          <w:rtl/>
        </w:rPr>
        <w:t xml:space="preserve"> </w:t>
      </w:r>
      <w:r w:rsidR="0076210D" w:rsidRPr="0092728D">
        <w:rPr>
          <w:rFonts w:ascii="ATraditional Arabic" w:hAnsi="ATraditional Arabic" w:cs="QCF2371" w:hint="cs"/>
          <w:sz w:val="40"/>
          <w:rtl/>
        </w:rPr>
        <w:t>ﱄ</w:t>
      </w:r>
      <w:r w:rsidR="0076210D" w:rsidRPr="0092728D">
        <w:rPr>
          <w:rFonts w:ascii="ATraditional Arabic" w:hAnsi="ATraditional Arabic" w:cs="QCF2371"/>
          <w:sz w:val="40"/>
          <w:rtl/>
        </w:rPr>
        <w:t xml:space="preserve"> </w:t>
      </w:r>
      <w:r w:rsidR="0076210D" w:rsidRPr="0092728D">
        <w:rPr>
          <w:rFonts w:ascii="ATraditional Arabic" w:hAnsi="ATraditional Arabic" w:cs="QCF2371" w:hint="cs"/>
          <w:sz w:val="40"/>
          <w:rtl/>
        </w:rPr>
        <w:t>ﱅ</w:t>
      </w:r>
      <w:r w:rsidR="0076210D" w:rsidRPr="0092728D">
        <w:rPr>
          <w:rFonts w:ascii="ATraditional Arabic" w:hAnsi="ATraditional Arabic" w:cs="QCF2371"/>
          <w:sz w:val="40"/>
          <w:rtl/>
        </w:rPr>
        <w:t xml:space="preserve"> </w:t>
      </w:r>
      <w:r w:rsidR="0076210D" w:rsidRPr="0092728D">
        <w:rPr>
          <w:rFonts w:ascii="ATraditional Arabic" w:hAnsi="ATraditional Arabic" w:cs="QCF2371" w:hint="cs"/>
          <w:sz w:val="40"/>
          <w:rtl/>
        </w:rPr>
        <w:t>ﱆ</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1E446844" w14:textId="00E3A154"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4F457D">
        <w:rPr>
          <w:rFonts w:ascii="Calibri" w:eastAsia="Times New Roman" w:hAnsi="Calibri" w:cs="Traditional Arabic"/>
          <w:kern w:val="0"/>
          <w:lang w:val="en-GB" w:eastAsia="ar-SA"/>
          <w14:ligatures w14:val="none"/>
        </w:rPr>
        <w:t>And b</w:t>
      </w:r>
      <w:r w:rsidR="00E008A7" w:rsidRPr="00E008A7">
        <w:rPr>
          <w:rFonts w:ascii="Calibri" w:eastAsia="Times New Roman" w:hAnsi="Calibri" w:cs="Traditional Arabic"/>
          <w:kern w:val="0"/>
          <w:lang w:val="en-GB" w:eastAsia="ar-SA"/>
          <w14:ligatures w14:val="none"/>
        </w:rPr>
        <w:t>less me with honourable mention among later generations.</w:t>
      </w:r>
      <w:r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Ash-Shuara</w:t>
      </w:r>
      <w:r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84</w:t>
      </w:r>
      <w:r w:rsidRPr="00ED4F0C">
        <w:rPr>
          <w:rFonts w:ascii="Calibri" w:eastAsia="Times New Roman" w:hAnsi="Calibri" w:cs="Traditional Arabic"/>
          <w:kern w:val="0"/>
          <w:lang w:val="en-GB" w:eastAsia="ar-SA"/>
          <w14:ligatures w14:val="none"/>
        </w:rPr>
        <w:t>]</w:t>
      </w:r>
    </w:p>
    <w:p w14:paraId="2583A7B1" w14:textId="64ABC9C2" w:rsidR="00D8564F" w:rsidRPr="001550FE" w:rsidRDefault="00D8564F" w:rsidP="00753AFB">
      <w:pPr>
        <w:widowControl w:val="0"/>
        <w:bidi w:val="0"/>
        <w:rPr>
          <w:rFonts w:ascii="Calibri" w:eastAsia="Times New Roman" w:hAnsi="Calibri" w:cs="Traditional Arabic"/>
          <w:kern w:val="0"/>
          <w:lang w:val="en-GB" w:eastAsia="ar-SA"/>
          <w14:ligatures w14:val="none"/>
        </w:rPr>
      </w:pPr>
      <w:r>
        <w:rPr>
          <w:rFonts w:ascii="Calibri" w:eastAsia="Times New Roman" w:hAnsi="Calibri" w:cs="Traditional Arabic"/>
          <w:kern w:val="0"/>
          <w:lang w:val="en-GB" w:eastAsia="ar-SA"/>
          <w14:ligatures w14:val="none"/>
        </w:rPr>
        <w:t>Thus,</w:t>
      </w:r>
      <w:r w:rsidRPr="001550FE">
        <w:rPr>
          <w:rFonts w:ascii="Calibri" w:eastAsia="Times New Roman" w:hAnsi="Calibri" w:cs="Traditional Arabic"/>
          <w:kern w:val="0"/>
          <w:lang w:val="en-GB" w:eastAsia="ar-SA"/>
          <w14:ligatures w14:val="none"/>
        </w:rPr>
        <w:t xml:space="preserve"> </w:t>
      </w:r>
      <w:r>
        <w:rPr>
          <w:rFonts w:ascii="Calibri" w:eastAsia="Times New Roman" w:hAnsi="Calibri" w:cs="Traditional Arabic"/>
          <w:kern w:val="0"/>
          <w:lang w:val="en-GB" w:eastAsia="ar-SA"/>
          <w14:ligatures w14:val="none"/>
        </w:rPr>
        <w:t>t</w:t>
      </w:r>
      <w:r w:rsidRPr="001550FE">
        <w:rPr>
          <w:rFonts w:ascii="Calibri" w:eastAsia="Times New Roman" w:hAnsi="Calibri" w:cs="Traditional Arabic"/>
          <w:kern w:val="0"/>
          <w:lang w:val="en-GB" w:eastAsia="ar-SA"/>
          <w14:ligatures w14:val="none"/>
        </w:rPr>
        <w:t>he people of different religions loved him. Ibn al-Qayyim</w:t>
      </w:r>
      <w:r>
        <w:rPr>
          <w:rFonts w:ascii="Calibri" w:eastAsia="Times New Roman" w:hAnsi="Calibri" w:cs="Traditional Arabic"/>
          <w:kern w:val="0"/>
          <w:lang w:val="en-GB" w:eastAsia="ar-SA"/>
          <w14:ligatures w14:val="none"/>
        </w:rPr>
        <w:t xml:space="preserve"> (</w:t>
      </w:r>
      <w:r w:rsidRPr="001550FE">
        <w:rPr>
          <w:rFonts w:ascii="Calibri" w:eastAsia="Times New Roman" w:hAnsi="Calibri" w:cs="Traditional Arabic"/>
          <w:kern w:val="0"/>
          <w:lang w:val="en-GB" w:eastAsia="ar-SA"/>
          <w14:ligatures w14:val="none"/>
        </w:rPr>
        <w:t>may Allah have mercy on him</w:t>
      </w:r>
      <w:r>
        <w:rPr>
          <w:rFonts w:ascii="Calibri" w:eastAsia="Times New Roman" w:hAnsi="Calibri" w:cs="Traditional Arabic"/>
          <w:kern w:val="0"/>
          <w:lang w:val="en-GB" w:eastAsia="ar-SA"/>
          <w14:ligatures w14:val="none"/>
        </w:rPr>
        <w:t>)</w:t>
      </w:r>
      <w:r w:rsidRPr="001550FE">
        <w:rPr>
          <w:rFonts w:ascii="Calibri" w:eastAsia="Times New Roman" w:hAnsi="Calibri" w:cs="Traditional Arabic"/>
          <w:kern w:val="0"/>
          <w:lang w:val="en-GB" w:eastAsia="ar-SA"/>
          <w14:ligatures w14:val="none"/>
        </w:rPr>
        <w:t xml:space="preserve"> said</w:t>
      </w:r>
      <w:r>
        <w:rPr>
          <w:rFonts w:ascii="Calibri" w:eastAsia="Times New Roman" w:hAnsi="Calibri" w:cs="Traditional Arabic"/>
          <w:kern w:val="0"/>
          <w:lang w:val="en-GB" w:eastAsia="ar-SA"/>
          <w14:ligatures w14:val="none"/>
        </w:rPr>
        <w:t>,</w:t>
      </w:r>
      <w:r w:rsidRPr="001550FE">
        <w:rPr>
          <w:rFonts w:ascii="Calibri" w:eastAsia="Times New Roman" w:hAnsi="Calibri" w:cs="Traditional Arabic"/>
          <w:kern w:val="0"/>
          <w:lang w:val="en-GB" w:eastAsia="ar-SA"/>
          <w14:ligatures w14:val="none"/>
        </w:rPr>
        <w:t xml:space="preserve"> "</w:t>
      </w:r>
      <w:r>
        <w:rPr>
          <w:rFonts w:ascii="Calibri" w:eastAsia="Times New Roman" w:hAnsi="Calibri" w:cs="Traditional Arabic"/>
          <w:kern w:val="0"/>
          <w:lang w:val="en-GB" w:eastAsia="ar-SA"/>
          <w14:ligatures w14:val="none"/>
        </w:rPr>
        <w:t>T</w:t>
      </w:r>
      <w:r w:rsidRPr="001550FE">
        <w:rPr>
          <w:rFonts w:ascii="Calibri" w:eastAsia="Times New Roman" w:hAnsi="Calibri" w:cs="Traditional Arabic"/>
          <w:kern w:val="0"/>
          <w:lang w:val="en-GB" w:eastAsia="ar-SA"/>
          <w14:ligatures w14:val="none"/>
        </w:rPr>
        <w:t>he people of different religions</w:t>
      </w:r>
      <w:r w:rsidR="00D620F5">
        <w:rPr>
          <w:rFonts w:ascii="Calibri" w:eastAsia="Times New Roman" w:hAnsi="Calibri" w:cs="Traditional Arabic"/>
          <w:kern w:val="0"/>
          <w:lang w:val="en-GB" w:eastAsia="ar-SA"/>
          <w14:ligatures w14:val="none"/>
        </w:rPr>
        <w:t xml:space="preserve"> a</w:t>
      </w:r>
      <w:r w:rsidR="004F457D">
        <w:rPr>
          <w:rFonts w:ascii="Calibri" w:eastAsia="Times New Roman" w:hAnsi="Calibri" w:cs="Traditional Arabic"/>
          <w:kern w:val="0"/>
          <w:lang w:val="en-GB" w:eastAsia="ar-SA"/>
          <w14:ligatures w14:val="none"/>
        </w:rPr>
        <w:t>ll</w:t>
      </w:r>
      <w:r>
        <w:rPr>
          <w:rFonts w:ascii="Calibri" w:eastAsia="Times New Roman" w:hAnsi="Calibri" w:cs="Traditional Arabic"/>
          <w:kern w:val="0"/>
          <w:lang w:val="en-GB" w:eastAsia="ar-SA"/>
          <w14:ligatures w14:val="none"/>
        </w:rPr>
        <w:t xml:space="preserve"> agree</w:t>
      </w:r>
      <w:r w:rsidR="00D620F5">
        <w:rPr>
          <w:rFonts w:ascii="Calibri" w:eastAsia="Times New Roman" w:hAnsi="Calibri" w:cs="Traditional Arabic"/>
          <w:kern w:val="0"/>
          <w:lang w:val="en-GB" w:eastAsia="ar-SA"/>
          <w14:ligatures w14:val="none"/>
        </w:rPr>
        <w:t>d in</w:t>
      </w:r>
      <w:r>
        <w:rPr>
          <w:rFonts w:ascii="Calibri" w:eastAsia="Times New Roman" w:hAnsi="Calibri" w:cs="Traditional Arabic"/>
          <w:kern w:val="0"/>
          <w:lang w:val="en-GB" w:eastAsia="ar-SA"/>
          <w14:ligatures w14:val="none"/>
        </w:rPr>
        <w:t xml:space="preserve"> </w:t>
      </w:r>
      <w:r w:rsidRPr="001550FE">
        <w:rPr>
          <w:rFonts w:ascii="Calibri" w:eastAsia="Times New Roman" w:hAnsi="Calibri" w:cs="Traditional Arabic"/>
          <w:kern w:val="0"/>
          <w:lang w:val="en-GB" w:eastAsia="ar-SA"/>
          <w14:ligatures w14:val="none"/>
        </w:rPr>
        <w:t>hono</w:t>
      </w:r>
      <w:r w:rsidR="00D620F5">
        <w:rPr>
          <w:rFonts w:ascii="Calibri" w:eastAsia="Times New Roman" w:hAnsi="Calibri" w:cs="Traditional Arabic"/>
          <w:kern w:val="0"/>
          <w:lang w:val="en-GB" w:eastAsia="ar-SA"/>
          <w14:ligatures w14:val="none"/>
        </w:rPr>
        <w:t>u</w:t>
      </w:r>
      <w:r w:rsidRPr="001550FE">
        <w:rPr>
          <w:rFonts w:ascii="Calibri" w:eastAsia="Times New Roman" w:hAnsi="Calibri" w:cs="Traditional Arabic"/>
          <w:kern w:val="0"/>
          <w:lang w:val="en-GB" w:eastAsia="ar-SA"/>
          <w14:ligatures w14:val="none"/>
        </w:rPr>
        <w:t>r</w:t>
      </w:r>
      <w:r w:rsidR="00D620F5">
        <w:rPr>
          <w:rFonts w:ascii="Calibri" w:eastAsia="Times New Roman" w:hAnsi="Calibri" w:cs="Traditional Arabic"/>
          <w:kern w:val="0"/>
          <w:lang w:val="en-GB" w:eastAsia="ar-SA"/>
          <w14:ligatures w14:val="none"/>
        </w:rPr>
        <w:t>ing</w:t>
      </w:r>
      <w:r w:rsidRPr="001550FE">
        <w:rPr>
          <w:rFonts w:ascii="Calibri" w:eastAsia="Times New Roman" w:hAnsi="Calibri" w:cs="Traditional Arabic"/>
          <w:kern w:val="0"/>
          <w:lang w:val="en-GB" w:eastAsia="ar-SA"/>
          <w14:ligatures w14:val="none"/>
        </w:rPr>
        <w:t>, support</w:t>
      </w:r>
      <w:r w:rsidR="00D620F5">
        <w:rPr>
          <w:rFonts w:ascii="Calibri" w:eastAsia="Times New Roman" w:hAnsi="Calibri" w:cs="Traditional Arabic"/>
          <w:kern w:val="0"/>
          <w:lang w:val="en-GB" w:eastAsia="ar-SA"/>
          <w14:ligatures w14:val="none"/>
        </w:rPr>
        <w:t>ing</w:t>
      </w:r>
      <w:r w:rsidRPr="001550FE">
        <w:rPr>
          <w:rFonts w:ascii="Calibri" w:eastAsia="Times New Roman" w:hAnsi="Calibri" w:cs="Traditional Arabic"/>
          <w:kern w:val="0"/>
          <w:lang w:val="en-GB" w:eastAsia="ar-SA"/>
          <w14:ligatures w14:val="none"/>
        </w:rPr>
        <w:t>, and lov</w:t>
      </w:r>
      <w:r w:rsidR="00D620F5">
        <w:rPr>
          <w:rFonts w:ascii="Calibri" w:eastAsia="Times New Roman" w:hAnsi="Calibri" w:cs="Traditional Arabic"/>
          <w:kern w:val="0"/>
          <w:lang w:val="en-GB" w:eastAsia="ar-SA"/>
          <w14:ligatures w14:val="none"/>
        </w:rPr>
        <w:t>ing</w:t>
      </w:r>
      <w:r w:rsidRPr="001550FE">
        <w:rPr>
          <w:rFonts w:ascii="Calibri" w:eastAsia="Times New Roman" w:hAnsi="Calibri" w:cs="Traditional Arabic"/>
          <w:kern w:val="0"/>
          <w:lang w:val="en-GB" w:eastAsia="ar-SA"/>
          <w14:ligatures w14:val="none"/>
        </w:rPr>
        <w:t xml:space="preserve"> him. </w:t>
      </w:r>
      <w:r>
        <w:rPr>
          <w:rFonts w:ascii="Calibri" w:eastAsia="Times New Roman" w:hAnsi="Calibri" w:cs="Traditional Arabic"/>
          <w:kern w:val="0"/>
          <w:lang w:val="en-GB" w:eastAsia="ar-SA"/>
          <w14:ligatures w14:val="none"/>
        </w:rPr>
        <w:t>And t</w:t>
      </w:r>
      <w:r w:rsidRPr="001550FE">
        <w:rPr>
          <w:rFonts w:ascii="Calibri" w:eastAsia="Times New Roman" w:hAnsi="Calibri" w:cs="Traditional Arabic"/>
          <w:kern w:val="0"/>
          <w:lang w:val="en-GB" w:eastAsia="ar-SA"/>
          <w14:ligatures w14:val="none"/>
        </w:rPr>
        <w:t>he best of his descendants</w:t>
      </w:r>
      <w:r>
        <w:rPr>
          <w:rFonts w:ascii="Calibri" w:eastAsia="Times New Roman" w:hAnsi="Calibri" w:cs="Traditional Arabic"/>
          <w:kern w:val="0"/>
          <w:lang w:val="en-GB" w:eastAsia="ar-SA"/>
          <w14:ligatures w14:val="none"/>
        </w:rPr>
        <w:t xml:space="preserve"> </w:t>
      </w:r>
      <w:r w:rsidR="005426FF">
        <w:rPr>
          <w:rFonts w:ascii="Calibri" w:eastAsia="Times New Roman" w:hAnsi="Calibri" w:cs="Traditional Arabic"/>
          <w:kern w:val="0"/>
          <w:lang w:val="en-GB" w:eastAsia="ar-SA"/>
          <w14:ligatures w14:val="none"/>
        </w:rPr>
        <w:t>–</w:t>
      </w:r>
      <w:r w:rsidRPr="001550FE">
        <w:rPr>
          <w:rFonts w:ascii="Calibri" w:eastAsia="Times New Roman" w:hAnsi="Calibri" w:cs="Traditional Arabic"/>
          <w:kern w:val="0"/>
          <w:lang w:val="en-GB" w:eastAsia="ar-SA"/>
          <w14:ligatures w14:val="none"/>
        </w:rPr>
        <w:t xml:space="preserve"> the </w:t>
      </w:r>
      <w:r>
        <w:rPr>
          <w:rFonts w:ascii="Calibri" w:eastAsia="Times New Roman" w:hAnsi="Calibri" w:cs="Traditional Arabic"/>
          <w:kern w:val="0"/>
          <w:lang w:val="en-GB" w:eastAsia="ar-SA"/>
          <w14:ligatures w14:val="none"/>
        </w:rPr>
        <w:t>leader</w:t>
      </w:r>
      <w:r w:rsidRPr="001550FE">
        <w:rPr>
          <w:rFonts w:ascii="Calibri" w:eastAsia="Times New Roman" w:hAnsi="Calibri" w:cs="Traditional Arabic"/>
          <w:kern w:val="0"/>
          <w:lang w:val="en-GB" w:eastAsia="ar-SA"/>
          <w14:ligatures w14:val="none"/>
        </w:rPr>
        <w:t xml:space="preserve"> of </w:t>
      </w:r>
      <w:r>
        <w:rPr>
          <w:rFonts w:ascii="Calibri" w:eastAsia="Times New Roman" w:hAnsi="Calibri" w:cs="Traditional Arabic"/>
          <w:kern w:val="0"/>
          <w:lang w:val="en-GB" w:eastAsia="ar-SA"/>
          <w14:ligatures w14:val="none"/>
        </w:rPr>
        <w:t>Adam’s progeny:</w:t>
      </w:r>
      <w:r w:rsidRPr="001550FE">
        <w:rPr>
          <w:rFonts w:ascii="Calibri" w:eastAsia="Times New Roman" w:hAnsi="Calibri" w:cs="Traditional Arabic"/>
          <w:kern w:val="0"/>
          <w:lang w:val="en-GB" w:eastAsia="ar-SA"/>
          <w14:ligatures w14:val="none"/>
        </w:rPr>
        <w:t xml:space="preserve"> Muhammad (</w:t>
      </w:r>
      <w:r w:rsidR="005426FF">
        <w:rPr>
          <w:rFonts w:ascii="Calibri" w:eastAsia="Times New Roman" w:hAnsi="Calibri" w:cs="Traditional Arabic"/>
          <w:kern w:val="0"/>
          <w:lang w:val="en-GB" w:eastAsia="ar-SA"/>
          <w14:ligatures w14:val="none"/>
        </w:rPr>
        <w:t>may</w:t>
      </w:r>
      <w:r>
        <w:rPr>
          <w:rFonts w:ascii="Calibri" w:eastAsia="Times New Roman" w:hAnsi="Calibri" w:cs="Traditional Arabic"/>
          <w:kern w:val="0"/>
          <w:lang w:val="en-GB" w:eastAsia="ar-SA"/>
          <w14:ligatures w14:val="none"/>
        </w:rPr>
        <w:t xml:space="preserve"> Allah’s </w:t>
      </w:r>
      <w:r w:rsidRPr="001550FE">
        <w:rPr>
          <w:rFonts w:ascii="Calibri" w:eastAsia="Times New Roman" w:hAnsi="Calibri" w:cs="Traditional Arabic"/>
          <w:kern w:val="0"/>
          <w:lang w:val="en-GB" w:eastAsia="ar-SA"/>
          <w14:ligatures w14:val="none"/>
        </w:rPr>
        <w:t>peace</w:t>
      </w:r>
      <w:r>
        <w:rPr>
          <w:rFonts w:ascii="Calibri" w:eastAsia="Times New Roman" w:hAnsi="Calibri" w:cs="Traditional Arabic"/>
          <w:kern w:val="0"/>
          <w:lang w:val="en-GB" w:eastAsia="ar-SA"/>
          <w14:ligatures w14:val="none"/>
        </w:rPr>
        <w:t xml:space="preserve"> and blessings</w:t>
      </w:r>
      <w:r w:rsidRPr="001550FE">
        <w:rPr>
          <w:rFonts w:ascii="Calibri" w:eastAsia="Times New Roman" w:hAnsi="Calibri" w:cs="Traditional Arabic"/>
          <w:kern w:val="0"/>
          <w:lang w:val="en-GB" w:eastAsia="ar-SA"/>
          <w14:ligatures w14:val="none"/>
        </w:rPr>
        <w:t xml:space="preserve"> be upon him)</w:t>
      </w:r>
      <w:r w:rsidR="005426FF">
        <w:rPr>
          <w:rFonts w:ascii="Calibri" w:eastAsia="Times New Roman" w:hAnsi="Calibri" w:cs="Traditional Arabic"/>
          <w:kern w:val="0"/>
          <w:lang w:val="en-GB" w:eastAsia="ar-SA"/>
          <w14:ligatures w14:val="none"/>
        </w:rPr>
        <w:t xml:space="preserve"> –</w:t>
      </w:r>
      <w:r w:rsidRPr="001550FE">
        <w:rPr>
          <w:rFonts w:ascii="Calibri" w:eastAsia="Times New Roman" w:hAnsi="Calibri" w:cs="Traditional Arabic"/>
          <w:kern w:val="0"/>
          <w:lang w:val="en-GB" w:eastAsia="ar-SA"/>
          <w14:ligatures w14:val="none"/>
        </w:rPr>
        <w:t xml:space="preserve"> w</w:t>
      </w:r>
      <w:r>
        <w:rPr>
          <w:rFonts w:ascii="Calibri" w:eastAsia="Times New Roman" w:hAnsi="Calibri" w:cs="Traditional Arabic"/>
          <w:kern w:val="0"/>
          <w:lang w:val="en-GB" w:eastAsia="ar-SA"/>
          <w14:ligatures w14:val="none"/>
        </w:rPr>
        <w:t>ould</w:t>
      </w:r>
      <w:r w:rsidRPr="001550FE">
        <w:rPr>
          <w:rFonts w:ascii="Calibri" w:eastAsia="Times New Roman" w:hAnsi="Calibri" w:cs="Traditional Arabic"/>
          <w:kern w:val="0"/>
          <w:lang w:val="en-GB" w:eastAsia="ar-SA"/>
          <w14:ligatures w14:val="none"/>
        </w:rPr>
        <w:t xml:space="preserve"> venerate, magni</w:t>
      </w:r>
      <w:r w:rsidR="005426FF">
        <w:rPr>
          <w:rFonts w:ascii="Calibri" w:eastAsia="Times New Roman" w:hAnsi="Calibri" w:cs="Traditional Arabic"/>
          <w:kern w:val="0"/>
          <w:lang w:val="en-GB" w:eastAsia="ar-SA"/>
          <w14:ligatures w14:val="none"/>
        </w:rPr>
        <w:t>fy</w:t>
      </w:r>
      <w:r w:rsidRPr="001550FE">
        <w:rPr>
          <w:rFonts w:ascii="Calibri" w:eastAsia="Times New Roman" w:hAnsi="Calibri" w:cs="Traditional Arabic"/>
          <w:kern w:val="0"/>
          <w:lang w:val="en-GB" w:eastAsia="ar-SA"/>
          <w14:ligatures w14:val="none"/>
        </w:rPr>
        <w:t xml:space="preserve"> him, respect, and hono</w:t>
      </w:r>
      <w:r w:rsidR="005426FF">
        <w:rPr>
          <w:rFonts w:ascii="Calibri" w:eastAsia="Times New Roman" w:hAnsi="Calibri" w:cs="Traditional Arabic"/>
          <w:kern w:val="0"/>
          <w:lang w:val="en-GB" w:eastAsia="ar-SA"/>
          <w14:ligatures w14:val="none"/>
        </w:rPr>
        <w:t>u</w:t>
      </w:r>
      <w:r w:rsidRPr="001550FE">
        <w:rPr>
          <w:rFonts w:ascii="Calibri" w:eastAsia="Times New Roman" w:hAnsi="Calibri" w:cs="Traditional Arabic"/>
          <w:kern w:val="0"/>
          <w:lang w:val="en-GB" w:eastAsia="ar-SA"/>
          <w14:ligatures w14:val="none"/>
        </w:rPr>
        <w:t xml:space="preserve">r him." And </w:t>
      </w:r>
      <w:r w:rsidRPr="001550FE">
        <w:rPr>
          <w:rFonts w:ascii="Calibri" w:eastAsia="Times New Roman" w:hAnsi="Calibri" w:cs="Traditional Arabic"/>
          <w:kern w:val="0"/>
          <w:lang w:val="en-GB" w:eastAsia="ar-SA"/>
          <w14:ligatures w14:val="none"/>
        </w:rPr>
        <w:lastRenderedPageBreak/>
        <w:t xml:space="preserve">just as he prayed for his </w:t>
      </w:r>
      <w:r w:rsidR="005426FF">
        <w:rPr>
          <w:rFonts w:ascii="Calibri" w:eastAsia="Times New Roman" w:hAnsi="Calibri" w:cs="Traditional Arabic"/>
          <w:kern w:val="0"/>
          <w:lang w:val="en-GB" w:eastAsia="ar-SA"/>
          <w14:ligatures w14:val="none"/>
        </w:rPr>
        <w:t>family</w:t>
      </w:r>
      <w:r w:rsidRPr="001550FE">
        <w:rPr>
          <w:rFonts w:ascii="Calibri" w:eastAsia="Times New Roman" w:hAnsi="Calibri" w:cs="Traditional Arabic"/>
          <w:kern w:val="0"/>
          <w:lang w:val="en-GB" w:eastAsia="ar-SA"/>
          <w14:ligatures w14:val="none"/>
        </w:rPr>
        <w:t>, he prayed for all believers for forgiveness</w:t>
      </w:r>
      <w:r w:rsidR="005426FF">
        <w:rPr>
          <w:rFonts w:ascii="Calibri" w:eastAsia="Times New Roman" w:hAnsi="Calibri" w:cs="Traditional Arabic"/>
          <w:kern w:val="0"/>
          <w:lang w:val="en-GB" w:eastAsia="ar-SA"/>
          <w14:ligatures w14:val="none"/>
        </w:rPr>
        <w:t>:</w:t>
      </w:r>
    </w:p>
    <w:p w14:paraId="13913348" w14:textId="5B4D6D24"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260" w:hint="cs"/>
          <w:sz w:val="40"/>
          <w:rtl/>
        </w:rPr>
        <w:t>ﳁ</w:t>
      </w:r>
      <w:r w:rsidR="0076210D" w:rsidRPr="0092728D">
        <w:rPr>
          <w:rFonts w:ascii="ATraditional Arabic" w:hAnsi="ATraditional Arabic" w:cs="QCF2260"/>
          <w:sz w:val="40"/>
          <w:rtl/>
        </w:rPr>
        <w:t xml:space="preserve"> </w:t>
      </w:r>
      <w:r w:rsidR="0076210D" w:rsidRPr="0092728D">
        <w:rPr>
          <w:rFonts w:ascii="ATraditional Arabic" w:hAnsi="ATraditional Arabic" w:cs="QCF2260" w:hint="cs"/>
          <w:sz w:val="40"/>
          <w:rtl/>
        </w:rPr>
        <w:t>ﳂ</w:t>
      </w:r>
      <w:r w:rsidR="0076210D" w:rsidRPr="0092728D">
        <w:rPr>
          <w:rFonts w:ascii="ATraditional Arabic" w:hAnsi="ATraditional Arabic" w:cs="QCF2260"/>
          <w:sz w:val="40"/>
          <w:rtl/>
        </w:rPr>
        <w:t xml:space="preserve"> </w:t>
      </w:r>
      <w:r w:rsidR="0076210D" w:rsidRPr="0092728D">
        <w:rPr>
          <w:rFonts w:ascii="ATraditional Arabic" w:hAnsi="ATraditional Arabic" w:cs="QCF2260" w:hint="cs"/>
          <w:sz w:val="40"/>
          <w:rtl/>
        </w:rPr>
        <w:t>ﳃ</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7D07E549" w14:textId="32F40B65" w:rsidR="005426FF"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E008A7">
        <w:rPr>
          <w:rFonts w:ascii="Calibri" w:eastAsia="Times New Roman" w:hAnsi="Calibri" w:cs="Traditional Arabic"/>
          <w:kern w:val="0"/>
          <w:lang w:val="en-GB" w:eastAsia="ar-SA"/>
          <w14:ligatures w14:val="none"/>
        </w:rPr>
        <w:t>O</w:t>
      </w:r>
      <w:r w:rsidR="00E008A7" w:rsidRPr="00E008A7">
        <w:rPr>
          <w:rFonts w:ascii="Calibri" w:eastAsia="Times New Roman" w:hAnsi="Calibri" w:cs="Traditional Arabic"/>
          <w:kern w:val="0"/>
          <w:lang w:val="en-GB" w:eastAsia="ar-SA"/>
          <w14:ligatures w14:val="none"/>
        </w:rPr>
        <w:t>n the Day when the reckoning will be established.</w:t>
      </w:r>
      <w:r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Ibrahim</w:t>
      </w:r>
      <w:r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4</w:t>
      </w:r>
      <w:r w:rsidR="00E008A7">
        <w:rPr>
          <w:rFonts w:ascii="Calibri" w:eastAsia="Times New Roman" w:hAnsi="Calibri" w:cs="Traditional Arabic"/>
          <w:kern w:val="0"/>
          <w:lang w:val="en-GB" w:eastAsia="ar-SA"/>
          <w14:ligatures w14:val="none"/>
        </w:rPr>
        <w:t>1</w:t>
      </w:r>
      <w:r w:rsidRPr="00ED4F0C">
        <w:rPr>
          <w:rFonts w:ascii="Calibri" w:eastAsia="Times New Roman" w:hAnsi="Calibri" w:cs="Traditional Arabic"/>
          <w:kern w:val="0"/>
          <w:lang w:val="en-GB" w:eastAsia="ar-SA"/>
          <w14:ligatures w14:val="none"/>
        </w:rPr>
        <w:t>]</w:t>
      </w:r>
    </w:p>
    <w:p w14:paraId="1A44CF0D" w14:textId="0DDCFBAB" w:rsidR="004256DE" w:rsidRDefault="004256DE"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4256DE">
        <w:rPr>
          <w:rFonts w:ascii="Calibri" w:eastAsia="Times New Roman" w:hAnsi="Calibri" w:cs="Traditional Arabic"/>
          <w:kern w:val="0"/>
          <w:lang w:val="en-GB" w:eastAsia="ar-SA"/>
          <w14:ligatures w14:val="none"/>
        </w:rPr>
        <w:t xml:space="preserve">And along with his worship and calling people </w:t>
      </w:r>
      <w:r w:rsidR="003D2D77">
        <w:rPr>
          <w:rFonts w:ascii="Calibri" w:eastAsia="Times New Roman" w:hAnsi="Calibri" w:cs="Traditional Arabic"/>
          <w:kern w:val="0"/>
          <w:lang w:val="en-GB" w:eastAsia="ar-SA"/>
          <w14:ligatures w14:val="none"/>
        </w:rPr>
        <w:t>[</w:t>
      </w:r>
      <w:r w:rsidRPr="004256DE">
        <w:rPr>
          <w:rFonts w:ascii="Calibri" w:eastAsia="Times New Roman" w:hAnsi="Calibri" w:cs="Traditional Arabic"/>
          <w:kern w:val="0"/>
          <w:lang w:val="en-GB" w:eastAsia="ar-SA"/>
          <w14:ligatures w14:val="none"/>
        </w:rPr>
        <w:t>to the right path</w:t>
      </w:r>
      <w:r w:rsidR="003D2D77">
        <w:rPr>
          <w:rFonts w:ascii="Calibri" w:eastAsia="Times New Roman" w:hAnsi="Calibri" w:cs="Traditional Arabic"/>
          <w:kern w:val="0"/>
          <w:lang w:val="en-GB" w:eastAsia="ar-SA"/>
          <w14:ligatures w14:val="none"/>
        </w:rPr>
        <w:t>]</w:t>
      </w:r>
      <w:r w:rsidRPr="004256DE">
        <w:rPr>
          <w:rFonts w:ascii="Calibri" w:eastAsia="Times New Roman" w:hAnsi="Calibri" w:cs="Traditional Arabic"/>
          <w:kern w:val="0"/>
          <w:lang w:val="en-GB" w:eastAsia="ar-SA"/>
          <w14:ligatures w14:val="none"/>
        </w:rPr>
        <w:t>, he was also concerned about the righteousness of his children. He raised them upon monotheism and the establishment of prayer, and he would pray for them, saying</w:t>
      </w:r>
      <w:r>
        <w:rPr>
          <w:rFonts w:ascii="Calibri" w:eastAsia="Times New Roman" w:hAnsi="Calibri" w:cs="Traditional Arabic"/>
          <w:kern w:val="0"/>
          <w:lang w:val="en-GB" w:eastAsia="ar-SA"/>
          <w14:ligatures w14:val="none"/>
        </w:rPr>
        <w:t>:</w:t>
      </w:r>
    </w:p>
    <w:p w14:paraId="41635B8F" w14:textId="4460E8B3" w:rsidR="00CF5D5F" w:rsidRPr="003D2D77" w:rsidRDefault="0027239A" w:rsidP="00753AFB">
      <w:pPr>
        <w:widowControl w:val="0"/>
        <w:spacing w:after="120" w:line="240" w:lineRule="auto"/>
        <w:jc w:val="center"/>
        <w:rPr>
          <w:rFonts w:ascii="ATraditional Arabic" w:hAnsi="ATraditional Arabic" w:cs="ATraditional Arabic"/>
          <w:sz w:val="40"/>
          <w:szCs w:val="40"/>
        </w:rPr>
      </w:pPr>
      <w:r w:rsidRPr="003D2D77">
        <w:rPr>
          <w:rFonts w:ascii="ATraditional Arabic" w:hAnsi="ATraditional Arabic" w:cs="ATraditional Arabic"/>
          <w:sz w:val="40"/>
          <w:szCs w:val="40"/>
          <w:rtl/>
        </w:rPr>
        <w:t>{</w:t>
      </w:r>
      <w:r w:rsidR="0076210D" w:rsidRPr="003D2D77">
        <w:rPr>
          <w:rFonts w:ascii="ATraditional Arabic" w:hAnsi="ATraditional Arabic" w:cs="QCF2020" w:hint="cs"/>
          <w:sz w:val="40"/>
          <w:rtl/>
        </w:rPr>
        <w:t>ﱑ</w:t>
      </w:r>
      <w:r w:rsidR="0076210D" w:rsidRPr="003D2D77">
        <w:rPr>
          <w:rFonts w:ascii="ATraditional Arabic" w:hAnsi="ATraditional Arabic" w:cs="QCF2020"/>
          <w:sz w:val="40"/>
          <w:rtl/>
        </w:rPr>
        <w:t xml:space="preserve"> </w:t>
      </w:r>
      <w:r w:rsidR="0076210D" w:rsidRPr="003D2D77">
        <w:rPr>
          <w:rFonts w:ascii="ATraditional Arabic" w:hAnsi="ATraditional Arabic" w:cs="QCF2020" w:hint="cs"/>
          <w:sz w:val="40"/>
          <w:rtl/>
        </w:rPr>
        <w:t>ﱒ</w:t>
      </w:r>
      <w:r w:rsidR="0076210D" w:rsidRPr="003D2D77">
        <w:rPr>
          <w:rFonts w:ascii="ATraditional Arabic" w:hAnsi="ATraditional Arabic" w:cs="QCF2020"/>
          <w:sz w:val="40"/>
          <w:rtl/>
        </w:rPr>
        <w:t xml:space="preserve"> </w:t>
      </w:r>
      <w:r w:rsidR="0076210D" w:rsidRPr="003D2D77">
        <w:rPr>
          <w:rFonts w:ascii="ATraditional Arabic" w:hAnsi="ATraditional Arabic" w:cs="QCF2020" w:hint="cs"/>
          <w:sz w:val="40"/>
          <w:rtl/>
        </w:rPr>
        <w:t>ﱓ</w:t>
      </w:r>
      <w:r w:rsidR="0076210D" w:rsidRPr="003D2D77">
        <w:rPr>
          <w:rFonts w:ascii="ATraditional Arabic" w:hAnsi="ATraditional Arabic" w:cs="QCF2020"/>
          <w:sz w:val="40"/>
          <w:rtl/>
        </w:rPr>
        <w:t xml:space="preserve"> </w:t>
      </w:r>
      <w:r w:rsidR="0076210D" w:rsidRPr="003D2D77">
        <w:rPr>
          <w:rFonts w:ascii="ATraditional Arabic" w:hAnsi="ATraditional Arabic" w:cs="QCF2020" w:hint="cs"/>
          <w:sz w:val="40"/>
          <w:rtl/>
        </w:rPr>
        <w:t>ﱔ</w:t>
      </w:r>
      <w:r w:rsidR="0076210D" w:rsidRPr="003D2D77">
        <w:rPr>
          <w:rFonts w:ascii="ATraditional Arabic" w:hAnsi="ATraditional Arabic" w:cs="QCF2020"/>
          <w:sz w:val="40"/>
          <w:rtl/>
        </w:rPr>
        <w:t xml:space="preserve"> </w:t>
      </w:r>
      <w:r w:rsidR="0076210D" w:rsidRPr="003D2D77">
        <w:rPr>
          <w:rFonts w:ascii="ATraditional Arabic" w:hAnsi="ATraditional Arabic" w:cs="QCF2020" w:hint="cs"/>
          <w:sz w:val="40"/>
          <w:rtl/>
        </w:rPr>
        <w:t>ﱕ</w:t>
      </w:r>
      <w:r w:rsidR="0076210D" w:rsidRPr="003D2D77">
        <w:rPr>
          <w:rFonts w:ascii="ATraditional Arabic" w:hAnsi="ATraditional Arabic" w:cs="QCF2020"/>
          <w:sz w:val="40"/>
          <w:rtl/>
        </w:rPr>
        <w:t xml:space="preserve"> </w:t>
      </w:r>
      <w:r w:rsidR="0076210D" w:rsidRPr="003D2D77">
        <w:rPr>
          <w:rFonts w:ascii="ATraditional Arabic" w:hAnsi="ATraditional Arabic" w:cs="QCF2020" w:hint="cs"/>
          <w:sz w:val="40"/>
          <w:rtl/>
        </w:rPr>
        <w:t>ﱖ</w:t>
      </w:r>
      <w:r w:rsidR="0076210D" w:rsidRPr="003D2D77">
        <w:rPr>
          <w:rFonts w:ascii="ATraditional Arabic" w:hAnsi="ATraditional Arabic" w:cs="QCF2020"/>
          <w:sz w:val="40"/>
          <w:rtl/>
        </w:rPr>
        <w:t xml:space="preserve"> </w:t>
      </w:r>
      <w:r w:rsidR="0076210D" w:rsidRPr="003D2D77">
        <w:rPr>
          <w:rFonts w:ascii="ATraditional Arabic" w:hAnsi="ATraditional Arabic" w:cs="QCF2020" w:hint="cs"/>
          <w:sz w:val="40"/>
          <w:rtl/>
        </w:rPr>
        <w:t>ﱗ</w:t>
      </w:r>
      <w:r w:rsidR="0076210D" w:rsidRPr="003D2D77">
        <w:rPr>
          <w:rFonts w:ascii="ATraditional Arabic" w:hAnsi="ATraditional Arabic" w:cs="QCF2020"/>
          <w:sz w:val="40"/>
          <w:rtl/>
        </w:rPr>
        <w:t xml:space="preserve"> </w:t>
      </w:r>
      <w:r w:rsidR="0076210D" w:rsidRPr="003D2D77">
        <w:rPr>
          <w:rFonts w:ascii="ATraditional Arabic" w:hAnsi="ATraditional Arabic" w:cs="QCF2020" w:hint="cs"/>
          <w:sz w:val="40"/>
          <w:rtl/>
        </w:rPr>
        <w:t>ﱘ</w:t>
      </w:r>
      <w:r w:rsidR="0076210D" w:rsidRPr="003D2D77">
        <w:rPr>
          <w:rFonts w:ascii="ATraditional Arabic" w:hAnsi="ATraditional Arabic" w:cs="QCF2020"/>
          <w:sz w:val="40"/>
          <w:rtl/>
        </w:rPr>
        <w:t xml:space="preserve"> </w:t>
      </w:r>
      <w:r w:rsidR="0076210D" w:rsidRPr="003D2D77">
        <w:rPr>
          <w:rFonts w:ascii="ATraditional Arabic" w:hAnsi="ATraditional Arabic" w:cs="QCF2020" w:hint="cs"/>
          <w:sz w:val="40"/>
          <w:rtl/>
        </w:rPr>
        <w:t>ﱙ</w:t>
      </w:r>
      <w:r w:rsidRPr="003D2D77">
        <w:rPr>
          <w:rFonts w:ascii="ATraditional Arabic" w:hAnsi="ATraditional Arabic" w:cs="ATraditional Arabic"/>
          <w:sz w:val="40"/>
          <w:szCs w:val="40"/>
          <w:rtl/>
        </w:rPr>
        <w:t>}</w:t>
      </w:r>
      <w:r w:rsidR="0076210D" w:rsidRPr="003D2D77">
        <w:rPr>
          <w:rFonts w:ascii="ATraditional Arabic" w:hAnsi="ATraditional Arabic" w:cs="ATraditional Arabic"/>
          <w:sz w:val="40"/>
          <w:szCs w:val="40"/>
          <w:rtl/>
        </w:rPr>
        <w:t xml:space="preserve"> </w:t>
      </w:r>
    </w:p>
    <w:p w14:paraId="35F387BE" w14:textId="08F3823F"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3D2D77">
        <w:rPr>
          <w:rFonts w:ascii="Calibri" w:eastAsia="Times New Roman" w:hAnsi="Calibri" w:cs="Traditional Arabic"/>
          <w:kern w:val="0"/>
          <w:lang w:val="en-GB" w:eastAsia="ar-SA"/>
          <w14:ligatures w14:val="none"/>
        </w:rPr>
        <w:t>{</w:t>
      </w:r>
      <w:r w:rsidR="00E008A7" w:rsidRPr="003D2D77">
        <w:rPr>
          <w:rFonts w:ascii="Calibri" w:eastAsia="Times New Roman" w:hAnsi="Calibri" w:cs="Traditional Arabic"/>
          <w:kern w:val="0"/>
          <w:lang w:val="en-GB" w:eastAsia="ar-SA"/>
          <w14:ligatures w14:val="none"/>
        </w:rPr>
        <w:t xml:space="preserve">Our Lord! Make us both </w:t>
      </w:r>
      <w:r w:rsidR="0000067E" w:rsidRPr="003D2D77">
        <w:rPr>
          <w:rFonts w:ascii="Calibri" w:eastAsia="Times New Roman" w:hAnsi="Calibri" w:cs="Traditional Arabic"/>
          <w:kern w:val="0"/>
          <w:lang w:val="en-GB" w:eastAsia="ar-SA"/>
          <w14:ligatures w14:val="none"/>
        </w:rPr>
        <w:t>[</w:t>
      </w:r>
      <w:r w:rsidR="00E008A7" w:rsidRPr="003D2D77">
        <w:rPr>
          <w:rFonts w:ascii="Calibri" w:eastAsia="Times New Roman" w:hAnsi="Calibri" w:cs="Traditional Arabic"/>
          <w:kern w:val="0"/>
          <w:lang w:val="en-GB" w:eastAsia="ar-SA"/>
          <w14:ligatures w14:val="none"/>
        </w:rPr>
        <w:t>fully</w:t>
      </w:r>
      <w:r w:rsidR="0000067E" w:rsidRPr="003D2D77">
        <w:rPr>
          <w:rFonts w:ascii="Calibri" w:eastAsia="Times New Roman" w:hAnsi="Calibri" w:cs="Traditional Arabic"/>
          <w:kern w:val="0"/>
          <w:lang w:val="en-GB" w:eastAsia="ar-SA"/>
          <w14:ligatures w14:val="none"/>
        </w:rPr>
        <w:t>]</w:t>
      </w:r>
      <w:r w:rsidR="00E008A7" w:rsidRPr="003D2D77">
        <w:rPr>
          <w:rFonts w:ascii="Calibri" w:eastAsia="Times New Roman" w:hAnsi="Calibri" w:cs="Traditional Arabic"/>
          <w:kern w:val="0"/>
          <w:lang w:val="en-GB" w:eastAsia="ar-SA"/>
          <w14:ligatures w14:val="none"/>
        </w:rPr>
        <w:t xml:space="preserve"> submit to You and from our descendants a nation that will submit to You.</w:t>
      </w:r>
      <w:r w:rsidR="004B42FC" w:rsidRPr="003D2D77">
        <w:rPr>
          <w:rFonts w:ascii="Calibri" w:eastAsia="Times New Roman" w:hAnsi="Calibri" w:cs="Traditional Arabic"/>
          <w:kern w:val="0"/>
          <w:lang w:val="en-GB" w:eastAsia="ar-SA"/>
          <w14:ligatures w14:val="none"/>
        </w:rPr>
        <w:t>}</w:t>
      </w:r>
      <w:r w:rsidRPr="003D2D77">
        <w:rPr>
          <w:rFonts w:ascii="Calibri" w:eastAsia="Times New Roman" w:hAnsi="Calibri" w:cs="Traditional Arabic"/>
          <w:kern w:val="0"/>
          <w:lang w:val="en-GB" w:eastAsia="ar-SA"/>
          <w14:ligatures w14:val="none"/>
        </w:rPr>
        <w:t xml:space="preserve"> [</w:t>
      </w:r>
      <w:r w:rsidR="00722197" w:rsidRPr="003D2D77">
        <w:rPr>
          <w:rFonts w:ascii="Calibri" w:eastAsia="Times New Roman" w:hAnsi="Calibri" w:cs="Traditional Arabic"/>
          <w:kern w:val="0"/>
          <w:lang w:val="en-GB" w:eastAsia="ar-SA"/>
          <w14:ligatures w14:val="none"/>
        </w:rPr>
        <w:t>Al-Baqarah</w:t>
      </w:r>
      <w:r w:rsidRPr="003D2D77">
        <w:rPr>
          <w:rFonts w:ascii="Calibri" w:eastAsia="Times New Roman" w:hAnsi="Calibri" w:cs="Traditional Arabic"/>
          <w:kern w:val="0"/>
          <w:lang w:val="en-GB" w:eastAsia="ar-SA"/>
          <w14:ligatures w14:val="none"/>
        </w:rPr>
        <w:t xml:space="preserve">: </w:t>
      </w:r>
      <w:r w:rsidR="00955D37" w:rsidRPr="003D2D77">
        <w:rPr>
          <w:rFonts w:ascii="Calibri" w:eastAsia="Times New Roman" w:hAnsi="Calibri" w:cs="Traditional Arabic"/>
          <w:kern w:val="0"/>
          <w:lang w:val="en-GB" w:eastAsia="ar-SA"/>
          <w14:ligatures w14:val="none"/>
        </w:rPr>
        <w:t>128</w:t>
      </w:r>
      <w:r w:rsidRPr="003D2D77">
        <w:rPr>
          <w:rFonts w:ascii="Calibri" w:eastAsia="Times New Roman" w:hAnsi="Calibri" w:cs="Traditional Arabic"/>
          <w:kern w:val="0"/>
          <w:lang w:val="en-GB" w:eastAsia="ar-SA"/>
          <w14:ligatures w14:val="none"/>
        </w:rPr>
        <w:t>]</w:t>
      </w:r>
    </w:p>
    <w:p w14:paraId="64F70C16" w14:textId="54CC0713"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260" w:hint="cs"/>
          <w:sz w:val="40"/>
          <w:rtl/>
        </w:rPr>
        <w:t>ﲱ</w:t>
      </w:r>
      <w:r w:rsidR="0076210D" w:rsidRPr="0092728D">
        <w:rPr>
          <w:rFonts w:ascii="ATraditional Arabic" w:hAnsi="ATraditional Arabic" w:cs="QCF2260"/>
          <w:sz w:val="40"/>
          <w:rtl/>
        </w:rPr>
        <w:t xml:space="preserve"> </w:t>
      </w:r>
      <w:r w:rsidR="0076210D" w:rsidRPr="0092728D">
        <w:rPr>
          <w:rFonts w:ascii="ATraditional Arabic" w:hAnsi="ATraditional Arabic" w:cs="QCF2260" w:hint="cs"/>
          <w:sz w:val="40"/>
          <w:rtl/>
        </w:rPr>
        <w:t>ﲲ</w:t>
      </w:r>
      <w:r w:rsidR="0076210D" w:rsidRPr="0092728D">
        <w:rPr>
          <w:rFonts w:ascii="ATraditional Arabic" w:hAnsi="ATraditional Arabic" w:cs="QCF2260"/>
          <w:sz w:val="40"/>
          <w:rtl/>
        </w:rPr>
        <w:t xml:space="preserve"> </w:t>
      </w:r>
      <w:r w:rsidR="0076210D" w:rsidRPr="0092728D">
        <w:rPr>
          <w:rFonts w:ascii="ATraditional Arabic" w:hAnsi="ATraditional Arabic" w:cs="QCF2260" w:hint="cs"/>
          <w:sz w:val="40"/>
          <w:rtl/>
        </w:rPr>
        <w:t>ﲳ</w:t>
      </w:r>
      <w:r w:rsidR="0076210D" w:rsidRPr="0092728D">
        <w:rPr>
          <w:rFonts w:ascii="ATraditional Arabic" w:hAnsi="ATraditional Arabic" w:cs="QCF2260"/>
          <w:sz w:val="40"/>
          <w:rtl/>
        </w:rPr>
        <w:t xml:space="preserve"> </w:t>
      </w:r>
      <w:r w:rsidR="0076210D" w:rsidRPr="0092728D">
        <w:rPr>
          <w:rFonts w:ascii="ATraditional Arabic" w:hAnsi="ATraditional Arabic" w:cs="QCF2260" w:hint="cs"/>
          <w:sz w:val="40"/>
          <w:rtl/>
        </w:rPr>
        <w:t>ﲴ</w:t>
      </w:r>
      <w:r w:rsidR="0076210D" w:rsidRPr="0092728D">
        <w:rPr>
          <w:rFonts w:ascii="ATraditional Arabic" w:hAnsi="ATraditional Arabic" w:cs="QCF2260"/>
          <w:sz w:val="40"/>
          <w:rtl/>
        </w:rPr>
        <w:t xml:space="preserve"> </w:t>
      </w:r>
      <w:r w:rsidR="0076210D" w:rsidRPr="0092728D">
        <w:rPr>
          <w:rFonts w:ascii="ATraditional Arabic" w:hAnsi="ATraditional Arabic" w:cs="QCF2260" w:hint="cs"/>
          <w:sz w:val="40"/>
          <w:rtl/>
        </w:rPr>
        <w:t>ﲵ</w:t>
      </w:r>
      <w:r w:rsidR="0076210D" w:rsidRPr="0092728D">
        <w:rPr>
          <w:rFonts w:ascii="ATraditional Arabic" w:hAnsi="ATraditional Arabic" w:cs="QCF2260"/>
          <w:sz w:val="40"/>
          <w:rtl/>
        </w:rPr>
        <w:t xml:space="preserve"> </w:t>
      </w:r>
      <w:r w:rsidR="0076210D" w:rsidRPr="0092728D">
        <w:rPr>
          <w:rFonts w:ascii="ATraditional Arabic" w:hAnsi="ATraditional Arabic" w:cs="QCF2260" w:hint="cs"/>
          <w:sz w:val="40"/>
          <w:rtl/>
        </w:rPr>
        <w:t>ﲶﲷ</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7CA408CA" w14:textId="27DE0126"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523CAF" w:rsidRPr="00523CAF">
        <w:rPr>
          <w:rFonts w:ascii="Calibri" w:eastAsia="Times New Roman" w:hAnsi="Calibri" w:cs="Traditional Arabic"/>
          <w:kern w:val="0"/>
          <w:lang w:val="en-GB" w:eastAsia="ar-SA"/>
          <w14:ligatures w14:val="none"/>
        </w:rPr>
        <w:t xml:space="preserve">O my Lord! Make me one who </w:t>
      </w:r>
      <w:r w:rsidR="00523CAF">
        <w:rPr>
          <w:rFonts w:ascii="Calibri" w:eastAsia="Times New Roman" w:hAnsi="Calibri" w:cs="Traditional Arabic"/>
          <w:kern w:val="0"/>
          <w:lang w:val="en-GB" w:eastAsia="ar-SA"/>
          <w14:ligatures w14:val="none"/>
        </w:rPr>
        <w:t>establishes</w:t>
      </w:r>
      <w:r w:rsidR="00523CAF" w:rsidRPr="00523CAF">
        <w:rPr>
          <w:rFonts w:ascii="Calibri" w:eastAsia="Times New Roman" w:hAnsi="Calibri" w:cs="Traditional Arabic"/>
          <w:kern w:val="0"/>
          <w:lang w:val="en-GB" w:eastAsia="ar-SA"/>
          <w14:ligatures w14:val="none"/>
        </w:rPr>
        <w:t xml:space="preserve"> </w:t>
      </w:r>
      <w:r w:rsidR="00523CAF">
        <w:rPr>
          <w:rFonts w:ascii="Calibri" w:eastAsia="Times New Roman" w:hAnsi="Calibri" w:cs="Traditional Arabic"/>
          <w:kern w:val="0"/>
          <w:lang w:val="en-GB" w:eastAsia="ar-SA"/>
          <w14:ligatures w14:val="none"/>
        </w:rPr>
        <w:t>prayer [in the best way]</w:t>
      </w:r>
      <w:r w:rsidR="00523CAF" w:rsidRPr="00523CAF">
        <w:rPr>
          <w:rFonts w:ascii="Calibri" w:eastAsia="Times New Roman" w:hAnsi="Calibri" w:cs="Traditional Arabic"/>
          <w:kern w:val="0"/>
          <w:lang w:val="en-GB" w:eastAsia="ar-SA"/>
          <w14:ligatures w14:val="none"/>
        </w:rPr>
        <w:t>, and (also) from my offspring</w:t>
      </w:r>
      <w:r w:rsidR="00523CAF">
        <w:rPr>
          <w:rFonts w:ascii="Calibri" w:eastAsia="Times New Roman" w:hAnsi="Calibri" w:cs="Traditional Arabic"/>
          <w:kern w:val="0"/>
          <w:lang w:val="en-GB" w:eastAsia="ar-SA"/>
          <w14:ligatures w14:val="none"/>
        </w:rPr>
        <w:t>.</w:t>
      </w:r>
      <w:r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Ibrahim</w:t>
      </w:r>
      <w:r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40</w:t>
      </w:r>
      <w:r w:rsidRPr="00ED4F0C">
        <w:rPr>
          <w:rFonts w:ascii="Calibri" w:eastAsia="Times New Roman" w:hAnsi="Calibri" w:cs="Traditional Arabic"/>
          <w:kern w:val="0"/>
          <w:lang w:val="en-GB" w:eastAsia="ar-SA"/>
          <w14:ligatures w14:val="none"/>
        </w:rPr>
        <w:t>]</w:t>
      </w:r>
    </w:p>
    <w:p w14:paraId="0D71E044" w14:textId="1FFA1098" w:rsidR="004256DE" w:rsidRPr="00ED4F0C" w:rsidRDefault="004256DE"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4256DE">
        <w:rPr>
          <w:rFonts w:ascii="Calibri" w:eastAsia="Times New Roman" w:hAnsi="Calibri" w:cs="Traditional Arabic"/>
          <w:kern w:val="0"/>
          <w:lang w:val="en-GB" w:eastAsia="ar-SA"/>
          <w14:ligatures w14:val="none"/>
        </w:rPr>
        <w:t>He would advise them to remain steadfast in Islam, saying,</w:t>
      </w:r>
    </w:p>
    <w:p w14:paraId="1D140D9D" w14:textId="32383AE5"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020" w:hint="cs"/>
          <w:sz w:val="40"/>
          <w:rtl/>
        </w:rPr>
        <w:t>ﲡ</w:t>
      </w:r>
      <w:r w:rsidR="0076210D" w:rsidRPr="0092728D">
        <w:rPr>
          <w:rFonts w:ascii="ATraditional Arabic" w:hAnsi="ATraditional Arabic" w:cs="QCF2020"/>
          <w:sz w:val="40"/>
          <w:rtl/>
        </w:rPr>
        <w:t xml:space="preserve"> </w:t>
      </w:r>
      <w:r w:rsidR="0076210D" w:rsidRPr="0092728D">
        <w:rPr>
          <w:rFonts w:ascii="ATraditional Arabic" w:hAnsi="ATraditional Arabic" w:cs="QCF2020" w:hint="cs"/>
          <w:sz w:val="40"/>
          <w:rtl/>
        </w:rPr>
        <w:t>ﲢ</w:t>
      </w:r>
      <w:r w:rsidR="0076210D" w:rsidRPr="0092728D">
        <w:rPr>
          <w:rFonts w:ascii="ATraditional Arabic" w:hAnsi="ATraditional Arabic" w:cs="QCF2020"/>
          <w:sz w:val="40"/>
          <w:rtl/>
        </w:rPr>
        <w:t xml:space="preserve"> </w:t>
      </w:r>
      <w:r w:rsidR="0076210D" w:rsidRPr="0092728D">
        <w:rPr>
          <w:rFonts w:ascii="ATraditional Arabic" w:hAnsi="ATraditional Arabic" w:cs="QCF2020" w:hint="cs"/>
          <w:sz w:val="40"/>
          <w:rtl/>
        </w:rPr>
        <w:t>ﲣ</w:t>
      </w:r>
      <w:r w:rsidR="0076210D" w:rsidRPr="0092728D">
        <w:rPr>
          <w:rFonts w:ascii="ATraditional Arabic" w:hAnsi="ATraditional Arabic" w:cs="QCF2020"/>
          <w:sz w:val="40"/>
          <w:rtl/>
        </w:rPr>
        <w:t xml:space="preserve"> </w:t>
      </w:r>
      <w:r w:rsidR="0076210D" w:rsidRPr="0092728D">
        <w:rPr>
          <w:rFonts w:ascii="ATraditional Arabic" w:hAnsi="ATraditional Arabic" w:cs="QCF2020" w:hint="cs"/>
          <w:sz w:val="40"/>
          <w:rtl/>
        </w:rPr>
        <w:t>ﲤ</w:t>
      </w:r>
      <w:r w:rsidR="0076210D" w:rsidRPr="0092728D">
        <w:rPr>
          <w:rFonts w:ascii="ATraditional Arabic" w:hAnsi="ATraditional Arabic" w:cs="QCF2020"/>
          <w:sz w:val="40"/>
          <w:rtl/>
        </w:rPr>
        <w:t xml:space="preserve"> </w:t>
      </w:r>
      <w:r w:rsidR="0076210D" w:rsidRPr="0092728D">
        <w:rPr>
          <w:rFonts w:ascii="ATraditional Arabic" w:hAnsi="ATraditional Arabic" w:cs="QCF2020" w:hint="cs"/>
          <w:sz w:val="40"/>
          <w:rtl/>
        </w:rPr>
        <w:t>ﲥ</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5244E269" w14:textId="7DF18E64"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523CAF">
        <w:rPr>
          <w:rFonts w:ascii="Calibri" w:eastAsia="Times New Roman" w:hAnsi="Calibri" w:cs="Traditional Arabic"/>
          <w:kern w:val="0"/>
          <w:lang w:val="en-GB" w:eastAsia="ar-SA"/>
          <w14:ligatures w14:val="none"/>
        </w:rPr>
        <w:t>S</w:t>
      </w:r>
      <w:r w:rsidR="00523CAF" w:rsidRPr="00523CAF">
        <w:rPr>
          <w:rFonts w:ascii="Calibri" w:eastAsia="Times New Roman" w:hAnsi="Calibri" w:cs="Traditional Arabic"/>
          <w:kern w:val="0"/>
          <w:lang w:val="en-GB" w:eastAsia="ar-SA"/>
          <w14:ligatures w14:val="none"/>
        </w:rPr>
        <w:t>o do not die except while you are Muslims</w:t>
      </w:r>
      <w:r w:rsidR="00523CAF">
        <w:rPr>
          <w:rFonts w:ascii="Calibri" w:eastAsia="Times New Roman" w:hAnsi="Calibri" w:cs="Traditional Arabic"/>
          <w:kern w:val="0"/>
          <w:lang w:val="en-GB" w:eastAsia="ar-SA"/>
          <w14:ligatures w14:val="none"/>
        </w:rPr>
        <w:t>.</w:t>
      </w:r>
      <w:r w:rsidRPr="00ED4F0C">
        <w:rPr>
          <w:rFonts w:ascii="Calibri" w:eastAsia="Times New Roman" w:hAnsi="Calibri" w:cs="Traditional Arabic"/>
          <w:kern w:val="0"/>
          <w:lang w:val="en-GB" w:eastAsia="ar-SA"/>
          <w14:ligatures w14:val="none"/>
        </w:rPr>
        <w:t>} [</w:t>
      </w:r>
      <w:r w:rsidR="00722197" w:rsidRPr="00ED4F0C">
        <w:rPr>
          <w:rFonts w:ascii="Calibri" w:eastAsia="Times New Roman" w:hAnsi="Calibri" w:cs="Traditional Arabic"/>
          <w:kern w:val="0"/>
          <w:lang w:val="en-GB" w:eastAsia="ar-SA"/>
          <w14:ligatures w14:val="none"/>
        </w:rPr>
        <w:t>Al-Baqarah</w:t>
      </w:r>
      <w:r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132</w:t>
      </w:r>
      <w:r w:rsidRPr="00ED4F0C">
        <w:rPr>
          <w:rFonts w:ascii="Calibri" w:eastAsia="Times New Roman" w:hAnsi="Calibri" w:cs="Traditional Arabic"/>
          <w:kern w:val="0"/>
          <w:lang w:val="en-GB" w:eastAsia="ar-SA"/>
          <w14:ligatures w14:val="none"/>
        </w:rPr>
        <w:t>]</w:t>
      </w:r>
    </w:p>
    <w:p w14:paraId="0FA57D5E" w14:textId="49289C58" w:rsidR="003D1034" w:rsidRPr="00ED4F0C" w:rsidRDefault="003D1034"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3D1034">
        <w:rPr>
          <w:rFonts w:ascii="Calibri" w:eastAsia="Times New Roman" w:hAnsi="Calibri" w:cs="Traditional Arabic"/>
          <w:kern w:val="0"/>
          <w:lang w:val="en-GB" w:eastAsia="ar-SA"/>
          <w14:ligatures w14:val="none"/>
        </w:rPr>
        <w:t>Allah elevated him and his children, as A</w:t>
      </w:r>
      <w:r w:rsidR="003D2D77">
        <w:rPr>
          <w:rFonts w:ascii="Calibri" w:eastAsia="Times New Roman" w:hAnsi="Calibri" w:cs="Traditional Arabic"/>
          <w:kern w:val="0"/>
          <w:lang w:val="en-GB" w:eastAsia="ar-SA"/>
          <w14:ligatures w14:val="none"/>
        </w:rPr>
        <w:t xml:space="preserve">llah (may He be glorified) </w:t>
      </w:r>
      <w:r w:rsidRPr="003D1034">
        <w:rPr>
          <w:rFonts w:ascii="Calibri" w:eastAsia="Times New Roman" w:hAnsi="Calibri" w:cs="Traditional Arabic"/>
          <w:kern w:val="0"/>
          <w:lang w:val="en-GB" w:eastAsia="ar-SA"/>
          <w14:ligatures w14:val="none"/>
        </w:rPr>
        <w:t>says,</w:t>
      </w:r>
    </w:p>
    <w:p w14:paraId="70DBF875" w14:textId="3238389C"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308" w:hint="cs"/>
          <w:sz w:val="40"/>
          <w:rtl/>
        </w:rPr>
        <w:t>ﳕ</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ﳖ</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ﳗ</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ﳘ</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ﳙ</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46A1A5B0" w14:textId="5D8DD4A7"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523CAF" w:rsidRPr="00523CAF">
        <w:rPr>
          <w:rFonts w:ascii="Calibri" w:eastAsia="Times New Roman" w:hAnsi="Calibri" w:cs="Traditional Arabic"/>
          <w:kern w:val="0"/>
          <w:lang w:val="en-GB" w:eastAsia="ar-SA"/>
          <w14:ligatures w14:val="none"/>
        </w:rPr>
        <w:t xml:space="preserve">We showered them with Our mercy, and blessed them with </w:t>
      </w:r>
      <w:r w:rsidR="00523CAF" w:rsidRPr="00523CAF">
        <w:rPr>
          <w:rFonts w:ascii="Calibri" w:eastAsia="Times New Roman" w:hAnsi="Calibri" w:cs="Traditional Arabic"/>
          <w:kern w:val="0"/>
          <w:lang w:val="en-GB" w:eastAsia="ar-SA"/>
          <w14:ligatures w14:val="none"/>
        </w:rPr>
        <w:lastRenderedPageBreak/>
        <w:t>honourable mention.</w:t>
      </w:r>
      <w:r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Maryam</w:t>
      </w:r>
      <w:r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50</w:t>
      </w:r>
      <w:r w:rsidRPr="00ED4F0C">
        <w:rPr>
          <w:rFonts w:ascii="Calibri" w:eastAsia="Times New Roman" w:hAnsi="Calibri" w:cs="Traditional Arabic"/>
          <w:kern w:val="0"/>
          <w:lang w:val="en-GB" w:eastAsia="ar-SA"/>
          <w14:ligatures w14:val="none"/>
        </w:rPr>
        <w:t>]</w:t>
      </w:r>
    </w:p>
    <w:p w14:paraId="4A99B65B" w14:textId="37E64A8E" w:rsidR="003D1034" w:rsidRPr="003D1034" w:rsidRDefault="003D1034" w:rsidP="00753AFB">
      <w:pPr>
        <w:widowControl w:val="0"/>
        <w:bidi w:val="0"/>
        <w:rPr>
          <w:rFonts w:ascii="Calibri" w:eastAsia="Times New Roman" w:hAnsi="Calibri" w:cs="Traditional Arabic"/>
          <w:kern w:val="0"/>
          <w:lang w:val="en-GB" w:eastAsia="ar-SA"/>
          <w14:ligatures w14:val="none"/>
        </w:rPr>
      </w:pPr>
      <w:r w:rsidRPr="003D1034">
        <w:rPr>
          <w:rFonts w:ascii="Calibri" w:eastAsia="Times New Roman" w:hAnsi="Calibri" w:cs="Traditional Arabic"/>
          <w:kern w:val="0"/>
          <w:lang w:val="en-GB" w:eastAsia="ar-SA"/>
          <w14:ligatures w14:val="none"/>
        </w:rPr>
        <w:t>At-Tabari</w:t>
      </w:r>
      <w:r w:rsidR="003D2D77">
        <w:rPr>
          <w:rFonts w:ascii="Calibri" w:eastAsia="Times New Roman" w:hAnsi="Calibri" w:cs="Traditional Arabic"/>
          <w:kern w:val="0"/>
          <w:lang w:val="en-GB" w:eastAsia="ar-SA"/>
          <w14:ligatures w14:val="none"/>
        </w:rPr>
        <w:t xml:space="preserve"> (</w:t>
      </w:r>
      <w:r w:rsidRPr="003D1034">
        <w:rPr>
          <w:rFonts w:ascii="Calibri" w:eastAsia="Times New Roman" w:hAnsi="Calibri" w:cs="Traditional Arabic"/>
          <w:kern w:val="0"/>
          <w:lang w:val="en-GB" w:eastAsia="ar-SA"/>
          <w14:ligatures w14:val="none"/>
        </w:rPr>
        <w:t>may Allah have mercy on him</w:t>
      </w:r>
      <w:r w:rsidR="003D2D77">
        <w:rPr>
          <w:rFonts w:ascii="Calibri" w:eastAsia="Times New Roman" w:hAnsi="Calibri" w:cs="Traditional Arabic"/>
          <w:kern w:val="0"/>
          <w:lang w:val="en-GB" w:eastAsia="ar-SA"/>
          <w14:ligatures w14:val="none"/>
        </w:rPr>
        <w:t>)</w:t>
      </w:r>
      <w:r w:rsidRPr="003D1034">
        <w:rPr>
          <w:rFonts w:ascii="Calibri" w:eastAsia="Times New Roman" w:hAnsi="Calibri" w:cs="Traditional Arabic"/>
          <w:kern w:val="0"/>
          <w:lang w:val="en-GB" w:eastAsia="ar-SA"/>
          <w14:ligatures w14:val="none"/>
        </w:rPr>
        <w:t xml:space="preserve"> said, "All the people of different religions speak highly of them."</w:t>
      </w:r>
    </w:p>
    <w:p w14:paraId="4069B0D7" w14:textId="5D9601DA" w:rsidR="003D1034" w:rsidRPr="00ED4F0C" w:rsidRDefault="003D1034"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Pr>
          <w:rFonts w:ascii="Calibri" w:eastAsia="Times New Roman" w:hAnsi="Calibri" w:cs="Traditional Arabic"/>
          <w:kern w:val="0"/>
          <w:lang w:val="en-GB" w:eastAsia="ar-SA"/>
          <w14:ligatures w14:val="none"/>
        </w:rPr>
        <w:t>Allah made the household of Ibrahim blessed</w:t>
      </w:r>
      <w:r w:rsidR="00E770D9" w:rsidRPr="00E770D9">
        <w:t xml:space="preserve"> </w:t>
      </w:r>
      <w:r w:rsidR="00E770D9" w:rsidRPr="00E770D9">
        <w:rPr>
          <w:rFonts w:ascii="Calibri" w:eastAsia="Times New Roman" w:hAnsi="Calibri" w:cs="Traditional Arabic"/>
          <w:kern w:val="0"/>
          <w:lang w:val="en-GB" w:eastAsia="ar-SA"/>
          <w14:ligatures w14:val="none"/>
        </w:rPr>
        <w:t xml:space="preserve">and their remembrance eternal in </w:t>
      </w:r>
      <w:r w:rsidR="003D2D77">
        <w:rPr>
          <w:rFonts w:ascii="Calibri" w:eastAsia="Times New Roman" w:hAnsi="Calibri" w:cs="Traditional Arabic"/>
          <w:kern w:val="0"/>
          <w:lang w:val="en-GB" w:eastAsia="ar-SA"/>
          <w14:ligatures w14:val="none"/>
        </w:rPr>
        <w:t>the</w:t>
      </w:r>
      <w:r w:rsidR="00E770D9" w:rsidRPr="00E770D9">
        <w:rPr>
          <w:rFonts w:ascii="Calibri" w:eastAsia="Times New Roman" w:hAnsi="Calibri" w:cs="Traditional Arabic"/>
          <w:kern w:val="0"/>
          <w:lang w:val="en-GB" w:eastAsia="ar-SA"/>
          <w14:ligatures w14:val="none"/>
        </w:rPr>
        <w:t xml:space="preserve"> greatest</w:t>
      </w:r>
      <w:r w:rsidR="003D2D77">
        <w:rPr>
          <w:rFonts w:ascii="Calibri" w:eastAsia="Times New Roman" w:hAnsi="Calibri" w:cs="Traditional Arabic"/>
          <w:kern w:val="0"/>
          <w:lang w:val="en-GB" w:eastAsia="ar-SA"/>
          <w14:ligatures w14:val="none"/>
        </w:rPr>
        <w:t xml:space="preserve"> of His</w:t>
      </w:r>
      <w:r w:rsidR="00E770D9" w:rsidRPr="00E770D9">
        <w:rPr>
          <w:rFonts w:ascii="Calibri" w:eastAsia="Times New Roman" w:hAnsi="Calibri" w:cs="Traditional Arabic"/>
          <w:kern w:val="0"/>
          <w:lang w:val="en-GB" w:eastAsia="ar-SA"/>
          <w14:ligatures w14:val="none"/>
        </w:rPr>
        <w:t xml:space="preserve"> books. He made</w:t>
      </w:r>
      <w:r w:rsidR="003D2D77">
        <w:rPr>
          <w:rFonts w:ascii="Calibri" w:eastAsia="Times New Roman" w:hAnsi="Calibri" w:cs="Traditional Arabic"/>
          <w:kern w:val="0"/>
          <w:lang w:val="en-GB" w:eastAsia="ar-SA"/>
          <w14:ligatures w14:val="none"/>
        </w:rPr>
        <w:t xml:space="preserve"> </w:t>
      </w:r>
      <w:r w:rsidR="00282317">
        <w:rPr>
          <w:rFonts w:ascii="Calibri" w:eastAsia="Times New Roman" w:hAnsi="Calibri" w:cs="Traditional Arabic"/>
          <w:kern w:val="0"/>
          <w:lang w:val="en-GB" w:eastAsia="ar-SA"/>
          <w14:ligatures w14:val="none"/>
        </w:rPr>
        <w:t xml:space="preserve">among </w:t>
      </w:r>
      <w:r w:rsidR="00E770D9" w:rsidRPr="00E770D9">
        <w:rPr>
          <w:rFonts w:ascii="Calibri" w:eastAsia="Times New Roman" w:hAnsi="Calibri" w:cs="Traditional Arabic"/>
          <w:kern w:val="0"/>
          <w:lang w:val="en-GB" w:eastAsia="ar-SA"/>
          <w14:ligatures w14:val="none"/>
        </w:rPr>
        <w:t xml:space="preserve">their actions </w:t>
      </w:r>
      <w:r w:rsidR="003D2D77">
        <w:rPr>
          <w:rFonts w:ascii="Calibri" w:eastAsia="Times New Roman" w:hAnsi="Calibri" w:cs="Traditional Arabic"/>
          <w:kern w:val="0"/>
          <w:lang w:val="en-GB" w:eastAsia="ar-SA"/>
          <w14:ligatures w14:val="none"/>
        </w:rPr>
        <w:t>continuous</w:t>
      </w:r>
      <w:r w:rsidR="00E770D9" w:rsidRPr="00E770D9">
        <w:rPr>
          <w:rFonts w:ascii="Calibri" w:eastAsia="Times New Roman" w:hAnsi="Calibri" w:cs="Traditional Arabic"/>
          <w:kern w:val="0"/>
          <w:lang w:val="en-GB" w:eastAsia="ar-SA"/>
          <w14:ligatures w14:val="none"/>
        </w:rPr>
        <w:t xml:space="preserve"> until the Day of Judgment, such as the Sa'i between Safa and Marwa, </w:t>
      </w:r>
      <w:r w:rsidR="003D2D77">
        <w:rPr>
          <w:rFonts w:ascii="Calibri" w:eastAsia="Times New Roman" w:hAnsi="Calibri" w:cs="Traditional Arabic"/>
          <w:kern w:val="0"/>
          <w:lang w:val="en-GB" w:eastAsia="ar-SA"/>
          <w14:ligatures w14:val="none"/>
        </w:rPr>
        <w:t>slaughtering the Udhiyah</w:t>
      </w:r>
      <w:r w:rsidR="00E770D9" w:rsidRPr="00E770D9">
        <w:rPr>
          <w:rFonts w:ascii="Calibri" w:eastAsia="Times New Roman" w:hAnsi="Calibri" w:cs="Traditional Arabic"/>
          <w:kern w:val="0"/>
          <w:lang w:val="en-GB" w:eastAsia="ar-SA"/>
          <w14:ligatures w14:val="none"/>
        </w:rPr>
        <w:t>, and Zamzam.</w:t>
      </w:r>
      <w:r w:rsidR="003D2D77">
        <w:rPr>
          <w:rFonts w:ascii="Calibri" w:eastAsia="Times New Roman" w:hAnsi="Calibri" w:cs="Traditional Arabic"/>
          <w:kern w:val="0"/>
          <w:lang w:val="en-GB" w:eastAsia="ar-SA"/>
          <w14:ligatures w14:val="none"/>
        </w:rPr>
        <w:t xml:space="preserve"> Allah (may He be exalted) said</w:t>
      </w:r>
      <w:r w:rsidR="0040416D">
        <w:rPr>
          <w:rFonts w:ascii="Calibri" w:eastAsia="Times New Roman" w:hAnsi="Calibri" w:cs="Traditional Arabic"/>
          <w:kern w:val="0"/>
          <w:lang w:val="en-GB" w:eastAsia="ar-SA"/>
          <w14:ligatures w14:val="none"/>
        </w:rPr>
        <w:t xml:space="preserve"> [about Ibrahim’s household]</w:t>
      </w:r>
      <w:r w:rsidR="003D2D77">
        <w:rPr>
          <w:rFonts w:ascii="Calibri" w:eastAsia="Times New Roman" w:hAnsi="Calibri" w:cs="Traditional Arabic"/>
          <w:kern w:val="0"/>
          <w:lang w:val="en-GB" w:eastAsia="ar-SA"/>
          <w14:ligatures w14:val="none"/>
        </w:rPr>
        <w:t>:</w:t>
      </w:r>
    </w:p>
    <w:p w14:paraId="25998835" w14:textId="31E09536"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230" w:hint="cs"/>
          <w:sz w:val="40"/>
          <w:rtl/>
        </w:rPr>
        <w:t>ﱕ</w:t>
      </w:r>
      <w:r w:rsidR="0076210D" w:rsidRPr="0092728D">
        <w:rPr>
          <w:rFonts w:ascii="ATraditional Arabic" w:hAnsi="ATraditional Arabic" w:cs="QCF2230"/>
          <w:sz w:val="40"/>
          <w:rtl/>
        </w:rPr>
        <w:t xml:space="preserve"> </w:t>
      </w:r>
      <w:r w:rsidR="0076210D" w:rsidRPr="0092728D">
        <w:rPr>
          <w:rFonts w:ascii="ATraditional Arabic" w:hAnsi="ATraditional Arabic" w:cs="QCF2230" w:hint="cs"/>
          <w:sz w:val="40"/>
          <w:rtl/>
        </w:rPr>
        <w:t>ﱖ</w:t>
      </w:r>
      <w:r w:rsidR="0076210D" w:rsidRPr="0092728D">
        <w:rPr>
          <w:rFonts w:ascii="ATraditional Arabic" w:hAnsi="ATraditional Arabic" w:cs="QCF2230"/>
          <w:sz w:val="40"/>
          <w:rtl/>
        </w:rPr>
        <w:t xml:space="preserve"> </w:t>
      </w:r>
      <w:r w:rsidR="0076210D" w:rsidRPr="0092728D">
        <w:rPr>
          <w:rFonts w:ascii="ATraditional Arabic" w:hAnsi="ATraditional Arabic" w:cs="QCF2230" w:hint="cs"/>
          <w:sz w:val="40"/>
          <w:rtl/>
        </w:rPr>
        <w:t>ﱗ</w:t>
      </w:r>
      <w:r w:rsidR="0076210D" w:rsidRPr="0092728D">
        <w:rPr>
          <w:rFonts w:ascii="ATraditional Arabic" w:hAnsi="ATraditional Arabic" w:cs="QCF2230"/>
          <w:sz w:val="40"/>
          <w:rtl/>
        </w:rPr>
        <w:t xml:space="preserve"> </w:t>
      </w:r>
      <w:r w:rsidR="0076210D" w:rsidRPr="0092728D">
        <w:rPr>
          <w:rFonts w:ascii="ATraditional Arabic" w:hAnsi="ATraditional Arabic" w:cs="QCF2230" w:hint="cs"/>
          <w:sz w:val="40"/>
          <w:rtl/>
        </w:rPr>
        <w:t>ﱘ</w:t>
      </w:r>
      <w:r w:rsidR="0076210D" w:rsidRPr="0092728D">
        <w:rPr>
          <w:rFonts w:ascii="ATraditional Arabic" w:hAnsi="ATraditional Arabic" w:cs="QCF2230"/>
          <w:sz w:val="40"/>
          <w:rtl/>
        </w:rPr>
        <w:t xml:space="preserve"> </w:t>
      </w:r>
      <w:r w:rsidR="0076210D" w:rsidRPr="0092728D">
        <w:rPr>
          <w:rFonts w:ascii="ATraditional Arabic" w:hAnsi="ATraditional Arabic" w:cs="QCF2230" w:hint="cs"/>
          <w:sz w:val="40"/>
          <w:rtl/>
        </w:rPr>
        <w:t>ﱙ</w:t>
      </w:r>
      <w:r w:rsidR="0076210D" w:rsidRPr="0092728D">
        <w:rPr>
          <w:rFonts w:ascii="ATraditional Arabic" w:hAnsi="ATraditional Arabic" w:cs="QCF2230"/>
          <w:sz w:val="40"/>
          <w:rtl/>
        </w:rPr>
        <w:t xml:space="preserve"> </w:t>
      </w:r>
      <w:r w:rsidR="0076210D" w:rsidRPr="0092728D">
        <w:rPr>
          <w:rFonts w:ascii="ATraditional Arabic" w:hAnsi="ATraditional Arabic" w:cs="QCF2230" w:hint="cs"/>
          <w:sz w:val="40"/>
          <w:rtl/>
        </w:rPr>
        <w:t>ﱚﱛ</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335F31A9" w14:textId="13128909"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8A5812" w:rsidRPr="008A5812">
        <w:rPr>
          <w:rFonts w:ascii="Calibri" w:eastAsia="Times New Roman" w:hAnsi="Calibri" w:cs="Traditional Arabic"/>
          <w:kern w:val="0"/>
          <w:lang w:val="en-GB" w:eastAsia="ar-SA"/>
          <w14:ligatures w14:val="none"/>
        </w:rPr>
        <w:t>May Allah’s mercy and blessings be upon you, O  people of this house.</w:t>
      </w:r>
      <w:r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Hud</w:t>
      </w:r>
      <w:r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73</w:t>
      </w:r>
      <w:r w:rsidRPr="00ED4F0C">
        <w:rPr>
          <w:rFonts w:ascii="Calibri" w:eastAsia="Times New Roman" w:hAnsi="Calibri" w:cs="Traditional Arabic"/>
          <w:kern w:val="0"/>
          <w:lang w:val="en-GB" w:eastAsia="ar-SA"/>
          <w14:ligatures w14:val="none"/>
        </w:rPr>
        <w:t>]</w:t>
      </w:r>
    </w:p>
    <w:p w14:paraId="3AADFADA" w14:textId="7738D992" w:rsidR="00E770D9" w:rsidRPr="00ED4F0C" w:rsidRDefault="00E770D9"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E770D9">
        <w:rPr>
          <w:rFonts w:ascii="Calibri" w:eastAsia="Times New Roman" w:hAnsi="Calibri" w:cs="Traditional Arabic"/>
          <w:kern w:val="0"/>
          <w:lang w:val="en-GB" w:eastAsia="ar-SA"/>
          <w14:ligatures w14:val="none"/>
        </w:rPr>
        <w:t xml:space="preserve">He was merciful to the people when the angels informed him that </w:t>
      </w:r>
      <w:r w:rsidR="0040416D">
        <w:rPr>
          <w:rFonts w:ascii="Calibri" w:eastAsia="Times New Roman" w:hAnsi="Calibri" w:cs="Traditional Arabic"/>
          <w:kern w:val="0"/>
          <w:lang w:val="en-GB" w:eastAsia="ar-SA"/>
          <w14:ligatures w14:val="none"/>
        </w:rPr>
        <w:t>they would destroy the</w:t>
      </w:r>
      <w:r w:rsidRPr="00E770D9">
        <w:rPr>
          <w:rFonts w:ascii="Calibri" w:eastAsia="Times New Roman" w:hAnsi="Calibri" w:cs="Traditional Arabic"/>
          <w:kern w:val="0"/>
          <w:lang w:val="en-GB" w:eastAsia="ar-SA"/>
          <w14:ligatures w14:val="none"/>
        </w:rPr>
        <w:t xml:space="preserve"> people of Lut</w:t>
      </w:r>
      <w:r w:rsidR="0040416D">
        <w:rPr>
          <w:rFonts w:ascii="Calibri" w:eastAsia="Times New Roman" w:hAnsi="Calibri" w:cs="Traditional Arabic"/>
          <w:kern w:val="0"/>
          <w:lang w:val="en-GB" w:eastAsia="ar-SA"/>
          <w14:ligatures w14:val="none"/>
        </w:rPr>
        <w:t>,</w:t>
      </w:r>
      <w:r w:rsidRPr="00E770D9">
        <w:rPr>
          <w:rFonts w:ascii="Calibri" w:eastAsia="Times New Roman" w:hAnsi="Calibri" w:cs="Traditional Arabic"/>
          <w:kern w:val="0"/>
          <w:lang w:val="en-GB" w:eastAsia="ar-SA"/>
          <w14:ligatures w14:val="none"/>
        </w:rPr>
        <w:t xml:space="preserve"> due to the</w:t>
      </w:r>
      <w:r w:rsidR="0040416D">
        <w:rPr>
          <w:rFonts w:ascii="Calibri" w:eastAsia="Times New Roman" w:hAnsi="Calibri" w:cs="Traditional Arabic"/>
          <w:kern w:val="0"/>
          <w:lang w:val="en-GB" w:eastAsia="ar-SA"/>
          <w14:ligatures w14:val="none"/>
        </w:rPr>
        <w:t xml:space="preserve">m </w:t>
      </w:r>
      <w:r w:rsidR="001E53C2">
        <w:rPr>
          <w:rFonts w:ascii="Calibri" w:eastAsia="Times New Roman" w:hAnsi="Calibri" w:cs="Traditional Arabic"/>
          <w:kern w:val="0"/>
          <w:lang w:val="en-GB" w:eastAsia="ar-SA"/>
          <w14:ligatures w14:val="none"/>
        </w:rPr>
        <w:t>committing</w:t>
      </w:r>
      <w:r w:rsidR="0040416D">
        <w:rPr>
          <w:rFonts w:ascii="Calibri" w:eastAsia="Times New Roman" w:hAnsi="Calibri" w:cs="Traditional Arabic"/>
          <w:kern w:val="0"/>
          <w:lang w:val="en-GB" w:eastAsia="ar-SA"/>
          <w14:ligatures w14:val="none"/>
        </w:rPr>
        <w:t xml:space="preserve"> immorality</w:t>
      </w:r>
      <w:r w:rsidRPr="00E770D9">
        <w:rPr>
          <w:rFonts w:ascii="Calibri" w:eastAsia="Times New Roman" w:hAnsi="Calibri" w:cs="Traditional Arabic"/>
          <w:kern w:val="0"/>
          <w:lang w:val="en-GB" w:eastAsia="ar-SA"/>
          <w14:ligatures w14:val="none"/>
        </w:rPr>
        <w:t xml:space="preserve">. He </w:t>
      </w:r>
      <w:r w:rsidR="0040416D">
        <w:rPr>
          <w:rFonts w:ascii="Calibri" w:eastAsia="Times New Roman" w:hAnsi="Calibri" w:cs="Traditional Arabic"/>
          <w:kern w:val="0"/>
          <w:lang w:val="en-GB" w:eastAsia="ar-SA"/>
          <w14:ligatures w14:val="none"/>
        </w:rPr>
        <w:t>debated</w:t>
      </w:r>
      <w:r w:rsidRPr="00E770D9">
        <w:rPr>
          <w:rFonts w:ascii="Calibri" w:eastAsia="Times New Roman" w:hAnsi="Calibri" w:cs="Traditional Arabic"/>
          <w:kern w:val="0"/>
          <w:lang w:val="en-GB" w:eastAsia="ar-SA"/>
          <w14:ligatures w14:val="none"/>
        </w:rPr>
        <w:t xml:space="preserve"> with </w:t>
      </w:r>
      <w:r w:rsidR="0040416D">
        <w:rPr>
          <w:rFonts w:ascii="Calibri" w:eastAsia="Times New Roman" w:hAnsi="Calibri" w:cs="Traditional Arabic"/>
          <w:kern w:val="0"/>
          <w:lang w:val="en-GB" w:eastAsia="ar-SA"/>
          <w14:ligatures w14:val="none"/>
        </w:rPr>
        <w:t>the angels</w:t>
      </w:r>
      <w:r w:rsidRPr="00E770D9">
        <w:rPr>
          <w:rFonts w:ascii="Calibri" w:eastAsia="Times New Roman" w:hAnsi="Calibri" w:cs="Traditional Arabic"/>
          <w:kern w:val="0"/>
          <w:lang w:val="en-GB" w:eastAsia="ar-SA"/>
          <w14:ligatures w14:val="none"/>
        </w:rPr>
        <w:t xml:space="preserve"> not to destroy them, hoping that they would repent. The angels said:</w:t>
      </w:r>
    </w:p>
    <w:p w14:paraId="2508CC11" w14:textId="0FC8F89C"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230" w:hint="cs"/>
          <w:sz w:val="40"/>
          <w:rtl/>
        </w:rPr>
        <w:t>ﱲ</w:t>
      </w:r>
      <w:r w:rsidR="0076210D" w:rsidRPr="0092728D">
        <w:rPr>
          <w:rFonts w:ascii="ATraditional Arabic" w:hAnsi="ATraditional Arabic" w:cs="QCF2230"/>
          <w:sz w:val="40"/>
          <w:rtl/>
        </w:rPr>
        <w:t xml:space="preserve"> </w:t>
      </w:r>
      <w:r w:rsidR="0076210D" w:rsidRPr="0092728D">
        <w:rPr>
          <w:rFonts w:ascii="ATraditional Arabic" w:hAnsi="ATraditional Arabic" w:cs="QCF2230" w:hint="cs"/>
          <w:sz w:val="40"/>
          <w:rtl/>
        </w:rPr>
        <w:t>ﱳ</w:t>
      </w:r>
      <w:r w:rsidR="0076210D" w:rsidRPr="0092728D">
        <w:rPr>
          <w:rFonts w:ascii="ATraditional Arabic" w:hAnsi="ATraditional Arabic" w:cs="QCF2230"/>
          <w:sz w:val="40"/>
          <w:rtl/>
        </w:rPr>
        <w:t xml:space="preserve"> </w:t>
      </w:r>
      <w:r w:rsidR="0076210D" w:rsidRPr="0092728D">
        <w:rPr>
          <w:rFonts w:ascii="ATraditional Arabic" w:hAnsi="ATraditional Arabic" w:cs="QCF2230" w:hint="cs"/>
          <w:sz w:val="40"/>
          <w:rtl/>
        </w:rPr>
        <w:t>ﱴ</w:t>
      </w:r>
      <w:r w:rsidR="0076210D" w:rsidRPr="0092728D">
        <w:rPr>
          <w:rFonts w:ascii="ATraditional Arabic" w:hAnsi="ATraditional Arabic" w:cs="QCF2230"/>
          <w:sz w:val="40"/>
          <w:rtl/>
        </w:rPr>
        <w:t xml:space="preserve"> </w:t>
      </w:r>
      <w:r w:rsidR="0076210D" w:rsidRPr="0092728D">
        <w:rPr>
          <w:rFonts w:ascii="ATraditional Arabic" w:hAnsi="ATraditional Arabic" w:cs="QCF2230" w:hint="cs"/>
          <w:sz w:val="40"/>
          <w:rtl/>
        </w:rPr>
        <w:t>ﱵﱶ</w:t>
      </w:r>
      <w:r w:rsidR="0076210D" w:rsidRPr="0092728D">
        <w:rPr>
          <w:rFonts w:ascii="ATraditional Arabic" w:hAnsi="ATraditional Arabic" w:cs="QCF2230"/>
          <w:sz w:val="40"/>
          <w:rtl/>
        </w:rPr>
        <w:t xml:space="preserve"> </w:t>
      </w:r>
      <w:r w:rsidR="0076210D" w:rsidRPr="0092728D">
        <w:rPr>
          <w:rFonts w:ascii="ATraditional Arabic" w:hAnsi="ATraditional Arabic" w:cs="QCF2230" w:hint="cs"/>
          <w:sz w:val="40"/>
          <w:rtl/>
        </w:rPr>
        <w:t>ﱷ</w:t>
      </w:r>
      <w:r w:rsidR="0076210D" w:rsidRPr="0092728D">
        <w:rPr>
          <w:rFonts w:ascii="ATraditional Arabic" w:hAnsi="ATraditional Arabic" w:cs="QCF2230"/>
          <w:sz w:val="40"/>
          <w:rtl/>
        </w:rPr>
        <w:t xml:space="preserve"> </w:t>
      </w:r>
      <w:r w:rsidR="0076210D" w:rsidRPr="0092728D">
        <w:rPr>
          <w:rFonts w:ascii="ATraditional Arabic" w:hAnsi="ATraditional Arabic" w:cs="QCF2230" w:hint="cs"/>
          <w:sz w:val="40"/>
          <w:rtl/>
        </w:rPr>
        <w:t>ﱸ</w:t>
      </w:r>
      <w:r w:rsidR="0076210D" w:rsidRPr="0092728D">
        <w:rPr>
          <w:rFonts w:ascii="ATraditional Arabic" w:hAnsi="ATraditional Arabic" w:cs="QCF2230"/>
          <w:sz w:val="40"/>
          <w:rtl/>
        </w:rPr>
        <w:t xml:space="preserve"> </w:t>
      </w:r>
      <w:r w:rsidR="0076210D" w:rsidRPr="0092728D">
        <w:rPr>
          <w:rFonts w:ascii="ATraditional Arabic" w:hAnsi="ATraditional Arabic" w:cs="QCF2230" w:hint="cs"/>
          <w:sz w:val="40"/>
          <w:rtl/>
        </w:rPr>
        <w:t>ﱹ</w:t>
      </w:r>
      <w:r w:rsidR="0076210D" w:rsidRPr="0092728D">
        <w:rPr>
          <w:rFonts w:ascii="ATraditional Arabic" w:hAnsi="ATraditional Arabic" w:cs="QCF2230"/>
          <w:sz w:val="40"/>
          <w:rtl/>
        </w:rPr>
        <w:t xml:space="preserve"> </w:t>
      </w:r>
      <w:r w:rsidR="0076210D" w:rsidRPr="0092728D">
        <w:rPr>
          <w:rFonts w:ascii="ATraditional Arabic" w:hAnsi="ATraditional Arabic" w:cs="QCF2230" w:hint="cs"/>
          <w:sz w:val="40"/>
          <w:rtl/>
        </w:rPr>
        <w:t>ﱺ</w:t>
      </w:r>
      <w:r w:rsidR="0076210D" w:rsidRPr="0092728D">
        <w:rPr>
          <w:rFonts w:ascii="ATraditional Arabic" w:hAnsi="ATraditional Arabic" w:cs="QCF2230"/>
          <w:sz w:val="40"/>
          <w:rtl/>
        </w:rPr>
        <w:t xml:space="preserve"> </w:t>
      </w:r>
      <w:r w:rsidR="0076210D" w:rsidRPr="0092728D">
        <w:rPr>
          <w:rFonts w:ascii="ATraditional Arabic" w:hAnsi="ATraditional Arabic" w:cs="QCF2230" w:hint="cs"/>
          <w:sz w:val="40"/>
          <w:rtl/>
        </w:rPr>
        <w:t>ﱻﱼ</w:t>
      </w:r>
      <w:r w:rsidR="0076210D" w:rsidRPr="0092728D">
        <w:rPr>
          <w:rFonts w:ascii="ATraditional Arabic" w:hAnsi="ATraditional Arabic" w:cs="QCF2230"/>
          <w:sz w:val="40"/>
          <w:rtl/>
        </w:rPr>
        <w:t xml:space="preserve"> </w:t>
      </w:r>
      <w:r w:rsidR="0076210D" w:rsidRPr="0092728D">
        <w:rPr>
          <w:rFonts w:ascii="ATraditional Arabic" w:hAnsi="ATraditional Arabic" w:cs="QCF2230" w:hint="cs"/>
          <w:sz w:val="40"/>
          <w:rtl/>
        </w:rPr>
        <w:t>ﱽ</w:t>
      </w:r>
      <w:r w:rsidR="0076210D" w:rsidRPr="0092728D">
        <w:rPr>
          <w:rFonts w:ascii="ATraditional Arabic" w:hAnsi="ATraditional Arabic" w:cs="QCF2230"/>
          <w:sz w:val="40"/>
          <w:rtl/>
        </w:rPr>
        <w:t xml:space="preserve"> </w:t>
      </w:r>
      <w:r w:rsidR="0076210D" w:rsidRPr="0092728D">
        <w:rPr>
          <w:rFonts w:ascii="ATraditional Arabic" w:hAnsi="ATraditional Arabic" w:cs="QCF2230" w:hint="cs"/>
          <w:sz w:val="40"/>
          <w:rtl/>
        </w:rPr>
        <w:t>ﱾ</w:t>
      </w:r>
      <w:r w:rsidR="0076210D" w:rsidRPr="0092728D">
        <w:rPr>
          <w:rFonts w:ascii="ATraditional Arabic" w:hAnsi="ATraditional Arabic" w:cs="QCF2230"/>
          <w:sz w:val="40"/>
          <w:rtl/>
        </w:rPr>
        <w:t xml:space="preserve"> </w:t>
      </w:r>
      <w:r w:rsidR="0076210D" w:rsidRPr="0092728D">
        <w:rPr>
          <w:rFonts w:ascii="ATraditional Arabic" w:hAnsi="ATraditional Arabic" w:cs="QCF2230" w:hint="cs"/>
          <w:sz w:val="40"/>
          <w:rtl/>
        </w:rPr>
        <w:t>ﱿ</w:t>
      </w:r>
      <w:r w:rsidR="0076210D" w:rsidRPr="0092728D">
        <w:rPr>
          <w:rFonts w:ascii="ATraditional Arabic" w:hAnsi="ATraditional Arabic" w:cs="QCF2230"/>
          <w:sz w:val="40"/>
          <w:rtl/>
        </w:rPr>
        <w:t xml:space="preserve"> </w:t>
      </w:r>
      <w:r w:rsidR="0076210D" w:rsidRPr="0092728D">
        <w:rPr>
          <w:rFonts w:ascii="ATraditional Arabic" w:hAnsi="ATraditional Arabic" w:cs="QCF2230" w:hint="cs"/>
          <w:sz w:val="40"/>
          <w:rtl/>
        </w:rPr>
        <w:t>ﲀ</w:t>
      </w:r>
      <w:r w:rsidR="0076210D" w:rsidRPr="0092728D">
        <w:rPr>
          <w:rFonts w:ascii="ATraditional Arabic" w:hAnsi="ATraditional Arabic" w:cs="QCF2230"/>
          <w:sz w:val="40"/>
          <w:rtl/>
        </w:rPr>
        <w:t xml:space="preserve"> </w:t>
      </w:r>
      <w:r w:rsidR="0076210D" w:rsidRPr="0092728D">
        <w:rPr>
          <w:rFonts w:ascii="ATraditional Arabic" w:hAnsi="ATraditional Arabic" w:cs="QCF2230" w:hint="cs"/>
          <w:sz w:val="40"/>
          <w:rtl/>
        </w:rPr>
        <w:t>ﲁ</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4F41B952" w14:textId="09E504B8"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00067E">
        <w:rPr>
          <w:rFonts w:ascii="Calibri" w:eastAsia="Times New Roman" w:hAnsi="Calibri" w:cs="Traditional Arabic"/>
          <w:kern w:val="0"/>
          <w:lang w:val="en-GB" w:eastAsia="ar-SA"/>
          <w14:ligatures w14:val="none"/>
        </w:rPr>
        <w:t>[</w:t>
      </w:r>
      <w:r w:rsidR="008A5812" w:rsidRPr="008A5812">
        <w:rPr>
          <w:rFonts w:ascii="Calibri" w:eastAsia="Times New Roman" w:hAnsi="Calibri" w:cs="Traditional Arabic"/>
          <w:kern w:val="0"/>
          <w:lang w:val="en-GB" w:eastAsia="ar-SA"/>
          <w14:ligatures w14:val="none"/>
        </w:rPr>
        <w:t>The angels said,</w:t>
      </w:r>
      <w:r w:rsidR="0000067E">
        <w:rPr>
          <w:rFonts w:ascii="Calibri" w:eastAsia="Times New Roman" w:hAnsi="Calibri" w:cs="Traditional Arabic"/>
          <w:kern w:val="0"/>
          <w:lang w:val="en-GB" w:eastAsia="ar-SA"/>
          <w14:ligatures w14:val="none"/>
        </w:rPr>
        <w:t>]</w:t>
      </w:r>
      <w:r w:rsidR="008A5812" w:rsidRPr="008A5812">
        <w:rPr>
          <w:rFonts w:ascii="Calibri" w:eastAsia="Times New Roman" w:hAnsi="Calibri" w:cs="Traditional Arabic"/>
          <w:kern w:val="0"/>
          <w:lang w:val="en-GB" w:eastAsia="ar-SA"/>
          <w14:ligatures w14:val="none"/>
        </w:rPr>
        <w:t xml:space="preserve"> “O </w:t>
      </w:r>
      <w:r w:rsidR="0000067E">
        <w:rPr>
          <w:rFonts w:ascii="Calibri" w:eastAsia="Times New Roman" w:hAnsi="Calibri" w:cs="Traditional Arabic"/>
          <w:kern w:val="0"/>
          <w:lang w:val="en-GB" w:eastAsia="ar-SA"/>
          <w14:ligatures w14:val="none"/>
        </w:rPr>
        <w:t>Ibrahim</w:t>
      </w:r>
      <w:r w:rsidR="008A5812" w:rsidRPr="008A5812">
        <w:rPr>
          <w:rFonts w:ascii="Calibri" w:eastAsia="Times New Roman" w:hAnsi="Calibri" w:cs="Traditional Arabic"/>
          <w:kern w:val="0"/>
          <w:lang w:val="en-GB" w:eastAsia="ar-SA"/>
          <w14:ligatures w14:val="none"/>
        </w:rPr>
        <w:t>! Plead no more! Your Lord’s decree has already come, and they will certainly be afflicted with a punishment that cannot be averted!”</w:t>
      </w:r>
      <w:r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Hud</w:t>
      </w:r>
      <w:r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76</w:t>
      </w:r>
      <w:r w:rsidRPr="00ED4F0C">
        <w:rPr>
          <w:rFonts w:ascii="Calibri" w:eastAsia="Times New Roman" w:hAnsi="Calibri" w:cs="Traditional Arabic"/>
          <w:kern w:val="0"/>
          <w:lang w:val="en-GB" w:eastAsia="ar-SA"/>
          <w14:ligatures w14:val="none"/>
        </w:rPr>
        <w:t>]</w:t>
      </w:r>
    </w:p>
    <w:p w14:paraId="31CC8986" w14:textId="18166FD9" w:rsidR="00E770D9" w:rsidRPr="00ED4F0C" w:rsidRDefault="007D7A37"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7D7A37">
        <w:rPr>
          <w:rFonts w:ascii="Calibri" w:eastAsia="Times New Roman" w:hAnsi="Calibri" w:cs="Traditional Arabic"/>
          <w:kern w:val="0"/>
          <w:lang w:val="en-GB" w:eastAsia="ar-SA"/>
          <w14:ligatures w14:val="none"/>
        </w:rPr>
        <w:t xml:space="preserve">He had great character; Allah praised him as forbearing, as </w:t>
      </w:r>
      <w:bookmarkStart w:id="19" w:name="_Hlk153306254"/>
      <w:r w:rsidRPr="007D7A37">
        <w:rPr>
          <w:rFonts w:ascii="Calibri" w:eastAsia="Times New Roman" w:hAnsi="Calibri" w:cs="Traditional Arabic"/>
          <w:kern w:val="0"/>
          <w:lang w:val="en-GB" w:eastAsia="ar-SA"/>
          <w14:ligatures w14:val="none"/>
        </w:rPr>
        <w:t>Allah</w:t>
      </w:r>
      <w:r>
        <w:rPr>
          <w:rFonts w:ascii="Calibri" w:eastAsia="Times New Roman" w:hAnsi="Calibri" w:cs="Traditional Arabic"/>
          <w:kern w:val="0"/>
          <w:lang w:val="en-GB" w:eastAsia="ar-SA"/>
          <w14:ligatures w14:val="none"/>
        </w:rPr>
        <w:t xml:space="preserve"> says</w:t>
      </w:r>
      <w:r w:rsidR="00040558">
        <w:rPr>
          <w:rFonts w:ascii="Calibri" w:eastAsia="Times New Roman" w:hAnsi="Calibri" w:cs="Traditional Arabic"/>
          <w:kern w:val="0"/>
          <w:lang w:val="en-GB" w:eastAsia="ar-SA"/>
          <w14:ligatures w14:val="none"/>
        </w:rPr>
        <w:t xml:space="preserve"> (may He be exalted)</w:t>
      </w:r>
      <w:r>
        <w:rPr>
          <w:rFonts w:ascii="Calibri" w:eastAsia="Times New Roman" w:hAnsi="Calibri" w:cs="Traditional Arabic"/>
          <w:kern w:val="0"/>
          <w:lang w:val="en-GB" w:eastAsia="ar-SA"/>
          <w14:ligatures w14:val="none"/>
        </w:rPr>
        <w:t>:</w:t>
      </w:r>
      <w:bookmarkEnd w:id="19"/>
      <w:r>
        <w:rPr>
          <w:rFonts w:ascii="Calibri" w:eastAsia="Times New Roman" w:hAnsi="Calibri" w:cs="Traditional Arabic"/>
          <w:kern w:val="0"/>
          <w:lang w:val="en-GB" w:eastAsia="ar-SA"/>
          <w14:ligatures w14:val="none"/>
        </w:rPr>
        <w:t xml:space="preserve"> </w:t>
      </w:r>
    </w:p>
    <w:p w14:paraId="2717CA24" w14:textId="2BF630CB"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230" w:hint="cs"/>
          <w:sz w:val="40"/>
          <w:rtl/>
        </w:rPr>
        <w:t>ﱬ</w:t>
      </w:r>
      <w:r w:rsidR="0076210D" w:rsidRPr="0092728D">
        <w:rPr>
          <w:rFonts w:ascii="ATraditional Arabic" w:hAnsi="ATraditional Arabic" w:cs="QCF2230"/>
          <w:sz w:val="40"/>
          <w:rtl/>
        </w:rPr>
        <w:t xml:space="preserve"> </w:t>
      </w:r>
      <w:r w:rsidR="0076210D" w:rsidRPr="0092728D">
        <w:rPr>
          <w:rFonts w:ascii="ATraditional Arabic" w:hAnsi="ATraditional Arabic" w:cs="QCF2230" w:hint="cs"/>
          <w:sz w:val="40"/>
          <w:rtl/>
        </w:rPr>
        <w:t>ﱭ</w:t>
      </w:r>
      <w:r w:rsidR="0076210D" w:rsidRPr="0092728D">
        <w:rPr>
          <w:rFonts w:ascii="ATraditional Arabic" w:hAnsi="ATraditional Arabic" w:cs="QCF2230"/>
          <w:sz w:val="40"/>
          <w:rtl/>
        </w:rPr>
        <w:t xml:space="preserve"> </w:t>
      </w:r>
      <w:r w:rsidR="0076210D" w:rsidRPr="0092728D">
        <w:rPr>
          <w:rFonts w:ascii="ATraditional Arabic" w:hAnsi="ATraditional Arabic" w:cs="QCF2230" w:hint="cs"/>
          <w:sz w:val="40"/>
          <w:rtl/>
        </w:rPr>
        <w:t>ﱮ</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76ECBB8B" w14:textId="2B5FCE09"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8A5812" w:rsidRPr="008A5812">
        <w:rPr>
          <w:rFonts w:ascii="Calibri" w:eastAsia="Times New Roman" w:hAnsi="Calibri" w:cs="Traditional Arabic"/>
          <w:kern w:val="0"/>
          <w:lang w:val="en-GB" w:eastAsia="ar-SA"/>
          <w14:ligatures w14:val="none"/>
        </w:rPr>
        <w:t xml:space="preserve">Truly, </w:t>
      </w:r>
      <w:r w:rsidR="0000067E">
        <w:rPr>
          <w:rFonts w:ascii="Calibri" w:eastAsia="Times New Roman" w:hAnsi="Calibri" w:cs="Traditional Arabic"/>
          <w:kern w:val="0"/>
          <w:lang w:val="en-GB" w:eastAsia="ar-SA"/>
          <w14:ligatures w14:val="none"/>
        </w:rPr>
        <w:t>Ibrahim</w:t>
      </w:r>
      <w:r w:rsidR="008A5812" w:rsidRPr="008A5812">
        <w:rPr>
          <w:rFonts w:ascii="Calibri" w:eastAsia="Times New Roman" w:hAnsi="Calibri" w:cs="Traditional Arabic"/>
          <w:kern w:val="0"/>
          <w:lang w:val="en-GB" w:eastAsia="ar-SA"/>
          <w14:ligatures w14:val="none"/>
        </w:rPr>
        <w:t xml:space="preserve"> was forbearing</w:t>
      </w:r>
      <w:r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Hud</w:t>
      </w:r>
      <w:r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75</w:t>
      </w:r>
      <w:r w:rsidRPr="00ED4F0C">
        <w:rPr>
          <w:rFonts w:ascii="Calibri" w:eastAsia="Times New Roman" w:hAnsi="Calibri" w:cs="Traditional Arabic"/>
          <w:kern w:val="0"/>
          <w:lang w:val="en-GB" w:eastAsia="ar-SA"/>
          <w14:ligatures w14:val="none"/>
        </w:rPr>
        <w:t>]</w:t>
      </w:r>
    </w:p>
    <w:p w14:paraId="7572679E" w14:textId="74E318C8" w:rsidR="007D7A37" w:rsidRPr="00ED4F0C" w:rsidRDefault="007D7A37"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7D7A37">
        <w:rPr>
          <w:rFonts w:ascii="Calibri" w:eastAsia="Times New Roman" w:hAnsi="Calibri" w:cs="Traditional Arabic"/>
          <w:kern w:val="0"/>
          <w:lang w:val="en-GB" w:eastAsia="ar-SA"/>
          <w14:ligatures w14:val="none"/>
        </w:rPr>
        <w:t>His father said to him:</w:t>
      </w:r>
    </w:p>
    <w:p w14:paraId="6DF753B5" w14:textId="1EBAB776"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lastRenderedPageBreak/>
        <w:t>{</w:t>
      </w:r>
      <w:r w:rsidR="0076210D" w:rsidRPr="0092728D">
        <w:rPr>
          <w:rFonts w:ascii="ATraditional Arabic" w:hAnsi="ATraditional Arabic" w:cs="QCF2308" w:hint="cs"/>
          <w:sz w:val="40"/>
          <w:rtl/>
        </w:rPr>
        <w:t>ﲝ</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ﲞ</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ﲟ</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ﲠﲡ</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25FA25CF" w14:textId="169A1349"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135E89" w:rsidRPr="00135E89">
        <w:rPr>
          <w:rFonts w:ascii="Calibri" w:eastAsia="Times New Roman" w:hAnsi="Calibri" w:cs="Traditional Arabic"/>
          <w:kern w:val="0"/>
          <w:lang w:val="en-GB" w:eastAsia="ar-SA"/>
          <w14:ligatures w14:val="none"/>
        </w:rPr>
        <w:t xml:space="preserve">If you do not </w:t>
      </w:r>
      <w:r w:rsidR="00621414">
        <w:rPr>
          <w:rFonts w:ascii="Calibri" w:eastAsia="Times New Roman" w:hAnsi="Calibri" w:cs="Traditional Arabic"/>
          <w:kern w:val="0"/>
          <w:lang w:val="en-GB" w:eastAsia="ar-SA"/>
          <w14:ligatures w14:val="none"/>
        </w:rPr>
        <w:t>stop [insulting my gods]</w:t>
      </w:r>
      <w:r w:rsidR="00135E89" w:rsidRPr="00135E89">
        <w:rPr>
          <w:rFonts w:ascii="Calibri" w:eastAsia="Times New Roman" w:hAnsi="Calibri" w:cs="Traditional Arabic"/>
          <w:kern w:val="0"/>
          <w:lang w:val="en-GB" w:eastAsia="ar-SA"/>
          <w14:ligatures w14:val="none"/>
        </w:rPr>
        <w:t xml:space="preserve">, I will certainly stone you </w:t>
      </w:r>
      <w:r w:rsidR="0000067E">
        <w:rPr>
          <w:rFonts w:ascii="Calibri" w:eastAsia="Times New Roman" w:hAnsi="Calibri" w:cs="Traditional Arabic"/>
          <w:kern w:val="0"/>
          <w:lang w:val="en-GB" w:eastAsia="ar-SA"/>
          <w14:ligatures w14:val="none"/>
        </w:rPr>
        <w:t>[</w:t>
      </w:r>
      <w:r w:rsidR="00135E89" w:rsidRPr="00135E89">
        <w:rPr>
          <w:rFonts w:ascii="Calibri" w:eastAsia="Times New Roman" w:hAnsi="Calibri" w:cs="Traditional Arabic"/>
          <w:kern w:val="0"/>
          <w:lang w:val="en-GB" w:eastAsia="ar-SA"/>
          <w14:ligatures w14:val="none"/>
        </w:rPr>
        <w:t>to death</w:t>
      </w:r>
      <w:r w:rsidR="0000067E">
        <w:rPr>
          <w:rFonts w:ascii="Calibri" w:eastAsia="Times New Roman" w:hAnsi="Calibri" w:cs="Traditional Arabic"/>
          <w:kern w:val="0"/>
          <w:lang w:val="en-GB" w:eastAsia="ar-SA"/>
          <w14:ligatures w14:val="none"/>
        </w:rPr>
        <w:t>]</w:t>
      </w:r>
      <w:r w:rsidR="00135E89" w:rsidRPr="00135E89">
        <w:rPr>
          <w:rFonts w:ascii="Calibri" w:eastAsia="Times New Roman" w:hAnsi="Calibri" w:cs="Traditional Arabic"/>
          <w:kern w:val="0"/>
          <w:lang w:val="en-GB" w:eastAsia="ar-SA"/>
          <w14:ligatures w14:val="none"/>
        </w:rPr>
        <w:t>.</w:t>
      </w:r>
      <w:r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Maryam</w:t>
      </w:r>
      <w:r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46</w:t>
      </w:r>
      <w:r w:rsidRPr="00ED4F0C">
        <w:rPr>
          <w:rFonts w:ascii="Calibri" w:eastAsia="Times New Roman" w:hAnsi="Calibri" w:cs="Traditional Arabic"/>
          <w:kern w:val="0"/>
          <w:lang w:val="en-GB" w:eastAsia="ar-SA"/>
          <w14:ligatures w14:val="none"/>
        </w:rPr>
        <w:t>]</w:t>
      </w:r>
    </w:p>
    <w:p w14:paraId="309A255D" w14:textId="7B61C524" w:rsidR="007D7A37" w:rsidRPr="00ED4F0C" w:rsidRDefault="007D7A37"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7D7A37">
        <w:rPr>
          <w:rFonts w:ascii="Calibri" w:eastAsia="Times New Roman" w:hAnsi="Calibri" w:cs="Traditional Arabic"/>
          <w:kern w:val="0"/>
          <w:lang w:val="en-GB" w:eastAsia="ar-SA"/>
          <w14:ligatures w14:val="none"/>
        </w:rPr>
        <w:t>Ibrahim replied:</w:t>
      </w:r>
    </w:p>
    <w:p w14:paraId="0323668C" w14:textId="7C1CE9ED"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308" w:hint="cs"/>
          <w:sz w:val="40"/>
          <w:rtl/>
        </w:rPr>
        <w:t>ﲦ</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ﲧﲨ</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14A87A23" w14:textId="322E04DA"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135E89" w:rsidRPr="00135E89">
        <w:rPr>
          <w:rFonts w:ascii="Calibri" w:eastAsia="Times New Roman" w:hAnsi="Calibri" w:cs="Traditional Arabic"/>
          <w:kern w:val="0"/>
          <w:lang w:val="en-GB" w:eastAsia="ar-SA"/>
          <w14:ligatures w14:val="none"/>
        </w:rPr>
        <w:t>Peace be upon you</w:t>
      </w:r>
      <w:r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Maryam</w:t>
      </w:r>
      <w:r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47</w:t>
      </w:r>
      <w:r w:rsidRPr="00ED4F0C">
        <w:rPr>
          <w:rFonts w:ascii="Calibri" w:eastAsia="Times New Roman" w:hAnsi="Calibri" w:cs="Traditional Arabic"/>
          <w:kern w:val="0"/>
          <w:lang w:val="en-GB" w:eastAsia="ar-SA"/>
          <w14:ligatures w14:val="none"/>
        </w:rPr>
        <w:t>]</w:t>
      </w:r>
    </w:p>
    <w:p w14:paraId="34EA9AA0" w14:textId="472B5011" w:rsidR="007D7A37" w:rsidRPr="00ED4F0C" w:rsidRDefault="00621414"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Pr>
          <w:rFonts w:ascii="Calibri" w:eastAsia="Times New Roman" w:hAnsi="Calibri" w:cs="Traditional Arabic"/>
          <w:kern w:val="0"/>
          <w:lang w:val="en-GB" w:eastAsia="ar-SA"/>
          <w14:ligatures w14:val="none"/>
        </w:rPr>
        <w:t>And</w:t>
      </w:r>
      <w:r w:rsidR="007D7A37" w:rsidRPr="007D7A37">
        <w:rPr>
          <w:rFonts w:ascii="Calibri" w:eastAsia="Times New Roman" w:hAnsi="Calibri" w:cs="Traditional Arabic"/>
          <w:kern w:val="0"/>
          <w:lang w:val="en-GB" w:eastAsia="ar-SA"/>
          <w14:ligatures w14:val="none"/>
        </w:rPr>
        <w:t xml:space="preserve"> </w:t>
      </w:r>
      <w:r>
        <w:rPr>
          <w:rFonts w:ascii="Calibri" w:eastAsia="Times New Roman" w:hAnsi="Calibri" w:cs="Traditional Arabic"/>
          <w:kern w:val="0"/>
          <w:lang w:val="en-GB" w:eastAsia="ar-SA"/>
          <w14:ligatures w14:val="none"/>
        </w:rPr>
        <w:t xml:space="preserve">he </w:t>
      </w:r>
      <w:r w:rsidR="007D7A37" w:rsidRPr="007D7A37">
        <w:rPr>
          <w:rFonts w:ascii="Calibri" w:eastAsia="Times New Roman" w:hAnsi="Calibri" w:cs="Traditional Arabic"/>
          <w:kern w:val="0"/>
          <w:lang w:val="en-GB" w:eastAsia="ar-SA"/>
          <w14:ligatures w14:val="none"/>
        </w:rPr>
        <w:t>promised to seek forgiveness for him, saying:</w:t>
      </w:r>
    </w:p>
    <w:p w14:paraId="7EDB928D" w14:textId="7C4734E9"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308" w:hint="cs"/>
          <w:sz w:val="40"/>
          <w:rtl/>
        </w:rPr>
        <w:t>ﲩ</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ﲪ</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ﲫﲬ</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3E6574DD" w14:textId="324A6763"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135E89" w:rsidRPr="00135E89">
        <w:rPr>
          <w:rFonts w:ascii="Calibri" w:eastAsia="Times New Roman" w:hAnsi="Calibri" w:cs="Traditional Arabic"/>
          <w:kern w:val="0"/>
          <w:lang w:val="en-GB" w:eastAsia="ar-SA"/>
          <w14:ligatures w14:val="none"/>
        </w:rPr>
        <w:t>I will pray to my Lord for your forgiveness</w:t>
      </w:r>
      <w:r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Maryam: 47</w:t>
      </w:r>
      <w:r w:rsidRPr="00ED4F0C">
        <w:rPr>
          <w:rFonts w:ascii="Calibri" w:eastAsia="Times New Roman" w:hAnsi="Calibri" w:cs="Traditional Arabic"/>
          <w:kern w:val="0"/>
          <w:lang w:val="en-GB" w:eastAsia="ar-SA"/>
          <w14:ligatures w14:val="none"/>
        </w:rPr>
        <w:t>]</w:t>
      </w:r>
    </w:p>
    <w:p w14:paraId="42947789" w14:textId="60FA30A7" w:rsidR="007D7A37" w:rsidRPr="00ED4F0C" w:rsidRDefault="007D7A37"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7D7A37">
        <w:rPr>
          <w:rFonts w:ascii="Calibri" w:eastAsia="Times New Roman" w:hAnsi="Calibri" w:cs="Traditional Arabic"/>
          <w:kern w:val="0"/>
          <w:lang w:val="en-GB" w:eastAsia="ar-SA"/>
          <w14:ligatures w14:val="none"/>
        </w:rPr>
        <w:t>He was generous and noble; he slaughtered a fat calf for a few guests, as mentioned:</w:t>
      </w:r>
    </w:p>
    <w:p w14:paraId="64F19D27" w14:textId="52C5CCBF"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521" w:hint="cs"/>
          <w:sz w:val="40"/>
          <w:rtl/>
        </w:rPr>
        <w:t>ﲺ</w:t>
      </w:r>
      <w:r w:rsidR="0076210D" w:rsidRPr="0092728D">
        <w:rPr>
          <w:rFonts w:ascii="ATraditional Arabic" w:hAnsi="ATraditional Arabic" w:cs="QCF2521"/>
          <w:sz w:val="40"/>
          <w:rtl/>
        </w:rPr>
        <w:t xml:space="preserve"> </w:t>
      </w:r>
      <w:r w:rsidR="0076210D" w:rsidRPr="0092728D">
        <w:rPr>
          <w:rFonts w:ascii="ATraditional Arabic" w:hAnsi="ATraditional Arabic" w:cs="QCF2521" w:hint="cs"/>
          <w:sz w:val="40"/>
          <w:rtl/>
        </w:rPr>
        <w:t>ﲻ</w:t>
      </w:r>
      <w:r w:rsidR="0076210D" w:rsidRPr="0092728D">
        <w:rPr>
          <w:rFonts w:ascii="ATraditional Arabic" w:hAnsi="ATraditional Arabic" w:cs="QCF2521"/>
          <w:sz w:val="40"/>
          <w:rtl/>
        </w:rPr>
        <w:t xml:space="preserve"> </w:t>
      </w:r>
      <w:r w:rsidR="0076210D" w:rsidRPr="0092728D">
        <w:rPr>
          <w:rFonts w:ascii="ATraditional Arabic" w:hAnsi="ATraditional Arabic" w:cs="QCF2521" w:hint="cs"/>
          <w:sz w:val="40"/>
          <w:rtl/>
        </w:rPr>
        <w:t>ﲼ</w:t>
      </w:r>
      <w:r w:rsidR="0076210D" w:rsidRPr="0092728D">
        <w:rPr>
          <w:rFonts w:ascii="ATraditional Arabic" w:hAnsi="ATraditional Arabic" w:cs="QCF2521"/>
          <w:sz w:val="40"/>
          <w:rtl/>
        </w:rPr>
        <w:t xml:space="preserve"> </w:t>
      </w:r>
      <w:r w:rsidR="0076210D" w:rsidRPr="0092728D">
        <w:rPr>
          <w:rFonts w:ascii="ATraditional Arabic" w:hAnsi="ATraditional Arabic" w:cs="QCF2521" w:hint="cs"/>
          <w:sz w:val="40"/>
          <w:rtl/>
        </w:rPr>
        <w:t>ﲽ</w:t>
      </w:r>
      <w:r w:rsidR="0076210D" w:rsidRPr="0092728D">
        <w:rPr>
          <w:rFonts w:ascii="ATraditional Arabic" w:hAnsi="ATraditional Arabic" w:cs="QCF2521"/>
          <w:sz w:val="40"/>
          <w:rtl/>
        </w:rPr>
        <w:t xml:space="preserve"> </w:t>
      </w:r>
      <w:r w:rsidR="0076210D" w:rsidRPr="0092728D">
        <w:rPr>
          <w:rFonts w:ascii="ATraditional Arabic" w:hAnsi="ATraditional Arabic" w:cs="QCF2521" w:hint="cs"/>
          <w:sz w:val="40"/>
          <w:rtl/>
        </w:rPr>
        <w:t>ﲾ</w:t>
      </w:r>
      <w:r w:rsidR="0076210D" w:rsidRPr="0092728D">
        <w:rPr>
          <w:rFonts w:ascii="ATraditional Arabic" w:hAnsi="ATraditional Arabic" w:cs="QCF2521"/>
          <w:sz w:val="40"/>
          <w:rtl/>
        </w:rPr>
        <w:t xml:space="preserve"> </w:t>
      </w:r>
      <w:r w:rsidR="0076210D" w:rsidRPr="0092728D">
        <w:rPr>
          <w:rFonts w:ascii="ATraditional Arabic" w:hAnsi="ATraditional Arabic" w:cs="QCF2521" w:hint="cs"/>
          <w:sz w:val="40"/>
          <w:rtl/>
        </w:rPr>
        <w:t>ﲿ</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3F5C383A" w14:textId="42919F41" w:rsidR="00722197" w:rsidRDefault="004B42FC"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Pr>
          <w:rFonts w:ascii="Calibri" w:eastAsia="Times New Roman" w:hAnsi="Calibri" w:cs="Traditional Arabic"/>
          <w:kern w:val="0"/>
          <w:lang w:val="en-GB" w:eastAsia="ar-SA"/>
          <w14:ligatures w14:val="none"/>
        </w:rPr>
        <w:t>{</w:t>
      </w:r>
      <w:r w:rsidR="008A5812" w:rsidRPr="008A5812">
        <w:rPr>
          <w:rFonts w:ascii="Calibri" w:eastAsia="Times New Roman" w:hAnsi="Calibri" w:cs="Traditional Arabic"/>
          <w:kern w:val="0"/>
          <w:lang w:val="en-GB" w:eastAsia="ar-SA"/>
          <w14:ligatures w14:val="none"/>
        </w:rPr>
        <w:t>Then he went to his family and came with a fat [roasted] calf.</w:t>
      </w:r>
      <w:r w:rsidR="00CF5D5F"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Adh-Dhariyat</w:t>
      </w:r>
      <w:r w:rsidR="00CF5D5F"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26</w:t>
      </w:r>
      <w:r w:rsidR="00CF5D5F" w:rsidRPr="00ED4F0C">
        <w:rPr>
          <w:rFonts w:ascii="Calibri" w:eastAsia="Times New Roman" w:hAnsi="Calibri" w:cs="Traditional Arabic"/>
          <w:kern w:val="0"/>
          <w:lang w:val="en-GB" w:eastAsia="ar-SA"/>
          <w14:ligatures w14:val="none"/>
        </w:rPr>
        <w:t>]</w:t>
      </w:r>
    </w:p>
    <w:p w14:paraId="61548EB4" w14:textId="7D7877E7" w:rsidR="007D7A37" w:rsidRPr="007D7A37" w:rsidRDefault="007D7A37" w:rsidP="00753AFB">
      <w:pPr>
        <w:widowControl w:val="0"/>
        <w:bidi w:val="0"/>
        <w:rPr>
          <w:rFonts w:ascii="Calibri" w:eastAsia="Times New Roman" w:hAnsi="Calibri" w:cs="Traditional Arabic"/>
          <w:kern w:val="0"/>
          <w:lang w:val="en-GB" w:eastAsia="ar-SA"/>
          <w14:ligatures w14:val="none"/>
        </w:rPr>
      </w:pPr>
      <w:r w:rsidRPr="007D7A37">
        <w:rPr>
          <w:rFonts w:ascii="Calibri" w:eastAsia="Times New Roman" w:hAnsi="Calibri" w:cs="Traditional Arabic"/>
          <w:kern w:val="0"/>
          <w:lang w:val="en-GB" w:eastAsia="ar-SA"/>
          <w14:ligatures w14:val="none"/>
        </w:rPr>
        <w:t>Al-Baghawi</w:t>
      </w:r>
      <w:r w:rsidR="00CA31C1">
        <w:rPr>
          <w:rFonts w:ascii="Calibri" w:eastAsia="Times New Roman" w:hAnsi="Calibri" w:cs="Traditional Arabic"/>
          <w:kern w:val="0"/>
          <w:lang w:val="en-GB" w:eastAsia="ar-SA"/>
          <w14:ligatures w14:val="none"/>
        </w:rPr>
        <w:t xml:space="preserve"> (</w:t>
      </w:r>
      <w:r w:rsidRPr="007D7A37">
        <w:rPr>
          <w:rFonts w:ascii="Calibri" w:eastAsia="Times New Roman" w:hAnsi="Calibri" w:cs="Traditional Arabic"/>
          <w:kern w:val="0"/>
          <w:lang w:val="en-GB" w:eastAsia="ar-SA"/>
          <w14:ligatures w14:val="none"/>
        </w:rPr>
        <w:t>may Allah have mercy on him</w:t>
      </w:r>
      <w:r w:rsidR="00CA31C1">
        <w:rPr>
          <w:rFonts w:ascii="Calibri" w:eastAsia="Times New Roman" w:hAnsi="Calibri" w:cs="Traditional Arabic"/>
          <w:kern w:val="0"/>
          <w:lang w:val="en-GB" w:eastAsia="ar-SA"/>
          <w14:ligatures w14:val="none"/>
        </w:rPr>
        <w:t>)</w:t>
      </w:r>
      <w:r w:rsidRPr="007D7A37">
        <w:rPr>
          <w:rFonts w:ascii="Calibri" w:eastAsia="Times New Roman" w:hAnsi="Calibri" w:cs="Traditional Arabic"/>
          <w:kern w:val="0"/>
          <w:lang w:val="en-GB" w:eastAsia="ar-SA"/>
          <w14:ligatures w14:val="none"/>
        </w:rPr>
        <w:t xml:space="preserve"> said</w:t>
      </w:r>
      <w:r w:rsidR="00CA31C1">
        <w:rPr>
          <w:rFonts w:ascii="Calibri" w:eastAsia="Times New Roman" w:hAnsi="Calibri" w:cs="Traditional Arabic"/>
          <w:kern w:val="0"/>
          <w:lang w:val="en-GB" w:eastAsia="ar-SA"/>
          <w14:ligatures w14:val="none"/>
        </w:rPr>
        <w:t>,</w:t>
      </w:r>
      <w:r w:rsidRPr="007D7A37">
        <w:rPr>
          <w:rFonts w:ascii="Calibri" w:eastAsia="Times New Roman" w:hAnsi="Calibri" w:cs="Traditional Arabic"/>
          <w:kern w:val="0"/>
          <w:lang w:val="en-GB" w:eastAsia="ar-SA"/>
          <w14:ligatures w14:val="none"/>
        </w:rPr>
        <w:t xml:space="preserve"> "</w:t>
      </w:r>
      <w:r w:rsidR="00CA31C1">
        <w:rPr>
          <w:rFonts w:ascii="Calibri" w:eastAsia="Times New Roman" w:hAnsi="Calibri" w:cs="Traditional Arabic"/>
          <w:kern w:val="0"/>
          <w:lang w:val="en-GB" w:eastAsia="ar-SA"/>
          <w14:ligatures w14:val="none"/>
        </w:rPr>
        <w:t>He had</w:t>
      </w:r>
      <w:r w:rsidRPr="007D7A37">
        <w:rPr>
          <w:rFonts w:ascii="Calibri" w:eastAsia="Times New Roman" w:hAnsi="Calibri" w:cs="Traditional Arabic"/>
          <w:kern w:val="0"/>
          <w:lang w:val="en-GB" w:eastAsia="ar-SA"/>
          <w14:ligatures w14:val="none"/>
        </w:rPr>
        <w:t xml:space="preserve"> gathered</w:t>
      </w:r>
      <w:r w:rsidR="00CA31C1">
        <w:rPr>
          <w:rFonts w:ascii="Calibri" w:eastAsia="Times New Roman" w:hAnsi="Calibri" w:cs="Traditional Arabic"/>
          <w:kern w:val="0"/>
          <w:lang w:val="en-GB" w:eastAsia="ar-SA"/>
          <w14:ligatures w14:val="none"/>
        </w:rPr>
        <w:t xml:space="preserve"> [various] </w:t>
      </w:r>
      <w:r w:rsidRPr="007D7A37">
        <w:rPr>
          <w:rFonts w:ascii="Calibri" w:eastAsia="Times New Roman" w:hAnsi="Calibri" w:cs="Traditional Arabic"/>
          <w:kern w:val="0"/>
          <w:lang w:val="en-GB" w:eastAsia="ar-SA"/>
          <w14:ligatures w14:val="none"/>
        </w:rPr>
        <w:t xml:space="preserve">noble qualities </w:t>
      </w:r>
      <w:r w:rsidR="00CA31C1">
        <w:rPr>
          <w:rFonts w:ascii="Calibri" w:eastAsia="Times New Roman" w:hAnsi="Calibri" w:cs="Traditional Arabic"/>
          <w:kern w:val="0"/>
          <w:lang w:val="en-GB" w:eastAsia="ar-SA"/>
          <w14:ligatures w14:val="none"/>
        </w:rPr>
        <w:t>which are found in a [whole] nation</w:t>
      </w:r>
      <w:r w:rsidRPr="007D7A37">
        <w:rPr>
          <w:rFonts w:ascii="Calibri" w:eastAsia="Times New Roman" w:hAnsi="Calibri" w:cs="Traditional Arabic"/>
          <w:kern w:val="0"/>
          <w:lang w:val="en-GB" w:eastAsia="ar-SA"/>
          <w14:ligatures w14:val="none"/>
        </w:rPr>
        <w:t>."</w:t>
      </w:r>
    </w:p>
    <w:p w14:paraId="5E7AE5D5" w14:textId="110544D3" w:rsidR="007D7A37" w:rsidRPr="00ED4F0C" w:rsidRDefault="00FE2935"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FE2935">
        <w:rPr>
          <w:rFonts w:ascii="Calibri" w:eastAsia="Times New Roman" w:hAnsi="Calibri" w:cs="Traditional Arabic"/>
          <w:kern w:val="0"/>
          <w:lang w:val="en-GB" w:eastAsia="ar-SA"/>
          <w14:ligatures w14:val="none"/>
        </w:rPr>
        <w:t xml:space="preserve">The foundation of religion is the worship of Allah and </w:t>
      </w:r>
      <w:r w:rsidR="00CA31C1">
        <w:rPr>
          <w:rFonts w:ascii="Calibri" w:eastAsia="Times New Roman" w:hAnsi="Calibri" w:cs="Traditional Arabic"/>
          <w:kern w:val="0"/>
          <w:lang w:val="en-GB" w:eastAsia="ar-SA"/>
          <w14:ligatures w14:val="none"/>
        </w:rPr>
        <w:t>making</w:t>
      </w:r>
      <w:r w:rsidRPr="00FE2935">
        <w:rPr>
          <w:rFonts w:ascii="Calibri" w:eastAsia="Times New Roman" w:hAnsi="Calibri" w:cs="Traditional Arabic"/>
          <w:kern w:val="0"/>
          <w:lang w:val="en-GB" w:eastAsia="ar-SA"/>
          <w14:ligatures w14:val="none"/>
        </w:rPr>
        <w:t xml:space="preserve"> </w:t>
      </w:r>
      <w:r w:rsidR="00CA31C1">
        <w:rPr>
          <w:rFonts w:ascii="Calibri" w:eastAsia="Times New Roman" w:hAnsi="Calibri" w:cs="Traditional Arabic"/>
          <w:kern w:val="0"/>
          <w:lang w:val="en-GB" w:eastAsia="ar-SA"/>
          <w14:ligatures w14:val="none"/>
        </w:rPr>
        <w:t>the religion sincere for</w:t>
      </w:r>
      <w:r w:rsidRPr="00FE2935">
        <w:rPr>
          <w:rFonts w:ascii="Calibri" w:eastAsia="Times New Roman" w:hAnsi="Calibri" w:cs="Traditional Arabic"/>
          <w:kern w:val="0"/>
          <w:lang w:val="en-GB" w:eastAsia="ar-SA"/>
          <w14:ligatures w14:val="none"/>
        </w:rPr>
        <w:t xml:space="preserve"> Him, while turning away from </w:t>
      </w:r>
      <w:r w:rsidR="00CA31C1">
        <w:rPr>
          <w:rFonts w:ascii="Calibri" w:eastAsia="Times New Roman" w:hAnsi="Calibri" w:cs="Traditional Arabic"/>
          <w:kern w:val="0"/>
          <w:lang w:val="en-GB" w:eastAsia="ar-SA"/>
          <w14:ligatures w14:val="none"/>
        </w:rPr>
        <w:t>everything else [falsely] worshipped besides Him</w:t>
      </w:r>
      <w:r w:rsidRPr="00FE2935">
        <w:rPr>
          <w:rFonts w:ascii="Calibri" w:eastAsia="Times New Roman" w:hAnsi="Calibri" w:cs="Traditional Arabic"/>
          <w:kern w:val="0"/>
          <w:lang w:val="en-GB" w:eastAsia="ar-SA"/>
          <w14:ligatures w14:val="none"/>
        </w:rPr>
        <w:t xml:space="preserve">. </w:t>
      </w:r>
      <w:r w:rsidR="00CA31C1">
        <w:rPr>
          <w:rFonts w:ascii="Calibri" w:eastAsia="Times New Roman" w:hAnsi="Calibri" w:cs="Traditional Arabic"/>
          <w:kern w:val="0"/>
          <w:lang w:val="en-GB" w:eastAsia="ar-SA"/>
          <w14:ligatures w14:val="none"/>
        </w:rPr>
        <w:t>That</w:t>
      </w:r>
      <w:r w:rsidRPr="00FE2935">
        <w:rPr>
          <w:rFonts w:ascii="Calibri" w:eastAsia="Times New Roman" w:hAnsi="Calibri" w:cs="Traditional Arabic"/>
          <w:kern w:val="0"/>
          <w:lang w:val="en-GB" w:eastAsia="ar-SA"/>
          <w14:ligatures w14:val="none"/>
        </w:rPr>
        <w:t xml:space="preserve"> is the religion of Ibrahim that Allah commanded our Prophet to follow, </w:t>
      </w:r>
      <w:r w:rsidR="00040558" w:rsidRPr="00040558">
        <w:rPr>
          <w:rFonts w:ascii="Calibri" w:eastAsia="Times New Roman" w:hAnsi="Calibri" w:cs="Traditional Arabic"/>
          <w:kern w:val="0"/>
          <w:lang w:val="en-GB" w:eastAsia="ar-SA"/>
          <w14:ligatures w14:val="none"/>
        </w:rPr>
        <w:t>Allah says (may He be exalted):</w:t>
      </w:r>
    </w:p>
    <w:p w14:paraId="54CA1744" w14:textId="094CB034"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281" w:hint="cs"/>
          <w:sz w:val="40"/>
          <w:rtl/>
        </w:rPr>
        <w:t>ﱵ</w:t>
      </w:r>
      <w:r w:rsidR="0076210D" w:rsidRPr="0092728D">
        <w:rPr>
          <w:rFonts w:ascii="ATraditional Arabic" w:hAnsi="ATraditional Arabic" w:cs="QCF2281"/>
          <w:sz w:val="40"/>
          <w:rtl/>
        </w:rPr>
        <w:t xml:space="preserve"> </w:t>
      </w:r>
      <w:r w:rsidR="0076210D" w:rsidRPr="0092728D">
        <w:rPr>
          <w:rFonts w:ascii="ATraditional Arabic" w:hAnsi="ATraditional Arabic" w:cs="QCF2281" w:hint="cs"/>
          <w:sz w:val="40"/>
          <w:rtl/>
        </w:rPr>
        <w:t>ﱶ</w:t>
      </w:r>
      <w:r w:rsidR="0076210D" w:rsidRPr="0092728D">
        <w:rPr>
          <w:rFonts w:ascii="ATraditional Arabic" w:hAnsi="ATraditional Arabic" w:cs="QCF2281"/>
          <w:sz w:val="40"/>
          <w:rtl/>
        </w:rPr>
        <w:t xml:space="preserve"> </w:t>
      </w:r>
      <w:r w:rsidR="0076210D" w:rsidRPr="0092728D">
        <w:rPr>
          <w:rFonts w:ascii="ATraditional Arabic" w:hAnsi="ATraditional Arabic" w:cs="QCF2281" w:hint="cs"/>
          <w:sz w:val="40"/>
          <w:rtl/>
        </w:rPr>
        <w:t>ﱷ</w:t>
      </w:r>
      <w:r w:rsidR="0076210D" w:rsidRPr="0092728D">
        <w:rPr>
          <w:rFonts w:ascii="ATraditional Arabic" w:hAnsi="ATraditional Arabic" w:cs="QCF2281"/>
          <w:sz w:val="40"/>
          <w:rtl/>
        </w:rPr>
        <w:t xml:space="preserve"> </w:t>
      </w:r>
      <w:r w:rsidR="0076210D" w:rsidRPr="0092728D">
        <w:rPr>
          <w:rFonts w:ascii="ATraditional Arabic" w:hAnsi="ATraditional Arabic" w:cs="QCF2281" w:hint="cs"/>
          <w:sz w:val="40"/>
          <w:rtl/>
        </w:rPr>
        <w:t>ﱸ</w:t>
      </w:r>
      <w:r w:rsidR="0076210D" w:rsidRPr="0092728D">
        <w:rPr>
          <w:rFonts w:ascii="ATraditional Arabic" w:hAnsi="ATraditional Arabic" w:cs="QCF2281"/>
          <w:sz w:val="40"/>
          <w:rtl/>
        </w:rPr>
        <w:t xml:space="preserve"> </w:t>
      </w:r>
      <w:r w:rsidR="0076210D" w:rsidRPr="0092728D">
        <w:rPr>
          <w:rFonts w:ascii="ATraditional Arabic" w:hAnsi="ATraditional Arabic" w:cs="QCF2281" w:hint="cs"/>
          <w:sz w:val="40"/>
          <w:rtl/>
        </w:rPr>
        <w:t>ﱹ</w:t>
      </w:r>
      <w:r w:rsidR="0076210D" w:rsidRPr="0092728D">
        <w:rPr>
          <w:rFonts w:ascii="ATraditional Arabic" w:hAnsi="ATraditional Arabic" w:cs="QCF2281"/>
          <w:sz w:val="40"/>
          <w:rtl/>
        </w:rPr>
        <w:t xml:space="preserve"> </w:t>
      </w:r>
      <w:r w:rsidR="0076210D" w:rsidRPr="0092728D">
        <w:rPr>
          <w:rFonts w:ascii="ATraditional Arabic" w:hAnsi="ATraditional Arabic" w:cs="QCF2281" w:hint="cs"/>
          <w:sz w:val="40"/>
          <w:rtl/>
        </w:rPr>
        <w:t>ﱺ</w:t>
      </w:r>
      <w:r w:rsidR="0076210D" w:rsidRPr="0092728D">
        <w:rPr>
          <w:rFonts w:ascii="ATraditional Arabic" w:hAnsi="ATraditional Arabic" w:cs="QCF2281"/>
          <w:sz w:val="40"/>
          <w:rtl/>
        </w:rPr>
        <w:t xml:space="preserve"> </w:t>
      </w:r>
      <w:r w:rsidR="0076210D" w:rsidRPr="0092728D">
        <w:rPr>
          <w:rFonts w:ascii="ATraditional Arabic" w:hAnsi="ATraditional Arabic" w:cs="QCF2281" w:hint="cs"/>
          <w:sz w:val="40"/>
          <w:rtl/>
        </w:rPr>
        <w:t>ﱻ</w:t>
      </w:r>
      <w:r w:rsidR="0076210D" w:rsidRPr="0092728D">
        <w:rPr>
          <w:rFonts w:ascii="ATraditional Arabic" w:hAnsi="ATraditional Arabic" w:cs="QCF2281"/>
          <w:sz w:val="40"/>
          <w:rtl/>
        </w:rPr>
        <w:t xml:space="preserve"> </w:t>
      </w:r>
      <w:r w:rsidR="0076210D" w:rsidRPr="0092728D">
        <w:rPr>
          <w:rFonts w:ascii="ATraditional Arabic" w:hAnsi="ATraditional Arabic" w:cs="QCF2281" w:hint="cs"/>
          <w:sz w:val="40"/>
          <w:rtl/>
        </w:rPr>
        <w:t>ﱼﱽ</w:t>
      </w:r>
      <w:r w:rsidR="0076210D" w:rsidRPr="0092728D">
        <w:rPr>
          <w:rFonts w:ascii="ATraditional Arabic" w:hAnsi="ATraditional Arabic" w:cs="QCF2281"/>
          <w:sz w:val="40"/>
          <w:rtl/>
        </w:rPr>
        <w:t xml:space="preserve"> </w:t>
      </w:r>
      <w:r w:rsidR="0076210D" w:rsidRPr="0092728D">
        <w:rPr>
          <w:rFonts w:ascii="ATraditional Arabic" w:hAnsi="ATraditional Arabic" w:cs="QCF2281" w:hint="cs"/>
          <w:sz w:val="40"/>
          <w:rtl/>
        </w:rPr>
        <w:t>ﱾ</w:t>
      </w:r>
      <w:r w:rsidR="0076210D" w:rsidRPr="0092728D">
        <w:rPr>
          <w:rFonts w:ascii="ATraditional Arabic" w:hAnsi="ATraditional Arabic" w:cs="QCF2281"/>
          <w:sz w:val="40"/>
          <w:rtl/>
        </w:rPr>
        <w:t xml:space="preserve"> </w:t>
      </w:r>
      <w:r w:rsidR="0076210D" w:rsidRPr="0092728D">
        <w:rPr>
          <w:rFonts w:ascii="ATraditional Arabic" w:hAnsi="ATraditional Arabic" w:cs="QCF2281" w:hint="cs"/>
          <w:sz w:val="40"/>
          <w:rtl/>
        </w:rPr>
        <w:t>ﱿ</w:t>
      </w:r>
      <w:r w:rsidR="0076210D" w:rsidRPr="0092728D">
        <w:rPr>
          <w:rFonts w:ascii="ATraditional Arabic" w:hAnsi="ATraditional Arabic" w:cs="QCF2281"/>
          <w:sz w:val="40"/>
          <w:rtl/>
        </w:rPr>
        <w:t xml:space="preserve"> </w:t>
      </w:r>
      <w:r w:rsidR="0076210D" w:rsidRPr="0092728D">
        <w:rPr>
          <w:rFonts w:ascii="ATraditional Arabic" w:hAnsi="ATraditional Arabic" w:cs="QCF2281" w:hint="cs"/>
          <w:sz w:val="40"/>
          <w:rtl/>
        </w:rPr>
        <w:t>ﲀ</w:t>
      </w:r>
      <w:r w:rsidR="0076210D" w:rsidRPr="0092728D">
        <w:rPr>
          <w:rFonts w:ascii="ATraditional Arabic" w:hAnsi="ATraditional Arabic" w:cs="QCF2281"/>
          <w:sz w:val="40"/>
          <w:rtl/>
        </w:rPr>
        <w:t xml:space="preserve"> </w:t>
      </w:r>
      <w:r w:rsidR="0076210D" w:rsidRPr="0092728D">
        <w:rPr>
          <w:rFonts w:ascii="ATraditional Arabic" w:hAnsi="ATraditional Arabic" w:cs="QCF2281" w:hint="cs"/>
          <w:sz w:val="40"/>
          <w:rtl/>
        </w:rPr>
        <w:t>ﲁ</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402522FE" w14:textId="2F134F4D" w:rsidR="00722197" w:rsidRDefault="004B42FC"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Pr>
          <w:rFonts w:ascii="Calibri" w:eastAsia="Times New Roman" w:hAnsi="Calibri" w:cs="Traditional Arabic"/>
          <w:kern w:val="0"/>
          <w:lang w:val="en-GB" w:eastAsia="ar-SA"/>
          <w14:ligatures w14:val="none"/>
        </w:rPr>
        <w:lastRenderedPageBreak/>
        <w:t>{</w:t>
      </w:r>
      <w:r w:rsidR="007331B6" w:rsidRPr="007331B6">
        <w:rPr>
          <w:rFonts w:ascii="Calibri" w:eastAsia="Times New Roman" w:hAnsi="Calibri" w:cs="Traditional Arabic"/>
          <w:kern w:val="0"/>
          <w:lang w:val="en-GB" w:eastAsia="ar-SA"/>
          <w14:ligatures w14:val="none"/>
        </w:rPr>
        <w:t xml:space="preserve">Then We revealed to you [O </w:t>
      </w:r>
      <w:r w:rsidR="007331B6">
        <w:rPr>
          <w:rFonts w:ascii="Calibri" w:eastAsia="Times New Roman" w:hAnsi="Calibri" w:cs="Traditional Arabic"/>
          <w:kern w:val="0"/>
          <w:lang w:val="en-GB" w:eastAsia="ar-SA"/>
          <w14:ligatures w14:val="none"/>
        </w:rPr>
        <w:t>Prophet</w:t>
      </w:r>
      <w:r w:rsidR="007331B6" w:rsidRPr="007331B6">
        <w:rPr>
          <w:rFonts w:ascii="Calibri" w:eastAsia="Times New Roman" w:hAnsi="Calibri" w:cs="Traditional Arabic"/>
          <w:kern w:val="0"/>
          <w:lang w:val="en-GB" w:eastAsia="ar-SA"/>
          <w14:ligatures w14:val="none"/>
        </w:rPr>
        <w:t xml:space="preserve">], to follow the religion of </w:t>
      </w:r>
      <w:r w:rsidR="0000067E">
        <w:rPr>
          <w:rFonts w:ascii="Calibri" w:eastAsia="Times New Roman" w:hAnsi="Calibri" w:cs="Traditional Arabic"/>
          <w:kern w:val="0"/>
          <w:lang w:val="en-GB" w:eastAsia="ar-SA"/>
          <w14:ligatures w14:val="none"/>
        </w:rPr>
        <w:t>Ibrahim</w:t>
      </w:r>
      <w:r w:rsidR="007331B6" w:rsidRPr="007331B6">
        <w:rPr>
          <w:rFonts w:ascii="Calibri" w:eastAsia="Times New Roman" w:hAnsi="Calibri" w:cs="Traditional Arabic"/>
          <w:kern w:val="0"/>
          <w:lang w:val="en-GB" w:eastAsia="ar-SA"/>
          <w14:ligatures w14:val="none"/>
        </w:rPr>
        <w:t xml:space="preserve">, inclining toward truth; and he was not of those who associate with </w:t>
      </w:r>
      <w:r w:rsidR="00CA31C1">
        <w:rPr>
          <w:rFonts w:ascii="Calibri" w:eastAsia="Times New Roman" w:hAnsi="Calibri" w:cs="Traditional Arabic"/>
          <w:kern w:val="0"/>
          <w:lang w:val="en-GB" w:eastAsia="ar-SA"/>
          <w14:ligatures w14:val="none"/>
        </w:rPr>
        <w:t>Allah</w:t>
      </w:r>
      <w:r w:rsidR="007331B6" w:rsidRPr="007331B6">
        <w:rPr>
          <w:rFonts w:ascii="Calibri" w:eastAsia="Times New Roman" w:hAnsi="Calibri" w:cs="Traditional Arabic"/>
          <w:kern w:val="0"/>
          <w:lang w:val="en-GB" w:eastAsia="ar-SA"/>
          <w14:ligatures w14:val="none"/>
        </w:rPr>
        <w:t>.</w:t>
      </w:r>
      <w:r w:rsidR="00CF5D5F"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An-Nahl</w:t>
      </w:r>
      <w:r w:rsidR="00CF5D5F"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123</w:t>
      </w:r>
      <w:r w:rsidR="00CF5D5F" w:rsidRPr="00ED4F0C">
        <w:rPr>
          <w:rFonts w:ascii="Calibri" w:eastAsia="Times New Roman" w:hAnsi="Calibri" w:cs="Traditional Arabic"/>
          <w:kern w:val="0"/>
          <w:lang w:val="en-GB" w:eastAsia="ar-SA"/>
          <w14:ligatures w14:val="none"/>
        </w:rPr>
        <w:t>]</w:t>
      </w:r>
    </w:p>
    <w:p w14:paraId="3276195C" w14:textId="064178D7" w:rsidR="00FE2935" w:rsidRPr="00ED4F0C" w:rsidRDefault="00FE2935"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FE2935">
        <w:rPr>
          <w:rFonts w:ascii="Calibri" w:eastAsia="Times New Roman" w:hAnsi="Calibri" w:cs="Traditional Arabic"/>
          <w:kern w:val="0"/>
          <w:lang w:val="en-GB" w:eastAsia="ar-SA"/>
          <w14:ligatures w14:val="none"/>
        </w:rPr>
        <w:t xml:space="preserve">Allah also commanded His Prophet to inform people that he </w:t>
      </w:r>
      <w:r w:rsidR="00635373">
        <w:rPr>
          <w:rFonts w:ascii="Calibri" w:eastAsia="Times New Roman" w:hAnsi="Calibri" w:cs="Traditional Arabic"/>
          <w:kern w:val="0"/>
          <w:lang w:val="en-GB" w:eastAsia="ar-SA"/>
          <w14:ligatures w14:val="none"/>
        </w:rPr>
        <w:t>is a follower</w:t>
      </w:r>
      <w:r w:rsidRPr="00FE2935">
        <w:rPr>
          <w:rFonts w:ascii="Calibri" w:eastAsia="Times New Roman" w:hAnsi="Calibri" w:cs="Traditional Arabic"/>
          <w:kern w:val="0"/>
          <w:lang w:val="en-GB" w:eastAsia="ar-SA"/>
          <w14:ligatures w14:val="none"/>
        </w:rPr>
        <w:t xml:space="preserve"> </w:t>
      </w:r>
      <w:r w:rsidR="00635373">
        <w:rPr>
          <w:rFonts w:ascii="Calibri" w:eastAsia="Times New Roman" w:hAnsi="Calibri" w:cs="Traditional Arabic"/>
          <w:kern w:val="0"/>
          <w:lang w:val="en-GB" w:eastAsia="ar-SA"/>
          <w14:ligatures w14:val="none"/>
        </w:rPr>
        <w:t xml:space="preserve">of </w:t>
      </w:r>
      <w:r w:rsidRPr="00FE2935">
        <w:rPr>
          <w:rFonts w:ascii="Calibri" w:eastAsia="Times New Roman" w:hAnsi="Calibri" w:cs="Traditional Arabic"/>
          <w:kern w:val="0"/>
          <w:lang w:val="en-GB" w:eastAsia="ar-SA"/>
          <w14:ligatures w14:val="none"/>
        </w:rPr>
        <w:t>the religion of Ibrahim by abandoning polytheism</w:t>
      </w:r>
      <w:r w:rsidR="00F84B55">
        <w:rPr>
          <w:rFonts w:ascii="Calibri" w:eastAsia="Times New Roman" w:hAnsi="Calibri" w:cs="Traditional Arabic"/>
          <w:kern w:val="0"/>
          <w:lang w:val="en-GB" w:eastAsia="ar-SA"/>
          <w14:ligatures w14:val="none"/>
        </w:rPr>
        <w:t>:</w:t>
      </w:r>
    </w:p>
    <w:p w14:paraId="42440A8B" w14:textId="5E10752F" w:rsidR="00CF5D5F" w:rsidRPr="00623FD4" w:rsidRDefault="0027239A" w:rsidP="00753AFB">
      <w:pPr>
        <w:widowControl w:val="0"/>
        <w:spacing w:after="120" w:line="240" w:lineRule="auto"/>
        <w:jc w:val="center"/>
        <w:rPr>
          <w:rFonts w:ascii="ATraditional Arabic" w:hAnsi="ATraditional Arabic" w:cs="ATraditional Arabic"/>
          <w:sz w:val="30"/>
          <w:szCs w:val="30"/>
        </w:rPr>
      </w:pPr>
      <w:r w:rsidRPr="00623FD4">
        <w:rPr>
          <w:rFonts w:ascii="ATraditional Arabic" w:hAnsi="ATraditional Arabic" w:cs="ATraditional Arabic"/>
          <w:sz w:val="30"/>
          <w:szCs w:val="30"/>
          <w:rtl/>
        </w:rPr>
        <w:t>{</w:t>
      </w:r>
      <w:r w:rsidR="0076210D" w:rsidRPr="00623FD4">
        <w:rPr>
          <w:rFonts w:ascii="ATraditional Arabic" w:hAnsi="ATraditional Arabic" w:cs="QCF2150" w:hint="cs"/>
          <w:sz w:val="30"/>
          <w:szCs w:val="30"/>
          <w:rtl/>
        </w:rPr>
        <w:t>ﲐ</w:t>
      </w:r>
      <w:r w:rsidR="0076210D" w:rsidRPr="00623FD4">
        <w:rPr>
          <w:rFonts w:ascii="ATraditional Arabic" w:hAnsi="ATraditional Arabic" w:cs="QCF2150"/>
          <w:sz w:val="30"/>
          <w:szCs w:val="30"/>
          <w:rtl/>
        </w:rPr>
        <w:t xml:space="preserve"> </w:t>
      </w:r>
      <w:r w:rsidR="0076210D" w:rsidRPr="00623FD4">
        <w:rPr>
          <w:rFonts w:ascii="ATraditional Arabic" w:hAnsi="ATraditional Arabic" w:cs="QCF2150" w:hint="cs"/>
          <w:sz w:val="30"/>
          <w:szCs w:val="30"/>
          <w:rtl/>
        </w:rPr>
        <w:t>ﲑ</w:t>
      </w:r>
      <w:r w:rsidR="0076210D" w:rsidRPr="00623FD4">
        <w:rPr>
          <w:rFonts w:ascii="ATraditional Arabic" w:hAnsi="ATraditional Arabic" w:cs="QCF2150"/>
          <w:sz w:val="30"/>
          <w:szCs w:val="30"/>
          <w:rtl/>
        </w:rPr>
        <w:t xml:space="preserve"> </w:t>
      </w:r>
      <w:r w:rsidR="0076210D" w:rsidRPr="00623FD4">
        <w:rPr>
          <w:rFonts w:ascii="ATraditional Arabic" w:hAnsi="ATraditional Arabic" w:cs="QCF2150" w:hint="cs"/>
          <w:sz w:val="30"/>
          <w:szCs w:val="30"/>
          <w:rtl/>
        </w:rPr>
        <w:t>ﲒ</w:t>
      </w:r>
      <w:r w:rsidR="0076210D" w:rsidRPr="00623FD4">
        <w:rPr>
          <w:rFonts w:ascii="ATraditional Arabic" w:hAnsi="ATraditional Arabic" w:cs="QCF2150"/>
          <w:sz w:val="30"/>
          <w:szCs w:val="30"/>
          <w:rtl/>
        </w:rPr>
        <w:t xml:space="preserve"> </w:t>
      </w:r>
      <w:r w:rsidR="0076210D" w:rsidRPr="00623FD4">
        <w:rPr>
          <w:rFonts w:ascii="ATraditional Arabic" w:hAnsi="ATraditional Arabic" w:cs="QCF2150" w:hint="cs"/>
          <w:sz w:val="30"/>
          <w:szCs w:val="30"/>
          <w:rtl/>
        </w:rPr>
        <w:t>ﲓ</w:t>
      </w:r>
      <w:r w:rsidR="0076210D" w:rsidRPr="00623FD4">
        <w:rPr>
          <w:rFonts w:ascii="ATraditional Arabic" w:hAnsi="ATraditional Arabic" w:cs="QCF2150"/>
          <w:sz w:val="30"/>
          <w:szCs w:val="30"/>
          <w:rtl/>
        </w:rPr>
        <w:t xml:space="preserve"> </w:t>
      </w:r>
      <w:r w:rsidR="0076210D" w:rsidRPr="00623FD4">
        <w:rPr>
          <w:rFonts w:ascii="ATraditional Arabic" w:hAnsi="ATraditional Arabic" w:cs="QCF2150" w:hint="cs"/>
          <w:sz w:val="30"/>
          <w:szCs w:val="30"/>
          <w:rtl/>
        </w:rPr>
        <w:t>ﲔ</w:t>
      </w:r>
      <w:r w:rsidR="0076210D" w:rsidRPr="00623FD4">
        <w:rPr>
          <w:rFonts w:ascii="ATraditional Arabic" w:hAnsi="ATraditional Arabic" w:cs="QCF2150"/>
          <w:sz w:val="30"/>
          <w:szCs w:val="30"/>
          <w:rtl/>
        </w:rPr>
        <w:t xml:space="preserve"> </w:t>
      </w:r>
      <w:r w:rsidR="0076210D" w:rsidRPr="00623FD4">
        <w:rPr>
          <w:rFonts w:ascii="ATraditional Arabic" w:hAnsi="ATraditional Arabic" w:cs="QCF2150" w:hint="cs"/>
          <w:sz w:val="30"/>
          <w:szCs w:val="30"/>
          <w:rtl/>
        </w:rPr>
        <w:t>ﲕ</w:t>
      </w:r>
      <w:r w:rsidR="0076210D" w:rsidRPr="00623FD4">
        <w:rPr>
          <w:rFonts w:ascii="ATraditional Arabic" w:hAnsi="ATraditional Arabic" w:cs="QCF2150"/>
          <w:sz w:val="30"/>
          <w:szCs w:val="30"/>
          <w:rtl/>
        </w:rPr>
        <w:t xml:space="preserve"> </w:t>
      </w:r>
      <w:r w:rsidR="0076210D" w:rsidRPr="00623FD4">
        <w:rPr>
          <w:rFonts w:ascii="ATraditional Arabic" w:hAnsi="ATraditional Arabic" w:cs="QCF2150" w:hint="cs"/>
          <w:sz w:val="30"/>
          <w:szCs w:val="30"/>
          <w:rtl/>
        </w:rPr>
        <w:t>ﲖ</w:t>
      </w:r>
      <w:r w:rsidR="0076210D" w:rsidRPr="00623FD4">
        <w:rPr>
          <w:rFonts w:ascii="ATraditional Arabic" w:hAnsi="ATraditional Arabic" w:cs="QCF2150"/>
          <w:sz w:val="30"/>
          <w:szCs w:val="30"/>
          <w:rtl/>
        </w:rPr>
        <w:t xml:space="preserve"> </w:t>
      </w:r>
      <w:r w:rsidR="0076210D" w:rsidRPr="00623FD4">
        <w:rPr>
          <w:rFonts w:ascii="ATraditional Arabic" w:hAnsi="ATraditional Arabic" w:cs="QCF2150" w:hint="cs"/>
          <w:sz w:val="30"/>
          <w:szCs w:val="30"/>
          <w:rtl/>
        </w:rPr>
        <w:t>ﲗ</w:t>
      </w:r>
      <w:r w:rsidR="0076210D" w:rsidRPr="00623FD4">
        <w:rPr>
          <w:rFonts w:ascii="ATraditional Arabic" w:hAnsi="ATraditional Arabic" w:cs="QCF2150"/>
          <w:sz w:val="30"/>
          <w:szCs w:val="30"/>
          <w:rtl/>
        </w:rPr>
        <w:t xml:space="preserve"> </w:t>
      </w:r>
      <w:r w:rsidR="0076210D" w:rsidRPr="00623FD4">
        <w:rPr>
          <w:rFonts w:ascii="ATraditional Arabic" w:hAnsi="ATraditional Arabic" w:cs="QCF2150" w:hint="cs"/>
          <w:sz w:val="30"/>
          <w:szCs w:val="30"/>
          <w:rtl/>
        </w:rPr>
        <w:t>ﲘ</w:t>
      </w:r>
      <w:r w:rsidR="0076210D" w:rsidRPr="00623FD4">
        <w:rPr>
          <w:rFonts w:ascii="ATraditional Arabic" w:hAnsi="ATraditional Arabic" w:cs="QCF2150"/>
          <w:sz w:val="30"/>
          <w:szCs w:val="30"/>
          <w:rtl/>
        </w:rPr>
        <w:t xml:space="preserve"> </w:t>
      </w:r>
      <w:r w:rsidR="0076210D" w:rsidRPr="00623FD4">
        <w:rPr>
          <w:rFonts w:ascii="ATraditional Arabic" w:hAnsi="ATraditional Arabic" w:cs="QCF2150" w:hint="cs"/>
          <w:sz w:val="30"/>
          <w:szCs w:val="30"/>
          <w:rtl/>
        </w:rPr>
        <w:t>ﲙ</w:t>
      </w:r>
      <w:r w:rsidR="0076210D" w:rsidRPr="00623FD4">
        <w:rPr>
          <w:rFonts w:ascii="ATraditional Arabic" w:hAnsi="ATraditional Arabic" w:cs="QCF2150"/>
          <w:sz w:val="30"/>
          <w:szCs w:val="30"/>
          <w:rtl/>
        </w:rPr>
        <w:t xml:space="preserve"> </w:t>
      </w:r>
      <w:r w:rsidR="0076210D" w:rsidRPr="00623FD4">
        <w:rPr>
          <w:rFonts w:ascii="ATraditional Arabic" w:hAnsi="ATraditional Arabic" w:cs="QCF2150" w:hint="cs"/>
          <w:sz w:val="30"/>
          <w:szCs w:val="30"/>
          <w:rtl/>
        </w:rPr>
        <w:t>ﲚ</w:t>
      </w:r>
      <w:r w:rsidR="0076210D" w:rsidRPr="00623FD4">
        <w:rPr>
          <w:rFonts w:ascii="ATraditional Arabic" w:hAnsi="ATraditional Arabic" w:cs="QCF2150"/>
          <w:sz w:val="30"/>
          <w:szCs w:val="30"/>
          <w:rtl/>
        </w:rPr>
        <w:t xml:space="preserve"> </w:t>
      </w:r>
      <w:r w:rsidR="0076210D" w:rsidRPr="00623FD4">
        <w:rPr>
          <w:rFonts w:ascii="ATraditional Arabic" w:hAnsi="ATraditional Arabic" w:cs="QCF2150" w:hint="cs"/>
          <w:sz w:val="30"/>
          <w:szCs w:val="30"/>
          <w:rtl/>
        </w:rPr>
        <w:t>ﲛﲜ</w:t>
      </w:r>
      <w:r w:rsidR="0076210D" w:rsidRPr="00623FD4">
        <w:rPr>
          <w:rFonts w:ascii="ATraditional Arabic" w:hAnsi="ATraditional Arabic" w:cs="QCF2150"/>
          <w:sz w:val="30"/>
          <w:szCs w:val="30"/>
          <w:rtl/>
        </w:rPr>
        <w:t xml:space="preserve"> </w:t>
      </w:r>
      <w:r w:rsidR="0076210D" w:rsidRPr="00623FD4">
        <w:rPr>
          <w:rFonts w:ascii="ATraditional Arabic" w:hAnsi="ATraditional Arabic" w:cs="QCF2150" w:hint="cs"/>
          <w:sz w:val="30"/>
          <w:szCs w:val="30"/>
          <w:rtl/>
        </w:rPr>
        <w:t>ﲝ</w:t>
      </w:r>
      <w:r w:rsidR="0076210D" w:rsidRPr="00623FD4">
        <w:rPr>
          <w:rFonts w:ascii="ATraditional Arabic" w:hAnsi="ATraditional Arabic" w:cs="QCF2150"/>
          <w:sz w:val="30"/>
          <w:szCs w:val="30"/>
          <w:rtl/>
        </w:rPr>
        <w:t xml:space="preserve"> </w:t>
      </w:r>
      <w:r w:rsidR="0076210D" w:rsidRPr="00623FD4">
        <w:rPr>
          <w:rFonts w:ascii="ATraditional Arabic" w:hAnsi="ATraditional Arabic" w:cs="QCF2150" w:hint="cs"/>
          <w:sz w:val="30"/>
          <w:szCs w:val="30"/>
          <w:rtl/>
        </w:rPr>
        <w:t>ﲞ</w:t>
      </w:r>
      <w:r w:rsidR="0076210D" w:rsidRPr="00623FD4">
        <w:rPr>
          <w:rFonts w:ascii="ATraditional Arabic" w:hAnsi="ATraditional Arabic" w:cs="QCF2150"/>
          <w:sz w:val="30"/>
          <w:szCs w:val="30"/>
          <w:rtl/>
        </w:rPr>
        <w:t xml:space="preserve"> </w:t>
      </w:r>
      <w:r w:rsidR="0076210D" w:rsidRPr="00623FD4">
        <w:rPr>
          <w:rFonts w:ascii="ATraditional Arabic" w:hAnsi="ATraditional Arabic" w:cs="QCF2150" w:hint="cs"/>
          <w:sz w:val="30"/>
          <w:szCs w:val="30"/>
          <w:rtl/>
        </w:rPr>
        <w:t>ﲟ</w:t>
      </w:r>
      <w:r w:rsidR="0076210D" w:rsidRPr="00623FD4">
        <w:rPr>
          <w:rFonts w:ascii="ATraditional Arabic" w:hAnsi="ATraditional Arabic" w:cs="QCF2150"/>
          <w:sz w:val="30"/>
          <w:szCs w:val="30"/>
          <w:rtl/>
        </w:rPr>
        <w:t xml:space="preserve"> </w:t>
      </w:r>
      <w:r w:rsidR="0076210D" w:rsidRPr="00623FD4">
        <w:rPr>
          <w:rFonts w:ascii="ATraditional Arabic" w:hAnsi="ATraditional Arabic" w:cs="QCF2150" w:hint="cs"/>
          <w:sz w:val="30"/>
          <w:szCs w:val="30"/>
          <w:rtl/>
        </w:rPr>
        <w:t>ﲠ</w:t>
      </w:r>
      <w:r w:rsidRPr="00623FD4">
        <w:rPr>
          <w:rFonts w:ascii="ATraditional Arabic" w:hAnsi="ATraditional Arabic" w:cs="ATraditional Arabic"/>
          <w:sz w:val="30"/>
          <w:szCs w:val="30"/>
          <w:rtl/>
        </w:rPr>
        <w:t>}</w:t>
      </w:r>
      <w:r w:rsidR="0076210D" w:rsidRPr="00623FD4">
        <w:rPr>
          <w:rFonts w:ascii="ATraditional Arabic" w:hAnsi="ATraditional Arabic" w:cs="ATraditional Arabic"/>
          <w:sz w:val="30"/>
          <w:szCs w:val="30"/>
          <w:rtl/>
        </w:rPr>
        <w:t xml:space="preserve"> </w:t>
      </w:r>
    </w:p>
    <w:p w14:paraId="646AFD10" w14:textId="4202A648" w:rsidR="00635373" w:rsidRDefault="004B42FC"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Pr>
          <w:rFonts w:ascii="Calibri" w:eastAsia="Times New Roman" w:hAnsi="Calibri" w:cs="Traditional Arabic"/>
          <w:kern w:val="0"/>
          <w:lang w:val="en-GB" w:eastAsia="ar-SA"/>
          <w14:ligatures w14:val="none"/>
        </w:rPr>
        <w:t>{</w:t>
      </w:r>
      <w:r w:rsidR="002670EA" w:rsidRPr="002670EA">
        <w:rPr>
          <w:rFonts w:ascii="Calibri" w:eastAsia="Times New Roman" w:hAnsi="Calibri" w:cs="Traditional Arabic"/>
          <w:kern w:val="0"/>
          <w:lang w:val="en-GB" w:eastAsia="ar-SA"/>
          <w14:ligatures w14:val="none"/>
        </w:rPr>
        <w:t xml:space="preserve">Say, </w:t>
      </w:r>
      <w:r w:rsidR="0000067E">
        <w:rPr>
          <w:rFonts w:ascii="Calibri" w:eastAsia="Times New Roman" w:hAnsi="Calibri" w:cs="Traditional Arabic"/>
          <w:kern w:val="0"/>
          <w:lang w:val="en-GB" w:eastAsia="ar-SA"/>
          <w14:ligatures w14:val="none"/>
        </w:rPr>
        <w:t>[</w:t>
      </w:r>
      <w:r w:rsidR="002670EA" w:rsidRPr="002670EA">
        <w:rPr>
          <w:rFonts w:ascii="Calibri" w:eastAsia="Times New Roman" w:hAnsi="Calibri" w:cs="Traditional Arabic"/>
          <w:kern w:val="0"/>
          <w:lang w:val="en-GB" w:eastAsia="ar-SA"/>
          <w14:ligatures w14:val="none"/>
        </w:rPr>
        <w:t>O Prophet,</w:t>
      </w:r>
      <w:r w:rsidR="0000067E">
        <w:rPr>
          <w:rFonts w:ascii="Calibri" w:eastAsia="Times New Roman" w:hAnsi="Calibri" w:cs="Traditional Arabic"/>
          <w:kern w:val="0"/>
          <w:lang w:val="en-GB" w:eastAsia="ar-SA"/>
          <w14:ligatures w14:val="none"/>
        </w:rPr>
        <w:t>]</w:t>
      </w:r>
      <w:r w:rsidR="002670EA" w:rsidRPr="002670EA">
        <w:rPr>
          <w:rFonts w:ascii="Calibri" w:eastAsia="Times New Roman" w:hAnsi="Calibri" w:cs="Traditional Arabic"/>
          <w:kern w:val="0"/>
          <w:lang w:val="en-GB" w:eastAsia="ar-SA"/>
          <w14:ligatures w14:val="none"/>
        </w:rPr>
        <w:t xml:space="preserve"> “Surely my Lord has guided me to the Straight Path, a perfect way, the faith of </w:t>
      </w:r>
      <w:r w:rsidR="0000067E">
        <w:rPr>
          <w:rFonts w:ascii="Calibri" w:eastAsia="Times New Roman" w:hAnsi="Calibri" w:cs="Traditional Arabic"/>
          <w:kern w:val="0"/>
          <w:lang w:val="en-GB" w:eastAsia="ar-SA"/>
          <w14:ligatures w14:val="none"/>
        </w:rPr>
        <w:t>Ibrahim</w:t>
      </w:r>
      <w:r w:rsidR="002670EA" w:rsidRPr="002670EA">
        <w:rPr>
          <w:rFonts w:ascii="Calibri" w:eastAsia="Times New Roman" w:hAnsi="Calibri" w:cs="Traditional Arabic"/>
          <w:kern w:val="0"/>
          <w:lang w:val="en-GB" w:eastAsia="ar-SA"/>
          <w14:ligatures w14:val="none"/>
        </w:rPr>
        <w:t>, the upright, who was not one of the polytheists.”</w:t>
      </w:r>
      <w:r w:rsidR="00CF5D5F"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Al-An’am</w:t>
      </w:r>
      <w:r w:rsidR="00CF5D5F"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161</w:t>
      </w:r>
      <w:r w:rsidR="00CF5D5F" w:rsidRPr="00ED4F0C">
        <w:rPr>
          <w:rFonts w:ascii="Calibri" w:eastAsia="Times New Roman" w:hAnsi="Calibri" w:cs="Traditional Arabic"/>
          <w:kern w:val="0"/>
          <w:lang w:val="en-GB" w:eastAsia="ar-SA"/>
          <w14:ligatures w14:val="none"/>
        </w:rPr>
        <w:t>]</w:t>
      </w:r>
    </w:p>
    <w:p w14:paraId="7780C0CF" w14:textId="510CEB50" w:rsidR="00FE2935" w:rsidRPr="00FE2935" w:rsidRDefault="00FE2935"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FE2935">
        <w:rPr>
          <w:rFonts w:ascii="Calibri" w:eastAsia="Times New Roman" w:hAnsi="Calibri" w:cs="Traditional Arabic"/>
          <w:kern w:val="0"/>
          <w:lang w:val="en-GB" w:eastAsia="ar-SA"/>
          <w14:ligatures w14:val="none"/>
        </w:rPr>
        <w:t>The Messenger of Allah (peace be upon him) used to say in the morning</w:t>
      </w:r>
      <w:r>
        <w:rPr>
          <w:rFonts w:ascii="Calibri" w:eastAsia="Times New Roman" w:hAnsi="Calibri" w:cs="Traditional Arabic"/>
          <w:kern w:val="0"/>
          <w:lang w:val="en-GB" w:eastAsia="ar-SA"/>
          <w14:ligatures w14:val="none"/>
        </w:rPr>
        <w:t>, “</w:t>
      </w:r>
      <w:r w:rsidR="00871A40" w:rsidRPr="00635373">
        <w:rPr>
          <w:rFonts w:ascii="Calibri" w:eastAsia="Times New Roman" w:hAnsi="Calibri" w:cs="Traditional Arabic"/>
          <w:b/>
          <w:bCs/>
          <w:color w:val="C00000"/>
          <w:kern w:val="0"/>
          <w:lang w:val="en-GB" w:eastAsia="ar-SA"/>
          <w14:ligatures w14:val="none"/>
        </w:rPr>
        <w:t>We entered the morning upon the natural religion of Islam and the word of sincerity, and the religion of our prophet Muhammad (may Allah’s peace and blessings be upon him), and the religion of our father Ibrahim. He was upright (in worshipping Allah), and a Muslim, and he was not of those who associate others with Allah</w:t>
      </w:r>
      <w:r>
        <w:rPr>
          <w:rFonts w:ascii="Calibri" w:eastAsia="Times New Roman" w:hAnsi="Calibri" w:cs="Traditional Arabic"/>
          <w:kern w:val="0"/>
          <w:lang w:val="en-GB" w:eastAsia="ar-SA"/>
          <w14:ligatures w14:val="none"/>
        </w:rPr>
        <w:t>”, (narrated by Ahmad).</w:t>
      </w:r>
    </w:p>
    <w:p w14:paraId="466BDAA8" w14:textId="2F82D665" w:rsidR="00FE2935" w:rsidRDefault="00FE2935"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Pr>
          <w:rFonts w:ascii="Calibri" w:eastAsia="Times New Roman" w:hAnsi="Calibri" w:cs="Traditional Arabic"/>
          <w:kern w:val="0"/>
          <w:lang w:val="en-GB" w:eastAsia="ar-SA"/>
          <w14:ligatures w14:val="none"/>
        </w:rPr>
        <w:t xml:space="preserve">Allah commanded all of mankind to follow </w:t>
      </w:r>
      <w:r w:rsidR="00F84B55">
        <w:rPr>
          <w:rFonts w:ascii="Calibri" w:eastAsia="Times New Roman" w:hAnsi="Calibri" w:cs="Traditional Arabic"/>
          <w:kern w:val="0"/>
          <w:lang w:val="en-GB" w:eastAsia="ar-SA"/>
          <w14:ligatures w14:val="none"/>
        </w:rPr>
        <w:t>Ibrahim’s</w:t>
      </w:r>
      <w:r>
        <w:rPr>
          <w:rFonts w:ascii="Calibri" w:eastAsia="Times New Roman" w:hAnsi="Calibri" w:cs="Traditional Arabic"/>
          <w:kern w:val="0"/>
          <w:lang w:val="en-GB" w:eastAsia="ar-SA"/>
          <w14:ligatures w14:val="none"/>
        </w:rPr>
        <w:t xml:space="preserve"> religion. Allah (may He be glorified) said:</w:t>
      </w:r>
    </w:p>
    <w:p w14:paraId="67D791C7" w14:textId="386C720D"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062" w:hint="cs"/>
          <w:sz w:val="40"/>
          <w:rtl/>
        </w:rPr>
        <w:t>ﱽ</w:t>
      </w:r>
      <w:r w:rsidR="0076210D" w:rsidRPr="0092728D">
        <w:rPr>
          <w:rFonts w:ascii="ATraditional Arabic" w:hAnsi="ATraditional Arabic" w:cs="QCF2062"/>
          <w:sz w:val="40"/>
          <w:rtl/>
        </w:rPr>
        <w:t xml:space="preserve"> </w:t>
      </w:r>
      <w:r w:rsidR="0076210D" w:rsidRPr="0092728D">
        <w:rPr>
          <w:rFonts w:ascii="ATraditional Arabic" w:hAnsi="ATraditional Arabic" w:cs="QCF2062" w:hint="cs"/>
          <w:sz w:val="40"/>
          <w:rtl/>
        </w:rPr>
        <w:t>ﱾ</w:t>
      </w:r>
      <w:r w:rsidR="0076210D" w:rsidRPr="0092728D">
        <w:rPr>
          <w:rFonts w:ascii="ATraditional Arabic" w:hAnsi="ATraditional Arabic" w:cs="QCF2062"/>
          <w:sz w:val="40"/>
          <w:rtl/>
        </w:rPr>
        <w:t xml:space="preserve"> </w:t>
      </w:r>
      <w:r w:rsidR="0076210D" w:rsidRPr="0092728D">
        <w:rPr>
          <w:rFonts w:ascii="ATraditional Arabic" w:hAnsi="ATraditional Arabic" w:cs="QCF2062" w:hint="cs"/>
          <w:sz w:val="40"/>
          <w:rtl/>
        </w:rPr>
        <w:t>ﱿ</w:t>
      </w:r>
      <w:r w:rsidR="0076210D" w:rsidRPr="0092728D">
        <w:rPr>
          <w:rFonts w:ascii="ATraditional Arabic" w:hAnsi="ATraditional Arabic" w:cs="QCF2062"/>
          <w:sz w:val="40"/>
          <w:rtl/>
        </w:rPr>
        <w:t xml:space="preserve"> </w:t>
      </w:r>
      <w:r w:rsidR="0076210D" w:rsidRPr="0092728D">
        <w:rPr>
          <w:rFonts w:ascii="ATraditional Arabic" w:hAnsi="ATraditional Arabic" w:cs="QCF2062" w:hint="cs"/>
          <w:sz w:val="40"/>
          <w:rtl/>
        </w:rPr>
        <w:t>ﲀﲁ</w:t>
      </w:r>
      <w:r w:rsidR="0076210D" w:rsidRPr="0092728D">
        <w:rPr>
          <w:rFonts w:ascii="ATraditional Arabic" w:hAnsi="ATraditional Arabic" w:cs="QCF2062"/>
          <w:sz w:val="40"/>
          <w:rtl/>
        </w:rPr>
        <w:t xml:space="preserve"> </w:t>
      </w:r>
      <w:r w:rsidR="0076210D" w:rsidRPr="0092728D">
        <w:rPr>
          <w:rFonts w:ascii="ATraditional Arabic" w:hAnsi="ATraditional Arabic" w:cs="QCF2062" w:hint="cs"/>
          <w:sz w:val="40"/>
          <w:rtl/>
        </w:rPr>
        <w:t>ﲂ</w:t>
      </w:r>
      <w:r w:rsidR="0076210D" w:rsidRPr="0092728D">
        <w:rPr>
          <w:rFonts w:ascii="ATraditional Arabic" w:hAnsi="ATraditional Arabic" w:cs="QCF2062"/>
          <w:sz w:val="40"/>
          <w:rtl/>
        </w:rPr>
        <w:t xml:space="preserve"> </w:t>
      </w:r>
      <w:r w:rsidR="0076210D" w:rsidRPr="0092728D">
        <w:rPr>
          <w:rFonts w:ascii="ATraditional Arabic" w:hAnsi="ATraditional Arabic" w:cs="QCF2062" w:hint="cs"/>
          <w:sz w:val="40"/>
          <w:rtl/>
        </w:rPr>
        <w:t>ﲃ</w:t>
      </w:r>
      <w:r w:rsidR="0076210D" w:rsidRPr="0092728D">
        <w:rPr>
          <w:rFonts w:ascii="ATraditional Arabic" w:hAnsi="ATraditional Arabic" w:cs="QCF2062"/>
          <w:sz w:val="40"/>
          <w:rtl/>
        </w:rPr>
        <w:t xml:space="preserve"> </w:t>
      </w:r>
      <w:r w:rsidR="0076210D" w:rsidRPr="0092728D">
        <w:rPr>
          <w:rFonts w:ascii="ATraditional Arabic" w:hAnsi="ATraditional Arabic" w:cs="QCF2062" w:hint="cs"/>
          <w:sz w:val="40"/>
          <w:rtl/>
        </w:rPr>
        <w:t>ﲄ</w:t>
      </w:r>
      <w:r w:rsidR="0076210D" w:rsidRPr="0092728D">
        <w:rPr>
          <w:rFonts w:ascii="ATraditional Arabic" w:hAnsi="ATraditional Arabic" w:cs="QCF2062"/>
          <w:sz w:val="40"/>
          <w:rtl/>
        </w:rPr>
        <w:t xml:space="preserve"> </w:t>
      </w:r>
      <w:r w:rsidR="0076210D" w:rsidRPr="0092728D">
        <w:rPr>
          <w:rFonts w:ascii="ATraditional Arabic" w:hAnsi="ATraditional Arabic" w:cs="QCF2062" w:hint="cs"/>
          <w:sz w:val="40"/>
          <w:rtl/>
        </w:rPr>
        <w:t>ﲅ</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5410459F" w14:textId="73FE8F44" w:rsidR="00722197" w:rsidRDefault="004B42FC"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Pr>
          <w:rFonts w:ascii="Calibri" w:eastAsia="Times New Roman" w:hAnsi="Calibri" w:cs="Traditional Arabic"/>
          <w:kern w:val="0"/>
          <w:lang w:val="en-GB" w:eastAsia="ar-SA"/>
          <w14:ligatures w14:val="none"/>
        </w:rPr>
        <w:t>{</w:t>
      </w:r>
      <w:r w:rsidR="002670EA" w:rsidRPr="002670EA">
        <w:rPr>
          <w:rFonts w:ascii="Calibri" w:eastAsia="Times New Roman" w:hAnsi="Calibri" w:cs="Traditional Arabic"/>
          <w:kern w:val="0"/>
          <w:lang w:val="en-GB" w:eastAsia="ar-SA"/>
          <w14:ligatures w14:val="none"/>
        </w:rPr>
        <w:t xml:space="preserve">So follow the Way of </w:t>
      </w:r>
      <w:r w:rsidR="0000067E">
        <w:rPr>
          <w:rFonts w:ascii="Calibri" w:eastAsia="Times New Roman" w:hAnsi="Calibri" w:cs="Traditional Arabic"/>
          <w:kern w:val="0"/>
          <w:lang w:val="en-GB" w:eastAsia="ar-SA"/>
          <w14:ligatures w14:val="none"/>
        </w:rPr>
        <w:t>Ibrahim</w:t>
      </w:r>
      <w:r w:rsidR="002670EA" w:rsidRPr="002670EA">
        <w:rPr>
          <w:rFonts w:ascii="Calibri" w:eastAsia="Times New Roman" w:hAnsi="Calibri" w:cs="Traditional Arabic"/>
          <w:kern w:val="0"/>
          <w:lang w:val="en-GB" w:eastAsia="ar-SA"/>
          <w14:ligatures w14:val="none"/>
        </w:rPr>
        <w:t>, the upright—who was not a polytheist.”</w:t>
      </w:r>
      <w:r w:rsidR="00CF5D5F"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Aal Imran</w:t>
      </w:r>
      <w:r w:rsidR="00CF5D5F"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95</w:t>
      </w:r>
      <w:r w:rsidR="00CF5D5F" w:rsidRPr="00ED4F0C">
        <w:rPr>
          <w:rFonts w:ascii="Calibri" w:eastAsia="Times New Roman" w:hAnsi="Calibri" w:cs="Traditional Arabic"/>
          <w:kern w:val="0"/>
          <w:lang w:val="en-GB" w:eastAsia="ar-SA"/>
          <w14:ligatures w14:val="none"/>
        </w:rPr>
        <w:t>]</w:t>
      </w:r>
    </w:p>
    <w:p w14:paraId="570B8EAD" w14:textId="0B5435AA" w:rsidR="003866B1" w:rsidRPr="00ED4F0C" w:rsidRDefault="00F84B55"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Pr>
          <w:rFonts w:ascii="Calibri" w:eastAsia="Times New Roman" w:hAnsi="Calibri" w:cs="Traditional Arabic"/>
          <w:kern w:val="0"/>
          <w:lang w:val="en-GB" w:eastAsia="ar-SA"/>
          <w14:ligatures w14:val="none"/>
        </w:rPr>
        <w:t xml:space="preserve">[Ibrahim] </w:t>
      </w:r>
      <w:r w:rsidR="003866B1">
        <w:rPr>
          <w:rFonts w:ascii="Calibri" w:eastAsia="Times New Roman" w:hAnsi="Calibri" w:cs="Traditional Arabic"/>
          <w:kern w:val="0"/>
          <w:lang w:val="en-GB" w:eastAsia="ar-SA"/>
          <w14:ligatures w14:val="none"/>
        </w:rPr>
        <w:t>Al-Khalil</w:t>
      </w:r>
      <w:r w:rsidR="003866B1" w:rsidRPr="003866B1">
        <w:rPr>
          <w:rFonts w:ascii="Calibri" w:eastAsia="Times New Roman" w:hAnsi="Calibri" w:cs="Traditional Arabic"/>
          <w:kern w:val="0"/>
          <w:lang w:val="en-GB" w:eastAsia="ar-SA"/>
          <w14:ligatures w14:val="none"/>
        </w:rPr>
        <w:t xml:space="preserve"> (peace be upon him) fulfilled all the commands of Allah and </w:t>
      </w:r>
      <w:r>
        <w:rPr>
          <w:rFonts w:ascii="Calibri" w:eastAsia="Times New Roman" w:hAnsi="Calibri" w:cs="Traditional Arabic"/>
          <w:kern w:val="0"/>
          <w:lang w:val="en-GB" w:eastAsia="ar-SA"/>
          <w14:ligatures w14:val="none"/>
        </w:rPr>
        <w:t>every station of</w:t>
      </w:r>
      <w:r w:rsidR="003866B1" w:rsidRPr="003866B1">
        <w:rPr>
          <w:rFonts w:ascii="Calibri" w:eastAsia="Times New Roman" w:hAnsi="Calibri" w:cs="Traditional Arabic"/>
          <w:kern w:val="0"/>
          <w:lang w:val="en-GB" w:eastAsia="ar-SA"/>
          <w14:ligatures w14:val="none"/>
        </w:rPr>
        <w:t xml:space="preserve"> worship. Allah praised him by saying,</w:t>
      </w:r>
    </w:p>
    <w:p w14:paraId="3CE24A8D" w14:textId="33603EBB"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lastRenderedPageBreak/>
        <w:t>{</w:t>
      </w:r>
      <w:r w:rsidR="0076210D" w:rsidRPr="0092728D">
        <w:rPr>
          <w:rFonts w:ascii="ATraditional Arabic" w:hAnsi="ATraditional Arabic" w:cs="QCF2527" w:hint="cs"/>
          <w:sz w:val="40"/>
          <w:rtl/>
        </w:rPr>
        <w:t>ﳇ</w:t>
      </w:r>
      <w:r w:rsidR="0076210D" w:rsidRPr="0092728D">
        <w:rPr>
          <w:rFonts w:ascii="ATraditional Arabic" w:hAnsi="ATraditional Arabic" w:cs="QCF2527"/>
          <w:sz w:val="40"/>
          <w:rtl/>
        </w:rPr>
        <w:t xml:space="preserve"> </w:t>
      </w:r>
      <w:r w:rsidR="0076210D" w:rsidRPr="0092728D">
        <w:rPr>
          <w:rFonts w:ascii="ATraditional Arabic" w:hAnsi="ATraditional Arabic" w:cs="QCF2527" w:hint="cs"/>
          <w:sz w:val="40"/>
          <w:rtl/>
        </w:rPr>
        <w:t>ﳈ</w:t>
      </w:r>
      <w:r w:rsidR="0076210D" w:rsidRPr="0092728D">
        <w:rPr>
          <w:rFonts w:ascii="ATraditional Arabic" w:hAnsi="ATraditional Arabic" w:cs="QCF2527"/>
          <w:sz w:val="40"/>
          <w:rtl/>
        </w:rPr>
        <w:t xml:space="preserve"> </w:t>
      </w:r>
      <w:r w:rsidR="0076210D" w:rsidRPr="0092728D">
        <w:rPr>
          <w:rFonts w:ascii="ATraditional Arabic" w:hAnsi="ATraditional Arabic" w:cs="QCF2527" w:hint="cs"/>
          <w:sz w:val="40"/>
          <w:rtl/>
        </w:rPr>
        <w:t>ﳉ</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68EFDF33" w14:textId="75849545" w:rsidR="00722197" w:rsidRDefault="004B42FC"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Pr>
          <w:rFonts w:ascii="Calibri" w:eastAsia="Times New Roman" w:hAnsi="Calibri" w:cs="Traditional Arabic"/>
          <w:kern w:val="0"/>
          <w:lang w:val="en-GB" w:eastAsia="ar-SA"/>
          <w14:ligatures w14:val="none"/>
        </w:rPr>
        <w:t>{A</w:t>
      </w:r>
      <w:r w:rsidR="002670EA" w:rsidRPr="002670EA">
        <w:rPr>
          <w:rFonts w:ascii="Calibri" w:eastAsia="Times New Roman" w:hAnsi="Calibri" w:cs="Traditional Arabic"/>
          <w:kern w:val="0"/>
          <w:lang w:val="en-GB" w:eastAsia="ar-SA"/>
          <w14:ligatures w14:val="none"/>
        </w:rPr>
        <w:t xml:space="preserve">nd </w:t>
      </w:r>
      <w:r w:rsidR="0000067E">
        <w:rPr>
          <w:rFonts w:ascii="Calibri" w:eastAsia="Times New Roman" w:hAnsi="Calibri" w:cs="Traditional Arabic"/>
          <w:kern w:val="0"/>
          <w:lang w:val="en-GB" w:eastAsia="ar-SA"/>
          <w14:ligatures w14:val="none"/>
        </w:rPr>
        <w:t>Ibrahim</w:t>
      </w:r>
      <w:r w:rsidR="002670EA" w:rsidRPr="002670EA">
        <w:rPr>
          <w:rFonts w:ascii="Calibri" w:eastAsia="Times New Roman" w:hAnsi="Calibri" w:cs="Traditional Arabic"/>
          <w:kern w:val="0"/>
          <w:lang w:val="en-GB" w:eastAsia="ar-SA"/>
          <w14:ligatures w14:val="none"/>
        </w:rPr>
        <w:t xml:space="preserve">, who </w:t>
      </w:r>
      <w:r w:rsidR="0000067E">
        <w:rPr>
          <w:rFonts w:ascii="Calibri" w:eastAsia="Times New Roman" w:hAnsi="Calibri" w:cs="Traditional Arabic"/>
          <w:kern w:val="0"/>
          <w:lang w:val="en-GB" w:eastAsia="ar-SA"/>
          <w14:ligatures w14:val="none"/>
        </w:rPr>
        <w:t>[</w:t>
      </w:r>
      <w:r w:rsidR="002670EA" w:rsidRPr="002670EA">
        <w:rPr>
          <w:rFonts w:ascii="Calibri" w:eastAsia="Times New Roman" w:hAnsi="Calibri" w:cs="Traditional Arabic"/>
          <w:kern w:val="0"/>
          <w:lang w:val="en-GB" w:eastAsia="ar-SA"/>
          <w14:ligatures w14:val="none"/>
        </w:rPr>
        <w:t>perfectly</w:t>
      </w:r>
      <w:r w:rsidR="0000067E">
        <w:rPr>
          <w:rFonts w:ascii="Calibri" w:eastAsia="Times New Roman" w:hAnsi="Calibri" w:cs="Traditional Arabic"/>
          <w:kern w:val="0"/>
          <w:lang w:val="en-GB" w:eastAsia="ar-SA"/>
          <w14:ligatures w14:val="none"/>
        </w:rPr>
        <w:t>]</w:t>
      </w:r>
      <w:r w:rsidR="002670EA" w:rsidRPr="002670EA">
        <w:rPr>
          <w:rFonts w:ascii="Calibri" w:eastAsia="Times New Roman" w:hAnsi="Calibri" w:cs="Traditional Arabic"/>
          <w:kern w:val="0"/>
          <w:lang w:val="en-GB" w:eastAsia="ar-SA"/>
          <w14:ligatures w14:val="none"/>
        </w:rPr>
        <w:t xml:space="preserve"> fulfilled </w:t>
      </w:r>
      <w:r w:rsidR="0000067E">
        <w:rPr>
          <w:rFonts w:ascii="Calibri" w:eastAsia="Times New Roman" w:hAnsi="Calibri" w:cs="Traditional Arabic"/>
          <w:kern w:val="0"/>
          <w:lang w:val="en-GB" w:eastAsia="ar-SA"/>
          <w14:ligatures w14:val="none"/>
        </w:rPr>
        <w:t>[</w:t>
      </w:r>
      <w:r w:rsidR="002670EA" w:rsidRPr="002670EA">
        <w:rPr>
          <w:rFonts w:ascii="Calibri" w:eastAsia="Times New Roman" w:hAnsi="Calibri" w:cs="Traditional Arabic"/>
          <w:kern w:val="0"/>
          <w:lang w:val="en-GB" w:eastAsia="ar-SA"/>
          <w14:ligatures w14:val="none"/>
        </w:rPr>
        <w:t>his covenant</w:t>
      </w:r>
      <w:r w:rsidR="0000067E">
        <w:rPr>
          <w:rFonts w:ascii="Calibri" w:eastAsia="Times New Roman" w:hAnsi="Calibri" w:cs="Traditional Arabic"/>
          <w:kern w:val="0"/>
          <w:lang w:val="en-GB" w:eastAsia="ar-SA"/>
          <w14:ligatures w14:val="none"/>
        </w:rPr>
        <w:t>]</w:t>
      </w:r>
      <w:r w:rsidR="002670EA" w:rsidRPr="002670EA">
        <w:rPr>
          <w:rFonts w:ascii="Calibri" w:eastAsia="Times New Roman" w:hAnsi="Calibri" w:cs="Traditional Arabic"/>
          <w:kern w:val="0"/>
          <w:lang w:val="en-GB" w:eastAsia="ar-SA"/>
          <w14:ligatures w14:val="none"/>
        </w:rPr>
        <w:t>?</w:t>
      </w:r>
      <w:r w:rsidR="00CF5D5F"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An-Najm</w:t>
      </w:r>
      <w:r w:rsidR="00CF5D5F"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37</w:t>
      </w:r>
      <w:r w:rsidR="00CF5D5F" w:rsidRPr="00ED4F0C">
        <w:rPr>
          <w:rFonts w:ascii="Calibri" w:eastAsia="Times New Roman" w:hAnsi="Calibri" w:cs="Traditional Arabic"/>
          <w:kern w:val="0"/>
          <w:lang w:val="en-GB" w:eastAsia="ar-SA"/>
          <w14:ligatures w14:val="none"/>
        </w:rPr>
        <w:t>]</w:t>
      </w:r>
    </w:p>
    <w:p w14:paraId="2D108DD6" w14:textId="05631B90" w:rsidR="003866B1" w:rsidRPr="00ED4F0C" w:rsidRDefault="003866B1"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3866B1">
        <w:rPr>
          <w:rFonts w:ascii="Calibri" w:eastAsia="Times New Roman" w:hAnsi="Calibri" w:cs="Traditional Arabic"/>
          <w:kern w:val="0"/>
          <w:lang w:val="en-GB" w:eastAsia="ar-SA"/>
          <w14:ligatures w14:val="none"/>
        </w:rPr>
        <w:t>As a reward, Allah greeted him with peace, saying,</w:t>
      </w:r>
    </w:p>
    <w:p w14:paraId="246C75E0" w14:textId="0E5355E4"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450" w:hint="cs"/>
          <w:sz w:val="40"/>
          <w:rtl/>
        </w:rPr>
        <w:t>ﱢ</w:t>
      </w:r>
      <w:r w:rsidR="0076210D" w:rsidRPr="0092728D">
        <w:rPr>
          <w:rFonts w:ascii="ATraditional Arabic" w:hAnsi="ATraditional Arabic" w:cs="QCF2450"/>
          <w:sz w:val="40"/>
          <w:rtl/>
        </w:rPr>
        <w:t xml:space="preserve"> </w:t>
      </w:r>
      <w:r w:rsidR="0076210D" w:rsidRPr="0092728D">
        <w:rPr>
          <w:rFonts w:ascii="ATraditional Arabic" w:hAnsi="ATraditional Arabic" w:cs="QCF2450" w:hint="cs"/>
          <w:sz w:val="40"/>
          <w:rtl/>
        </w:rPr>
        <w:t>ﱣ</w:t>
      </w:r>
      <w:r w:rsidR="0076210D" w:rsidRPr="0092728D">
        <w:rPr>
          <w:rFonts w:ascii="ATraditional Arabic" w:hAnsi="ATraditional Arabic" w:cs="QCF2450"/>
          <w:sz w:val="40"/>
          <w:rtl/>
        </w:rPr>
        <w:t xml:space="preserve"> </w:t>
      </w:r>
      <w:r w:rsidR="0076210D" w:rsidRPr="0092728D">
        <w:rPr>
          <w:rFonts w:ascii="ATraditional Arabic" w:hAnsi="ATraditional Arabic" w:cs="QCF2450" w:hint="cs"/>
          <w:sz w:val="40"/>
          <w:rtl/>
        </w:rPr>
        <w:t>ﱤ</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5D1C5812" w14:textId="0C16395B" w:rsidR="00722197" w:rsidRDefault="00CF5D5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ED4F0C">
        <w:rPr>
          <w:rFonts w:ascii="Calibri" w:eastAsia="Times New Roman" w:hAnsi="Calibri" w:cs="Traditional Arabic"/>
          <w:kern w:val="0"/>
          <w:lang w:val="en-GB" w:eastAsia="ar-SA"/>
          <w14:ligatures w14:val="none"/>
        </w:rPr>
        <w:t>{</w:t>
      </w:r>
      <w:r w:rsidR="002670EA" w:rsidRPr="002670EA">
        <w:rPr>
          <w:rFonts w:ascii="Calibri" w:eastAsia="Times New Roman" w:hAnsi="Calibri" w:cs="Traditional Arabic"/>
          <w:kern w:val="0"/>
          <w:lang w:val="en-GB" w:eastAsia="ar-SA"/>
          <w14:ligatures w14:val="none"/>
        </w:rPr>
        <w:t xml:space="preserve">Peace be upon </w:t>
      </w:r>
      <w:r w:rsidR="0000067E">
        <w:rPr>
          <w:rFonts w:ascii="Calibri" w:eastAsia="Times New Roman" w:hAnsi="Calibri" w:cs="Traditional Arabic"/>
          <w:kern w:val="0"/>
          <w:lang w:val="en-GB" w:eastAsia="ar-SA"/>
          <w14:ligatures w14:val="none"/>
        </w:rPr>
        <w:t>Ibrahim</w:t>
      </w:r>
      <w:r w:rsidR="002670EA" w:rsidRPr="002670EA">
        <w:rPr>
          <w:rFonts w:ascii="Calibri" w:eastAsia="Times New Roman" w:hAnsi="Calibri" w:cs="Traditional Arabic"/>
          <w:kern w:val="0"/>
          <w:lang w:val="en-GB" w:eastAsia="ar-SA"/>
          <w14:ligatures w14:val="none"/>
        </w:rPr>
        <w:t>.</w:t>
      </w:r>
      <w:r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As-Saffat</w:t>
      </w:r>
      <w:r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109</w:t>
      </w:r>
      <w:r w:rsidRPr="00ED4F0C">
        <w:rPr>
          <w:rFonts w:ascii="Calibri" w:eastAsia="Times New Roman" w:hAnsi="Calibri" w:cs="Traditional Arabic"/>
          <w:kern w:val="0"/>
          <w:lang w:val="en-GB" w:eastAsia="ar-SA"/>
          <w14:ligatures w14:val="none"/>
        </w:rPr>
        <w:t>]</w:t>
      </w:r>
    </w:p>
    <w:p w14:paraId="16640684" w14:textId="1CB9E2FF" w:rsidR="003866B1" w:rsidRPr="00ED4F0C" w:rsidRDefault="007B18FB"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7B18FB">
        <w:rPr>
          <w:rFonts w:ascii="Calibri" w:eastAsia="Times New Roman" w:hAnsi="Calibri" w:cs="Traditional Arabic"/>
          <w:kern w:val="0"/>
          <w:lang w:val="en-GB" w:eastAsia="ar-SA"/>
          <w14:ligatures w14:val="none"/>
        </w:rPr>
        <w:t>Allah also blessed him. The Prophet (</w:t>
      </w:r>
      <w:r w:rsidR="00F84B55">
        <w:rPr>
          <w:rFonts w:ascii="Calibri" w:eastAsia="Times New Roman" w:hAnsi="Calibri" w:cs="Traditional Arabic"/>
          <w:kern w:val="0"/>
          <w:lang w:val="en-GB" w:eastAsia="ar-SA"/>
          <w14:ligatures w14:val="none"/>
        </w:rPr>
        <w:t>may Allah’s peace and blessings</w:t>
      </w:r>
      <w:r w:rsidRPr="007B18FB">
        <w:rPr>
          <w:rFonts w:ascii="Calibri" w:eastAsia="Times New Roman" w:hAnsi="Calibri" w:cs="Traditional Arabic"/>
          <w:kern w:val="0"/>
          <w:lang w:val="en-GB" w:eastAsia="ar-SA"/>
          <w14:ligatures w14:val="none"/>
        </w:rPr>
        <w:t xml:space="preserve"> be upon him) said, "</w:t>
      </w:r>
      <w:r w:rsidRPr="00F84B55">
        <w:rPr>
          <w:rFonts w:ascii="Calibri" w:eastAsia="Times New Roman" w:hAnsi="Calibri" w:cs="Traditional Arabic"/>
          <w:b/>
          <w:bCs/>
          <w:color w:val="C00000"/>
          <w:kern w:val="0"/>
          <w:lang w:val="en-GB" w:eastAsia="ar-SA"/>
          <w14:ligatures w14:val="none"/>
        </w:rPr>
        <w:t>Just as you have blessed Ibrahim</w:t>
      </w:r>
      <w:r w:rsidRPr="007B18FB">
        <w:rPr>
          <w:rFonts w:ascii="Calibri" w:eastAsia="Times New Roman" w:hAnsi="Calibri" w:cs="Traditional Arabic"/>
          <w:kern w:val="0"/>
          <w:lang w:val="en-GB" w:eastAsia="ar-SA"/>
          <w14:ligatures w14:val="none"/>
        </w:rPr>
        <w:t>"</w:t>
      </w:r>
      <w:r w:rsidR="00F84B55">
        <w:rPr>
          <w:rFonts w:ascii="Calibri" w:eastAsia="Times New Roman" w:hAnsi="Calibri" w:cs="Traditional Arabic"/>
          <w:kern w:val="0"/>
          <w:lang w:val="en-GB" w:eastAsia="ar-SA"/>
          <w14:ligatures w14:val="none"/>
        </w:rPr>
        <w:t>, (narrated by Al-Bukhari)</w:t>
      </w:r>
      <w:r w:rsidR="00BE40FF">
        <w:rPr>
          <w:rFonts w:ascii="Calibri" w:eastAsia="Times New Roman" w:hAnsi="Calibri" w:cs="Traditional Arabic"/>
          <w:kern w:val="0"/>
          <w:lang w:val="en-GB" w:eastAsia="ar-SA"/>
          <w14:ligatures w14:val="none"/>
        </w:rPr>
        <w:t>.</w:t>
      </w:r>
      <w:r w:rsidRPr="007B18FB">
        <w:rPr>
          <w:rFonts w:ascii="Calibri" w:eastAsia="Times New Roman" w:hAnsi="Calibri" w:cs="Traditional Arabic"/>
          <w:kern w:val="0"/>
          <w:lang w:val="en-GB" w:eastAsia="ar-SA"/>
          <w14:ligatures w14:val="none"/>
        </w:rPr>
        <w:t xml:space="preserve"> Ibrahim was </w:t>
      </w:r>
      <w:r w:rsidR="001E53C2" w:rsidRPr="007B18FB">
        <w:rPr>
          <w:rFonts w:ascii="Calibri" w:eastAsia="Times New Roman" w:hAnsi="Calibri" w:cs="Traditional Arabic"/>
          <w:kern w:val="0"/>
          <w:lang w:val="en-GB" w:eastAsia="ar-SA"/>
          <w14:ligatures w14:val="none"/>
        </w:rPr>
        <w:t>honoured</w:t>
      </w:r>
      <w:r w:rsidRPr="007B18FB">
        <w:rPr>
          <w:rFonts w:ascii="Calibri" w:eastAsia="Times New Roman" w:hAnsi="Calibri" w:cs="Traditional Arabic"/>
          <w:kern w:val="0"/>
          <w:lang w:val="en-GB" w:eastAsia="ar-SA"/>
          <w14:ligatures w14:val="none"/>
        </w:rPr>
        <w:t xml:space="preserve"> and treated kindly by Allah. Ibrahim (peace be upon him) said,</w:t>
      </w:r>
    </w:p>
    <w:p w14:paraId="5DF75604" w14:textId="2E12CA05"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308" w:hint="cs"/>
          <w:sz w:val="40"/>
          <w:rtl/>
        </w:rPr>
        <w:t>ﲭ</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ﲮ</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ﲯ</w:t>
      </w:r>
      <w:r w:rsidR="0076210D" w:rsidRPr="0092728D">
        <w:rPr>
          <w:rFonts w:ascii="ATraditional Arabic" w:hAnsi="ATraditional Arabic" w:cs="QCF2308"/>
          <w:sz w:val="40"/>
          <w:rtl/>
        </w:rPr>
        <w:t xml:space="preserve"> </w:t>
      </w:r>
      <w:r w:rsidR="0076210D" w:rsidRPr="0092728D">
        <w:rPr>
          <w:rFonts w:ascii="ATraditional Arabic" w:hAnsi="ATraditional Arabic" w:cs="QCF2308" w:hint="cs"/>
          <w:sz w:val="40"/>
          <w:rtl/>
        </w:rPr>
        <w:t>ﲰ</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73799897" w14:textId="0994E941" w:rsidR="00722197" w:rsidRDefault="004B42FC"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Pr>
          <w:rFonts w:ascii="Calibri" w:eastAsia="Times New Roman" w:hAnsi="Calibri" w:cs="Traditional Arabic"/>
          <w:kern w:val="0"/>
          <w:lang w:val="en-GB" w:eastAsia="ar-SA"/>
          <w14:ligatures w14:val="none"/>
        </w:rPr>
        <w:t>{</w:t>
      </w:r>
      <w:r w:rsidR="002670EA" w:rsidRPr="002670EA">
        <w:rPr>
          <w:rFonts w:ascii="Calibri" w:eastAsia="Times New Roman" w:hAnsi="Calibri" w:cs="Traditional Arabic"/>
          <w:kern w:val="0"/>
          <w:lang w:val="en-GB" w:eastAsia="ar-SA"/>
          <w14:ligatures w14:val="none"/>
        </w:rPr>
        <w:t>He has truly been Most Gracious to me.</w:t>
      </w:r>
      <w:r w:rsidR="00CF5D5F"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Mar</w:t>
      </w:r>
      <w:r w:rsidR="002670EA">
        <w:rPr>
          <w:rFonts w:ascii="Calibri" w:eastAsia="Times New Roman" w:hAnsi="Calibri" w:cs="Traditional Arabic"/>
          <w:kern w:val="0"/>
          <w:lang w:val="en-GB" w:eastAsia="ar-SA"/>
          <w14:ligatures w14:val="none"/>
        </w:rPr>
        <w:t>y</w:t>
      </w:r>
      <w:r w:rsidR="00955D37" w:rsidRPr="00ED4F0C">
        <w:rPr>
          <w:rFonts w:ascii="Calibri" w:eastAsia="Times New Roman" w:hAnsi="Calibri" w:cs="Traditional Arabic"/>
          <w:kern w:val="0"/>
          <w:lang w:val="en-GB" w:eastAsia="ar-SA"/>
          <w14:ligatures w14:val="none"/>
        </w:rPr>
        <w:t>am</w:t>
      </w:r>
      <w:r w:rsidR="00CF5D5F"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47</w:t>
      </w:r>
      <w:r w:rsidR="00CF5D5F" w:rsidRPr="00ED4F0C">
        <w:rPr>
          <w:rFonts w:ascii="Calibri" w:eastAsia="Times New Roman" w:hAnsi="Calibri" w:cs="Traditional Arabic"/>
          <w:kern w:val="0"/>
          <w:lang w:val="en-GB" w:eastAsia="ar-SA"/>
          <w14:ligatures w14:val="none"/>
        </w:rPr>
        <w:t>]</w:t>
      </w:r>
    </w:p>
    <w:p w14:paraId="683CBA80" w14:textId="75DCE5A2" w:rsidR="007B18FB" w:rsidRPr="00ED4F0C" w:rsidRDefault="007B18FB"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7B18FB">
        <w:rPr>
          <w:rFonts w:ascii="Calibri" w:eastAsia="Times New Roman" w:hAnsi="Calibri" w:cs="Traditional Arabic"/>
          <w:kern w:val="0"/>
          <w:lang w:val="en-GB" w:eastAsia="ar-SA"/>
          <w14:ligatures w14:val="none"/>
        </w:rPr>
        <w:t xml:space="preserve">Allah made him a close friend (Khalil) </w:t>
      </w:r>
      <w:r w:rsidR="00BE40FF">
        <w:rPr>
          <w:rFonts w:ascii="Calibri" w:eastAsia="Times New Roman" w:hAnsi="Calibri" w:cs="Traditional Arabic"/>
          <w:kern w:val="0"/>
          <w:lang w:val="en-GB" w:eastAsia="ar-SA"/>
          <w14:ligatures w14:val="none"/>
        </w:rPr>
        <w:t>–</w:t>
      </w:r>
      <w:r w:rsidRPr="007B18FB">
        <w:rPr>
          <w:rFonts w:ascii="Calibri" w:eastAsia="Times New Roman" w:hAnsi="Calibri" w:cs="Traditional Arabic"/>
          <w:kern w:val="0"/>
          <w:lang w:val="en-GB" w:eastAsia="ar-SA"/>
          <w14:ligatures w14:val="none"/>
        </w:rPr>
        <w:t xml:space="preserve"> and </w:t>
      </w:r>
      <w:r w:rsidR="00BE40FF">
        <w:rPr>
          <w:rFonts w:ascii="Calibri" w:eastAsia="Times New Roman" w:hAnsi="Calibri" w:cs="Traditional Arabic"/>
          <w:kern w:val="0"/>
          <w:lang w:val="en-GB" w:eastAsia="ar-SA"/>
          <w14:ligatures w14:val="none"/>
        </w:rPr>
        <w:t>this</w:t>
      </w:r>
      <w:r w:rsidRPr="007B18FB">
        <w:rPr>
          <w:rFonts w:ascii="Calibri" w:eastAsia="Times New Roman" w:hAnsi="Calibri" w:cs="Traditional Arabic"/>
          <w:kern w:val="0"/>
          <w:lang w:val="en-GB" w:eastAsia="ar-SA"/>
          <w14:ligatures w14:val="none"/>
        </w:rPr>
        <w:t xml:space="preserve"> is the highest </w:t>
      </w:r>
      <w:r w:rsidR="00BE40FF">
        <w:rPr>
          <w:rFonts w:ascii="Calibri" w:eastAsia="Times New Roman" w:hAnsi="Calibri" w:cs="Traditional Arabic"/>
          <w:kern w:val="0"/>
          <w:lang w:val="en-GB" w:eastAsia="ar-SA"/>
          <w14:ligatures w14:val="none"/>
        </w:rPr>
        <w:t xml:space="preserve">and most complete </w:t>
      </w:r>
      <w:r w:rsidRPr="007B18FB">
        <w:rPr>
          <w:rFonts w:ascii="Calibri" w:eastAsia="Times New Roman" w:hAnsi="Calibri" w:cs="Traditional Arabic"/>
          <w:kern w:val="0"/>
          <w:lang w:val="en-GB" w:eastAsia="ar-SA"/>
          <w14:ligatures w14:val="none"/>
        </w:rPr>
        <w:t>level of love</w:t>
      </w:r>
      <w:r w:rsidR="00BE40FF">
        <w:rPr>
          <w:rFonts w:ascii="Calibri" w:eastAsia="Times New Roman" w:hAnsi="Calibri" w:cs="Traditional Arabic"/>
          <w:kern w:val="0"/>
          <w:lang w:val="en-GB" w:eastAsia="ar-SA"/>
          <w14:ligatures w14:val="none"/>
        </w:rPr>
        <w:t>,</w:t>
      </w:r>
      <w:r w:rsidRPr="007B18FB">
        <w:rPr>
          <w:rFonts w:ascii="Calibri" w:eastAsia="Times New Roman" w:hAnsi="Calibri" w:cs="Traditional Arabic"/>
          <w:kern w:val="0"/>
          <w:lang w:val="en-GB" w:eastAsia="ar-SA"/>
          <w14:ligatures w14:val="none"/>
        </w:rPr>
        <w:t xml:space="preserve"> and</w:t>
      </w:r>
      <w:r w:rsidR="00BE40FF">
        <w:rPr>
          <w:rFonts w:ascii="Calibri" w:eastAsia="Times New Roman" w:hAnsi="Calibri" w:cs="Traditional Arabic"/>
          <w:kern w:val="0"/>
          <w:lang w:val="en-GB" w:eastAsia="ar-SA"/>
          <w14:ligatures w14:val="none"/>
        </w:rPr>
        <w:t xml:space="preserve"> He</w:t>
      </w:r>
      <w:r w:rsidRPr="007B18FB">
        <w:rPr>
          <w:rFonts w:ascii="Calibri" w:eastAsia="Times New Roman" w:hAnsi="Calibri" w:cs="Traditional Arabic"/>
          <w:kern w:val="0"/>
          <w:lang w:val="en-GB" w:eastAsia="ar-SA"/>
          <w14:ligatures w14:val="none"/>
        </w:rPr>
        <w:t xml:space="preserve"> made him a</w:t>
      </w:r>
      <w:r w:rsidR="00BE40FF">
        <w:rPr>
          <w:rFonts w:ascii="Calibri" w:eastAsia="Times New Roman" w:hAnsi="Calibri" w:cs="Traditional Arabic"/>
          <w:kern w:val="0"/>
          <w:lang w:val="en-GB" w:eastAsia="ar-SA"/>
          <w14:ligatures w14:val="none"/>
        </w:rPr>
        <w:t xml:space="preserve"> role-model</w:t>
      </w:r>
      <w:r w:rsidRPr="007B18FB">
        <w:rPr>
          <w:rFonts w:ascii="Calibri" w:eastAsia="Times New Roman" w:hAnsi="Calibri" w:cs="Traditional Arabic"/>
          <w:kern w:val="0"/>
          <w:lang w:val="en-GB" w:eastAsia="ar-SA"/>
          <w14:ligatures w14:val="none"/>
        </w:rPr>
        <w:t xml:space="preserve"> for the people</w:t>
      </w:r>
      <w:r w:rsidR="00BE40FF">
        <w:rPr>
          <w:rFonts w:ascii="Calibri" w:eastAsia="Times New Roman" w:hAnsi="Calibri" w:cs="Traditional Arabic"/>
          <w:kern w:val="0"/>
          <w:lang w:val="en-GB" w:eastAsia="ar-SA"/>
          <w14:ligatures w14:val="none"/>
        </w:rPr>
        <w:t>:</w:t>
      </w:r>
    </w:p>
    <w:p w14:paraId="096C82F5" w14:textId="21DCF284"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019" w:hint="cs"/>
          <w:sz w:val="40"/>
          <w:rtl/>
        </w:rPr>
        <w:t>ﲜ</w:t>
      </w:r>
      <w:r w:rsidR="0076210D" w:rsidRPr="0092728D">
        <w:rPr>
          <w:rFonts w:ascii="ATraditional Arabic" w:hAnsi="ATraditional Arabic" w:cs="QCF2019"/>
          <w:sz w:val="40"/>
          <w:rtl/>
        </w:rPr>
        <w:t xml:space="preserve"> </w:t>
      </w:r>
      <w:r w:rsidR="0076210D" w:rsidRPr="0092728D">
        <w:rPr>
          <w:rFonts w:ascii="ATraditional Arabic" w:hAnsi="ATraditional Arabic" w:cs="QCF2019" w:hint="cs"/>
          <w:sz w:val="40"/>
          <w:rtl/>
        </w:rPr>
        <w:t>ﲝ</w:t>
      </w:r>
      <w:r w:rsidR="0076210D" w:rsidRPr="0092728D">
        <w:rPr>
          <w:rFonts w:ascii="ATraditional Arabic" w:hAnsi="ATraditional Arabic" w:cs="QCF2019"/>
          <w:sz w:val="40"/>
          <w:rtl/>
        </w:rPr>
        <w:t xml:space="preserve"> </w:t>
      </w:r>
      <w:r w:rsidR="0076210D" w:rsidRPr="0092728D">
        <w:rPr>
          <w:rFonts w:ascii="ATraditional Arabic" w:hAnsi="ATraditional Arabic" w:cs="QCF2019" w:hint="cs"/>
          <w:sz w:val="40"/>
          <w:rtl/>
        </w:rPr>
        <w:t>ﲞ</w:t>
      </w:r>
      <w:r w:rsidR="0076210D" w:rsidRPr="0092728D">
        <w:rPr>
          <w:rFonts w:ascii="ATraditional Arabic" w:hAnsi="ATraditional Arabic" w:cs="QCF2019"/>
          <w:sz w:val="40"/>
          <w:rtl/>
        </w:rPr>
        <w:t xml:space="preserve"> </w:t>
      </w:r>
      <w:r w:rsidR="0076210D" w:rsidRPr="0092728D">
        <w:rPr>
          <w:rFonts w:ascii="ATraditional Arabic" w:hAnsi="ATraditional Arabic" w:cs="QCF2019" w:hint="cs"/>
          <w:sz w:val="40"/>
          <w:rtl/>
        </w:rPr>
        <w:t>ﲟﲠ</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17D92EBC" w14:textId="777FA70A" w:rsidR="00722197" w:rsidRDefault="004B42FC"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Pr>
          <w:rFonts w:ascii="Calibri" w:eastAsia="Times New Roman" w:hAnsi="Calibri" w:cs="Traditional Arabic"/>
          <w:kern w:val="0"/>
          <w:lang w:val="en-GB" w:eastAsia="ar-SA"/>
          <w14:ligatures w14:val="none"/>
        </w:rPr>
        <w:t>{</w:t>
      </w:r>
      <w:r w:rsidR="007862FD" w:rsidRPr="007862FD">
        <w:rPr>
          <w:rFonts w:ascii="Calibri" w:eastAsia="Times New Roman" w:hAnsi="Calibri" w:cs="Traditional Arabic"/>
          <w:kern w:val="0"/>
          <w:lang w:val="en-GB" w:eastAsia="ar-SA"/>
          <w14:ligatures w14:val="none"/>
        </w:rPr>
        <w:t>I will certainly make you into a role</w:t>
      </w:r>
      <w:r w:rsidR="00BE40FF">
        <w:rPr>
          <w:rFonts w:ascii="Calibri" w:eastAsia="Times New Roman" w:hAnsi="Calibri" w:cs="Traditional Arabic"/>
          <w:kern w:val="0"/>
          <w:lang w:val="en-GB" w:eastAsia="ar-SA"/>
          <w14:ligatures w14:val="none"/>
        </w:rPr>
        <w:t>-</w:t>
      </w:r>
      <w:r w:rsidR="007862FD" w:rsidRPr="007862FD">
        <w:rPr>
          <w:rFonts w:ascii="Calibri" w:eastAsia="Times New Roman" w:hAnsi="Calibri" w:cs="Traditional Arabic"/>
          <w:kern w:val="0"/>
          <w:lang w:val="en-GB" w:eastAsia="ar-SA"/>
          <w14:ligatures w14:val="none"/>
        </w:rPr>
        <w:t>model for the people.</w:t>
      </w:r>
      <w:r w:rsidR="00CF5D5F"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Al-Baqarah</w:t>
      </w:r>
      <w:r w:rsidR="00CF5D5F"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124</w:t>
      </w:r>
      <w:r w:rsidR="00CF5D5F" w:rsidRPr="00ED4F0C">
        <w:rPr>
          <w:rFonts w:ascii="Calibri" w:eastAsia="Times New Roman" w:hAnsi="Calibri" w:cs="Traditional Arabic"/>
          <w:kern w:val="0"/>
          <w:lang w:val="en-GB" w:eastAsia="ar-SA"/>
          <w14:ligatures w14:val="none"/>
        </w:rPr>
        <w:t>]</w:t>
      </w:r>
    </w:p>
    <w:p w14:paraId="079849B4" w14:textId="465B7F66" w:rsidR="007B18FB" w:rsidRPr="00ED4F0C" w:rsidRDefault="007B18FB"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sidRPr="007B18FB">
        <w:rPr>
          <w:rFonts w:ascii="Calibri" w:eastAsia="Times New Roman" w:hAnsi="Calibri" w:cs="Traditional Arabic"/>
          <w:kern w:val="0"/>
          <w:lang w:val="en-GB" w:eastAsia="ar-SA"/>
          <w14:ligatures w14:val="none"/>
        </w:rPr>
        <w:t>He was also set as an example for the believers</w:t>
      </w:r>
      <w:r w:rsidR="00BE40FF">
        <w:rPr>
          <w:rFonts w:ascii="Calibri" w:eastAsia="Times New Roman" w:hAnsi="Calibri" w:cs="Traditional Arabic"/>
          <w:kern w:val="0"/>
          <w:lang w:val="en-GB" w:eastAsia="ar-SA"/>
          <w14:ligatures w14:val="none"/>
        </w:rPr>
        <w:t xml:space="preserve">. </w:t>
      </w:r>
      <w:r w:rsidRPr="007B18FB">
        <w:rPr>
          <w:rFonts w:ascii="Calibri" w:eastAsia="Times New Roman" w:hAnsi="Calibri" w:cs="Traditional Arabic"/>
          <w:kern w:val="0"/>
          <w:lang w:val="en-GB" w:eastAsia="ar-SA"/>
          <w14:ligatures w14:val="none"/>
        </w:rPr>
        <w:t>Allah</w:t>
      </w:r>
      <w:r w:rsidR="00BE40FF">
        <w:rPr>
          <w:rFonts w:ascii="Calibri" w:eastAsia="Times New Roman" w:hAnsi="Calibri" w:cs="Traditional Arabic"/>
          <w:kern w:val="0"/>
          <w:lang w:val="en-GB" w:eastAsia="ar-SA"/>
          <w14:ligatures w14:val="none"/>
        </w:rPr>
        <w:t xml:space="preserve"> (may He be glorified)</w:t>
      </w:r>
      <w:r w:rsidRPr="007B18FB">
        <w:rPr>
          <w:rFonts w:ascii="Calibri" w:eastAsia="Times New Roman" w:hAnsi="Calibri" w:cs="Traditional Arabic"/>
          <w:kern w:val="0"/>
          <w:lang w:val="en-GB" w:eastAsia="ar-SA"/>
          <w14:ligatures w14:val="none"/>
        </w:rPr>
        <w:t xml:space="preserve"> sa</w:t>
      </w:r>
      <w:r w:rsidR="00BE40FF">
        <w:rPr>
          <w:rFonts w:ascii="Calibri" w:eastAsia="Times New Roman" w:hAnsi="Calibri" w:cs="Traditional Arabic"/>
          <w:kern w:val="0"/>
          <w:lang w:val="en-GB" w:eastAsia="ar-SA"/>
          <w14:ligatures w14:val="none"/>
        </w:rPr>
        <w:t>id:</w:t>
      </w:r>
    </w:p>
    <w:p w14:paraId="7F642D78" w14:textId="34507D7B"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549" w:hint="cs"/>
          <w:sz w:val="40"/>
          <w:rtl/>
        </w:rPr>
        <w:t>ﲒ</w:t>
      </w:r>
      <w:r w:rsidR="0076210D" w:rsidRPr="0092728D">
        <w:rPr>
          <w:rFonts w:ascii="ATraditional Arabic" w:hAnsi="ATraditional Arabic" w:cs="QCF2549"/>
          <w:sz w:val="40"/>
          <w:rtl/>
        </w:rPr>
        <w:t xml:space="preserve"> </w:t>
      </w:r>
      <w:r w:rsidR="0076210D" w:rsidRPr="0092728D">
        <w:rPr>
          <w:rFonts w:ascii="ATraditional Arabic" w:hAnsi="ATraditional Arabic" w:cs="QCF2549" w:hint="cs"/>
          <w:sz w:val="40"/>
          <w:rtl/>
        </w:rPr>
        <w:t>ﲓ</w:t>
      </w:r>
      <w:r w:rsidR="0076210D" w:rsidRPr="0092728D">
        <w:rPr>
          <w:rFonts w:ascii="ATraditional Arabic" w:hAnsi="ATraditional Arabic" w:cs="QCF2549"/>
          <w:sz w:val="40"/>
          <w:rtl/>
        </w:rPr>
        <w:t xml:space="preserve"> </w:t>
      </w:r>
      <w:r w:rsidR="0076210D" w:rsidRPr="0092728D">
        <w:rPr>
          <w:rFonts w:ascii="ATraditional Arabic" w:hAnsi="ATraditional Arabic" w:cs="QCF2549" w:hint="cs"/>
          <w:sz w:val="40"/>
          <w:rtl/>
        </w:rPr>
        <w:t>ﲔ</w:t>
      </w:r>
      <w:r w:rsidR="0076210D" w:rsidRPr="0092728D">
        <w:rPr>
          <w:rFonts w:ascii="ATraditional Arabic" w:hAnsi="ATraditional Arabic" w:cs="QCF2549"/>
          <w:sz w:val="40"/>
          <w:rtl/>
        </w:rPr>
        <w:t xml:space="preserve"> </w:t>
      </w:r>
      <w:r w:rsidR="0076210D" w:rsidRPr="0092728D">
        <w:rPr>
          <w:rFonts w:ascii="ATraditional Arabic" w:hAnsi="ATraditional Arabic" w:cs="QCF2549" w:hint="cs"/>
          <w:sz w:val="40"/>
          <w:rtl/>
        </w:rPr>
        <w:t>ﲕ</w:t>
      </w:r>
      <w:r w:rsidR="0076210D" w:rsidRPr="0092728D">
        <w:rPr>
          <w:rFonts w:ascii="ATraditional Arabic" w:hAnsi="ATraditional Arabic" w:cs="QCF2549"/>
          <w:sz w:val="40"/>
          <w:rtl/>
        </w:rPr>
        <w:t xml:space="preserve"> </w:t>
      </w:r>
      <w:r w:rsidR="0076210D" w:rsidRPr="0092728D">
        <w:rPr>
          <w:rFonts w:ascii="ATraditional Arabic" w:hAnsi="ATraditional Arabic" w:cs="QCF2549" w:hint="cs"/>
          <w:sz w:val="40"/>
          <w:rtl/>
        </w:rPr>
        <w:t>ﲖ</w:t>
      </w:r>
      <w:r w:rsidR="0076210D" w:rsidRPr="0092728D">
        <w:rPr>
          <w:rFonts w:ascii="ATraditional Arabic" w:hAnsi="ATraditional Arabic" w:cs="QCF2549"/>
          <w:sz w:val="40"/>
          <w:rtl/>
        </w:rPr>
        <w:t xml:space="preserve"> </w:t>
      </w:r>
      <w:r w:rsidR="0076210D" w:rsidRPr="0092728D">
        <w:rPr>
          <w:rFonts w:ascii="ATraditional Arabic" w:hAnsi="ATraditional Arabic" w:cs="QCF2549" w:hint="cs"/>
          <w:sz w:val="40"/>
          <w:rtl/>
        </w:rPr>
        <w:t>ﲗ</w:t>
      </w:r>
      <w:r w:rsidR="0076210D" w:rsidRPr="0092728D">
        <w:rPr>
          <w:rFonts w:ascii="ATraditional Arabic" w:hAnsi="ATraditional Arabic" w:cs="QCF2549"/>
          <w:sz w:val="40"/>
          <w:rtl/>
        </w:rPr>
        <w:t xml:space="preserve"> </w:t>
      </w:r>
      <w:r w:rsidR="0076210D" w:rsidRPr="0092728D">
        <w:rPr>
          <w:rFonts w:ascii="ATraditional Arabic" w:hAnsi="ATraditional Arabic" w:cs="QCF2549" w:hint="cs"/>
          <w:sz w:val="40"/>
          <w:rtl/>
        </w:rPr>
        <w:t>ﲘ</w:t>
      </w:r>
      <w:r w:rsidR="0076210D" w:rsidRPr="0092728D">
        <w:rPr>
          <w:rFonts w:ascii="ATraditional Arabic" w:hAnsi="ATraditional Arabic" w:cs="QCF2549"/>
          <w:sz w:val="40"/>
          <w:rtl/>
        </w:rPr>
        <w:t xml:space="preserve"> </w:t>
      </w:r>
      <w:r w:rsidR="0076210D" w:rsidRPr="0092728D">
        <w:rPr>
          <w:rFonts w:ascii="ATraditional Arabic" w:hAnsi="ATraditional Arabic" w:cs="QCF2549" w:hint="cs"/>
          <w:sz w:val="40"/>
          <w:rtl/>
        </w:rPr>
        <w:t>ﲙ</w:t>
      </w:r>
      <w:r w:rsidR="0076210D" w:rsidRPr="0092728D">
        <w:rPr>
          <w:rFonts w:ascii="ATraditional Arabic" w:hAnsi="ATraditional Arabic" w:cs="QCF2549"/>
          <w:sz w:val="40"/>
          <w:rtl/>
        </w:rPr>
        <w:t xml:space="preserve"> </w:t>
      </w:r>
      <w:r w:rsidR="0076210D" w:rsidRPr="0092728D">
        <w:rPr>
          <w:rFonts w:ascii="ATraditional Arabic" w:hAnsi="ATraditional Arabic" w:cs="QCF2549" w:hint="cs"/>
          <w:sz w:val="40"/>
          <w:rtl/>
        </w:rPr>
        <w:t>ﲚ</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6E16ED66" w14:textId="4BB03967" w:rsidR="00722197" w:rsidRDefault="004B42FC"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Pr>
          <w:rFonts w:ascii="Calibri" w:eastAsia="Times New Roman" w:hAnsi="Calibri" w:cs="Traditional Arabic"/>
          <w:kern w:val="0"/>
          <w:lang w:val="en-GB" w:eastAsia="ar-SA"/>
          <w14:ligatures w14:val="none"/>
        </w:rPr>
        <w:t>{</w:t>
      </w:r>
      <w:r w:rsidR="007862FD" w:rsidRPr="007862FD">
        <w:rPr>
          <w:rFonts w:ascii="Calibri" w:eastAsia="Times New Roman" w:hAnsi="Calibri" w:cs="Traditional Arabic"/>
          <w:kern w:val="0"/>
          <w:lang w:val="en-GB" w:eastAsia="ar-SA"/>
          <w14:ligatures w14:val="none"/>
        </w:rPr>
        <w:t xml:space="preserve">You already have an excellent example in </w:t>
      </w:r>
      <w:r w:rsidR="0000067E">
        <w:rPr>
          <w:rFonts w:ascii="Calibri" w:eastAsia="Times New Roman" w:hAnsi="Calibri" w:cs="Traditional Arabic"/>
          <w:kern w:val="0"/>
          <w:lang w:val="en-GB" w:eastAsia="ar-SA"/>
          <w14:ligatures w14:val="none"/>
        </w:rPr>
        <w:t>Ibrahim</w:t>
      </w:r>
      <w:r w:rsidR="007862FD" w:rsidRPr="007862FD">
        <w:rPr>
          <w:rFonts w:ascii="Calibri" w:eastAsia="Times New Roman" w:hAnsi="Calibri" w:cs="Traditional Arabic"/>
          <w:kern w:val="0"/>
          <w:lang w:val="en-GB" w:eastAsia="ar-SA"/>
          <w14:ligatures w14:val="none"/>
        </w:rPr>
        <w:t xml:space="preserve"> and those with him,</w:t>
      </w:r>
      <w:r w:rsidR="00CF5D5F"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Al-Mumtahinah</w:t>
      </w:r>
      <w:r w:rsidR="00CF5D5F"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4</w:t>
      </w:r>
      <w:r w:rsidR="00CF5D5F" w:rsidRPr="00ED4F0C">
        <w:rPr>
          <w:rFonts w:ascii="Calibri" w:eastAsia="Times New Roman" w:hAnsi="Calibri" w:cs="Traditional Arabic"/>
          <w:kern w:val="0"/>
          <w:lang w:val="en-GB" w:eastAsia="ar-SA"/>
          <w14:ligatures w14:val="none"/>
        </w:rPr>
        <w:t>]</w:t>
      </w:r>
    </w:p>
    <w:p w14:paraId="0AA83FD6" w14:textId="72666639" w:rsidR="007B18FB" w:rsidRPr="007B18FB" w:rsidRDefault="007B18FB" w:rsidP="00753AFB">
      <w:pPr>
        <w:widowControl w:val="0"/>
        <w:bidi w:val="0"/>
        <w:rPr>
          <w:rFonts w:ascii="Calibri" w:eastAsia="Times New Roman" w:hAnsi="Calibri" w:cs="Traditional Arabic"/>
          <w:kern w:val="0"/>
          <w:lang w:val="en-GB" w:eastAsia="ar-SA"/>
          <w14:ligatures w14:val="none"/>
        </w:rPr>
      </w:pPr>
      <w:r w:rsidRPr="007B18FB">
        <w:rPr>
          <w:rFonts w:ascii="Calibri" w:eastAsia="Times New Roman" w:hAnsi="Calibri" w:cs="Traditional Arabic"/>
          <w:kern w:val="0"/>
          <w:lang w:val="en-GB" w:eastAsia="ar-SA"/>
          <w14:ligatures w14:val="none"/>
        </w:rPr>
        <w:lastRenderedPageBreak/>
        <w:t xml:space="preserve">At the end of every prayer, Muslims mention him in their </w:t>
      </w:r>
      <w:r w:rsidR="001E53C2">
        <w:rPr>
          <w:rFonts w:ascii="Calibri" w:eastAsia="Times New Roman" w:hAnsi="Calibri" w:cs="Traditional Arabic"/>
          <w:kern w:val="0"/>
          <w:lang w:val="en-GB" w:eastAsia="ar-SA"/>
          <w14:ligatures w14:val="none"/>
        </w:rPr>
        <w:t>T</w:t>
      </w:r>
      <w:r w:rsidRPr="007B18FB">
        <w:rPr>
          <w:rFonts w:ascii="Calibri" w:eastAsia="Times New Roman" w:hAnsi="Calibri" w:cs="Traditional Arabic"/>
          <w:kern w:val="0"/>
          <w:lang w:val="en-GB" w:eastAsia="ar-SA"/>
          <w14:ligatures w14:val="none"/>
        </w:rPr>
        <w:t>ashahhud, saying, "</w:t>
      </w:r>
      <w:r w:rsidRPr="000569FF">
        <w:rPr>
          <w:rFonts w:ascii="Calibri" w:eastAsia="Times New Roman" w:hAnsi="Calibri" w:cs="Traditional Arabic"/>
          <w:b/>
          <w:bCs/>
          <w:color w:val="C00000"/>
          <w:kern w:val="0"/>
          <w:lang w:val="en-GB" w:eastAsia="ar-SA"/>
          <w14:ligatures w14:val="none"/>
        </w:rPr>
        <w:t>O Allah, send</w:t>
      </w:r>
      <w:r w:rsidR="000569FF" w:rsidRPr="000569FF">
        <w:rPr>
          <w:rFonts w:ascii="Calibri" w:eastAsia="Times New Roman" w:hAnsi="Calibri" w:cs="Traditional Arabic"/>
          <w:b/>
          <w:bCs/>
          <w:color w:val="C00000"/>
          <w:kern w:val="0"/>
          <w:lang w:val="en-GB" w:eastAsia="ar-SA"/>
          <w14:ligatures w14:val="none"/>
        </w:rPr>
        <w:t xml:space="preserve"> peace and</w:t>
      </w:r>
      <w:r w:rsidRPr="000569FF">
        <w:rPr>
          <w:rFonts w:ascii="Calibri" w:eastAsia="Times New Roman" w:hAnsi="Calibri" w:cs="Traditional Arabic"/>
          <w:b/>
          <w:bCs/>
          <w:color w:val="C00000"/>
          <w:kern w:val="0"/>
          <w:lang w:val="en-GB" w:eastAsia="ar-SA"/>
          <w14:ligatures w14:val="none"/>
        </w:rPr>
        <w:t xml:space="preserve"> blessings upon Muhammad and upon the family of Muhammad</w:t>
      </w:r>
      <w:r w:rsidR="000569FF" w:rsidRPr="000569FF">
        <w:rPr>
          <w:rFonts w:ascii="Calibri" w:eastAsia="Times New Roman" w:hAnsi="Calibri" w:cs="Traditional Arabic"/>
          <w:b/>
          <w:bCs/>
          <w:color w:val="C00000"/>
          <w:kern w:val="0"/>
          <w:lang w:val="en-GB" w:eastAsia="ar-SA"/>
          <w14:ligatures w14:val="none"/>
        </w:rPr>
        <w:t>, just</w:t>
      </w:r>
      <w:r w:rsidRPr="000569FF">
        <w:rPr>
          <w:rFonts w:ascii="Calibri" w:eastAsia="Times New Roman" w:hAnsi="Calibri" w:cs="Traditional Arabic"/>
          <w:b/>
          <w:bCs/>
          <w:color w:val="C00000"/>
          <w:kern w:val="0"/>
          <w:lang w:val="en-GB" w:eastAsia="ar-SA"/>
          <w14:ligatures w14:val="none"/>
        </w:rPr>
        <w:t xml:space="preserve"> as You have sent </w:t>
      </w:r>
      <w:r w:rsidR="000569FF" w:rsidRPr="000569FF">
        <w:rPr>
          <w:rFonts w:ascii="Calibri" w:eastAsia="Times New Roman" w:hAnsi="Calibri" w:cs="Traditional Arabic"/>
          <w:b/>
          <w:bCs/>
          <w:color w:val="C00000"/>
          <w:kern w:val="0"/>
          <w:lang w:val="en-GB" w:eastAsia="ar-SA"/>
          <w14:ligatures w14:val="none"/>
        </w:rPr>
        <w:t xml:space="preserve">peace and </w:t>
      </w:r>
      <w:r w:rsidRPr="000569FF">
        <w:rPr>
          <w:rFonts w:ascii="Calibri" w:eastAsia="Times New Roman" w:hAnsi="Calibri" w:cs="Traditional Arabic"/>
          <w:b/>
          <w:bCs/>
          <w:color w:val="C00000"/>
          <w:kern w:val="0"/>
          <w:lang w:val="en-GB" w:eastAsia="ar-SA"/>
          <w14:ligatures w14:val="none"/>
        </w:rPr>
        <w:t>blessings upon Ibrahim</w:t>
      </w:r>
      <w:r w:rsidRPr="007B18FB">
        <w:rPr>
          <w:rFonts w:ascii="Calibri" w:eastAsia="Times New Roman" w:hAnsi="Calibri" w:cs="Traditional Arabic"/>
          <w:kern w:val="0"/>
          <w:lang w:val="en-GB" w:eastAsia="ar-SA"/>
          <w14:ligatures w14:val="none"/>
        </w:rPr>
        <w:t>"</w:t>
      </w:r>
      <w:r w:rsidR="000569FF">
        <w:rPr>
          <w:rFonts w:ascii="Calibri" w:eastAsia="Times New Roman" w:hAnsi="Calibri" w:cs="Traditional Arabic"/>
          <w:kern w:val="0"/>
          <w:lang w:val="en-GB" w:eastAsia="ar-SA"/>
          <w14:ligatures w14:val="none"/>
        </w:rPr>
        <w:t>,</w:t>
      </w:r>
      <w:r w:rsidRPr="007B18FB">
        <w:rPr>
          <w:rFonts w:ascii="Calibri" w:eastAsia="Times New Roman" w:hAnsi="Calibri" w:cs="Traditional Arabic"/>
          <w:kern w:val="0"/>
          <w:lang w:val="en-GB" w:eastAsia="ar-SA"/>
          <w14:ligatures w14:val="none"/>
        </w:rPr>
        <w:t xml:space="preserve"> (</w:t>
      </w:r>
      <w:r w:rsidR="000569FF">
        <w:rPr>
          <w:rFonts w:ascii="Calibri" w:eastAsia="Times New Roman" w:hAnsi="Calibri" w:cs="Traditional Arabic"/>
          <w:kern w:val="0"/>
          <w:lang w:val="en-GB" w:eastAsia="ar-SA"/>
          <w14:ligatures w14:val="none"/>
        </w:rPr>
        <w:t>a</w:t>
      </w:r>
      <w:r w:rsidRPr="007B18FB">
        <w:rPr>
          <w:rFonts w:ascii="Calibri" w:eastAsia="Times New Roman" w:hAnsi="Calibri" w:cs="Traditional Arabic"/>
          <w:kern w:val="0"/>
          <w:lang w:val="en-GB" w:eastAsia="ar-SA"/>
          <w14:ligatures w14:val="none"/>
        </w:rPr>
        <w:t>greed upon)</w:t>
      </w:r>
      <w:r w:rsidR="000569FF">
        <w:rPr>
          <w:rFonts w:ascii="Calibri" w:eastAsia="Times New Roman" w:hAnsi="Calibri" w:cs="Traditional Arabic"/>
          <w:kern w:val="0"/>
          <w:lang w:val="en-GB" w:eastAsia="ar-SA"/>
          <w14:ligatures w14:val="none"/>
        </w:rPr>
        <w:t>.</w:t>
      </w:r>
    </w:p>
    <w:p w14:paraId="1BB81AFA" w14:textId="7EA151D1" w:rsidR="007B18FB" w:rsidRPr="00ED4F0C" w:rsidRDefault="000569FF"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Pr>
          <w:rFonts w:ascii="Calibri" w:eastAsia="Times New Roman" w:hAnsi="Calibri" w:cs="Traditional Arabic"/>
          <w:kern w:val="0"/>
          <w:lang w:val="en-GB" w:eastAsia="ar-SA"/>
          <w14:ligatures w14:val="none"/>
        </w:rPr>
        <w:t>Allah</w:t>
      </w:r>
      <w:r w:rsidR="007B18FB" w:rsidRPr="007B18FB">
        <w:rPr>
          <w:rFonts w:ascii="Calibri" w:eastAsia="Times New Roman" w:hAnsi="Calibri" w:cs="Traditional Arabic"/>
          <w:kern w:val="0"/>
          <w:lang w:val="en-GB" w:eastAsia="ar-SA"/>
          <w14:ligatures w14:val="none"/>
        </w:rPr>
        <w:t xml:space="preserve"> immortali</w:t>
      </w:r>
      <w:r>
        <w:rPr>
          <w:rFonts w:ascii="Calibri" w:eastAsia="Times New Roman" w:hAnsi="Calibri" w:cs="Traditional Arabic"/>
          <w:kern w:val="0"/>
          <w:lang w:val="en-GB" w:eastAsia="ar-SA"/>
          <w14:ligatures w14:val="none"/>
        </w:rPr>
        <w:t>s</w:t>
      </w:r>
      <w:r w:rsidR="007B18FB" w:rsidRPr="007B18FB">
        <w:rPr>
          <w:rFonts w:ascii="Calibri" w:eastAsia="Times New Roman" w:hAnsi="Calibri" w:cs="Traditional Arabic"/>
          <w:kern w:val="0"/>
          <w:lang w:val="en-GB" w:eastAsia="ar-SA"/>
          <w14:ligatures w14:val="none"/>
        </w:rPr>
        <w:t xml:space="preserve">ed </w:t>
      </w:r>
      <w:r>
        <w:rPr>
          <w:rFonts w:ascii="Calibri" w:eastAsia="Times New Roman" w:hAnsi="Calibri" w:cs="Traditional Arabic"/>
          <w:kern w:val="0"/>
          <w:lang w:val="en-GB" w:eastAsia="ar-SA"/>
          <w14:ligatures w14:val="none"/>
        </w:rPr>
        <w:t>Ibrahim’s</w:t>
      </w:r>
      <w:r w:rsidR="007B18FB" w:rsidRPr="007B18FB">
        <w:rPr>
          <w:rFonts w:ascii="Calibri" w:eastAsia="Times New Roman" w:hAnsi="Calibri" w:cs="Traditional Arabic"/>
          <w:kern w:val="0"/>
          <w:lang w:val="en-GB" w:eastAsia="ar-SA"/>
          <w14:ligatures w14:val="none"/>
        </w:rPr>
        <w:t xml:space="preserve"> righteous deeds, making the house he built (i.e</w:t>
      </w:r>
      <w:r>
        <w:rPr>
          <w:rFonts w:ascii="Calibri" w:eastAsia="Times New Roman" w:hAnsi="Calibri" w:cs="Traditional Arabic"/>
          <w:kern w:val="0"/>
          <w:lang w:val="en-GB" w:eastAsia="ar-SA"/>
          <w14:ligatures w14:val="none"/>
        </w:rPr>
        <w:t>.</w:t>
      </w:r>
      <w:r w:rsidR="007B18FB" w:rsidRPr="007B18FB">
        <w:rPr>
          <w:rFonts w:ascii="Calibri" w:eastAsia="Times New Roman" w:hAnsi="Calibri" w:cs="Traditional Arabic"/>
          <w:kern w:val="0"/>
          <w:lang w:val="en-GB" w:eastAsia="ar-SA"/>
          <w14:ligatures w14:val="none"/>
        </w:rPr>
        <w:t xml:space="preserve"> the Kaaba) a place that souls long for</w:t>
      </w:r>
      <w:r w:rsidR="007B18FB">
        <w:rPr>
          <w:rFonts w:ascii="Calibri" w:eastAsia="Times New Roman" w:hAnsi="Calibri" w:cs="Traditional Arabic"/>
          <w:kern w:val="0"/>
          <w:lang w:val="en-GB" w:eastAsia="ar-SA"/>
          <w14:ligatures w14:val="none"/>
        </w:rPr>
        <w:t>:</w:t>
      </w:r>
    </w:p>
    <w:p w14:paraId="3D8E4600" w14:textId="0EEAB51F" w:rsidR="00CF5D5F" w:rsidRPr="0092728D" w:rsidRDefault="0027239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0076210D" w:rsidRPr="0092728D">
        <w:rPr>
          <w:rFonts w:ascii="ATraditional Arabic" w:hAnsi="ATraditional Arabic" w:cs="QCF2019" w:hint="cs"/>
          <w:sz w:val="40"/>
          <w:rtl/>
        </w:rPr>
        <w:t>ﲫ</w:t>
      </w:r>
      <w:r w:rsidR="0076210D" w:rsidRPr="0092728D">
        <w:rPr>
          <w:rFonts w:ascii="ATraditional Arabic" w:hAnsi="ATraditional Arabic" w:cs="QCF2019"/>
          <w:sz w:val="40"/>
          <w:rtl/>
        </w:rPr>
        <w:t xml:space="preserve"> </w:t>
      </w:r>
      <w:r w:rsidR="0076210D" w:rsidRPr="0092728D">
        <w:rPr>
          <w:rFonts w:ascii="ATraditional Arabic" w:hAnsi="ATraditional Arabic" w:cs="QCF2019" w:hint="cs"/>
          <w:sz w:val="40"/>
          <w:rtl/>
        </w:rPr>
        <w:t>ﲬ</w:t>
      </w:r>
      <w:r w:rsidR="0076210D" w:rsidRPr="0092728D">
        <w:rPr>
          <w:rFonts w:ascii="ATraditional Arabic" w:hAnsi="ATraditional Arabic" w:cs="QCF2019"/>
          <w:sz w:val="40"/>
          <w:rtl/>
        </w:rPr>
        <w:t xml:space="preserve"> </w:t>
      </w:r>
      <w:r w:rsidR="0076210D" w:rsidRPr="0092728D">
        <w:rPr>
          <w:rFonts w:ascii="ATraditional Arabic" w:hAnsi="ATraditional Arabic" w:cs="QCF2019" w:hint="cs"/>
          <w:sz w:val="40"/>
          <w:rtl/>
        </w:rPr>
        <w:t>ﲭ</w:t>
      </w:r>
      <w:r w:rsidR="0076210D" w:rsidRPr="0092728D">
        <w:rPr>
          <w:rFonts w:ascii="ATraditional Arabic" w:hAnsi="ATraditional Arabic" w:cs="QCF2019"/>
          <w:sz w:val="40"/>
          <w:rtl/>
        </w:rPr>
        <w:t xml:space="preserve"> </w:t>
      </w:r>
      <w:r w:rsidR="0076210D" w:rsidRPr="0092728D">
        <w:rPr>
          <w:rFonts w:ascii="ATraditional Arabic" w:hAnsi="ATraditional Arabic" w:cs="QCF2019" w:hint="cs"/>
          <w:sz w:val="40"/>
          <w:rtl/>
        </w:rPr>
        <w:t>ﲮ</w:t>
      </w:r>
      <w:r w:rsidR="0076210D" w:rsidRPr="0092728D">
        <w:rPr>
          <w:rFonts w:ascii="ATraditional Arabic" w:hAnsi="ATraditional Arabic" w:cs="QCF2019"/>
          <w:sz w:val="40"/>
          <w:rtl/>
        </w:rPr>
        <w:t xml:space="preserve"> </w:t>
      </w:r>
      <w:r w:rsidR="0076210D" w:rsidRPr="0092728D">
        <w:rPr>
          <w:rFonts w:ascii="ATraditional Arabic" w:hAnsi="ATraditional Arabic" w:cs="QCF2019" w:hint="cs"/>
          <w:sz w:val="40"/>
          <w:rtl/>
        </w:rPr>
        <w:t>ﲯ</w:t>
      </w:r>
      <w:r w:rsidRPr="0092728D">
        <w:rPr>
          <w:rFonts w:ascii="ATraditional Arabic" w:hAnsi="ATraditional Arabic" w:cs="ATraditional Arabic"/>
          <w:sz w:val="40"/>
          <w:szCs w:val="40"/>
          <w:rtl/>
        </w:rPr>
        <w:t>}</w:t>
      </w:r>
      <w:r w:rsidR="0076210D" w:rsidRPr="0092728D">
        <w:rPr>
          <w:rFonts w:ascii="ATraditional Arabic" w:hAnsi="ATraditional Arabic" w:cs="ATraditional Arabic"/>
          <w:sz w:val="40"/>
          <w:szCs w:val="40"/>
          <w:rtl/>
        </w:rPr>
        <w:t xml:space="preserve"> </w:t>
      </w:r>
    </w:p>
    <w:p w14:paraId="55749A83" w14:textId="610EE192" w:rsidR="00722197" w:rsidRDefault="004B42FC"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Pr>
          <w:rFonts w:ascii="Calibri" w:eastAsia="Times New Roman" w:hAnsi="Calibri" w:cs="Traditional Arabic"/>
          <w:kern w:val="0"/>
          <w:lang w:val="en-GB" w:eastAsia="ar-SA"/>
          <w14:ligatures w14:val="none"/>
        </w:rPr>
        <w:t>{</w:t>
      </w:r>
      <w:r w:rsidR="007862FD" w:rsidRPr="007862FD">
        <w:rPr>
          <w:rFonts w:ascii="Calibri" w:eastAsia="Times New Roman" w:hAnsi="Calibri" w:cs="Traditional Arabic"/>
          <w:kern w:val="0"/>
          <w:lang w:val="en-GB" w:eastAsia="ar-SA"/>
          <w14:ligatures w14:val="none"/>
        </w:rPr>
        <w:t>And [mention] when We made the House [i.e., the Ka</w:t>
      </w:r>
      <w:r w:rsidR="000569FF">
        <w:rPr>
          <w:rFonts w:ascii="Calibri" w:eastAsia="Times New Roman" w:hAnsi="Calibri" w:cs="Traditional Arabic"/>
          <w:kern w:val="0"/>
          <w:lang w:val="en-GB" w:eastAsia="ar-SA"/>
          <w14:ligatures w14:val="none"/>
        </w:rPr>
        <w:t>’</w:t>
      </w:r>
      <w:r w:rsidR="007862FD" w:rsidRPr="007862FD">
        <w:rPr>
          <w:rFonts w:ascii="Calibri" w:eastAsia="Times New Roman" w:hAnsi="Calibri" w:cs="Traditional Arabic"/>
          <w:kern w:val="0"/>
          <w:lang w:val="en-GB" w:eastAsia="ar-SA"/>
          <w14:ligatures w14:val="none"/>
        </w:rPr>
        <w:t>bah] a place of return for the people</w:t>
      </w:r>
      <w:r w:rsidR="00CF5D5F"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Al-Baqarah</w:t>
      </w:r>
      <w:r w:rsidR="00CF5D5F"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125</w:t>
      </w:r>
      <w:r w:rsidR="00CF5D5F" w:rsidRPr="00ED4F0C">
        <w:rPr>
          <w:rFonts w:ascii="Calibri" w:eastAsia="Times New Roman" w:hAnsi="Calibri" w:cs="Traditional Arabic"/>
          <w:kern w:val="0"/>
          <w:lang w:val="en-GB" w:eastAsia="ar-SA"/>
          <w14:ligatures w14:val="none"/>
        </w:rPr>
        <w:t>]</w:t>
      </w:r>
    </w:p>
    <w:p w14:paraId="6EAC65DB" w14:textId="43A884F5" w:rsidR="00D330B9" w:rsidRDefault="000569FF"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Pr>
          <w:rFonts w:ascii="Calibri" w:eastAsia="Times New Roman" w:hAnsi="Calibri" w:cs="Traditional Arabic"/>
          <w:kern w:val="0"/>
          <w:lang w:val="en-GB" w:eastAsia="ar-SA"/>
          <w14:ligatures w14:val="none"/>
        </w:rPr>
        <w:t>When the</w:t>
      </w:r>
      <w:r w:rsidR="0081691C" w:rsidRPr="0081691C">
        <w:rPr>
          <w:rFonts w:ascii="Calibri" w:eastAsia="Times New Roman" w:hAnsi="Calibri" w:cs="Traditional Arabic"/>
          <w:kern w:val="0"/>
          <w:lang w:val="en-GB" w:eastAsia="ar-SA"/>
          <w14:ligatures w14:val="none"/>
        </w:rPr>
        <w:t xml:space="preserve"> night journey</w:t>
      </w:r>
      <w:r>
        <w:rPr>
          <w:rFonts w:ascii="Calibri" w:eastAsia="Times New Roman" w:hAnsi="Calibri" w:cs="Traditional Arabic"/>
          <w:kern w:val="0"/>
          <w:lang w:val="en-GB" w:eastAsia="ar-SA"/>
          <w14:ligatures w14:val="none"/>
        </w:rPr>
        <w:t xml:space="preserve"> of the Prophet (may Allah’s peace and blessings be upon him) took place</w:t>
      </w:r>
      <w:r w:rsidR="0081691C" w:rsidRPr="0081691C">
        <w:rPr>
          <w:rFonts w:ascii="Calibri" w:eastAsia="Times New Roman" w:hAnsi="Calibri" w:cs="Traditional Arabic"/>
          <w:kern w:val="0"/>
          <w:lang w:val="en-GB" w:eastAsia="ar-SA"/>
          <w14:ligatures w14:val="none"/>
        </w:rPr>
        <w:t>, he said, "</w:t>
      </w:r>
      <w:r w:rsidR="0081691C" w:rsidRPr="00D330B9">
        <w:rPr>
          <w:rFonts w:ascii="Calibri" w:eastAsia="Times New Roman" w:hAnsi="Calibri" w:cs="Traditional Arabic"/>
          <w:b/>
          <w:bCs/>
          <w:color w:val="C00000"/>
          <w:kern w:val="0"/>
          <w:lang w:val="en-GB" w:eastAsia="ar-SA"/>
          <w14:ligatures w14:val="none"/>
        </w:rPr>
        <w:t>And there I was with Ibrahim (</w:t>
      </w:r>
      <w:r w:rsidR="00A30BE5" w:rsidRPr="00D330B9">
        <w:rPr>
          <w:rFonts w:ascii="Calibri" w:eastAsia="Times New Roman" w:hAnsi="Calibri" w:cs="Traditional Arabic"/>
          <w:b/>
          <w:bCs/>
          <w:color w:val="C00000"/>
          <w:kern w:val="0"/>
          <w:lang w:val="en-GB" w:eastAsia="ar-SA"/>
          <w14:ligatures w14:val="none"/>
        </w:rPr>
        <w:t>may Allah’s peace and blessings be upon him</w:t>
      </w:r>
      <w:r w:rsidR="0081691C" w:rsidRPr="00D330B9">
        <w:rPr>
          <w:rFonts w:ascii="Calibri" w:eastAsia="Times New Roman" w:hAnsi="Calibri" w:cs="Traditional Arabic"/>
          <w:b/>
          <w:bCs/>
          <w:color w:val="C00000"/>
          <w:kern w:val="0"/>
          <w:lang w:val="en-GB" w:eastAsia="ar-SA"/>
          <w14:ligatures w14:val="none"/>
        </w:rPr>
        <w:t xml:space="preserve">), his back against </w:t>
      </w:r>
      <w:r w:rsidR="00A30BE5" w:rsidRPr="00D330B9">
        <w:rPr>
          <w:rFonts w:ascii="Calibri" w:eastAsia="Times New Roman" w:hAnsi="Calibri" w:cs="Traditional Arabic"/>
          <w:b/>
          <w:bCs/>
          <w:color w:val="C00000"/>
          <w:kern w:val="0"/>
          <w:lang w:val="en-GB" w:eastAsia="ar-SA"/>
          <w14:ligatures w14:val="none"/>
        </w:rPr>
        <w:t>Al-Bayt Al-Ma’mur</w:t>
      </w:r>
      <w:r w:rsidR="0081691C" w:rsidRPr="0081691C">
        <w:rPr>
          <w:rFonts w:ascii="Calibri" w:eastAsia="Times New Roman" w:hAnsi="Calibri" w:cs="Traditional Arabic"/>
          <w:kern w:val="0"/>
          <w:lang w:val="en-GB" w:eastAsia="ar-SA"/>
          <w14:ligatures w14:val="none"/>
        </w:rPr>
        <w:t>"</w:t>
      </w:r>
      <w:r w:rsidR="00A30BE5">
        <w:rPr>
          <w:rFonts w:ascii="Calibri" w:eastAsia="Times New Roman" w:hAnsi="Calibri" w:cs="Traditional Arabic"/>
          <w:kern w:val="0"/>
          <w:lang w:val="en-GB" w:eastAsia="ar-SA"/>
          <w14:ligatures w14:val="none"/>
        </w:rPr>
        <w:t>,</w:t>
      </w:r>
      <w:r w:rsidR="0081691C" w:rsidRPr="0081691C">
        <w:rPr>
          <w:rFonts w:ascii="Calibri" w:eastAsia="Times New Roman" w:hAnsi="Calibri" w:cs="Traditional Arabic"/>
          <w:kern w:val="0"/>
          <w:lang w:val="en-GB" w:eastAsia="ar-SA"/>
          <w14:ligatures w14:val="none"/>
        </w:rPr>
        <w:t xml:space="preserve"> (Narrated by Muslim)</w:t>
      </w:r>
      <w:r w:rsidR="00D330B9">
        <w:rPr>
          <w:rFonts w:ascii="Calibri" w:eastAsia="Times New Roman" w:hAnsi="Calibri" w:cs="Traditional Arabic"/>
          <w:kern w:val="0"/>
          <w:lang w:val="en-GB" w:eastAsia="ar-SA"/>
          <w14:ligatures w14:val="none"/>
        </w:rPr>
        <w:t xml:space="preserve">. </w:t>
      </w:r>
      <w:r w:rsidR="00827811">
        <w:rPr>
          <w:rFonts w:ascii="Calibri" w:eastAsia="Times New Roman" w:hAnsi="Calibri" w:cs="Traditional Arabic"/>
          <w:kern w:val="0"/>
          <w:lang w:val="en-GB" w:eastAsia="ar-SA"/>
          <w14:ligatures w14:val="none"/>
        </w:rPr>
        <w:t>And Allah</w:t>
      </w:r>
      <w:r w:rsidR="0081691C" w:rsidRPr="0081691C">
        <w:rPr>
          <w:rFonts w:ascii="Calibri" w:eastAsia="Times New Roman" w:hAnsi="Calibri" w:cs="Traditional Arabic"/>
          <w:kern w:val="0"/>
          <w:lang w:val="en-GB" w:eastAsia="ar-SA"/>
          <w14:ligatures w14:val="none"/>
        </w:rPr>
        <w:t xml:space="preserve"> commanded people to take </w:t>
      </w:r>
      <w:r w:rsidR="00827811">
        <w:rPr>
          <w:rFonts w:ascii="Calibri" w:eastAsia="Times New Roman" w:hAnsi="Calibri" w:cs="Traditional Arabic"/>
          <w:kern w:val="0"/>
          <w:lang w:val="en-GB" w:eastAsia="ar-SA"/>
          <w14:ligatures w14:val="none"/>
        </w:rPr>
        <w:t xml:space="preserve">the </w:t>
      </w:r>
      <w:r w:rsidR="00827811" w:rsidRPr="00827811">
        <w:rPr>
          <w:rFonts w:ascii="Calibri" w:eastAsia="Times New Roman" w:hAnsi="Calibri" w:cs="Traditional Arabic"/>
          <w:kern w:val="0"/>
          <w:lang w:val="en-GB" w:eastAsia="ar-SA"/>
          <w14:ligatures w14:val="none"/>
        </w:rPr>
        <w:t>standing-place</w:t>
      </w:r>
      <w:r w:rsidR="00827811">
        <w:rPr>
          <w:rFonts w:ascii="Calibri" w:eastAsia="Times New Roman" w:hAnsi="Calibri" w:cs="Traditional Arabic"/>
          <w:kern w:val="0"/>
          <w:lang w:val="en-GB" w:eastAsia="ar-SA"/>
          <w14:ligatures w14:val="none"/>
        </w:rPr>
        <w:t xml:space="preserve"> of Ibrahim</w:t>
      </w:r>
      <w:r w:rsidR="0081691C" w:rsidRPr="0081691C">
        <w:rPr>
          <w:rFonts w:ascii="Calibri" w:eastAsia="Times New Roman" w:hAnsi="Calibri" w:cs="Traditional Arabic"/>
          <w:kern w:val="0"/>
          <w:lang w:val="en-GB" w:eastAsia="ar-SA"/>
          <w14:ligatures w14:val="none"/>
        </w:rPr>
        <w:t xml:space="preserve"> as a place of prayer.</w:t>
      </w:r>
    </w:p>
    <w:p w14:paraId="33B36344" w14:textId="77777777" w:rsidR="00BF64A5" w:rsidRDefault="0081691C"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81691C">
        <w:rPr>
          <w:rFonts w:ascii="Calibri" w:eastAsia="Times New Roman" w:hAnsi="Calibri" w:cs="Traditional Arabic"/>
          <w:kern w:val="0"/>
          <w:lang w:val="en-GB" w:eastAsia="ar-SA"/>
          <w14:ligatures w14:val="none"/>
        </w:rPr>
        <w:t xml:space="preserve">A surah in the Quran is named after him, and the Prophet loved him and named his son after him. </w:t>
      </w:r>
      <w:r w:rsidR="00827811">
        <w:rPr>
          <w:rFonts w:ascii="Calibri" w:eastAsia="Times New Roman" w:hAnsi="Calibri" w:cs="Traditional Arabic"/>
          <w:kern w:val="0"/>
          <w:lang w:val="en-GB" w:eastAsia="ar-SA"/>
          <w14:ligatures w14:val="none"/>
        </w:rPr>
        <w:t>“</w:t>
      </w:r>
      <w:r w:rsidRPr="0081691C">
        <w:rPr>
          <w:rFonts w:ascii="Calibri" w:eastAsia="Times New Roman" w:hAnsi="Calibri" w:cs="Traditional Arabic"/>
          <w:kern w:val="0"/>
          <w:lang w:val="en-GB" w:eastAsia="ar-SA"/>
          <w14:ligatures w14:val="none"/>
        </w:rPr>
        <w:t>A man came to the Messenger of Allah (</w:t>
      </w:r>
      <w:r w:rsidR="00827811">
        <w:rPr>
          <w:rFonts w:ascii="Calibri" w:eastAsia="Times New Roman" w:hAnsi="Calibri" w:cs="Traditional Arabic"/>
          <w:kern w:val="0"/>
          <w:lang w:val="en-GB" w:eastAsia="ar-SA"/>
          <w14:ligatures w14:val="none"/>
        </w:rPr>
        <w:t>may Allah’s peace and blessings be upon him</w:t>
      </w:r>
      <w:r w:rsidRPr="0081691C">
        <w:rPr>
          <w:rFonts w:ascii="Calibri" w:eastAsia="Times New Roman" w:hAnsi="Calibri" w:cs="Traditional Arabic"/>
          <w:kern w:val="0"/>
          <w:lang w:val="en-GB" w:eastAsia="ar-SA"/>
          <w14:ligatures w14:val="none"/>
        </w:rPr>
        <w:t>) and said, "O best of creation</w:t>
      </w:r>
      <w:r w:rsidR="00827811">
        <w:rPr>
          <w:rFonts w:ascii="Calibri" w:eastAsia="Times New Roman" w:hAnsi="Calibri" w:cs="Traditional Arabic"/>
          <w:kern w:val="0"/>
          <w:lang w:val="en-GB" w:eastAsia="ar-SA"/>
          <w14:ligatures w14:val="none"/>
        </w:rPr>
        <w:t>!</w:t>
      </w:r>
      <w:r w:rsidRPr="0081691C">
        <w:rPr>
          <w:rFonts w:ascii="Calibri" w:eastAsia="Times New Roman" w:hAnsi="Calibri" w:cs="Traditional Arabic"/>
          <w:kern w:val="0"/>
          <w:lang w:val="en-GB" w:eastAsia="ar-SA"/>
          <w14:ligatures w14:val="none"/>
        </w:rPr>
        <w:t>". The Messenger of Allah said, "</w:t>
      </w:r>
      <w:r w:rsidRPr="00827811">
        <w:rPr>
          <w:rFonts w:ascii="Calibri" w:eastAsia="Times New Roman" w:hAnsi="Calibri" w:cs="Traditional Arabic"/>
          <w:b/>
          <w:bCs/>
          <w:color w:val="C00000"/>
          <w:kern w:val="0"/>
          <w:lang w:val="en-GB" w:eastAsia="ar-SA"/>
          <w14:ligatures w14:val="none"/>
        </w:rPr>
        <w:t>That is Ibrahim.</w:t>
      </w:r>
      <w:r w:rsidRPr="0081691C">
        <w:rPr>
          <w:rFonts w:ascii="Calibri" w:eastAsia="Times New Roman" w:hAnsi="Calibri" w:cs="Traditional Arabic"/>
          <w:kern w:val="0"/>
          <w:lang w:val="en-GB" w:eastAsia="ar-SA"/>
          <w14:ligatures w14:val="none"/>
        </w:rPr>
        <w:t>" (Narrated by Muslim)</w:t>
      </w:r>
      <w:r w:rsidR="00827811">
        <w:rPr>
          <w:rFonts w:ascii="Calibri" w:eastAsia="Times New Roman" w:hAnsi="Calibri" w:cs="Traditional Arabic"/>
          <w:kern w:val="0"/>
          <w:lang w:val="en-GB" w:eastAsia="ar-SA"/>
          <w14:ligatures w14:val="none"/>
        </w:rPr>
        <w:t>.</w:t>
      </w:r>
      <w:r w:rsidRPr="0081691C">
        <w:rPr>
          <w:rFonts w:ascii="Calibri" w:eastAsia="Times New Roman" w:hAnsi="Calibri" w:cs="Traditional Arabic"/>
          <w:kern w:val="0"/>
          <w:lang w:val="en-GB" w:eastAsia="ar-SA"/>
          <w14:ligatures w14:val="none"/>
        </w:rPr>
        <w:t xml:space="preserve"> Imam </w:t>
      </w:r>
      <w:r w:rsidR="00827811">
        <w:rPr>
          <w:rFonts w:ascii="Calibri" w:eastAsia="Times New Roman" w:hAnsi="Calibri" w:cs="Traditional Arabic"/>
          <w:kern w:val="0"/>
          <w:lang w:val="en-GB" w:eastAsia="ar-SA"/>
          <w14:ligatures w14:val="none"/>
        </w:rPr>
        <w:t>An-</w:t>
      </w:r>
      <w:r w:rsidRPr="0081691C">
        <w:rPr>
          <w:rFonts w:ascii="Calibri" w:eastAsia="Times New Roman" w:hAnsi="Calibri" w:cs="Traditional Arabic"/>
          <w:kern w:val="0"/>
          <w:lang w:val="en-GB" w:eastAsia="ar-SA"/>
          <w14:ligatures w14:val="none"/>
        </w:rPr>
        <w:t>Nawawi</w:t>
      </w:r>
      <w:r w:rsidR="00827811">
        <w:rPr>
          <w:rFonts w:ascii="Calibri" w:eastAsia="Times New Roman" w:hAnsi="Calibri" w:cs="Traditional Arabic"/>
          <w:kern w:val="0"/>
          <w:lang w:val="en-GB" w:eastAsia="ar-SA"/>
          <w14:ligatures w14:val="none"/>
        </w:rPr>
        <w:t xml:space="preserve"> (</w:t>
      </w:r>
      <w:r w:rsidRPr="0081691C">
        <w:rPr>
          <w:rFonts w:ascii="Calibri" w:eastAsia="Times New Roman" w:hAnsi="Calibri" w:cs="Traditional Arabic"/>
          <w:kern w:val="0"/>
          <w:lang w:val="en-GB" w:eastAsia="ar-SA"/>
          <w14:ligatures w14:val="none"/>
        </w:rPr>
        <w:t>may Allah have mercy on him</w:t>
      </w:r>
      <w:r w:rsidR="00827811">
        <w:rPr>
          <w:rFonts w:ascii="Calibri" w:eastAsia="Times New Roman" w:hAnsi="Calibri" w:cs="Traditional Arabic"/>
          <w:kern w:val="0"/>
          <w:lang w:val="en-GB" w:eastAsia="ar-SA"/>
          <w14:ligatures w14:val="none"/>
        </w:rPr>
        <w:t>)</w:t>
      </w:r>
      <w:r w:rsidRPr="0081691C">
        <w:rPr>
          <w:rFonts w:ascii="Calibri" w:eastAsia="Times New Roman" w:hAnsi="Calibri" w:cs="Traditional Arabic"/>
          <w:kern w:val="0"/>
          <w:lang w:val="en-GB" w:eastAsia="ar-SA"/>
          <w14:ligatures w14:val="none"/>
        </w:rPr>
        <w:t xml:space="preserve"> said, "The scholars said: The Prophet (</w:t>
      </w:r>
      <w:r w:rsidR="00AE0AC3">
        <w:rPr>
          <w:rFonts w:ascii="Calibri" w:eastAsia="Times New Roman" w:hAnsi="Calibri" w:cs="Traditional Arabic"/>
          <w:kern w:val="0"/>
          <w:lang w:val="en-GB" w:eastAsia="ar-SA"/>
          <w14:ligatures w14:val="none"/>
        </w:rPr>
        <w:t>may Allah’s peace and blessings be upon him</w:t>
      </w:r>
      <w:r w:rsidRPr="0081691C">
        <w:rPr>
          <w:rFonts w:ascii="Calibri" w:eastAsia="Times New Roman" w:hAnsi="Calibri" w:cs="Traditional Arabic"/>
          <w:kern w:val="0"/>
          <w:lang w:val="en-GB" w:eastAsia="ar-SA"/>
          <w14:ligatures w14:val="none"/>
        </w:rPr>
        <w:t xml:space="preserve">) </w:t>
      </w:r>
      <w:r w:rsidR="00AE0AC3">
        <w:rPr>
          <w:rFonts w:ascii="Calibri" w:eastAsia="Times New Roman" w:hAnsi="Calibri" w:cs="Traditional Arabic"/>
          <w:kern w:val="0"/>
          <w:lang w:val="en-GB" w:eastAsia="ar-SA"/>
          <w14:ligatures w14:val="none"/>
        </w:rPr>
        <w:t xml:space="preserve">only </w:t>
      </w:r>
      <w:r w:rsidRPr="0081691C">
        <w:rPr>
          <w:rFonts w:ascii="Calibri" w:eastAsia="Times New Roman" w:hAnsi="Calibri" w:cs="Traditional Arabic"/>
          <w:kern w:val="0"/>
          <w:lang w:val="en-GB" w:eastAsia="ar-SA"/>
          <w14:ligatures w14:val="none"/>
        </w:rPr>
        <w:t>said this out of humility</w:t>
      </w:r>
      <w:r w:rsidR="00AE0AC3">
        <w:rPr>
          <w:rFonts w:ascii="Calibri" w:eastAsia="Times New Roman" w:hAnsi="Calibri" w:cs="Traditional Arabic"/>
          <w:kern w:val="0"/>
          <w:lang w:val="en-GB" w:eastAsia="ar-SA"/>
          <w14:ligatures w14:val="none"/>
        </w:rPr>
        <w:t>,</w:t>
      </w:r>
      <w:r w:rsidRPr="0081691C">
        <w:rPr>
          <w:rFonts w:ascii="Calibri" w:eastAsia="Times New Roman" w:hAnsi="Calibri" w:cs="Traditional Arabic"/>
          <w:kern w:val="0"/>
          <w:lang w:val="en-GB" w:eastAsia="ar-SA"/>
          <w14:ligatures w14:val="none"/>
        </w:rPr>
        <w:t xml:space="preserve"> and respect for Ibrahim (</w:t>
      </w:r>
      <w:r w:rsidR="00AE0AC3">
        <w:rPr>
          <w:rFonts w:ascii="Calibri" w:eastAsia="Times New Roman" w:hAnsi="Calibri" w:cs="Traditional Arabic"/>
          <w:kern w:val="0"/>
          <w:lang w:val="en-GB" w:eastAsia="ar-SA"/>
          <w14:ligatures w14:val="none"/>
        </w:rPr>
        <w:t>may Allah’s peace and blessings be upon him</w:t>
      </w:r>
      <w:r w:rsidRPr="0081691C">
        <w:rPr>
          <w:rFonts w:ascii="Calibri" w:eastAsia="Times New Roman" w:hAnsi="Calibri" w:cs="Traditional Arabic"/>
          <w:kern w:val="0"/>
          <w:lang w:val="en-GB" w:eastAsia="ar-SA"/>
          <w14:ligatures w14:val="none"/>
        </w:rPr>
        <w:t xml:space="preserve">) due to his close </w:t>
      </w:r>
      <w:r w:rsidR="00AE0AC3">
        <w:rPr>
          <w:rFonts w:ascii="Calibri" w:eastAsia="Times New Roman" w:hAnsi="Calibri" w:cs="Traditional Arabic"/>
          <w:kern w:val="0"/>
          <w:lang w:val="en-GB" w:eastAsia="ar-SA"/>
          <w14:ligatures w14:val="none"/>
        </w:rPr>
        <w:t>friendship [with Allah]</w:t>
      </w:r>
      <w:r w:rsidRPr="0081691C">
        <w:rPr>
          <w:rFonts w:ascii="Calibri" w:eastAsia="Times New Roman" w:hAnsi="Calibri" w:cs="Traditional Arabic"/>
          <w:kern w:val="0"/>
          <w:lang w:val="en-GB" w:eastAsia="ar-SA"/>
          <w14:ligatures w14:val="none"/>
        </w:rPr>
        <w:t xml:space="preserve"> and </w:t>
      </w:r>
      <w:r w:rsidR="00AE0AC3">
        <w:rPr>
          <w:rFonts w:ascii="Calibri" w:eastAsia="Times New Roman" w:hAnsi="Calibri" w:cs="Traditional Arabic"/>
          <w:kern w:val="0"/>
          <w:lang w:val="en-GB" w:eastAsia="ar-SA"/>
          <w14:ligatures w14:val="none"/>
        </w:rPr>
        <w:t xml:space="preserve"> him </w:t>
      </w:r>
      <w:r w:rsidR="00BF64A5">
        <w:rPr>
          <w:rFonts w:ascii="Calibri" w:eastAsia="Times New Roman" w:hAnsi="Calibri" w:cs="Traditional Arabic"/>
          <w:kern w:val="0"/>
          <w:lang w:val="en-GB" w:eastAsia="ar-SA"/>
          <w14:ligatures w14:val="none"/>
        </w:rPr>
        <w:t>being a forefather</w:t>
      </w:r>
      <w:r w:rsidR="00AE0AC3">
        <w:rPr>
          <w:rFonts w:ascii="Calibri" w:eastAsia="Times New Roman" w:hAnsi="Calibri" w:cs="Traditional Arabic"/>
          <w:kern w:val="0"/>
          <w:lang w:val="en-GB" w:eastAsia="ar-SA"/>
          <w14:ligatures w14:val="none"/>
        </w:rPr>
        <w:t xml:space="preserve"> </w:t>
      </w:r>
      <w:r w:rsidR="00BF64A5">
        <w:rPr>
          <w:rFonts w:ascii="Calibri" w:eastAsia="Times New Roman" w:hAnsi="Calibri" w:cs="Traditional Arabic"/>
          <w:kern w:val="0"/>
          <w:lang w:val="en-GB" w:eastAsia="ar-SA"/>
          <w14:ligatures w14:val="none"/>
        </w:rPr>
        <w:t>to</w:t>
      </w:r>
      <w:r w:rsidR="00AE0AC3">
        <w:rPr>
          <w:rFonts w:ascii="Calibri" w:eastAsia="Times New Roman" w:hAnsi="Calibri" w:cs="Traditional Arabic"/>
          <w:kern w:val="0"/>
          <w:lang w:val="en-GB" w:eastAsia="ar-SA"/>
          <w14:ligatures w14:val="none"/>
        </w:rPr>
        <w:t xml:space="preserve"> the Prophet</w:t>
      </w:r>
      <w:r w:rsidRPr="0081691C">
        <w:rPr>
          <w:rFonts w:ascii="Calibri" w:eastAsia="Times New Roman" w:hAnsi="Calibri" w:cs="Traditional Arabic"/>
          <w:kern w:val="0"/>
          <w:lang w:val="en-GB" w:eastAsia="ar-SA"/>
          <w14:ligatures w14:val="none"/>
        </w:rPr>
        <w:t>. Otherwise, our Prophet (</w:t>
      </w:r>
      <w:r w:rsidR="00AE0AC3">
        <w:rPr>
          <w:rFonts w:ascii="Calibri" w:eastAsia="Times New Roman" w:hAnsi="Calibri" w:cs="Traditional Arabic"/>
          <w:kern w:val="0"/>
          <w:lang w:val="en-GB" w:eastAsia="ar-SA"/>
          <w14:ligatures w14:val="none"/>
        </w:rPr>
        <w:t>may Allah’s peace and blessings be upon him</w:t>
      </w:r>
      <w:r w:rsidRPr="0081691C">
        <w:rPr>
          <w:rFonts w:ascii="Calibri" w:eastAsia="Times New Roman" w:hAnsi="Calibri" w:cs="Traditional Arabic"/>
          <w:kern w:val="0"/>
          <w:lang w:val="en-GB" w:eastAsia="ar-SA"/>
          <w14:ligatures w14:val="none"/>
        </w:rPr>
        <w:t>) is superior."</w:t>
      </w:r>
    </w:p>
    <w:p w14:paraId="1D4DD95E" w14:textId="1BE26845" w:rsidR="0038164B" w:rsidRPr="00ED4F0C" w:rsidRDefault="00BF64A5"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Pr>
          <w:rFonts w:ascii="Calibri" w:eastAsia="Times New Roman" w:hAnsi="Calibri" w:cs="Traditional Arabic"/>
          <w:kern w:val="0"/>
          <w:lang w:val="en-GB" w:eastAsia="ar-SA"/>
          <w14:ligatures w14:val="none"/>
        </w:rPr>
        <w:t xml:space="preserve">Our </w:t>
      </w:r>
      <w:r w:rsidR="003C3C73">
        <w:rPr>
          <w:rFonts w:ascii="Calibri" w:eastAsia="Times New Roman" w:hAnsi="Calibri" w:cs="Traditional Arabic"/>
          <w:kern w:val="0"/>
          <w:lang w:val="en-GB" w:eastAsia="ar-SA"/>
          <w14:ligatures w14:val="none"/>
        </w:rPr>
        <w:t xml:space="preserve">Prophet is the one who resembles him most from all </w:t>
      </w:r>
      <w:r w:rsidR="003C3C73">
        <w:rPr>
          <w:rFonts w:ascii="Calibri" w:eastAsia="Times New Roman" w:hAnsi="Calibri" w:cs="Traditional Arabic"/>
          <w:kern w:val="0"/>
          <w:lang w:val="en-GB" w:eastAsia="ar-SA"/>
          <w14:ligatures w14:val="none"/>
        </w:rPr>
        <w:lastRenderedPageBreak/>
        <w:t>people. The Messenger of Allah (may Allah's peace and blessings be upon him) said, “</w:t>
      </w:r>
      <w:r w:rsidR="00B54CA1" w:rsidRPr="002A2C1D">
        <w:rPr>
          <w:rFonts w:ascii="Calibri" w:eastAsia="Times New Roman" w:hAnsi="Calibri" w:cs="Traditional Arabic"/>
          <w:b/>
          <w:bCs/>
          <w:color w:val="C00000"/>
          <w:kern w:val="0"/>
          <w:lang w:val="en-GB" w:eastAsia="ar-SA"/>
          <w14:ligatures w14:val="none"/>
        </w:rPr>
        <w:t>The Prophets were presented before me. I saw Ibrahim (may Allah's peace and blessings be upon him)</w:t>
      </w:r>
      <w:r w:rsidR="002A2C1D" w:rsidRPr="002A2C1D">
        <w:rPr>
          <w:rFonts w:ascii="Calibri" w:eastAsia="Times New Roman" w:hAnsi="Calibri" w:cs="Traditional Arabic"/>
          <w:b/>
          <w:bCs/>
          <w:color w:val="C00000"/>
          <w:kern w:val="0"/>
          <w:lang w:val="en-GB" w:eastAsia="ar-SA"/>
          <w14:ligatures w14:val="none"/>
        </w:rPr>
        <w:t>,</w:t>
      </w:r>
      <w:r w:rsidR="00B54CA1" w:rsidRPr="002A2C1D">
        <w:rPr>
          <w:rFonts w:ascii="Calibri" w:eastAsia="Times New Roman" w:hAnsi="Calibri" w:cs="Traditional Arabic"/>
          <w:b/>
          <w:bCs/>
          <w:color w:val="C00000"/>
          <w:kern w:val="0"/>
          <w:lang w:val="en-GB" w:eastAsia="ar-SA"/>
          <w14:ligatures w14:val="none"/>
        </w:rPr>
        <w:t xml:space="preserve"> </w:t>
      </w:r>
      <w:r w:rsidR="002A2C1D" w:rsidRPr="002A2C1D">
        <w:rPr>
          <w:rFonts w:ascii="Calibri" w:eastAsia="Times New Roman" w:hAnsi="Calibri" w:cs="Traditional Arabic"/>
          <w:b/>
          <w:bCs/>
          <w:color w:val="C00000"/>
          <w:kern w:val="0"/>
          <w:lang w:val="en-GB" w:eastAsia="ar-SA"/>
          <w14:ligatures w14:val="none"/>
        </w:rPr>
        <w:t>and the nearest person I have seen in resemblance to him is your companion</w:t>
      </w:r>
      <w:r w:rsidR="002A2C1D">
        <w:rPr>
          <w:rFonts w:ascii="Calibri" w:eastAsia="Times New Roman" w:hAnsi="Calibri" w:cs="Traditional Arabic"/>
          <w:kern w:val="0"/>
          <w:lang w:val="en-GB" w:eastAsia="ar-SA"/>
          <w14:ligatures w14:val="none"/>
        </w:rPr>
        <w:t>” – meaning himself,</w:t>
      </w:r>
      <w:r w:rsidR="0038164B" w:rsidRPr="0038164B">
        <w:rPr>
          <w:rFonts w:ascii="Calibri" w:eastAsia="Times New Roman" w:hAnsi="Calibri" w:cs="Traditional Arabic"/>
          <w:kern w:val="0"/>
          <w:lang w:val="en-GB" w:eastAsia="ar-SA"/>
          <w14:ligatures w14:val="none"/>
        </w:rPr>
        <w:t xml:space="preserve"> (</w:t>
      </w:r>
      <w:r w:rsidR="002A2C1D">
        <w:rPr>
          <w:rFonts w:ascii="Calibri" w:eastAsia="Times New Roman" w:hAnsi="Calibri" w:cs="Traditional Arabic"/>
          <w:kern w:val="0"/>
          <w:lang w:val="en-GB" w:eastAsia="ar-SA"/>
          <w14:ligatures w14:val="none"/>
        </w:rPr>
        <w:t>n</w:t>
      </w:r>
      <w:r w:rsidR="0038164B" w:rsidRPr="0038164B">
        <w:rPr>
          <w:rFonts w:ascii="Calibri" w:eastAsia="Times New Roman" w:hAnsi="Calibri" w:cs="Traditional Arabic"/>
          <w:kern w:val="0"/>
          <w:lang w:val="en-GB" w:eastAsia="ar-SA"/>
          <w14:ligatures w14:val="none"/>
        </w:rPr>
        <w:t>arrated by Muslim)</w:t>
      </w:r>
      <w:r w:rsidR="002A2C1D">
        <w:rPr>
          <w:rFonts w:ascii="Calibri" w:eastAsia="Times New Roman" w:hAnsi="Calibri" w:cs="Traditional Arabic"/>
          <w:kern w:val="0"/>
          <w:lang w:val="en-GB" w:eastAsia="ar-SA"/>
          <w14:ligatures w14:val="none"/>
        </w:rPr>
        <w:t>.</w:t>
      </w:r>
      <w:r w:rsidR="00103E5E">
        <w:rPr>
          <w:rFonts w:ascii="Calibri" w:eastAsia="Times New Roman" w:hAnsi="Calibri" w:cs="Traditional Arabic"/>
          <w:kern w:val="0"/>
          <w:lang w:val="en-GB" w:eastAsia="ar-SA"/>
          <w14:ligatures w14:val="none"/>
        </w:rPr>
        <w:t xml:space="preserve"> </w:t>
      </w:r>
      <w:r w:rsidR="003A220B">
        <w:rPr>
          <w:rFonts w:ascii="Calibri" w:eastAsia="Times New Roman" w:hAnsi="Calibri" w:cs="Traditional Arabic"/>
          <w:kern w:val="0"/>
          <w:lang w:val="en-GB" w:eastAsia="ar-SA"/>
          <w14:ligatures w14:val="none"/>
        </w:rPr>
        <w:t>And “</w:t>
      </w:r>
      <w:r w:rsidR="0038164B" w:rsidRPr="003A220B">
        <w:rPr>
          <w:rFonts w:ascii="Calibri" w:eastAsia="Times New Roman" w:hAnsi="Calibri" w:cs="Traditional Arabic"/>
          <w:b/>
          <w:bCs/>
          <w:color w:val="C00000"/>
          <w:kern w:val="0"/>
          <w:lang w:val="en-GB" w:eastAsia="ar-SA"/>
          <w14:ligatures w14:val="none"/>
        </w:rPr>
        <w:t xml:space="preserve">Ibrahim (peace be upon him) will be the first of creation to be clothed on the Day of </w:t>
      </w:r>
      <w:r w:rsidR="003A220B" w:rsidRPr="003A220B">
        <w:rPr>
          <w:rFonts w:ascii="Calibri" w:eastAsia="Times New Roman" w:hAnsi="Calibri" w:cs="Traditional Arabic"/>
          <w:b/>
          <w:bCs/>
          <w:color w:val="C00000"/>
          <w:kern w:val="0"/>
          <w:lang w:val="en-GB" w:eastAsia="ar-SA"/>
          <w14:ligatures w14:val="none"/>
        </w:rPr>
        <w:t>Resurrection</w:t>
      </w:r>
      <w:r w:rsidR="00103E5E">
        <w:rPr>
          <w:rFonts w:ascii="Calibri" w:eastAsia="Times New Roman" w:hAnsi="Calibri" w:cs="Traditional Arabic"/>
          <w:kern w:val="0"/>
          <w:lang w:val="en-GB" w:eastAsia="ar-SA"/>
          <w14:ligatures w14:val="none"/>
        </w:rPr>
        <w:t>”, (</w:t>
      </w:r>
      <w:r w:rsidR="003A220B">
        <w:rPr>
          <w:rFonts w:ascii="Calibri" w:eastAsia="Times New Roman" w:hAnsi="Calibri" w:cs="Traditional Arabic"/>
          <w:kern w:val="0"/>
          <w:lang w:val="en-GB" w:eastAsia="ar-SA"/>
          <w14:ligatures w14:val="none"/>
        </w:rPr>
        <w:t>a</w:t>
      </w:r>
      <w:r w:rsidR="00103E5E">
        <w:rPr>
          <w:rFonts w:ascii="Calibri" w:eastAsia="Times New Roman" w:hAnsi="Calibri" w:cs="Traditional Arabic"/>
          <w:kern w:val="0"/>
          <w:lang w:val="en-GB" w:eastAsia="ar-SA"/>
          <w14:ligatures w14:val="none"/>
        </w:rPr>
        <w:t>greed upon)</w:t>
      </w:r>
      <w:r w:rsidR="0038164B" w:rsidRPr="0038164B">
        <w:rPr>
          <w:rFonts w:ascii="Calibri" w:eastAsia="Times New Roman" w:hAnsi="Calibri" w:cs="Traditional Arabic"/>
          <w:kern w:val="0"/>
          <w:lang w:val="en-GB" w:eastAsia="ar-SA"/>
          <w14:ligatures w14:val="none"/>
        </w:rPr>
        <w:t xml:space="preserve">. He is among the </w:t>
      </w:r>
      <w:r w:rsidR="003A220B">
        <w:rPr>
          <w:rFonts w:ascii="Calibri" w:eastAsia="Times New Roman" w:hAnsi="Calibri" w:cs="Traditional Arabic"/>
          <w:kern w:val="0"/>
          <w:lang w:val="en-GB" w:eastAsia="ar-SA"/>
          <w14:ligatures w14:val="none"/>
        </w:rPr>
        <w:t>happy and blissful</w:t>
      </w:r>
      <w:r w:rsidR="0038164B" w:rsidRPr="0038164B">
        <w:rPr>
          <w:rFonts w:ascii="Calibri" w:eastAsia="Times New Roman" w:hAnsi="Calibri" w:cs="Traditional Arabic"/>
          <w:kern w:val="0"/>
          <w:lang w:val="en-GB" w:eastAsia="ar-SA"/>
          <w14:ligatures w14:val="none"/>
        </w:rPr>
        <w:t xml:space="preserve"> in the Hereafter</w:t>
      </w:r>
      <w:r w:rsidR="003A220B">
        <w:rPr>
          <w:rFonts w:ascii="Calibri" w:eastAsia="Times New Roman" w:hAnsi="Calibri" w:cs="Traditional Arabic"/>
          <w:kern w:val="0"/>
          <w:lang w:val="en-GB" w:eastAsia="ar-SA"/>
          <w14:ligatures w14:val="none"/>
        </w:rPr>
        <w:t xml:space="preserve">. </w:t>
      </w:r>
      <w:r w:rsidR="0038164B" w:rsidRPr="0038164B">
        <w:rPr>
          <w:rFonts w:ascii="Calibri" w:eastAsia="Times New Roman" w:hAnsi="Calibri" w:cs="Traditional Arabic"/>
          <w:kern w:val="0"/>
          <w:lang w:val="en-GB" w:eastAsia="ar-SA"/>
          <w14:ligatures w14:val="none"/>
        </w:rPr>
        <w:t>Allah</w:t>
      </w:r>
      <w:r w:rsidR="003A220B">
        <w:rPr>
          <w:rFonts w:ascii="Calibri" w:eastAsia="Times New Roman" w:hAnsi="Calibri" w:cs="Traditional Arabic"/>
          <w:kern w:val="0"/>
          <w:lang w:val="en-GB" w:eastAsia="ar-SA"/>
          <w14:ligatures w14:val="none"/>
        </w:rPr>
        <w:t xml:space="preserve"> (may He be glorified)</w:t>
      </w:r>
      <w:r w:rsidR="0038164B" w:rsidRPr="0038164B">
        <w:rPr>
          <w:rFonts w:ascii="Calibri" w:eastAsia="Times New Roman" w:hAnsi="Calibri" w:cs="Traditional Arabic"/>
          <w:kern w:val="0"/>
          <w:lang w:val="en-GB" w:eastAsia="ar-SA"/>
          <w14:ligatures w14:val="none"/>
        </w:rPr>
        <w:t xml:space="preserve"> sa</w:t>
      </w:r>
      <w:r w:rsidR="003A220B">
        <w:rPr>
          <w:rFonts w:ascii="Calibri" w:eastAsia="Times New Roman" w:hAnsi="Calibri" w:cs="Traditional Arabic"/>
          <w:kern w:val="0"/>
          <w:lang w:val="en-GB" w:eastAsia="ar-SA"/>
          <w14:ligatures w14:val="none"/>
        </w:rPr>
        <w:t>id</w:t>
      </w:r>
      <w:r w:rsidR="00103E5E">
        <w:rPr>
          <w:rFonts w:ascii="Calibri" w:eastAsia="Times New Roman" w:hAnsi="Calibri" w:cs="Traditional Arabic"/>
          <w:kern w:val="0"/>
          <w:lang w:val="en-GB" w:eastAsia="ar-SA"/>
          <w14:ligatures w14:val="none"/>
        </w:rPr>
        <w:t>:</w:t>
      </w:r>
    </w:p>
    <w:p w14:paraId="590CD471" w14:textId="5D332D24" w:rsidR="00CF5D5F" w:rsidRPr="0092728D" w:rsidRDefault="0076210D"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rtl/>
        </w:rPr>
        <w:t>{</w:t>
      </w:r>
      <w:r w:rsidRPr="0092728D">
        <w:rPr>
          <w:rFonts w:ascii="ATraditional Arabic" w:hAnsi="ATraditional Arabic" w:cs="QCF2020"/>
          <w:sz w:val="40"/>
          <w:rtl/>
        </w:rPr>
        <w:t xml:space="preserve"> </w:t>
      </w:r>
      <w:r w:rsidRPr="0092728D">
        <w:rPr>
          <w:rFonts w:ascii="ATraditional Arabic" w:hAnsi="ATraditional Arabic" w:cs="QCF2020" w:hint="cs"/>
          <w:sz w:val="40"/>
          <w:rtl/>
        </w:rPr>
        <w:t>ﲅ</w:t>
      </w:r>
      <w:r w:rsidRPr="0092728D">
        <w:rPr>
          <w:rFonts w:ascii="ATraditional Arabic" w:hAnsi="ATraditional Arabic" w:cs="QCF2020"/>
          <w:sz w:val="40"/>
          <w:rtl/>
        </w:rPr>
        <w:t xml:space="preserve"> </w:t>
      </w:r>
      <w:r w:rsidRPr="0092728D">
        <w:rPr>
          <w:rFonts w:ascii="ATraditional Arabic" w:hAnsi="ATraditional Arabic" w:cs="QCF2020" w:hint="cs"/>
          <w:sz w:val="40"/>
          <w:rtl/>
        </w:rPr>
        <w:t>ﲆ</w:t>
      </w:r>
      <w:r w:rsidRPr="0092728D">
        <w:rPr>
          <w:rFonts w:ascii="ATraditional Arabic" w:hAnsi="ATraditional Arabic" w:cs="QCF2020"/>
          <w:sz w:val="40"/>
          <w:rtl/>
        </w:rPr>
        <w:t xml:space="preserve"> </w:t>
      </w:r>
      <w:r w:rsidRPr="0092728D">
        <w:rPr>
          <w:rFonts w:ascii="ATraditional Arabic" w:hAnsi="ATraditional Arabic" w:cs="QCF2020" w:hint="cs"/>
          <w:sz w:val="40"/>
          <w:rtl/>
        </w:rPr>
        <w:t>ﲇ</w:t>
      </w:r>
      <w:r w:rsidRPr="0092728D">
        <w:rPr>
          <w:rFonts w:ascii="ATraditional Arabic" w:hAnsi="ATraditional Arabic" w:cs="QCF2020"/>
          <w:sz w:val="40"/>
          <w:rtl/>
        </w:rPr>
        <w:t xml:space="preserve"> </w:t>
      </w:r>
      <w:r w:rsidRPr="0092728D">
        <w:rPr>
          <w:rFonts w:ascii="ATraditional Arabic" w:hAnsi="ATraditional Arabic" w:cs="QCF2020" w:hint="cs"/>
          <w:sz w:val="40"/>
          <w:rtl/>
        </w:rPr>
        <w:t>ﲈ</w:t>
      </w:r>
      <w:r w:rsidRPr="0092728D">
        <w:rPr>
          <w:rFonts w:ascii="ATraditional Arabic" w:hAnsi="ATraditional Arabic" w:cs="QCF2020"/>
          <w:sz w:val="40"/>
          <w:rtl/>
        </w:rPr>
        <w:t xml:space="preserve"> </w:t>
      </w:r>
      <w:r w:rsidRPr="0092728D">
        <w:rPr>
          <w:rFonts w:ascii="ATraditional Arabic" w:hAnsi="ATraditional Arabic" w:cs="QCF2020" w:hint="cs"/>
          <w:sz w:val="40"/>
          <w:rtl/>
        </w:rPr>
        <w:t>ﲉ</w:t>
      </w:r>
      <w:r w:rsidRPr="0092728D">
        <w:rPr>
          <w:rFonts w:ascii="ATraditional Arabic" w:hAnsi="ATraditional Arabic" w:cs="ATraditional Arabic"/>
          <w:sz w:val="40"/>
          <w:rtl/>
        </w:rPr>
        <w:t xml:space="preserve">} </w:t>
      </w:r>
    </w:p>
    <w:p w14:paraId="5E8A39A7" w14:textId="3205AFBC" w:rsidR="00722197" w:rsidRPr="00713D05" w:rsidRDefault="004B42FC" w:rsidP="00753AFB">
      <w:pPr>
        <w:widowControl w:val="0"/>
        <w:bidi w:val="0"/>
        <w:spacing w:after="120" w:line="240" w:lineRule="auto"/>
        <w:ind w:firstLine="454"/>
        <w:rPr>
          <w:rFonts w:ascii="Calibri" w:eastAsia="Times New Roman" w:hAnsi="Calibri" w:cs="Traditional Arabic"/>
          <w:kern w:val="0"/>
          <w:lang w:val="it-IT" w:eastAsia="ar-SA"/>
          <w14:ligatures w14:val="none"/>
        </w:rPr>
      </w:pPr>
      <w:r>
        <w:rPr>
          <w:rFonts w:ascii="Calibri" w:eastAsia="Times New Roman" w:hAnsi="Calibri" w:cs="Traditional Arabic"/>
          <w:kern w:val="0"/>
          <w:lang w:val="en-GB" w:eastAsia="ar-SA"/>
          <w14:ligatures w14:val="none"/>
        </w:rPr>
        <w:t>{</w:t>
      </w:r>
      <w:r w:rsidR="00103E5E">
        <w:rPr>
          <w:rFonts w:ascii="Calibri" w:eastAsia="Times New Roman" w:hAnsi="Calibri" w:cs="Traditional Arabic"/>
          <w:kern w:val="0"/>
          <w:lang w:val="en-GB" w:eastAsia="ar-SA"/>
          <w14:ligatures w14:val="none"/>
        </w:rPr>
        <w:t>A</w:t>
      </w:r>
      <w:r w:rsidR="007862FD" w:rsidRPr="007862FD">
        <w:rPr>
          <w:rFonts w:ascii="Calibri" w:eastAsia="Times New Roman" w:hAnsi="Calibri" w:cs="Traditional Arabic"/>
          <w:kern w:val="0"/>
          <w:lang w:val="en-GB" w:eastAsia="ar-SA"/>
          <w14:ligatures w14:val="none"/>
        </w:rPr>
        <w:t>nd in the Hereafter he will surely be among the righteous.</w:t>
      </w:r>
      <w:r w:rsidR="00CF5D5F" w:rsidRPr="00ED4F0C">
        <w:rPr>
          <w:rFonts w:ascii="Calibri" w:eastAsia="Times New Roman" w:hAnsi="Calibri" w:cs="Traditional Arabic"/>
          <w:kern w:val="0"/>
          <w:lang w:val="en-GB" w:eastAsia="ar-SA"/>
          <w14:ligatures w14:val="none"/>
        </w:rPr>
        <w:t xml:space="preserve">} </w:t>
      </w:r>
      <w:r w:rsidR="00CF5D5F" w:rsidRPr="00713D05">
        <w:rPr>
          <w:rFonts w:ascii="Calibri" w:eastAsia="Times New Roman" w:hAnsi="Calibri" w:cs="Traditional Arabic"/>
          <w:kern w:val="0"/>
          <w:lang w:val="it-IT" w:eastAsia="ar-SA"/>
          <w14:ligatures w14:val="none"/>
        </w:rPr>
        <w:t>[</w:t>
      </w:r>
      <w:r w:rsidR="00722197" w:rsidRPr="00713D05">
        <w:rPr>
          <w:rFonts w:ascii="Calibri" w:eastAsia="Times New Roman" w:hAnsi="Calibri" w:cs="Traditional Arabic"/>
          <w:kern w:val="0"/>
          <w:lang w:val="it-IT" w:eastAsia="ar-SA"/>
          <w14:ligatures w14:val="none"/>
        </w:rPr>
        <w:t>Al-Baqarah</w:t>
      </w:r>
      <w:r w:rsidR="00CF5D5F" w:rsidRPr="00713D05">
        <w:rPr>
          <w:rFonts w:ascii="Calibri" w:eastAsia="Times New Roman" w:hAnsi="Calibri" w:cs="Traditional Arabic"/>
          <w:kern w:val="0"/>
          <w:lang w:val="it-IT" w:eastAsia="ar-SA"/>
          <w14:ligatures w14:val="none"/>
        </w:rPr>
        <w:t xml:space="preserve">: </w:t>
      </w:r>
      <w:r w:rsidR="00955D37" w:rsidRPr="00713D05">
        <w:rPr>
          <w:rFonts w:ascii="Calibri" w:eastAsia="Times New Roman" w:hAnsi="Calibri" w:cs="Traditional Arabic"/>
          <w:kern w:val="0"/>
          <w:lang w:val="it-IT" w:eastAsia="ar-SA"/>
          <w14:ligatures w14:val="none"/>
        </w:rPr>
        <w:t>130</w:t>
      </w:r>
      <w:r w:rsidR="00CF5D5F" w:rsidRPr="00713D05">
        <w:rPr>
          <w:rFonts w:ascii="Calibri" w:eastAsia="Times New Roman" w:hAnsi="Calibri" w:cs="Traditional Arabic"/>
          <w:kern w:val="0"/>
          <w:lang w:val="it-IT" w:eastAsia="ar-SA"/>
          <w14:ligatures w14:val="none"/>
        </w:rPr>
        <w:t>]</w:t>
      </w:r>
    </w:p>
    <w:p w14:paraId="06BBFF6B" w14:textId="77777777" w:rsidR="00ED4F0C" w:rsidRPr="00713D05" w:rsidRDefault="00ED4F0C" w:rsidP="00753AFB">
      <w:pPr>
        <w:widowControl w:val="0"/>
        <w:bidi w:val="0"/>
        <w:spacing w:after="120" w:line="240" w:lineRule="auto"/>
        <w:ind w:firstLine="454"/>
        <w:rPr>
          <w:rFonts w:ascii="Calibri" w:eastAsia="Times New Roman" w:hAnsi="Calibri" w:cs="Traditional Arabic"/>
          <w:b/>
          <w:bCs/>
          <w:color w:val="000000"/>
          <w:kern w:val="0"/>
          <w:lang w:val="it-IT" w:eastAsia="ar-SA"/>
          <w14:ligatures w14:val="none"/>
        </w:rPr>
      </w:pPr>
      <w:r w:rsidRPr="00713D05">
        <w:rPr>
          <w:rFonts w:ascii="Calibri" w:eastAsia="Times New Roman" w:hAnsi="Calibri" w:cs="Traditional Arabic"/>
          <w:b/>
          <w:bCs/>
          <w:color w:val="000000"/>
          <w:kern w:val="0"/>
          <w:lang w:val="it-IT" w:eastAsia="ar-SA"/>
          <w14:ligatures w14:val="none"/>
        </w:rPr>
        <w:t>Wa Ba‘d</w:t>
      </w:r>
      <w:r w:rsidRPr="00713D05">
        <w:rPr>
          <w:rFonts w:ascii="Calibri" w:eastAsia="Calibri" w:hAnsi="Calibri" w:cs="Calibri"/>
          <w:b/>
          <w:bCs/>
          <w:kern w:val="0"/>
          <w:szCs w:val="40"/>
          <w:vertAlign w:val="superscript"/>
          <w:lang w:val="it-IT"/>
          <w14:ligatures w14:val="none"/>
        </w:rPr>
        <w:t>[</w:t>
      </w:r>
      <w:r w:rsidRPr="00713D05">
        <w:rPr>
          <w:rFonts w:ascii="Calibri" w:eastAsia="Calibri" w:hAnsi="Calibri" w:cs="Calibri"/>
          <w:b/>
          <w:bCs/>
          <w:kern w:val="0"/>
          <w:szCs w:val="40"/>
          <w:vertAlign w:val="superscript"/>
          <w:lang w:val="en-GB"/>
          <w14:ligatures w14:val="none"/>
        </w:rPr>
        <w:footnoteReference w:id="4"/>
      </w:r>
      <w:r w:rsidRPr="00713D05">
        <w:rPr>
          <w:rFonts w:ascii="Calibri" w:eastAsia="Calibri" w:hAnsi="Calibri" w:cs="Calibri"/>
          <w:b/>
          <w:bCs/>
          <w:kern w:val="0"/>
          <w:szCs w:val="40"/>
          <w:vertAlign w:val="superscript"/>
          <w:lang w:val="it-IT"/>
          <w14:ligatures w14:val="none"/>
        </w:rPr>
        <w:t>]</w:t>
      </w:r>
      <w:r w:rsidRPr="00713D05">
        <w:rPr>
          <w:rFonts w:ascii="Calibri" w:eastAsia="Times New Roman" w:hAnsi="Calibri" w:cs="Traditional Arabic"/>
          <w:b/>
          <w:bCs/>
          <w:color w:val="000000"/>
          <w:kern w:val="0"/>
          <w:lang w:val="it-IT" w:eastAsia="ar-SA"/>
          <w14:ligatures w14:val="none"/>
        </w:rPr>
        <w:t>, Ayyuhal-Muslimun:</w:t>
      </w:r>
    </w:p>
    <w:p w14:paraId="18EC0265" w14:textId="33EA0A05" w:rsidR="00843CFA" w:rsidRPr="0038164B" w:rsidRDefault="00843CFA" w:rsidP="00753AFB">
      <w:pPr>
        <w:widowControl w:val="0"/>
        <w:bidi w:val="0"/>
        <w:rPr>
          <w:rFonts w:ascii="Calibri" w:eastAsia="Times New Roman" w:hAnsi="Calibri" w:cs="Traditional Arabic"/>
          <w:kern w:val="0"/>
          <w:lang w:val="en-GB" w:eastAsia="ar-SA"/>
          <w14:ligatures w14:val="none"/>
        </w:rPr>
      </w:pPr>
      <w:r w:rsidRPr="0038164B">
        <w:rPr>
          <w:rFonts w:ascii="Calibri" w:eastAsia="Times New Roman" w:hAnsi="Calibri" w:cs="Traditional Arabic"/>
          <w:kern w:val="0"/>
          <w:lang w:val="en-GB" w:eastAsia="ar-SA"/>
          <w14:ligatures w14:val="none"/>
        </w:rPr>
        <w:t xml:space="preserve">Ibrahim was a </w:t>
      </w:r>
      <w:r w:rsidR="003A220B">
        <w:rPr>
          <w:rFonts w:ascii="Calibri" w:eastAsia="Times New Roman" w:hAnsi="Calibri" w:cs="Traditional Arabic"/>
          <w:kern w:val="0"/>
          <w:lang w:val="en-GB" w:eastAsia="ar-SA"/>
          <w14:ligatures w14:val="none"/>
        </w:rPr>
        <w:t>role-model</w:t>
      </w:r>
      <w:r w:rsidRPr="0038164B">
        <w:rPr>
          <w:rFonts w:ascii="Calibri" w:eastAsia="Times New Roman" w:hAnsi="Calibri" w:cs="Traditional Arabic"/>
          <w:kern w:val="0"/>
          <w:lang w:val="en-GB" w:eastAsia="ar-SA"/>
          <w14:ligatures w14:val="none"/>
        </w:rPr>
        <w:t xml:space="preserve"> upon pure monotheism and the truth alone. He was a </w:t>
      </w:r>
      <w:r w:rsidR="003A220B">
        <w:rPr>
          <w:rFonts w:ascii="Calibri" w:eastAsia="Times New Roman" w:hAnsi="Calibri" w:cs="Traditional Arabic"/>
          <w:kern w:val="0"/>
          <w:lang w:val="en-GB" w:eastAsia="ar-SA"/>
          <w14:ligatures w14:val="none"/>
        </w:rPr>
        <w:t xml:space="preserve">leader </w:t>
      </w:r>
      <w:r w:rsidRPr="0038164B">
        <w:rPr>
          <w:rFonts w:ascii="Calibri" w:eastAsia="Times New Roman" w:hAnsi="Calibri" w:cs="Traditional Arabic"/>
          <w:kern w:val="0"/>
          <w:lang w:val="en-GB" w:eastAsia="ar-SA"/>
          <w14:ligatures w14:val="none"/>
        </w:rPr>
        <w:t>for all those who followed the path of monotheism. Allah</w:t>
      </w:r>
      <w:r w:rsidR="001E53C2">
        <w:rPr>
          <w:rFonts w:ascii="Calibri" w:eastAsia="Times New Roman" w:hAnsi="Calibri" w:cs="Traditional Arabic"/>
          <w:kern w:val="0"/>
          <w:lang w:val="en-GB" w:eastAsia="ar-SA"/>
          <w14:ligatures w14:val="none"/>
        </w:rPr>
        <w:t xml:space="preserve"> (may He be exalted)</w:t>
      </w:r>
      <w:r w:rsidRPr="0038164B">
        <w:rPr>
          <w:rFonts w:ascii="Calibri" w:eastAsia="Times New Roman" w:hAnsi="Calibri" w:cs="Traditional Arabic"/>
          <w:kern w:val="0"/>
          <w:lang w:val="en-GB" w:eastAsia="ar-SA"/>
          <w14:ligatures w14:val="none"/>
        </w:rPr>
        <w:t xml:space="preserve"> </w:t>
      </w:r>
      <w:r w:rsidR="001E53C2">
        <w:rPr>
          <w:rFonts w:ascii="Calibri" w:eastAsia="Times New Roman" w:hAnsi="Calibri" w:cs="Traditional Arabic"/>
          <w:kern w:val="0"/>
          <w:lang w:val="en-GB" w:eastAsia="ar-SA"/>
          <w14:ligatures w14:val="none"/>
        </w:rPr>
        <w:t>said:</w:t>
      </w:r>
      <w:r w:rsidRPr="0038164B">
        <w:rPr>
          <w:rFonts w:ascii="Calibri" w:eastAsia="Times New Roman" w:hAnsi="Calibri" w:cs="Traditional Arabic"/>
          <w:kern w:val="0"/>
          <w:lang w:val="en-GB" w:eastAsia="ar-SA"/>
          <w14:ligatures w14:val="none"/>
        </w:rPr>
        <w:t xml:space="preserve"> </w:t>
      </w:r>
    </w:p>
    <w:p w14:paraId="3124AAFE" w14:textId="0F57B7D7" w:rsidR="00843CFA" w:rsidRPr="0092728D" w:rsidRDefault="00843CF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Pr="0092728D">
        <w:rPr>
          <w:rFonts w:ascii="ATraditional Arabic" w:hAnsi="ATraditional Arabic" w:cs="QCF2281" w:hint="cs"/>
          <w:sz w:val="40"/>
          <w:rtl/>
        </w:rPr>
        <w:t>ﱕ</w:t>
      </w:r>
      <w:r w:rsidRPr="0092728D">
        <w:rPr>
          <w:rFonts w:ascii="ATraditional Arabic" w:hAnsi="ATraditional Arabic" w:cs="QCF2281"/>
          <w:sz w:val="40"/>
          <w:rtl/>
        </w:rPr>
        <w:t xml:space="preserve"> </w:t>
      </w:r>
      <w:r w:rsidRPr="0092728D">
        <w:rPr>
          <w:rFonts w:ascii="ATraditional Arabic" w:hAnsi="ATraditional Arabic" w:cs="QCF2281" w:hint="cs"/>
          <w:sz w:val="40"/>
          <w:rtl/>
        </w:rPr>
        <w:t>ﱖ</w:t>
      </w:r>
      <w:r w:rsidRPr="0092728D">
        <w:rPr>
          <w:rFonts w:ascii="ATraditional Arabic" w:hAnsi="ATraditional Arabic" w:cs="QCF2281"/>
          <w:sz w:val="40"/>
          <w:rtl/>
        </w:rPr>
        <w:t xml:space="preserve"> </w:t>
      </w:r>
      <w:r w:rsidRPr="0092728D">
        <w:rPr>
          <w:rFonts w:ascii="ATraditional Arabic" w:hAnsi="ATraditional Arabic" w:cs="QCF2281" w:hint="cs"/>
          <w:sz w:val="40"/>
          <w:rtl/>
        </w:rPr>
        <w:t>ﱗ</w:t>
      </w:r>
      <w:r w:rsidRPr="0092728D">
        <w:rPr>
          <w:rFonts w:ascii="ATraditional Arabic" w:hAnsi="ATraditional Arabic" w:cs="QCF2281"/>
          <w:sz w:val="40"/>
          <w:rtl/>
        </w:rPr>
        <w:t xml:space="preserve"> </w:t>
      </w:r>
      <w:r w:rsidRPr="0092728D">
        <w:rPr>
          <w:rFonts w:ascii="ATraditional Arabic" w:hAnsi="ATraditional Arabic" w:cs="QCF2281" w:hint="cs"/>
          <w:sz w:val="40"/>
          <w:rtl/>
        </w:rPr>
        <w:t>ﱘ</w:t>
      </w:r>
      <w:r w:rsidRPr="0092728D">
        <w:rPr>
          <w:rFonts w:ascii="ATraditional Arabic" w:hAnsi="ATraditional Arabic" w:cs="ATraditional Arabic"/>
          <w:sz w:val="40"/>
          <w:szCs w:val="40"/>
          <w:rtl/>
        </w:rPr>
        <w:t>}</w:t>
      </w:r>
      <w:bookmarkStart w:id="20" w:name="_Hlk152157488"/>
      <w:r w:rsidRPr="0092728D">
        <w:rPr>
          <w:rFonts w:ascii="ATraditional Arabic" w:hAnsi="ATraditional Arabic" w:cs="ATraditional Arabic"/>
          <w:sz w:val="40"/>
          <w:szCs w:val="40"/>
          <w:rtl/>
        </w:rPr>
        <w:t xml:space="preserve"> </w:t>
      </w:r>
      <w:bookmarkEnd w:id="20"/>
    </w:p>
    <w:p w14:paraId="4539B3EF" w14:textId="77777777" w:rsidR="001E53C2" w:rsidRDefault="00843CFA"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Pr>
          <w:rFonts w:ascii="Calibri" w:eastAsia="Times New Roman" w:hAnsi="Calibri" w:cs="Traditional Arabic"/>
          <w:kern w:val="0"/>
          <w:lang w:val="en-GB" w:eastAsia="ar-SA"/>
          <w14:ligatures w14:val="none"/>
        </w:rPr>
        <w:t>{</w:t>
      </w:r>
      <w:r w:rsidRPr="004B42FC">
        <w:rPr>
          <w:rFonts w:ascii="Calibri" w:eastAsia="Times New Roman" w:hAnsi="Calibri" w:cs="Traditional Arabic"/>
          <w:kern w:val="0"/>
          <w:lang w:val="en-GB" w:eastAsia="ar-SA"/>
          <w14:ligatures w14:val="none"/>
        </w:rPr>
        <w:t xml:space="preserve">Indeed, </w:t>
      </w:r>
      <w:r w:rsidR="0000067E">
        <w:rPr>
          <w:rFonts w:ascii="Calibri" w:eastAsia="Times New Roman" w:hAnsi="Calibri" w:cs="Traditional Arabic"/>
          <w:kern w:val="0"/>
          <w:lang w:val="en-GB" w:eastAsia="ar-SA"/>
          <w14:ligatures w14:val="none"/>
        </w:rPr>
        <w:t>Ibrahim</w:t>
      </w:r>
      <w:r w:rsidRPr="004B42FC">
        <w:rPr>
          <w:rFonts w:ascii="Calibri" w:eastAsia="Times New Roman" w:hAnsi="Calibri" w:cs="Traditional Arabic"/>
          <w:kern w:val="0"/>
          <w:lang w:val="en-GB" w:eastAsia="ar-SA"/>
          <w14:ligatures w14:val="none"/>
        </w:rPr>
        <w:t xml:space="preserve"> was a model of excellence</w:t>
      </w:r>
      <w:r w:rsidRPr="00ED4F0C">
        <w:rPr>
          <w:rFonts w:ascii="Calibri" w:eastAsia="Times New Roman" w:hAnsi="Calibri" w:cs="Traditional Arabic"/>
          <w:kern w:val="0"/>
          <w:lang w:val="en-GB" w:eastAsia="ar-SA"/>
          <w14:ligatures w14:val="none"/>
        </w:rPr>
        <w:t>} [An-Nahl: 120]</w:t>
      </w:r>
    </w:p>
    <w:p w14:paraId="0786927F" w14:textId="4FAFD5B3" w:rsidR="00843CFA" w:rsidRPr="0038164B" w:rsidRDefault="00843CFA"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38164B">
        <w:rPr>
          <w:rFonts w:ascii="Calibri" w:eastAsia="Times New Roman" w:hAnsi="Calibri" w:cs="Traditional Arabic"/>
          <w:kern w:val="0"/>
          <w:lang w:val="en-GB" w:eastAsia="ar-SA"/>
          <w14:ligatures w14:val="none"/>
        </w:rPr>
        <w:t xml:space="preserve">Whoever does not worship Allah alone has deviated from the religion of </w:t>
      </w:r>
      <w:r w:rsidR="001E53C2">
        <w:rPr>
          <w:rFonts w:ascii="Calibri" w:eastAsia="Times New Roman" w:hAnsi="Calibri" w:cs="Traditional Arabic"/>
          <w:kern w:val="0"/>
          <w:lang w:val="en-GB" w:eastAsia="ar-SA"/>
          <w14:ligatures w14:val="none"/>
        </w:rPr>
        <w:t>[</w:t>
      </w:r>
      <w:r w:rsidRPr="0038164B">
        <w:rPr>
          <w:rFonts w:ascii="Calibri" w:eastAsia="Times New Roman" w:hAnsi="Calibri" w:cs="Traditional Arabic"/>
          <w:kern w:val="0"/>
          <w:lang w:val="en-GB" w:eastAsia="ar-SA"/>
          <w14:ligatures w14:val="none"/>
        </w:rPr>
        <w:t>Ibrahim</w:t>
      </w:r>
      <w:r w:rsidR="001E53C2">
        <w:rPr>
          <w:rFonts w:ascii="Calibri" w:eastAsia="Times New Roman" w:hAnsi="Calibri" w:cs="Traditional Arabic"/>
          <w:kern w:val="0"/>
          <w:lang w:val="en-GB" w:eastAsia="ar-SA"/>
          <w14:ligatures w14:val="none"/>
        </w:rPr>
        <w:t>]</w:t>
      </w:r>
      <w:r w:rsidRPr="0038164B">
        <w:rPr>
          <w:rFonts w:ascii="Calibri" w:eastAsia="Times New Roman" w:hAnsi="Calibri" w:cs="Traditional Arabic"/>
          <w:kern w:val="0"/>
          <w:lang w:val="en-GB" w:eastAsia="ar-SA"/>
          <w14:ligatures w14:val="none"/>
        </w:rPr>
        <w:t xml:space="preserve"> </w:t>
      </w:r>
      <w:r w:rsidR="001E53C2">
        <w:rPr>
          <w:rFonts w:ascii="Calibri" w:eastAsia="Times New Roman" w:hAnsi="Calibri" w:cs="Traditional Arabic"/>
          <w:kern w:val="0"/>
          <w:lang w:val="en-GB" w:eastAsia="ar-SA"/>
          <w14:ligatures w14:val="none"/>
        </w:rPr>
        <w:t xml:space="preserve">Al-Khalil </w:t>
      </w:r>
      <w:r w:rsidRPr="0038164B">
        <w:rPr>
          <w:rFonts w:ascii="Calibri" w:eastAsia="Times New Roman" w:hAnsi="Calibri" w:cs="Traditional Arabic"/>
          <w:kern w:val="0"/>
          <w:lang w:val="en-GB" w:eastAsia="ar-SA"/>
          <w14:ligatures w14:val="none"/>
        </w:rPr>
        <w:t>and has wronged themselves.</w:t>
      </w:r>
    </w:p>
    <w:p w14:paraId="618C9D85" w14:textId="3AEE086E" w:rsidR="00ED4F0C" w:rsidRPr="00ED4F0C" w:rsidRDefault="00ED4F0C" w:rsidP="00753AFB">
      <w:pPr>
        <w:widowControl w:val="0"/>
        <w:bidi w:val="0"/>
        <w:spacing w:after="120" w:line="240" w:lineRule="auto"/>
        <w:jc w:val="center"/>
        <w:rPr>
          <w:rFonts w:ascii="Calibri" w:eastAsia="Times New Roman" w:hAnsi="Calibri" w:cs="Traditional Arabic"/>
          <w:color w:val="000000"/>
          <w:kern w:val="0"/>
          <w:lang w:val="en-GB" w:eastAsia="ar-SA"/>
          <w14:ligatures w14:val="none"/>
        </w:rPr>
      </w:pPr>
      <w:r w:rsidRPr="00ED4F0C">
        <w:rPr>
          <w:rFonts w:ascii="Calibri" w:eastAsia="Times New Roman" w:hAnsi="Calibri" w:cs="Traditional Arabic"/>
          <w:b/>
          <w:bCs/>
          <w:color w:val="000000"/>
          <w:kern w:val="0"/>
          <w:lang w:val="en-GB" w:eastAsia="ar-SA"/>
          <w14:ligatures w14:val="none"/>
        </w:rPr>
        <w:t>A‘udhu billahi min ash-shaytanir-rajim</w:t>
      </w:r>
      <w:r w:rsidRPr="00ED4F0C">
        <w:rPr>
          <w:rFonts w:ascii="Calibri" w:eastAsia="Calibri" w:hAnsi="Calibri" w:cs="Calibri"/>
          <w:b/>
          <w:bCs/>
          <w:kern w:val="0"/>
          <w:sz w:val="24"/>
          <w:szCs w:val="24"/>
          <w:vertAlign w:val="superscript"/>
          <w:lang w:val="en-GB"/>
          <w14:ligatures w14:val="none"/>
        </w:rPr>
        <w:t xml:space="preserve"> </w:t>
      </w:r>
      <w:r w:rsidRPr="00ED4F0C">
        <w:rPr>
          <w:rFonts w:ascii="Calibri" w:eastAsia="Calibri" w:hAnsi="Calibri" w:cs="Calibri"/>
          <w:b/>
          <w:bCs/>
          <w:kern w:val="0"/>
          <w:vertAlign w:val="superscript"/>
          <w:lang w:val="en-GB"/>
          <w14:ligatures w14:val="none"/>
        </w:rPr>
        <w:t>[</w:t>
      </w:r>
      <w:r w:rsidRPr="00ED4F0C">
        <w:rPr>
          <w:rFonts w:ascii="Calibri" w:eastAsia="Calibri" w:hAnsi="Calibri" w:cs="Calibri"/>
          <w:b/>
          <w:bCs/>
          <w:kern w:val="0"/>
          <w:vertAlign w:val="superscript"/>
          <w:lang w:val="en-GB"/>
          <w14:ligatures w14:val="none"/>
        </w:rPr>
        <w:footnoteReference w:id="5"/>
      </w:r>
      <w:r w:rsidRPr="00ED4F0C">
        <w:rPr>
          <w:rFonts w:ascii="Calibri" w:eastAsia="Calibri" w:hAnsi="Calibri" w:cs="Calibri"/>
          <w:b/>
          <w:bCs/>
          <w:kern w:val="0"/>
          <w:vertAlign w:val="superscript"/>
          <w:lang w:val="en-GB"/>
          <w14:ligatures w14:val="none"/>
        </w:rPr>
        <w:t>]</w:t>
      </w:r>
    </w:p>
    <w:p w14:paraId="79AF5795" w14:textId="33346CF4" w:rsidR="00CF5D5F" w:rsidRPr="00623FD4" w:rsidRDefault="0027239A" w:rsidP="00753AFB">
      <w:pPr>
        <w:widowControl w:val="0"/>
        <w:spacing w:after="120" w:line="240" w:lineRule="auto"/>
        <w:jc w:val="center"/>
        <w:rPr>
          <w:rFonts w:ascii="ATraditional Arabic" w:hAnsi="ATraditional Arabic" w:cs="ATraditional Arabic"/>
          <w:sz w:val="30"/>
          <w:szCs w:val="30"/>
        </w:rPr>
      </w:pPr>
      <w:r w:rsidRPr="00623FD4">
        <w:rPr>
          <w:rFonts w:ascii="ATraditional Arabic" w:hAnsi="ATraditional Arabic" w:cs="ATraditional Arabic"/>
          <w:sz w:val="30"/>
          <w:szCs w:val="30"/>
          <w:rtl/>
        </w:rPr>
        <w:t>{</w:t>
      </w:r>
      <w:r w:rsidR="0076210D" w:rsidRPr="00623FD4">
        <w:rPr>
          <w:rFonts w:ascii="ATraditional Arabic" w:hAnsi="ATraditional Arabic" w:cs="QCF2098" w:hint="cs"/>
          <w:sz w:val="30"/>
          <w:szCs w:val="30"/>
          <w:rtl/>
        </w:rPr>
        <w:t>ﲀ</w:t>
      </w:r>
      <w:r w:rsidR="0076210D" w:rsidRPr="00623FD4">
        <w:rPr>
          <w:rFonts w:ascii="ATraditional Arabic" w:hAnsi="ATraditional Arabic" w:cs="QCF2098"/>
          <w:sz w:val="30"/>
          <w:szCs w:val="30"/>
          <w:rtl/>
        </w:rPr>
        <w:t xml:space="preserve"> </w:t>
      </w:r>
      <w:r w:rsidR="0076210D" w:rsidRPr="00623FD4">
        <w:rPr>
          <w:rFonts w:ascii="ATraditional Arabic" w:hAnsi="ATraditional Arabic" w:cs="QCF2098" w:hint="cs"/>
          <w:sz w:val="30"/>
          <w:szCs w:val="30"/>
          <w:rtl/>
        </w:rPr>
        <w:t>ﲁ</w:t>
      </w:r>
      <w:r w:rsidR="0076210D" w:rsidRPr="00623FD4">
        <w:rPr>
          <w:rFonts w:ascii="ATraditional Arabic" w:hAnsi="ATraditional Arabic" w:cs="QCF2098"/>
          <w:sz w:val="30"/>
          <w:szCs w:val="30"/>
          <w:rtl/>
        </w:rPr>
        <w:t xml:space="preserve"> </w:t>
      </w:r>
      <w:r w:rsidR="0076210D" w:rsidRPr="00623FD4">
        <w:rPr>
          <w:rFonts w:ascii="ATraditional Arabic" w:hAnsi="ATraditional Arabic" w:cs="QCF2098" w:hint="cs"/>
          <w:sz w:val="30"/>
          <w:szCs w:val="30"/>
          <w:rtl/>
        </w:rPr>
        <w:t>ﲂ</w:t>
      </w:r>
      <w:r w:rsidR="0076210D" w:rsidRPr="00623FD4">
        <w:rPr>
          <w:rFonts w:ascii="ATraditional Arabic" w:hAnsi="ATraditional Arabic" w:cs="QCF2098"/>
          <w:sz w:val="30"/>
          <w:szCs w:val="30"/>
          <w:rtl/>
        </w:rPr>
        <w:t xml:space="preserve"> </w:t>
      </w:r>
      <w:r w:rsidR="0076210D" w:rsidRPr="00623FD4">
        <w:rPr>
          <w:rFonts w:ascii="ATraditional Arabic" w:hAnsi="ATraditional Arabic" w:cs="QCF2098" w:hint="cs"/>
          <w:sz w:val="30"/>
          <w:szCs w:val="30"/>
          <w:rtl/>
        </w:rPr>
        <w:t>ﲃ</w:t>
      </w:r>
      <w:r w:rsidR="0076210D" w:rsidRPr="00623FD4">
        <w:rPr>
          <w:rFonts w:ascii="ATraditional Arabic" w:hAnsi="ATraditional Arabic" w:cs="QCF2098"/>
          <w:sz w:val="30"/>
          <w:szCs w:val="30"/>
          <w:rtl/>
        </w:rPr>
        <w:t xml:space="preserve"> </w:t>
      </w:r>
      <w:r w:rsidR="0076210D" w:rsidRPr="00623FD4">
        <w:rPr>
          <w:rFonts w:ascii="ATraditional Arabic" w:hAnsi="ATraditional Arabic" w:cs="QCF2098" w:hint="cs"/>
          <w:sz w:val="30"/>
          <w:szCs w:val="30"/>
          <w:rtl/>
        </w:rPr>
        <w:t>ﲄ</w:t>
      </w:r>
      <w:r w:rsidR="0076210D" w:rsidRPr="00623FD4">
        <w:rPr>
          <w:rFonts w:ascii="ATraditional Arabic" w:hAnsi="ATraditional Arabic" w:cs="QCF2098"/>
          <w:sz w:val="30"/>
          <w:szCs w:val="30"/>
          <w:rtl/>
        </w:rPr>
        <w:t xml:space="preserve"> </w:t>
      </w:r>
      <w:r w:rsidR="0076210D" w:rsidRPr="00623FD4">
        <w:rPr>
          <w:rFonts w:ascii="ATraditional Arabic" w:hAnsi="ATraditional Arabic" w:cs="QCF2098" w:hint="cs"/>
          <w:sz w:val="30"/>
          <w:szCs w:val="30"/>
          <w:rtl/>
        </w:rPr>
        <w:t>ﲅ</w:t>
      </w:r>
      <w:r w:rsidR="0076210D" w:rsidRPr="00623FD4">
        <w:rPr>
          <w:rFonts w:ascii="ATraditional Arabic" w:hAnsi="ATraditional Arabic" w:cs="QCF2098"/>
          <w:sz w:val="30"/>
          <w:szCs w:val="30"/>
          <w:rtl/>
        </w:rPr>
        <w:t xml:space="preserve"> </w:t>
      </w:r>
      <w:r w:rsidR="0076210D" w:rsidRPr="00623FD4">
        <w:rPr>
          <w:rFonts w:ascii="ATraditional Arabic" w:hAnsi="ATraditional Arabic" w:cs="QCF2098" w:hint="cs"/>
          <w:sz w:val="30"/>
          <w:szCs w:val="30"/>
          <w:rtl/>
        </w:rPr>
        <w:t>ﲆ</w:t>
      </w:r>
      <w:r w:rsidR="0076210D" w:rsidRPr="00623FD4">
        <w:rPr>
          <w:rFonts w:ascii="ATraditional Arabic" w:hAnsi="ATraditional Arabic" w:cs="QCF2098"/>
          <w:sz w:val="30"/>
          <w:szCs w:val="30"/>
          <w:rtl/>
        </w:rPr>
        <w:t xml:space="preserve"> </w:t>
      </w:r>
      <w:r w:rsidR="0076210D" w:rsidRPr="00623FD4">
        <w:rPr>
          <w:rFonts w:ascii="ATraditional Arabic" w:hAnsi="ATraditional Arabic" w:cs="QCF2098" w:hint="cs"/>
          <w:sz w:val="30"/>
          <w:szCs w:val="30"/>
          <w:rtl/>
        </w:rPr>
        <w:t>ﲇ</w:t>
      </w:r>
      <w:r w:rsidR="0076210D" w:rsidRPr="00623FD4">
        <w:rPr>
          <w:rFonts w:ascii="ATraditional Arabic" w:hAnsi="ATraditional Arabic" w:cs="QCF2098"/>
          <w:sz w:val="30"/>
          <w:szCs w:val="30"/>
          <w:rtl/>
        </w:rPr>
        <w:t xml:space="preserve"> </w:t>
      </w:r>
      <w:r w:rsidR="0076210D" w:rsidRPr="00623FD4">
        <w:rPr>
          <w:rFonts w:ascii="ATraditional Arabic" w:hAnsi="ATraditional Arabic" w:cs="QCF2098" w:hint="cs"/>
          <w:sz w:val="30"/>
          <w:szCs w:val="30"/>
          <w:rtl/>
        </w:rPr>
        <w:t>ﲈ</w:t>
      </w:r>
      <w:r w:rsidR="0076210D" w:rsidRPr="00623FD4">
        <w:rPr>
          <w:rFonts w:ascii="ATraditional Arabic" w:hAnsi="ATraditional Arabic" w:cs="QCF2098"/>
          <w:sz w:val="30"/>
          <w:szCs w:val="30"/>
          <w:rtl/>
        </w:rPr>
        <w:t xml:space="preserve"> </w:t>
      </w:r>
      <w:r w:rsidR="0076210D" w:rsidRPr="00623FD4">
        <w:rPr>
          <w:rFonts w:ascii="ATraditional Arabic" w:hAnsi="ATraditional Arabic" w:cs="QCF2098" w:hint="cs"/>
          <w:sz w:val="30"/>
          <w:szCs w:val="30"/>
          <w:rtl/>
        </w:rPr>
        <w:t>ﲉ</w:t>
      </w:r>
      <w:r w:rsidR="0076210D" w:rsidRPr="00623FD4">
        <w:rPr>
          <w:rFonts w:ascii="ATraditional Arabic" w:hAnsi="ATraditional Arabic" w:cs="QCF2098"/>
          <w:sz w:val="30"/>
          <w:szCs w:val="30"/>
          <w:rtl/>
        </w:rPr>
        <w:t xml:space="preserve"> </w:t>
      </w:r>
      <w:r w:rsidR="0076210D" w:rsidRPr="00623FD4">
        <w:rPr>
          <w:rFonts w:ascii="ATraditional Arabic" w:hAnsi="ATraditional Arabic" w:cs="QCF2098" w:hint="cs"/>
          <w:sz w:val="30"/>
          <w:szCs w:val="30"/>
          <w:rtl/>
        </w:rPr>
        <w:t>ﲊ</w:t>
      </w:r>
      <w:r w:rsidR="0076210D" w:rsidRPr="00623FD4">
        <w:rPr>
          <w:rFonts w:ascii="ATraditional Arabic" w:hAnsi="ATraditional Arabic" w:cs="QCF2098"/>
          <w:sz w:val="30"/>
          <w:szCs w:val="30"/>
          <w:rtl/>
        </w:rPr>
        <w:t xml:space="preserve"> </w:t>
      </w:r>
      <w:r w:rsidR="0076210D" w:rsidRPr="00623FD4">
        <w:rPr>
          <w:rFonts w:ascii="ATraditional Arabic" w:hAnsi="ATraditional Arabic" w:cs="QCF2098" w:hint="cs"/>
          <w:sz w:val="30"/>
          <w:szCs w:val="30"/>
          <w:rtl/>
        </w:rPr>
        <w:t>ﲋ</w:t>
      </w:r>
      <w:r w:rsidR="0076210D" w:rsidRPr="00623FD4">
        <w:rPr>
          <w:rFonts w:ascii="ATraditional Arabic" w:hAnsi="ATraditional Arabic" w:cs="QCF2098"/>
          <w:sz w:val="30"/>
          <w:szCs w:val="30"/>
          <w:rtl/>
        </w:rPr>
        <w:t xml:space="preserve"> </w:t>
      </w:r>
      <w:r w:rsidR="0076210D" w:rsidRPr="00623FD4">
        <w:rPr>
          <w:rFonts w:ascii="ATraditional Arabic" w:hAnsi="ATraditional Arabic" w:cs="QCF2098" w:hint="cs"/>
          <w:sz w:val="30"/>
          <w:szCs w:val="30"/>
          <w:rtl/>
        </w:rPr>
        <w:t>ﲌﲍ</w:t>
      </w:r>
      <w:r w:rsidRPr="00623FD4">
        <w:rPr>
          <w:rFonts w:ascii="ATraditional Arabic" w:hAnsi="ATraditional Arabic" w:cs="ATraditional Arabic"/>
          <w:sz w:val="30"/>
          <w:szCs w:val="30"/>
          <w:rtl/>
        </w:rPr>
        <w:t>}</w:t>
      </w:r>
      <w:r w:rsidR="0076210D" w:rsidRPr="00623FD4">
        <w:rPr>
          <w:rFonts w:ascii="ATraditional Arabic" w:hAnsi="ATraditional Arabic" w:cs="ATraditional Arabic"/>
          <w:sz w:val="30"/>
          <w:szCs w:val="30"/>
          <w:rtl/>
        </w:rPr>
        <w:t xml:space="preserve"> </w:t>
      </w:r>
    </w:p>
    <w:p w14:paraId="573ECBC5" w14:textId="3A6ACE44" w:rsidR="00F72EC7" w:rsidRDefault="004B42FC"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Pr>
          <w:rFonts w:ascii="Calibri" w:eastAsia="Times New Roman" w:hAnsi="Calibri" w:cs="Traditional Arabic"/>
          <w:kern w:val="0"/>
          <w:lang w:val="en-GB" w:eastAsia="ar-SA"/>
          <w14:ligatures w14:val="none"/>
        </w:rPr>
        <w:lastRenderedPageBreak/>
        <w:t>{</w:t>
      </w:r>
      <w:r w:rsidRPr="004B42FC">
        <w:rPr>
          <w:rFonts w:ascii="Calibri" w:eastAsia="Times New Roman" w:hAnsi="Calibri" w:cs="Traditional Arabic"/>
          <w:kern w:val="0"/>
          <w:lang w:val="en-GB" w:eastAsia="ar-SA"/>
          <w14:ligatures w14:val="none"/>
        </w:rPr>
        <w:t xml:space="preserve">And who is better in faith than those who </w:t>
      </w:r>
      <w:r w:rsidR="0000067E">
        <w:rPr>
          <w:rFonts w:ascii="Calibri" w:eastAsia="Times New Roman" w:hAnsi="Calibri" w:cs="Traditional Arabic"/>
          <w:kern w:val="0"/>
          <w:lang w:val="en-GB" w:eastAsia="ar-SA"/>
          <w14:ligatures w14:val="none"/>
        </w:rPr>
        <w:t>[</w:t>
      </w:r>
      <w:r w:rsidRPr="004B42FC">
        <w:rPr>
          <w:rFonts w:ascii="Calibri" w:eastAsia="Times New Roman" w:hAnsi="Calibri" w:cs="Traditional Arabic"/>
          <w:kern w:val="0"/>
          <w:lang w:val="en-GB" w:eastAsia="ar-SA"/>
          <w14:ligatures w14:val="none"/>
        </w:rPr>
        <w:t>fully</w:t>
      </w:r>
      <w:r w:rsidR="0000067E">
        <w:rPr>
          <w:rFonts w:ascii="Calibri" w:eastAsia="Times New Roman" w:hAnsi="Calibri" w:cs="Traditional Arabic"/>
          <w:kern w:val="0"/>
          <w:lang w:val="en-GB" w:eastAsia="ar-SA"/>
          <w14:ligatures w14:val="none"/>
        </w:rPr>
        <w:t>]</w:t>
      </w:r>
      <w:r w:rsidRPr="004B42FC">
        <w:rPr>
          <w:rFonts w:ascii="Calibri" w:eastAsia="Times New Roman" w:hAnsi="Calibri" w:cs="Traditional Arabic"/>
          <w:kern w:val="0"/>
          <w:lang w:val="en-GB" w:eastAsia="ar-SA"/>
          <w14:ligatures w14:val="none"/>
        </w:rPr>
        <w:t xml:space="preserve"> submit themselves to Allah, do good, </w:t>
      </w:r>
      <w:bookmarkStart w:id="21" w:name="هنا4"/>
      <w:bookmarkEnd w:id="21"/>
      <w:r w:rsidRPr="004B42FC">
        <w:rPr>
          <w:rFonts w:ascii="Calibri" w:eastAsia="Times New Roman" w:hAnsi="Calibri" w:cs="Traditional Arabic"/>
          <w:kern w:val="0"/>
          <w:lang w:val="en-GB" w:eastAsia="ar-SA"/>
          <w14:ligatures w14:val="none"/>
        </w:rPr>
        <w:t xml:space="preserve">and follow the Way of </w:t>
      </w:r>
      <w:r w:rsidR="0000067E">
        <w:rPr>
          <w:rFonts w:ascii="Calibri" w:eastAsia="Times New Roman" w:hAnsi="Calibri" w:cs="Traditional Arabic"/>
          <w:kern w:val="0"/>
          <w:lang w:val="en-GB" w:eastAsia="ar-SA"/>
          <w14:ligatures w14:val="none"/>
        </w:rPr>
        <w:t>Ibrahim</w:t>
      </w:r>
      <w:r w:rsidRPr="004B42FC">
        <w:rPr>
          <w:rFonts w:ascii="Calibri" w:eastAsia="Times New Roman" w:hAnsi="Calibri" w:cs="Traditional Arabic"/>
          <w:kern w:val="0"/>
          <w:lang w:val="en-GB" w:eastAsia="ar-SA"/>
          <w14:ligatures w14:val="none"/>
        </w:rPr>
        <w:t>, the upright?</w:t>
      </w:r>
      <w:r w:rsidR="00CF5D5F" w:rsidRPr="00ED4F0C">
        <w:rPr>
          <w:rFonts w:ascii="Calibri" w:eastAsia="Times New Roman" w:hAnsi="Calibri" w:cs="Traditional Arabic"/>
          <w:kern w:val="0"/>
          <w:lang w:val="en-GB" w:eastAsia="ar-SA"/>
          <w14:ligatures w14:val="none"/>
        </w:rPr>
        <w:t>} [</w:t>
      </w:r>
      <w:r w:rsidR="00955D37" w:rsidRPr="00ED4F0C">
        <w:rPr>
          <w:rFonts w:ascii="Calibri" w:eastAsia="Times New Roman" w:hAnsi="Calibri" w:cs="Traditional Arabic"/>
          <w:kern w:val="0"/>
          <w:lang w:val="en-GB" w:eastAsia="ar-SA"/>
          <w14:ligatures w14:val="none"/>
        </w:rPr>
        <w:t>An-Nisa</w:t>
      </w:r>
      <w:r w:rsidR="00CF5D5F" w:rsidRPr="00ED4F0C">
        <w:rPr>
          <w:rFonts w:ascii="Calibri" w:eastAsia="Times New Roman" w:hAnsi="Calibri" w:cs="Traditional Arabic"/>
          <w:kern w:val="0"/>
          <w:lang w:val="en-GB" w:eastAsia="ar-SA"/>
          <w14:ligatures w14:val="none"/>
        </w:rPr>
        <w:t xml:space="preserve">: </w:t>
      </w:r>
      <w:r w:rsidR="00955D37" w:rsidRPr="00ED4F0C">
        <w:rPr>
          <w:rFonts w:ascii="Calibri" w:eastAsia="Times New Roman" w:hAnsi="Calibri" w:cs="Traditional Arabic"/>
          <w:kern w:val="0"/>
          <w:lang w:val="en-GB" w:eastAsia="ar-SA"/>
          <w14:ligatures w14:val="none"/>
        </w:rPr>
        <w:t>125</w:t>
      </w:r>
      <w:r w:rsidR="00CF5D5F" w:rsidRPr="00ED4F0C">
        <w:rPr>
          <w:rFonts w:ascii="Calibri" w:eastAsia="Times New Roman" w:hAnsi="Calibri" w:cs="Traditional Arabic"/>
          <w:kern w:val="0"/>
          <w:lang w:val="en-GB" w:eastAsia="ar-SA"/>
          <w14:ligatures w14:val="none"/>
        </w:rPr>
        <w:t>]</w:t>
      </w:r>
    </w:p>
    <w:p w14:paraId="605C4E08" w14:textId="27A62240" w:rsidR="00ED4F0C" w:rsidRPr="00F72EC7" w:rsidRDefault="00F72EC7"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sidRPr="00F72EC7">
        <w:rPr>
          <w:rFonts w:ascii="Calibri" w:eastAsia="Times New Roman" w:hAnsi="Calibri" w:cs="Traditional Arabic"/>
          <w:kern w:val="0"/>
          <w:lang w:val="en-GB" w:eastAsia="ar-SA"/>
          <w14:ligatures w14:val="none"/>
        </w:rPr>
        <w:t>May Allah bless me and you</w:t>
      </w:r>
      <w:r>
        <w:rPr>
          <w:rFonts w:ascii="Calibri" w:eastAsia="Times New Roman" w:hAnsi="Calibri" w:cs="Traditional Arabic"/>
          <w:kern w:val="0"/>
          <w:lang w:val="en-GB" w:eastAsia="ar-SA"/>
          <w14:ligatures w14:val="none"/>
        </w:rPr>
        <w:t>.</w:t>
      </w:r>
    </w:p>
    <w:p w14:paraId="74EE8458" w14:textId="77777777" w:rsidR="00ED4F0C" w:rsidRPr="00ED4F0C" w:rsidRDefault="00ED4F0C" w:rsidP="00753AFB">
      <w:pPr>
        <w:pStyle w:val="a8"/>
        <w:widowControl w:val="0"/>
        <w:rPr>
          <w:sz w:val="32"/>
          <w:szCs w:val="32"/>
          <w:lang w:val="en-GB" w:bidi="ar-SA"/>
        </w:rPr>
      </w:pPr>
    </w:p>
    <w:p w14:paraId="36D87B88" w14:textId="77777777" w:rsidR="00ED4F0C" w:rsidRPr="0092728D" w:rsidRDefault="00ED4F0C" w:rsidP="00753AFB">
      <w:pPr>
        <w:pStyle w:val="a8"/>
        <w:widowControl w:val="0"/>
        <w:rPr>
          <w:sz w:val="32"/>
          <w:szCs w:val="32"/>
          <w:rtl/>
        </w:rPr>
      </w:pPr>
    </w:p>
    <w:p w14:paraId="05A7C19B" w14:textId="13A7D76B" w:rsidR="00705B3D" w:rsidRPr="0092728D" w:rsidRDefault="00705B3D" w:rsidP="00753AFB">
      <w:pPr>
        <w:widowControl w:val="0"/>
        <w:bidi w:val="0"/>
        <w:jc w:val="left"/>
        <w:rPr>
          <w:rFonts w:ascii="ATraditional Arabic" w:eastAsia="Calibri" w:hAnsi="ATraditional Arabic" w:cs="ATraditional Arabic"/>
          <w:b/>
          <w:bCs/>
          <w:noProof/>
          <w:color w:val="C00000"/>
          <w:kern w:val="0"/>
          <w:sz w:val="40"/>
          <w:szCs w:val="40"/>
          <w:rtl/>
          <w:lang w:eastAsia="ar-SA" w:bidi="ar-EG"/>
          <w14:ligatures w14:val="none"/>
        </w:rPr>
      </w:pPr>
      <w:r w:rsidRPr="0092728D">
        <w:rPr>
          <w:rFonts w:ascii="ATraditional Arabic" w:eastAsia="Calibri" w:hAnsi="ATraditional Arabic" w:cs="ATraditional Arabic"/>
          <w:b/>
          <w:bCs/>
          <w:noProof/>
          <w:color w:val="C00000"/>
          <w:kern w:val="0"/>
          <w:sz w:val="40"/>
          <w:szCs w:val="40"/>
          <w:rtl/>
          <w:lang w:eastAsia="ar-SA" w:bidi="ar-EG"/>
          <w14:ligatures w14:val="none"/>
        </w:rPr>
        <w:br w:type="page"/>
      </w:r>
    </w:p>
    <w:p w14:paraId="30FFFCA0" w14:textId="202D6A73" w:rsidR="000B23B2" w:rsidRPr="00C376FA" w:rsidRDefault="00CF5D5F" w:rsidP="00623FD4">
      <w:pPr>
        <w:keepNext/>
        <w:keepLines/>
        <w:widowControl w:val="0"/>
        <w:bidi w:val="0"/>
        <w:spacing w:line="240" w:lineRule="auto"/>
        <w:jc w:val="center"/>
        <w:outlineLvl w:val="0"/>
        <w:rPr>
          <w:rFonts w:asciiTheme="minorHAnsi" w:eastAsia="Calibri" w:hAnsiTheme="minorHAnsi" w:cstheme="minorHAnsi"/>
          <w:b/>
          <w:bCs/>
          <w:noProof/>
          <w:color w:val="C00000"/>
          <w:kern w:val="0"/>
          <w:sz w:val="44"/>
          <w:szCs w:val="44"/>
          <w:rtl/>
          <w:lang w:eastAsia="ar-SA" w:bidi="ar-EG"/>
          <w14:ligatures w14:val="none"/>
        </w:rPr>
      </w:pPr>
      <w:r w:rsidRPr="00C376FA">
        <w:rPr>
          <w:rFonts w:asciiTheme="minorHAnsi" w:eastAsia="Calibri" w:hAnsiTheme="minorHAnsi" w:cstheme="minorHAnsi"/>
          <w:b/>
          <w:bCs/>
          <w:noProof/>
          <w:color w:val="C00000"/>
          <w:kern w:val="0"/>
          <w:sz w:val="44"/>
          <w:szCs w:val="44"/>
          <w:lang w:eastAsia="ar-SA" w:bidi="ar-EG"/>
          <w14:ligatures w14:val="none"/>
        </w:rPr>
        <w:lastRenderedPageBreak/>
        <w:t>The Second Sermon</w:t>
      </w:r>
    </w:p>
    <w:p w14:paraId="2104C72D" w14:textId="2686C8AA" w:rsidR="00882DE2" w:rsidRPr="00882DE2" w:rsidRDefault="00882DE2" w:rsidP="00753AFB">
      <w:pPr>
        <w:widowControl w:val="0"/>
        <w:bidi w:val="0"/>
        <w:spacing w:after="120" w:line="240" w:lineRule="auto"/>
        <w:ind w:firstLine="454"/>
        <w:rPr>
          <w:rFonts w:ascii="Calibri" w:eastAsia="Times New Roman" w:hAnsi="Calibri" w:cs="Traditional Arabic"/>
          <w:color w:val="000000"/>
          <w:kern w:val="0"/>
          <w:lang w:val="en-GB" w:eastAsia="ar-SA"/>
          <w14:ligatures w14:val="none"/>
        </w:rPr>
      </w:pPr>
      <w:r w:rsidRPr="00882DE2">
        <w:rPr>
          <w:rFonts w:ascii="Calibri" w:eastAsia="Times New Roman" w:hAnsi="Calibri" w:cs="Traditional Arabic"/>
          <w:color w:val="000000"/>
          <w:kern w:val="0"/>
          <w:lang w:val="en-GB" w:eastAsia="ar-SA"/>
          <w14:ligatures w14:val="none"/>
        </w:rPr>
        <w:t xml:space="preserve">All praise is to Allah for His </w:t>
      </w:r>
      <w:r w:rsidR="00B06958">
        <w:rPr>
          <w:rFonts w:ascii="Calibri" w:eastAsia="Times New Roman" w:hAnsi="Calibri" w:cs="Traditional Arabic"/>
          <w:color w:val="000000"/>
          <w:kern w:val="0"/>
          <w:lang w:eastAsia="ar-SA"/>
          <w14:ligatures w14:val="none"/>
        </w:rPr>
        <w:t>benevolence</w:t>
      </w:r>
      <w:r w:rsidRPr="00882DE2">
        <w:rPr>
          <w:rFonts w:ascii="Calibri" w:eastAsia="Times New Roman" w:hAnsi="Calibri" w:cs="Traditional Arabic"/>
          <w:color w:val="000000"/>
          <w:kern w:val="0"/>
          <w:lang w:val="en-GB" w:eastAsia="ar-SA"/>
          <w14:ligatures w14:val="none"/>
        </w:rPr>
        <w:t xml:space="preserve">, and gratitude is due to Him for His guidance and favours. I testify that there is none worthy of worship except Allah alone having no partners, glorifying Him; and I testify that Muhammad is His slave and messenger, may Allah's peace and blessings be upon him, </w:t>
      </w:r>
      <w:r w:rsidRPr="00882DE2">
        <w:rPr>
          <w:rFonts w:ascii="Calibri" w:eastAsia="Times New Roman" w:hAnsi="Calibri" w:cs="Traditional Arabic"/>
          <w:kern w:val="0"/>
          <w:lang w:val="en-GB" w:eastAsia="ar-SA"/>
          <w14:ligatures w14:val="none"/>
        </w:rPr>
        <w:t xml:space="preserve">as well as his </w:t>
      </w:r>
      <w:r w:rsidRPr="00882DE2">
        <w:rPr>
          <w:rFonts w:ascii="Calibri" w:eastAsia="Times New Roman" w:hAnsi="Calibri" w:cs="Traditional Arabic"/>
          <w:color w:val="000000"/>
          <w:kern w:val="0"/>
          <w:lang w:val="en-GB" w:eastAsia="ar-SA"/>
          <w14:ligatures w14:val="none"/>
        </w:rPr>
        <w:t>family and companions in abundance.</w:t>
      </w:r>
    </w:p>
    <w:p w14:paraId="4F59D89F" w14:textId="45ADFFBB" w:rsidR="00882DE2" w:rsidRPr="00882DE2" w:rsidRDefault="00AE6522" w:rsidP="00753AFB">
      <w:pPr>
        <w:widowControl w:val="0"/>
        <w:bidi w:val="0"/>
        <w:spacing w:after="120" w:line="240" w:lineRule="auto"/>
        <w:ind w:firstLine="454"/>
        <w:rPr>
          <w:rFonts w:ascii="Calibri" w:eastAsia="Times New Roman" w:hAnsi="Calibri" w:cs="Traditional Arabic"/>
          <w:b/>
          <w:bCs/>
          <w:color w:val="000000"/>
          <w:kern w:val="0"/>
          <w:lang w:val="en-GB" w:eastAsia="ar-SA"/>
          <w14:ligatures w14:val="none"/>
        </w:rPr>
      </w:pPr>
      <w:r w:rsidRPr="00713D05">
        <w:rPr>
          <w:rFonts w:ascii="Calibri" w:eastAsia="Times New Roman" w:hAnsi="Calibri" w:cs="Traditional Arabic"/>
          <w:b/>
          <w:bCs/>
          <w:color w:val="000000"/>
          <w:kern w:val="0"/>
          <w:lang w:val="en-GB" w:eastAsia="ar-SA"/>
          <w14:ligatures w14:val="none"/>
        </w:rPr>
        <w:t>Ayyuhal-Muslimun:</w:t>
      </w:r>
    </w:p>
    <w:p w14:paraId="18A008AA" w14:textId="77777777" w:rsidR="00850E0A" w:rsidRDefault="00764330" w:rsidP="00753AFB">
      <w:pPr>
        <w:widowControl w:val="0"/>
        <w:bidi w:val="0"/>
        <w:spacing w:after="120" w:line="240" w:lineRule="auto"/>
        <w:ind w:firstLine="454"/>
        <w:rPr>
          <w:rFonts w:ascii="Calibri" w:eastAsia="Times New Roman" w:hAnsi="Calibri" w:cs="Traditional Arabic"/>
          <w:color w:val="000000"/>
          <w:kern w:val="0"/>
          <w:lang w:val="en-GB" w:eastAsia="ar-SA"/>
          <w14:ligatures w14:val="none"/>
        </w:rPr>
      </w:pPr>
      <w:r w:rsidRPr="00764330">
        <w:rPr>
          <w:rFonts w:ascii="Calibri" w:eastAsia="Times New Roman" w:hAnsi="Calibri" w:cs="Traditional Arabic"/>
          <w:color w:val="000000"/>
          <w:kern w:val="0"/>
          <w:lang w:val="en-GB" w:eastAsia="ar-SA"/>
          <w14:ligatures w14:val="none"/>
        </w:rPr>
        <w:t>The call of the messengers is unified in calling towards monotheism (Tawhid).</w:t>
      </w:r>
      <w:r>
        <w:rPr>
          <w:rFonts w:ascii="Calibri" w:eastAsia="Times New Roman" w:hAnsi="Calibri" w:cs="Traditional Arabic"/>
          <w:color w:val="000000"/>
          <w:kern w:val="0"/>
          <w:lang w:val="en-GB" w:eastAsia="ar-SA"/>
          <w14:ligatures w14:val="none"/>
        </w:rPr>
        <w:t xml:space="preserve"> </w:t>
      </w:r>
      <w:r w:rsidRPr="00764330">
        <w:rPr>
          <w:rFonts w:ascii="Calibri" w:eastAsia="Times New Roman" w:hAnsi="Calibri" w:cs="Traditional Arabic"/>
          <w:color w:val="000000"/>
          <w:kern w:val="0"/>
          <w:lang w:val="en-GB" w:eastAsia="ar-SA"/>
          <w14:ligatures w14:val="none"/>
        </w:rPr>
        <w:t>However, their laws and regulations regarding commands and prohibitions may differ. Something may be prohibited in one law and then permitted in another law, and vice versa. Allah</w:t>
      </w:r>
      <w:r w:rsidR="00850E0A">
        <w:rPr>
          <w:rFonts w:ascii="Calibri" w:eastAsia="Times New Roman" w:hAnsi="Calibri" w:cs="Traditional Arabic"/>
          <w:color w:val="000000"/>
          <w:kern w:val="0"/>
          <w:lang w:val="en-GB" w:eastAsia="ar-SA"/>
          <w14:ligatures w14:val="none"/>
        </w:rPr>
        <w:t xml:space="preserve"> (</w:t>
      </w:r>
      <w:r w:rsidRPr="00764330">
        <w:rPr>
          <w:rFonts w:ascii="Calibri" w:eastAsia="Times New Roman" w:hAnsi="Calibri" w:cs="Traditional Arabic"/>
          <w:color w:val="000000"/>
          <w:kern w:val="0"/>
          <w:lang w:val="en-GB" w:eastAsia="ar-SA"/>
          <w14:ligatures w14:val="none"/>
        </w:rPr>
        <w:t>may He be glorified</w:t>
      </w:r>
      <w:r w:rsidR="00850E0A">
        <w:rPr>
          <w:rFonts w:ascii="Calibri" w:eastAsia="Times New Roman" w:hAnsi="Calibri" w:cs="Traditional Arabic"/>
          <w:color w:val="000000"/>
          <w:kern w:val="0"/>
          <w:lang w:val="en-GB" w:eastAsia="ar-SA"/>
          <w14:ligatures w14:val="none"/>
        </w:rPr>
        <w:t>)</w:t>
      </w:r>
      <w:r w:rsidRPr="00764330">
        <w:rPr>
          <w:rFonts w:ascii="Calibri" w:eastAsia="Times New Roman" w:hAnsi="Calibri" w:cs="Traditional Arabic"/>
          <w:color w:val="000000"/>
          <w:kern w:val="0"/>
          <w:lang w:val="en-GB" w:eastAsia="ar-SA"/>
          <w14:ligatures w14:val="none"/>
        </w:rPr>
        <w:t xml:space="preserve"> sa</w:t>
      </w:r>
      <w:r w:rsidR="00850E0A">
        <w:rPr>
          <w:rFonts w:ascii="Calibri" w:eastAsia="Times New Roman" w:hAnsi="Calibri" w:cs="Traditional Arabic"/>
          <w:color w:val="000000"/>
          <w:kern w:val="0"/>
          <w:lang w:val="en-GB" w:eastAsia="ar-SA"/>
          <w14:ligatures w14:val="none"/>
        </w:rPr>
        <w:t>id:</w:t>
      </w:r>
    </w:p>
    <w:p w14:paraId="08DBC9CE" w14:textId="7D4488CE" w:rsidR="00850E0A" w:rsidRPr="0092728D" w:rsidRDefault="00850E0A" w:rsidP="00753AFB">
      <w:pPr>
        <w:widowControl w:val="0"/>
        <w:spacing w:after="120" w:line="240" w:lineRule="auto"/>
        <w:jc w:val="center"/>
        <w:rPr>
          <w:rFonts w:ascii="ATraditional Arabic" w:hAnsi="ATraditional Arabic" w:cs="ATraditional Arabic"/>
          <w:sz w:val="40"/>
          <w:szCs w:val="40"/>
        </w:rPr>
      </w:pPr>
      <w:r w:rsidRPr="0092728D">
        <w:rPr>
          <w:rFonts w:ascii="ATraditional Arabic" w:hAnsi="ATraditional Arabic" w:cs="ATraditional Arabic"/>
          <w:sz w:val="40"/>
          <w:szCs w:val="40"/>
          <w:rtl/>
        </w:rPr>
        <w:t>{</w:t>
      </w:r>
      <w:r w:rsidRPr="0092728D">
        <w:rPr>
          <w:rFonts w:ascii="ATraditional Arabic" w:hAnsi="ATraditional Arabic" w:cs="QCF2116" w:hint="cs"/>
          <w:sz w:val="40"/>
          <w:rtl/>
        </w:rPr>
        <w:t>ﲊ</w:t>
      </w:r>
      <w:r w:rsidRPr="0092728D">
        <w:rPr>
          <w:rFonts w:ascii="ATraditional Arabic" w:hAnsi="ATraditional Arabic" w:cs="QCF2116"/>
          <w:sz w:val="40"/>
          <w:rtl/>
        </w:rPr>
        <w:t xml:space="preserve"> </w:t>
      </w:r>
      <w:r w:rsidRPr="0092728D">
        <w:rPr>
          <w:rFonts w:ascii="ATraditional Arabic" w:hAnsi="ATraditional Arabic" w:cs="QCF2116" w:hint="cs"/>
          <w:sz w:val="40"/>
          <w:rtl/>
        </w:rPr>
        <w:t>ﲋ</w:t>
      </w:r>
      <w:r w:rsidRPr="0092728D">
        <w:rPr>
          <w:rFonts w:ascii="ATraditional Arabic" w:hAnsi="ATraditional Arabic" w:cs="QCF2116"/>
          <w:sz w:val="40"/>
          <w:rtl/>
        </w:rPr>
        <w:t xml:space="preserve"> </w:t>
      </w:r>
      <w:r w:rsidRPr="0092728D">
        <w:rPr>
          <w:rFonts w:ascii="ATraditional Arabic" w:hAnsi="ATraditional Arabic" w:cs="QCF2116" w:hint="cs"/>
          <w:sz w:val="40"/>
          <w:rtl/>
        </w:rPr>
        <w:t>ﲌ</w:t>
      </w:r>
      <w:r w:rsidRPr="0092728D">
        <w:rPr>
          <w:rFonts w:ascii="ATraditional Arabic" w:hAnsi="ATraditional Arabic" w:cs="QCF2116"/>
          <w:sz w:val="40"/>
          <w:rtl/>
        </w:rPr>
        <w:t xml:space="preserve"> </w:t>
      </w:r>
      <w:r w:rsidRPr="0092728D">
        <w:rPr>
          <w:rFonts w:ascii="ATraditional Arabic" w:hAnsi="ATraditional Arabic" w:cs="QCF2116" w:hint="cs"/>
          <w:sz w:val="40"/>
          <w:rtl/>
        </w:rPr>
        <w:t>ﲍ</w:t>
      </w:r>
      <w:r w:rsidRPr="0092728D">
        <w:rPr>
          <w:rFonts w:ascii="ATraditional Arabic" w:hAnsi="ATraditional Arabic" w:cs="QCF2116"/>
          <w:sz w:val="40"/>
          <w:rtl/>
        </w:rPr>
        <w:t xml:space="preserve"> </w:t>
      </w:r>
      <w:r w:rsidRPr="0092728D">
        <w:rPr>
          <w:rFonts w:ascii="ATraditional Arabic" w:hAnsi="ATraditional Arabic" w:cs="QCF2116" w:hint="cs"/>
          <w:sz w:val="40"/>
          <w:rtl/>
        </w:rPr>
        <w:t>ﲎﲏ</w:t>
      </w:r>
      <w:r w:rsidRPr="0092728D">
        <w:rPr>
          <w:rFonts w:ascii="ATraditional Arabic" w:hAnsi="ATraditional Arabic" w:cs="ATraditional Arabic"/>
          <w:sz w:val="40"/>
          <w:szCs w:val="40"/>
          <w:rtl/>
        </w:rPr>
        <w:t xml:space="preserve">} </w:t>
      </w:r>
    </w:p>
    <w:p w14:paraId="72D98C38" w14:textId="77777777" w:rsidR="00850E0A" w:rsidRDefault="00850E0A" w:rsidP="00753AFB">
      <w:pPr>
        <w:widowControl w:val="0"/>
        <w:bidi w:val="0"/>
        <w:spacing w:after="120" w:line="240" w:lineRule="auto"/>
        <w:ind w:firstLine="454"/>
        <w:rPr>
          <w:rFonts w:ascii="Calibri" w:eastAsia="Times New Roman" w:hAnsi="Calibri" w:cs="Traditional Arabic"/>
          <w:kern w:val="0"/>
          <w:lang w:val="en-GB" w:eastAsia="ar-SA"/>
          <w14:ligatures w14:val="none"/>
        </w:rPr>
      </w:pPr>
      <w:r>
        <w:rPr>
          <w:rFonts w:ascii="Calibri" w:eastAsia="Times New Roman" w:hAnsi="Calibri" w:cs="Traditional Arabic"/>
          <w:kern w:val="0"/>
          <w:lang w:val="en-GB" w:eastAsia="ar-SA"/>
          <w14:ligatures w14:val="none"/>
        </w:rPr>
        <w:t>{</w:t>
      </w:r>
      <w:r w:rsidRPr="004B42FC">
        <w:rPr>
          <w:rFonts w:ascii="Calibri" w:eastAsia="Times New Roman" w:hAnsi="Calibri" w:cs="Traditional Arabic"/>
          <w:kern w:val="0"/>
          <w:lang w:val="en-GB" w:eastAsia="ar-SA"/>
          <w14:ligatures w14:val="none"/>
        </w:rPr>
        <w:t>To each of you We have ordained a code of law and a way of life.</w:t>
      </w:r>
      <w:r w:rsidRPr="00ED4F0C">
        <w:rPr>
          <w:rFonts w:ascii="Calibri" w:eastAsia="Times New Roman" w:hAnsi="Calibri" w:cs="Traditional Arabic"/>
          <w:kern w:val="0"/>
          <w:lang w:val="en-GB" w:eastAsia="ar-SA"/>
          <w14:ligatures w14:val="none"/>
        </w:rPr>
        <w:t>} [Al-Ma</w:t>
      </w:r>
      <w:r>
        <w:rPr>
          <w:rFonts w:ascii="Calibri" w:eastAsia="Times New Roman" w:hAnsi="Calibri" w:cs="Traditional Arabic"/>
          <w:kern w:val="0"/>
          <w:lang w:val="en-GB" w:eastAsia="ar-SA"/>
          <w14:ligatures w14:val="none"/>
        </w:rPr>
        <w:t>i</w:t>
      </w:r>
      <w:r w:rsidRPr="00ED4F0C">
        <w:rPr>
          <w:rFonts w:ascii="Calibri" w:eastAsia="Times New Roman" w:hAnsi="Calibri" w:cs="Traditional Arabic"/>
          <w:kern w:val="0"/>
          <w:lang w:val="en-GB" w:eastAsia="ar-SA"/>
          <w14:ligatures w14:val="none"/>
        </w:rPr>
        <w:t>d</w:t>
      </w:r>
      <w:r>
        <w:rPr>
          <w:rFonts w:ascii="Calibri" w:eastAsia="Times New Roman" w:hAnsi="Calibri" w:cs="Traditional Arabic"/>
          <w:kern w:val="0"/>
          <w:lang w:val="en-GB" w:eastAsia="ar-SA"/>
          <w14:ligatures w14:val="none"/>
        </w:rPr>
        <w:t>ah</w:t>
      </w:r>
      <w:r w:rsidRPr="00ED4F0C">
        <w:rPr>
          <w:rFonts w:ascii="Calibri" w:eastAsia="Times New Roman" w:hAnsi="Calibri" w:cs="Traditional Arabic"/>
          <w:kern w:val="0"/>
          <w:lang w:val="en-GB" w:eastAsia="ar-SA"/>
          <w14:ligatures w14:val="none"/>
        </w:rPr>
        <w:t xml:space="preserve">: </w:t>
      </w:r>
      <w:r>
        <w:rPr>
          <w:rFonts w:ascii="Calibri" w:eastAsia="Times New Roman" w:hAnsi="Calibri" w:cs="Traditional Arabic"/>
          <w:kern w:val="0"/>
          <w:lang w:val="en-GB" w:eastAsia="ar-SA"/>
          <w14:ligatures w14:val="none"/>
        </w:rPr>
        <w:t>48</w:t>
      </w:r>
      <w:r w:rsidRPr="00ED4F0C">
        <w:rPr>
          <w:rFonts w:ascii="Calibri" w:eastAsia="Times New Roman" w:hAnsi="Calibri" w:cs="Traditional Arabic"/>
          <w:kern w:val="0"/>
          <w:lang w:val="en-GB" w:eastAsia="ar-SA"/>
          <w14:ligatures w14:val="none"/>
        </w:rPr>
        <w:t>]</w:t>
      </w:r>
    </w:p>
    <w:p w14:paraId="6C7B8837" w14:textId="27C98759" w:rsidR="00764330" w:rsidRPr="00753AFB" w:rsidRDefault="00764330" w:rsidP="00753AFB">
      <w:pPr>
        <w:widowControl w:val="0"/>
        <w:bidi w:val="0"/>
        <w:spacing w:after="120" w:line="240" w:lineRule="auto"/>
        <w:ind w:firstLine="454"/>
        <w:rPr>
          <w:rFonts w:ascii="Calibri" w:eastAsia="Times New Roman" w:hAnsi="Calibri" w:cs="Traditional Arabic"/>
          <w:color w:val="000000"/>
          <w:kern w:val="0"/>
          <w:rtl/>
          <w:lang w:val="en-GB" w:eastAsia="ar-SA"/>
          <w14:ligatures w14:val="none"/>
        </w:rPr>
      </w:pPr>
      <w:r w:rsidRPr="00764330">
        <w:rPr>
          <w:rFonts w:ascii="Calibri" w:eastAsia="Times New Roman" w:hAnsi="Calibri" w:cs="Traditional Arabic"/>
          <w:color w:val="000000"/>
          <w:kern w:val="0"/>
          <w:lang w:val="en-GB" w:eastAsia="ar-SA"/>
          <w14:ligatures w14:val="none"/>
        </w:rPr>
        <w:t xml:space="preserve">The most complete </w:t>
      </w:r>
      <w:r w:rsidR="00B06958">
        <w:rPr>
          <w:rFonts w:ascii="Calibri" w:eastAsia="Times New Roman" w:hAnsi="Calibri" w:cs="Traditional Arabic"/>
          <w:color w:val="000000"/>
          <w:kern w:val="0"/>
          <w:lang w:val="en-GB" w:eastAsia="ar-SA"/>
          <w14:ligatures w14:val="none"/>
        </w:rPr>
        <w:t xml:space="preserve">divine </w:t>
      </w:r>
      <w:r w:rsidR="00850E0A">
        <w:rPr>
          <w:rFonts w:ascii="Calibri" w:eastAsia="Times New Roman" w:hAnsi="Calibri" w:cs="Traditional Arabic"/>
          <w:color w:val="000000"/>
          <w:kern w:val="0"/>
          <w:lang w:val="en-GB" w:eastAsia="ar-SA"/>
          <w14:ligatures w14:val="none"/>
        </w:rPr>
        <w:t>law</w:t>
      </w:r>
      <w:r w:rsidR="00B06958">
        <w:rPr>
          <w:rFonts w:ascii="Calibri" w:eastAsia="Times New Roman" w:hAnsi="Calibri" w:cs="Traditional Arabic"/>
          <w:color w:val="000000"/>
          <w:kern w:val="0"/>
          <w:lang w:val="en-GB" w:eastAsia="ar-SA"/>
          <w14:ligatures w14:val="none"/>
        </w:rPr>
        <w:t>s</w:t>
      </w:r>
      <w:r w:rsidRPr="00764330">
        <w:rPr>
          <w:rFonts w:ascii="Calibri" w:eastAsia="Times New Roman" w:hAnsi="Calibri" w:cs="Traditional Arabic"/>
          <w:color w:val="000000"/>
          <w:kern w:val="0"/>
          <w:lang w:val="en-GB" w:eastAsia="ar-SA"/>
          <w14:ligatures w14:val="none"/>
        </w:rPr>
        <w:t xml:space="preserve"> is th</w:t>
      </w:r>
      <w:r w:rsidR="00850E0A">
        <w:rPr>
          <w:rFonts w:ascii="Calibri" w:eastAsia="Times New Roman" w:hAnsi="Calibri" w:cs="Traditional Arabic"/>
          <w:color w:val="000000"/>
          <w:kern w:val="0"/>
          <w:lang w:val="en-GB" w:eastAsia="ar-SA"/>
          <w14:ligatures w14:val="none"/>
        </w:rPr>
        <w:t>at</w:t>
      </w:r>
      <w:r w:rsidRPr="00764330">
        <w:rPr>
          <w:rFonts w:ascii="Calibri" w:eastAsia="Times New Roman" w:hAnsi="Calibri" w:cs="Traditional Arabic"/>
          <w:color w:val="000000"/>
          <w:kern w:val="0"/>
          <w:lang w:val="en-GB" w:eastAsia="ar-SA"/>
          <w14:ligatures w14:val="none"/>
        </w:rPr>
        <w:t xml:space="preserve"> of the final messenger, Muhammad. The Prophet (</w:t>
      </w:r>
      <w:r w:rsidR="00850E0A">
        <w:rPr>
          <w:rFonts w:ascii="Calibri" w:eastAsia="Times New Roman" w:hAnsi="Calibri" w:cs="Traditional Arabic"/>
          <w:color w:val="000000"/>
          <w:kern w:val="0"/>
          <w:lang w:val="en-GB" w:eastAsia="ar-SA"/>
          <w14:ligatures w14:val="none"/>
        </w:rPr>
        <w:t xml:space="preserve">May Allah’s </w:t>
      </w:r>
      <w:r w:rsidRPr="00764330">
        <w:rPr>
          <w:rFonts w:ascii="Calibri" w:eastAsia="Times New Roman" w:hAnsi="Calibri" w:cs="Traditional Arabic"/>
          <w:color w:val="000000"/>
          <w:kern w:val="0"/>
          <w:lang w:val="en-GB" w:eastAsia="ar-SA"/>
          <w14:ligatures w14:val="none"/>
        </w:rPr>
        <w:t>peace</w:t>
      </w:r>
      <w:r w:rsidR="00850E0A">
        <w:rPr>
          <w:rFonts w:ascii="Calibri" w:eastAsia="Times New Roman" w:hAnsi="Calibri" w:cs="Traditional Arabic"/>
          <w:color w:val="000000"/>
          <w:kern w:val="0"/>
          <w:lang w:val="en-GB" w:eastAsia="ar-SA"/>
          <w14:ligatures w14:val="none"/>
        </w:rPr>
        <w:t xml:space="preserve"> and blessings</w:t>
      </w:r>
      <w:r w:rsidRPr="00764330">
        <w:rPr>
          <w:rFonts w:ascii="Calibri" w:eastAsia="Times New Roman" w:hAnsi="Calibri" w:cs="Traditional Arabic"/>
          <w:color w:val="000000"/>
          <w:kern w:val="0"/>
          <w:lang w:val="en-GB" w:eastAsia="ar-SA"/>
          <w14:ligatures w14:val="none"/>
        </w:rPr>
        <w:t xml:space="preserve"> be upon him) said, "</w:t>
      </w:r>
      <w:r w:rsidRPr="00AE6522">
        <w:rPr>
          <w:rFonts w:ascii="Calibri" w:eastAsia="Times New Roman" w:hAnsi="Calibri" w:cs="Traditional Arabic"/>
          <w:b/>
          <w:bCs/>
          <w:color w:val="C00000"/>
          <w:kern w:val="0"/>
          <w:lang w:val="en-GB" w:eastAsia="ar-SA"/>
          <w14:ligatures w14:val="none"/>
        </w:rPr>
        <w:t xml:space="preserve">I have been sent to perfect </w:t>
      </w:r>
      <w:r w:rsidR="00850E0A" w:rsidRPr="00AE6522">
        <w:rPr>
          <w:rFonts w:ascii="Calibri" w:eastAsia="Times New Roman" w:hAnsi="Calibri" w:cs="Traditional Arabic"/>
          <w:b/>
          <w:bCs/>
          <w:color w:val="C00000"/>
          <w:kern w:val="0"/>
          <w:lang w:val="en-GB" w:eastAsia="ar-SA"/>
          <w14:ligatures w14:val="none"/>
        </w:rPr>
        <w:t>upright</w:t>
      </w:r>
      <w:r w:rsidRPr="00AE6522">
        <w:rPr>
          <w:rFonts w:ascii="Calibri" w:eastAsia="Times New Roman" w:hAnsi="Calibri" w:cs="Traditional Arabic"/>
          <w:b/>
          <w:bCs/>
          <w:color w:val="C00000"/>
          <w:kern w:val="0"/>
          <w:lang w:val="en-GB" w:eastAsia="ar-SA"/>
          <w14:ligatures w14:val="none"/>
        </w:rPr>
        <w:t xml:space="preserve"> character</w:t>
      </w:r>
      <w:r w:rsidRPr="00764330">
        <w:rPr>
          <w:rFonts w:ascii="Calibri" w:eastAsia="Times New Roman" w:hAnsi="Calibri" w:cs="Traditional Arabic"/>
          <w:color w:val="000000"/>
          <w:kern w:val="0"/>
          <w:lang w:val="en-GB" w:eastAsia="ar-SA"/>
          <w14:ligatures w14:val="none"/>
        </w:rPr>
        <w:t>"</w:t>
      </w:r>
      <w:r w:rsidR="00AE6522">
        <w:rPr>
          <w:rFonts w:ascii="Calibri" w:eastAsia="Times New Roman" w:hAnsi="Calibri" w:cs="Traditional Arabic"/>
          <w:color w:val="000000"/>
          <w:kern w:val="0"/>
          <w:lang w:val="en-GB" w:eastAsia="ar-SA"/>
          <w14:ligatures w14:val="none"/>
        </w:rPr>
        <w:t>,</w:t>
      </w:r>
      <w:r w:rsidRPr="00764330">
        <w:rPr>
          <w:rFonts w:ascii="Calibri" w:eastAsia="Times New Roman" w:hAnsi="Calibri" w:cs="Traditional Arabic"/>
          <w:color w:val="000000"/>
          <w:kern w:val="0"/>
          <w:lang w:val="en-GB" w:eastAsia="ar-SA"/>
          <w14:ligatures w14:val="none"/>
        </w:rPr>
        <w:t xml:space="preserve"> (narrated by Ahmad). Allah took covenants and agreements from all the prophets and messengers that if</w:t>
      </w:r>
      <w:r w:rsidR="00850E0A">
        <w:rPr>
          <w:rFonts w:ascii="Calibri" w:eastAsia="Times New Roman" w:hAnsi="Calibri" w:cs="Traditional Arabic"/>
          <w:color w:val="000000"/>
          <w:kern w:val="0"/>
          <w:lang w:val="en-GB" w:eastAsia="ar-SA"/>
          <w14:ligatures w14:val="none"/>
        </w:rPr>
        <w:t xml:space="preserve"> He were to send</w:t>
      </w:r>
      <w:r w:rsidRPr="00764330">
        <w:rPr>
          <w:rFonts w:ascii="Calibri" w:eastAsia="Times New Roman" w:hAnsi="Calibri" w:cs="Traditional Arabic"/>
          <w:color w:val="000000"/>
          <w:kern w:val="0"/>
          <w:lang w:val="en-GB" w:eastAsia="ar-SA"/>
          <w14:ligatures w14:val="none"/>
        </w:rPr>
        <w:t xml:space="preserve"> Muhammad among them, they would follow his law. When our </w:t>
      </w:r>
      <w:r w:rsidR="001E53C2">
        <w:rPr>
          <w:rFonts w:ascii="Calibri" w:eastAsia="Times New Roman" w:hAnsi="Calibri" w:cs="Traditional Arabic"/>
          <w:color w:val="000000"/>
          <w:kern w:val="0"/>
          <w:lang w:val="en-GB" w:eastAsia="ar-SA"/>
          <w14:ligatures w14:val="none"/>
        </w:rPr>
        <w:t>p</w:t>
      </w:r>
      <w:r w:rsidRPr="00764330">
        <w:rPr>
          <w:rFonts w:ascii="Calibri" w:eastAsia="Times New Roman" w:hAnsi="Calibri" w:cs="Traditional Arabic"/>
          <w:color w:val="000000"/>
          <w:kern w:val="0"/>
          <w:lang w:val="en-GB" w:eastAsia="ar-SA"/>
          <w14:ligatures w14:val="none"/>
        </w:rPr>
        <w:t xml:space="preserve">rophet Muhammad </w:t>
      </w:r>
      <w:r w:rsidR="00AE6522" w:rsidRPr="00764330">
        <w:rPr>
          <w:rFonts w:ascii="Calibri" w:eastAsia="Times New Roman" w:hAnsi="Calibri" w:cs="Traditional Arabic"/>
          <w:color w:val="000000"/>
          <w:kern w:val="0"/>
          <w:lang w:val="en-GB" w:eastAsia="ar-SA"/>
          <w14:ligatures w14:val="none"/>
        </w:rPr>
        <w:t>(</w:t>
      </w:r>
      <w:r w:rsidR="00AE6522">
        <w:rPr>
          <w:rFonts w:ascii="Calibri" w:eastAsia="Times New Roman" w:hAnsi="Calibri" w:cs="Traditional Arabic"/>
          <w:color w:val="000000"/>
          <w:kern w:val="0"/>
          <w:lang w:val="en-GB" w:eastAsia="ar-SA"/>
          <w14:ligatures w14:val="none"/>
        </w:rPr>
        <w:t xml:space="preserve">May Allah’s </w:t>
      </w:r>
      <w:r w:rsidR="00AE6522" w:rsidRPr="00764330">
        <w:rPr>
          <w:rFonts w:ascii="Calibri" w:eastAsia="Times New Roman" w:hAnsi="Calibri" w:cs="Traditional Arabic"/>
          <w:color w:val="000000"/>
          <w:kern w:val="0"/>
          <w:lang w:val="en-GB" w:eastAsia="ar-SA"/>
          <w14:ligatures w14:val="none"/>
        </w:rPr>
        <w:t>peace</w:t>
      </w:r>
      <w:r w:rsidR="00AE6522">
        <w:rPr>
          <w:rFonts w:ascii="Calibri" w:eastAsia="Times New Roman" w:hAnsi="Calibri" w:cs="Traditional Arabic"/>
          <w:color w:val="000000"/>
          <w:kern w:val="0"/>
          <w:lang w:val="en-GB" w:eastAsia="ar-SA"/>
          <w14:ligatures w14:val="none"/>
        </w:rPr>
        <w:t xml:space="preserve"> and blessings</w:t>
      </w:r>
      <w:r w:rsidR="00AE6522" w:rsidRPr="00764330">
        <w:rPr>
          <w:rFonts w:ascii="Calibri" w:eastAsia="Times New Roman" w:hAnsi="Calibri" w:cs="Traditional Arabic"/>
          <w:color w:val="000000"/>
          <w:kern w:val="0"/>
          <w:lang w:val="en-GB" w:eastAsia="ar-SA"/>
          <w14:ligatures w14:val="none"/>
        </w:rPr>
        <w:t xml:space="preserve"> be upon him)</w:t>
      </w:r>
      <w:r w:rsidRPr="00764330">
        <w:rPr>
          <w:rFonts w:ascii="Calibri" w:eastAsia="Times New Roman" w:hAnsi="Calibri" w:cs="Traditional Arabic"/>
          <w:color w:val="000000"/>
          <w:kern w:val="0"/>
          <w:lang w:val="en-GB" w:eastAsia="ar-SA"/>
          <w14:ligatures w14:val="none"/>
        </w:rPr>
        <w:t xml:space="preserve"> was sent, it became obligatory for </w:t>
      </w:r>
      <w:r w:rsidR="00AE6522">
        <w:rPr>
          <w:rFonts w:ascii="Calibri" w:eastAsia="Times New Roman" w:hAnsi="Calibri" w:cs="Traditional Arabic"/>
          <w:color w:val="000000"/>
          <w:kern w:val="0"/>
          <w:lang w:val="en-GB" w:eastAsia="ar-SA"/>
          <w14:ligatures w14:val="none"/>
        </w:rPr>
        <w:t>all of mankind and the jinn</w:t>
      </w:r>
      <w:r w:rsidRPr="00764330">
        <w:rPr>
          <w:rFonts w:ascii="Calibri" w:eastAsia="Times New Roman" w:hAnsi="Calibri" w:cs="Traditional Arabic"/>
          <w:color w:val="000000"/>
          <w:kern w:val="0"/>
          <w:lang w:val="en-GB" w:eastAsia="ar-SA"/>
          <w14:ligatures w14:val="none"/>
        </w:rPr>
        <w:t xml:space="preserve"> to </w:t>
      </w:r>
      <w:r w:rsidR="00AE6522">
        <w:rPr>
          <w:rFonts w:ascii="Calibri" w:eastAsia="Times New Roman" w:hAnsi="Calibri" w:cs="Traditional Arabic"/>
          <w:color w:val="000000"/>
          <w:kern w:val="0"/>
          <w:lang w:val="en-GB" w:eastAsia="ar-SA"/>
          <w14:ligatures w14:val="none"/>
        </w:rPr>
        <w:t>believe</w:t>
      </w:r>
      <w:r w:rsidRPr="00764330">
        <w:rPr>
          <w:rFonts w:ascii="Calibri" w:eastAsia="Times New Roman" w:hAnsi="Calibri" w:cs="Traditional Arabic"/>
          <w:color w:val="000000"/>
          <w:kern w:val="0"/>
          <w:lang w:val="en-GB" w:eastAsia="ar-SA"/>
          <w14:ligatures w14:val="none"/>
        </w:rPr>
        <w:t xml:space="preserve"> in him and obey him. By doing so, the </w:t>
      </w:r>
      <w:r w:rsidR="00AE6522">
        <w:rPr>
          <w:rFonts w:ascii="Calibri" w:eastAsia="Times New Roman" w:hAnsi="Calibri" w:cs="Traditional Arabic"/>
          <w:color w:val="000000"/>
          <w:kern w:val="0"/>
          <w:lang w:val="en-GB" w:eastAsia="ar-SA"/>
          <w14:ligatures w14:val="none"/>
        </w:rPr>
        <w:t>good</w:t>
      </w:r>
      <w:r w:rsidRPr="00764330">
        <w:rPr>
          <w:rFonts w:ascii="Calibri" w:eastAsia="Times New Roman" w:hAnsi="Calibri" w:cs="Traditional Arabic"/>
          <w:color w:val="000000"/>
          <w:kern w:val="0"/>
          <w:lang w:val="en-GB" w:eastAsia="ar-SA"/>
          <w14:ligatures w14:val="none"/>
        </w:rPr>
        <w:t xml:space="preserve"> of this world and the Hereafter</w:t>
      </w:r>
      <w:r w:rsidR="00AE6522">
        <w:rPr>
          <w:rFonts w:ascii="Calibri" w:eastAsia="Times New Roman" w:hAnsi="Calibri" w:cs="Traditional Arabic"/>
          <w:color w:val="000000"/>
          <w:kern w:val="0"/>
          <w:lang w:val="en-GB" w:eastAsia="ar-SA"/>
          <w14:ligatures w14:val="none"/>
        </w:rPr>
        <w:t xml:space="preserve"> is attained.</w:t>
      </w:r>
    </w:p>
    <w:p w14:paraId="795A31A7" w14:textId="77777777" w:rsidR="00753AFB" w:rsidRDefault="00493A87" w:rsidP="00753AFB">
      <w:pPr>
        <w:widowControl w:val="0"/>
        <w:bidi w:val="0"/>
        <w:spacing w:after="120" w:line="240" w:lineRule="auto"/>
        <w:ind w:firstLine="454"/>
        <w:rPr>
          <w:rFonts w:ascii="Calibri" w:eastAsia="Times New Roman" w:hAnsi="Calibri" w:cs="Traditional Arabic"/>
          <w:kern w:val="0"/>
          <w:lang w:val="en-GB" w:eastAsia="ar-SA"/>
          <w14:ligatures w14:val="none"/>
        </w:rPr>
        <w:sectPr w:rsidR="00753AFB" w:rsidSect="00623FD4">
          <w:footnotePr>
            <w:numRestart w:val="eachPage"/>
          </w:footnotePr>
          <w:pgSz w:w="10773" w:h="14742" w:code="9"/>
          <w:pgMar w:top="1134" w:right="1134" w:bottom="1134" w:left="1134" w:header="709" w:footer="709" w:gutter="0"/>
          <w:pgNumType w:start="1"/>
          <w:cols w:space="708"/>
          <w:bidi/>
          <w:rtlGutter/>
          <w:docGrid w:linePitch="435"/>
        </w:sectPr>
      </w:pPr>
      <w:r w:rsidRPr="00493A87">
        <w:rPr>
          <w:rFonts w:ascii="Calibri" w:eastAsia="Times New Roman" w:hAnsi="Calibri" w:cs="Traditional Arabic"/>
          <w:kern w:val="0"/>
          <w:lang w:val="en-GB" w:eastAsia="ar-SA"/>
          <w14:ligatures w14:val="none"/>
        </w:rPr>
        <w:t>Thereafter, know that Allah has commanded you…</w:t>
      </w:r>
    </w:p>
    <w:p w14:paraId="58F99621" w14:textId="0841F663" w:rsidR="00143CAC" w:rsidRPr="00644AFF" w:rsidRDefault="00753AFB" w:rsidP="00753AFB">
      <w:pPr>
        <w:widowControl w:val="0"/>
        <w:bidi w:val="0"/>
        <w:spacing w:after="120" w:line="240" w:lineRule="auto"/>
        <w:ind w:firstLine="454"/>
        <w:rPr>
          <w:rFonts w:ascii="Calibri" w:eastAsia="Times New Roman" w:hAnsi="Calibri" w:cs="Traditional Arabic"/>
          <w:kern w:val="0"/>
          <w:rtl/>
          <w:lang w:val="en-GB" w:eastAsia="ar-SA"/>
          <w14:ligatures w14:val="none"/>
        </w:rPr>
      </w:pPr>
      <w:r>
        <w:rPr>
          <w:rFonts w:ascii="Calibri" w:eastAsia="Times New Roman" w:hAnsi="Calibri" w:cs="Traditional Arabic"/>
          <w:noProof/>
          <w:kern w:val="0"/>
          <w:rtl/>
        </w:rPr>
        <w:lastRenderedPageBreak/>
        <w:drawing>
          <wp:anchor distT="0" distB="0" distL="114300" distR="114300" simplePos="0" relativeHeight="251659264" behindDoc="0" locked="0" layoutInCell="1" allowOverlap="1" wp14:anchorId="6595D994" wp14:editId="245E2CE5">
            <wp:simplePos x="0" y="0"/>
            <wp:positionH relativeFrom="page">
              <wp:posOffset>-131618</wp:posOffset>
            </wp:positionH>
            <wp:positionV relativeFrom="page">
              <wp:posOffset>-27709</wp:posOffset>
            </wp:positionV>
            <wp:extent cx="6975475" cy="9386339"/>
            <wp:effectExtent l="0" t="0" r="0" b="5715"/>
            <wp:wrapSquare wrapText="bothSides"/>
            <wp:docPr id="7965793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579378" name="Picture 79657937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975475" cy="9386339"/>
                    </a:xfrm>
                    <a:prstGeom prst="rect">
                      <a:avLst/>
                    </a:prstGeom>
                  </pic:spPr>
                </pic:pic>
              </a:graphicData>
            </a:graphic>
            <wp14:sizeRelH relativeFrom="margin">
              <wp14:pctWidth>0</wp14:pctWidth>
            </wp14:sizeRelH>
            <wp14:sizeRelV relativeFrom="margin">
              <wp14:pctHeight>0</wp14:pctHeight>
            </wp14:sizeRelV>
          </wp:anchor>
        </w:drawing>
      </w:r>
    </w:p>
    <w:sectPr w:rsidR="00143CAC" w:rsidRPr="00644AFF" w:rsidSect="0076210D">
      <w:footnotePr>
        <w:numRestart w:val="eachPage"/>
      </w:footnotePr>
      <w:pgSz w:w="10773" w:h="14742" w:code="9"/>
      <w:pgMar w:top="1134" w:right="1134" w:bottom="1134" w:left="1134" w:header="709" w:footer="709" w:gutter="0"/>
      <w:cols w:space="708"/>
      <w:bidi/>
      <w:rtlGutter/>
      <w:docGrid w:linePitch="43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B0F57C8" w14:textId="77777777" w:rsidR="002A7746" w:rsidRDefault="002A7746" w:rsidP="00603008">
      <w:pPr>
        <w:spacing w:after="0" w:line="240" w:lineRule="auto"/>
      </w:pPr>
      <w:r>
        <w:separator/>
      </w:r>
    </w:p>
    <w:p w14:paraId="06A75BBE" w14:textId="77777777" w:rsidR="002A7746" w:rsidRDefault="002A7746"/>
    <w:p w14:paraId="5D773175" w14:textId="77777777" w:rsidR="002A7746" w:rsidRDefault="002A7746" w:rsidP="00275099">
      <w:pPr>
        <w:bidi w:val="0"/>
      </w:pPr>
    </w:p>
  </w:endnote>
  <w:endnote w:type="continuationSeparator" w:id="0">
    <w:p w14:paraId="6B045706" w14:textId="77777777" w:rsidR="002A7746" w:rsidRDefault="002A7746" w:rsidP="00603008">
      <w:pPr>
        <w:spacing w:after="0" w:line="240" w:lineRule="auto"/>
      </w:pPr>
      <w:r>
        <w:continuationSeparator/>
      </w:r>
    </w:p>
    <w:p w14:paraId="208B69EF" w14:textId="77777777" w:rsidR="002A7746" w:rsidRDefault="002A7746"/>
    <w:p w14:paraId="1F6BA6E8" w14:textId="77777777" w:rsidR="002A7746" w:rsidRDefault="002A7746" w:rsidP="00275099">
      <w:pPr>
        <w:bidi w:val="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embedRegular r:id="rId1" w:fontKey="{E4421684-ACB3-4FC4-9434-E28F2D623AB4}"/>
    <w:embedBold r:id="rId2" w:fontKey="{3818AA4B-AEE4-4DA9-B9B7-B0FCBC34D588}"/>
  </w:font>
  <w:font w:name="LOTUS 2007">
    <w:altName w:val="Arial"/>
    <w:charset w:val="B2"/>
    <w:family w:val="auto"/>
    <w:pitch w:val="variable"/>
    <w:sig w:usb0="00002007" w:usb1="80000000" w:usb2="00000008" w:usb3="00000000" w:csb0="00000043" w:csb1="00000000"/>
    <w:embedRegular r:id="rId3" w:fontKey="{F0129FBA-CB07-4DE4-8768-2A1D636A2492}"/>
    <w:embedBold r:id="rId4" w:fontKey="{690990C7-5385-4598-8385-FFAAFCB9DD69}"/>
  </w:font>
  <w:font w:name="Calibri">
    <w:panose1 w:val="020F0502020204030204"/>
    <w:charset w:val="00"/>
    <w:family w:val="swiss"/>
    <w:pitch w:val="variable"/>
    <w:sig w:usb0="E10002FF" w:usb1="4000ACFF" w:usb2="00000009" w:usb3="00000000" w:csb0="0000019F" w:csb1="00000000"/>
    <w:embedRegular r:id="rId5" w:fontKey="{1C4ED98C-DC1A-49D8-BF9F-92DA9D61B5E2}"/>
    <w:embedBold r:id="rId6" w:fontKey="{630517DB-77C8-47A1-89C6-2A30F9CBEFC9}"/>
  </w:font>
  <w:font w:name="Courier New">
    <w:panose1 w:val="02070309020205020404"/>
    <w:charset w:val="00"/>
    <w:family w:val="modern"/>
    <w:pitch w:val="fixed"/>
    <w:sig w:usb0="E0002AFF" w:usb1="C0007843" w:usb2="00000009" w:usb3="00000000" w:csb0="000001FF" w:csb1="00000000"/>
    <w:embedRegular r:id="rId7" w:fontKey="{D847D4F5-9DBA-4804-A97A-6B55808AC44F}"/>
  </w:font>
  <w:font w:name="Wingdings">
    <w:panose1 w:val="05000000000000000000"/>
    <w:charset w:val="02"/>
    <w:family w:val="auto"/>
    <w:pitch w:val="variable"/>
    <w:sig w:usb0="00000000" w:usb1="10000000" w:usb2="00000000" w:usb3="00000000" w:csb0="80000000" w:csb1="00000000"/>
    <w:embedRegular r:id="rId8" w:fontKey="{14F92EE1-5E7D-41CA-AF7E-7B12782268ED}"/>
  </w:font>
  <w:font w:name="Symbol">
    <w:panose1 w:val="05050102010706020507"/>
    <w:charset w:val="02"/>
    <w:family w:val="roman"/>
    <w:pitch w:val="variable"/>
    <w:sig w:usb0="00000000" w:usb1="10000000" w:usb2="00000000" w:usb3="00000000" w:csb0="80000000" w:csb1="00000000"/>
    <w:embedRegular r:id="rId9" w:fontKey="{9F57D3BB-6C54-4F61-A436-CFBE505902E7}"/>
  </w:font>
  <w:font w:name="Segoe UI Symbol">
    <w:panose1 w:val="020B0502040204020203"/>
    <w:charset w:val="00"/>
    <w:family w:val="swiss"/>
    <w:pitch w:val="variable"/>
    <w:sig w:usb0="8000006F" w:usb1="1200FBEF" w:usb2="0004C000" w:usb3="00000000" w:csb0="00000001" w:csb1="00000000"/>
    <w:embedRegular r:id="rId10" w:fontKey="{71812B37-F723-4864-9776-0459597E7ECC}"/>
  </w:font>
  <w:font w:name="Arial">
    <w:panose1 w:val="020B0604020202020204"/>
    <w:charset w:val="00"/>
    <w:family w:val="swiss"/>
    <w:pitch w:val="variable"/>
    <w:sig w:usb0="E0002AFF" w:usb1="C0007843" w:usb2="00000009" w:usb3="00000000" w:csb0="000001FF" w:csb1="00000000"/>
    <w:embedRegular r:id="rId11" w:fontKey="{510D673A-7D37-475A-B0E1-4D925A20D344}"/>
  </w:font>
  <w:font w:name="adwa-assalaf">
    <w:altName w:val="Arial"/>
    <w:charset w:val="00"/>
    <w:family w:val="auto"/>
    <w:pitch w:val="variable"/>
    <w:sig w:usb0="00002007" w:usb1="80000000" w:usb2="00000008" w:usb3="00000000" w:csb0="00000043" w:csb1="00000000"/>
    <w:embedRegular r:id="rId12" w:fontKey="{E4211091-2861-48E0-A40F-42F6E9F3A437}"/>
  </w:font>
  <w:font w:name="Calibri Light">
    <w:altName w:val="Calibri"/>
    <w:charset w:val="00"/>
    <w:family w:val="swiss"/>
    <w:pitch w:val="variable"/>
    <w:sig w:usb0="00000001" w:usb1="4000207B" w:usb2="00000000" w:usb3="00000000" w:csb0="0000019F" w:csb1="00000000"/>
    <w:embedRegular r:id="rId13" w:fontKey="{7F54D33B-8F7E-44F7-B7B8-E926D8AF25E3}"/>
  </w:font>
  <w:font w:name="等线 Light">
    <w:panose1 w:val="00000000000000000000"/>
    <w:charset w:val="80"/>
    <w:family w:val="roman"/>
    <w:notTrueType/>
    <w:pitch w:val="default"/>
  </w:font>
  <w:font w:name="Liberation Mono">
    <w:altName w:val="Courier New"/>
    <w:charset w:val="01"/>
    <w:family w:val="modern"/>
    <w:pitch w:val="fixed"/>
    <w:embedRegular r:id="rId14" w:fontKey="{44EAE86E-74E7-4CFD-8B15-EC9953D92C6E}"/>
  </w:font>
  <w:font w:name="Tahoma">
    <w:panose1 w:val="020B0604030504040204"/>
    <w:charset w:val="00"/>
    <w:family w:val="swiss"/>
    <w:pitch w:val="variable"/>
    <w:sig w:usb0="E1002EFF" w:usb1="C000605B" w:usb2="00000029" w:usb3="00000000" w:csb0="000101FF" w:csb1="00000000"/>
    <w:embedItalic r:id="rId15" w:fontKey="{42470907-4793-4C40-B708-8E558E38D9D4}"/>
  </w:font>
  <w:font w:name="Traditional Arabic">
    <w:panose1 w:val="02020603050405020304"/>
    <w:charset w:val="00"/>
    <w:family w:val="roman"/>
    <w:pitch w:val="variable"/>
    <w:sig w:usb0="00002003" w:usb1="80000000" w:usb2="00000008" w:usb3="00000000" w:csb0="00000041" w:csb1="00000000"/>
    <w:embedRegular r:id="rId16" w:fontKey="{D910CE30-97B4-47AC-A941-A4B1AFA27555}"/>
    <w:embedBold r:id="rId17" w:fontKey="{53B50B6A-A736-44EE-8E87-32B09FCCD204}"/>
  </w:font>
  <w:font w:name="ATraditional Arabic">
    <w:charset w:val="00"/>
    <w:family w:val="roman"/>
    <w:pitch w:val="variable"/>
    <w:sig w:usb0="00002003" w:usb1="00000000" w:usb2="00000008" w:usb3="00000000" w:csb0="00000041" w:csb1="00000000"/>
    <w:embedRegular r:id="rId18" w:fontKey="{F35F3633-11A0-4D8D-B2A5-90191D0B8B10}"/>
    <w:embedBold r:id="rId19" w:fontKey="{E49F48BC-89F9-4C48-8807-4E31A888F14C}"/>
  </w:font>
  <w:font w:name="QCF2020">
    <w:charset w:val="00"/>
    <w:family w:val="auto"/>
    <w:pitch w:val="variable"/>
    <w:sig w:usb0="00002003" w:usb1="80000000" w:usb2="00000000" w:usb3="00000000" w:csb0="00000041" w:csb1="00000000"/>
    <w:embedRegular r:id="rId20" w:fontKey="{F5709CF7-3060-41EE-B776-841350ADED07}"/>
  </w:font>
  <w:font w:name="QCF2326">
    <w:charset w:val="00"/>
    <w:family w:val="auto"/>
    <w:pitch w:val="variable"/>
    <w:sig w:usb0="00002003" w:usb1="80000000" w:usb2="00000000" w:usb3="00000000" w:csb0="00000041" w:csb1="00000000"/>
    <w:embedRegular r:id="rId21" w:fontKey="{C03C8F81-D074-44BB-9C94-DAFF05985976}"/>
  </w:font>
  <w:font w:name="QCF2308">
    <w:charset w:val="00"/>
    <w:family w:val="auto"/>
    <w:pitch w:val="variable"/>
    <w:sig w:usb0="00002003" w:usb1="80000000" w:usb2="00000000" w:usb3="00000000" w:csb0="00000041" w:csb1="00000000"/>
    <w:embedRegular r:id="rId22" w:fontKey="{F834FD6B-25F5-42DF-8888-69EEF1BEDDE9}"/>
  </w:font>
  <w:font w:name="QCF2449">
    <w:charset w:val="00"/>
    <w:family w:val="auto"/>
    <w:pitch w:val="variable"/>
    <w:sig w:usb0="00002003" w:usb1="80000000" w:usb2="00000000" w:usb3="00000000" w:csb0="00000041" w:csb1="00000000"/>
    <w:embedRegular r:id="rId23" w:fontKey="{49B080AE-5C93-4F1E-8429-E40DD3799D1F}"/>
  </w:font>
  <w:font w:name="QCF2137">
    <w:charset w:val="00"/>
    <w:family w:val="auto"/>
    <w:pitch w:val="variable"/>
    <w:sig w:usb0="00002003" w:usb1="80000000" w:usb2="00000000" w:usb3="00000000" w:csb0="00000041" w:csb1="00000000"/>
    <w:embedRegular r:id="rId24" w:fontKey="{F2B04F7B-1892-419F-BC7D-B643F3321354}"/>
  </w:font>
  <w:font w:name="QCF2327">
    <w:charset w:val="00"/>
    <w:family w:val="auto"/>
    <w:pitch w:val="variable"/>
    <w:sig w:usb0="00002003" w:usb1="80000000" w:usb2="00000000" w:usb3="00000000" w:csb0="00000041" w:csb1="00000000"/>
    <w:embedRegular r:id="rId25" w:fontKey="{D6885875-6830-4161-929B-ADD08A0D408C}"/>
  </w:font>
  <w:font w:name="QCF2370">
    <w:charset w:val="00"/>
    <w:family w:val="auto"/>
    <w:pitch w:val="variable"/>
    <w:sig w:usb0="00002003" w:usb1="80000000" w:usb2="00000000" w:usb3="00000000" w:csb0="00000041" w:csb1="00000000"/>
    <w:embedRegular r:id="rId26" w:fontKey="{37878A21-2DDE-4408-8A30-667A48F7A79D}"/>
  </w:font>
  <w:font w:name="QCF2043">
    <w:charset w:val="00"/>
    <w:family w:val="auto"/>
    <w:pitch w:val="variable"/>
    <w:sig w:usb0="00002003" w:usb1="80000000" w:usb2="00000000" w:usb3="00000000" w:csb0="00000041" w:csb1="00000000"/>
    <w:embedRegular r:id="rId27" w:fontKey="{519CBB18-C5A2-4823-A6D0-4037D4F5ADBF}"/>
  </w:font>
  <w:font w:name="QCF2281">
    <w:charset w:val="00"/>
    <w:family w:val="auto"/>
    <w:pitch w:val="variable"/>
    <w:sig w:usb0="00002003" w:usb1="80000000" w:usb2="00000000" w:usb3="00000000" w:csb0="00000041" w:csb1="00000000"/>
    <w:embedRegular r:id="rId28" w:fontKey="{5043C4B8-0C5A-4970-9E67-B5F068E977E5}"/>
  </w:font>
  <w:font w:name="QCF2450">
    <w:charset w:val="00"/>
    <w:family w:val="auto"/>
    <w:pitch w:val="variable"/>
    <w:sig w:usb0="00002003" w:usb1="80000000" w:usb2="00000000" w:usb3="00000000" w:csb0="00000041" w:csb1="00000000"/>
    <w:embedRegular r:id="rId29" w:fontKey="{A5CFC32E-B931-4F36-895D-E43B5C5DE0D4}"/>
  </w:font>
  <w:font w:name="QCF2019">
    <w:charset w:val="00"/>
    <w:family w:val="auto"/>
    <w:pitch w:val="variable"/>
    <w:sig w:usb0="00002003" w:usb1="80000000" w:usb2="00000000" w:usb3="00000000" w:csb0="00000041" w:csb1="00000000"/>
    <w:embedRegular r:id="rId30" w:fontKey="{2B25F817-B0D8-44C5-9D25-D1EB96855254}"/>
  </w:font>
  <w:font w:name="QCF2230">
    <w:charset w:val="00"/>
    <w:family w:val="auto"/>
    <w:pitch w:val="variable"/>
    <w:sig w:usb0="00002003" w:usb1="80000000" w:usb2="00000000" w:usb3="00000000" w:csb0="00000041" w:csb1="00000000"/>
    <w:embedRegular r:id="rId31" w:fontKey="{B4164DB3-66CB-4B33-BC76-7B78E4486DB9}"/>
  </w:font>
  <w:font w:name="QCF2371">
    <w:charset w:val="00"/>
    <w:family w:val="auto"/>
    <w:pitch w:val="variable"/>
    <w:sig w:usb0="00002003" w:usb1="80000000" w:usb2="00000000" w:usb3="00000000" w:csb0="00000041" w:csb1="00000000"/>
    <w:embedRegular r:id="rId32" w:fontKey="{2DC6943B-E7A6-46C9-A351-31769BF30AC9}"/>
  </w:font>
  <w:font w:name="QCF2260">
    <w:charset w:val="00"/>
    <w:family w:val="auto"/>
    <w:pitch w:val="variable"/>
    <w:sig w:usb0="00002003" w:usb1="80000000" w:usb2="00000000" w:usb3="00000000" w:csb0="00000041" w:csb1="00000000"/>
    <w:embedRegular r:id="rId33" w:fontKey="{8FFFE93D-B0BD-48B4-B363-35D34CFDF9EA}"/>
  </w:font>
  <w:font w:name="QCF2521">
    <w:charset w:val="00"/>
    <w:family w:val="auto"/>
    <w:pitch w:val="variable"/>
    <w:sig w:usb0="00002003" w:usb1="80000000" w:usb2="00000000" w:usb3="00000000" w:csb0="00000041" w:csb1="00000000"/>
    <w:embedRegular r:id="rId34" w:fontKey="{5CF33177-823E-4E80-8A2F-50724F10426F}"/>
  </w:font>
  <w:font w:name="QCF2150">
    <w:charset w:val="00"/>
    <w:family w:val="auto"/>
    <w:pitch w:val="variable"/>
    <w:sig w:usb0="00002003" w:usb1="80000000" w:usb2="00000000" w:usb3="00000000" w:csb0="00000041" w:csb1="00000000"/>
    <w:embedRegular r:id="rId35" w:fontKey="{B2B01474-B0E4-4B9D-8E03-0D74868EBEBC}"/>
  </w:font>
  <w:font w:name="QCF2062">
    <w:charset w:val="00"/>
    <w:family w:val="auto"/>
    <w:pitch w:val="variable"/>
    <w:sig w:usb0="00002003" w:usb1="80000000" w:usb2="00000000" w:usb3="00000000" w:csb0="00000041" w:csb1="00000000"/>
    <w:embedRegular r:id="rId36" w:fontKey="{88CAC39F-6C14-41F6-9506-12D6DF90CE64}"/>
  </w:font>
  <w:font w:name="QCF2527">
    <w:charset w:val="00"/>
    <w:family w:val="auto"/>
    <w:pitch w:val="variable"/>
    <w:sig w:usb0="00002003" w:usb1="80000000" w:usb2="00000000" w:usb3="00000000" w:csb0="00000041" w:csb1="00000000"/>
    <w:embedRegular r:id="rId37" w:fontKey="{F52835CF-E0D9-4CCD-B28F-921821EAEF33}"/>
  </w:font>
  <w:font w:name="QCF2549">
    <w:charset w:val="00"/>
    <w:family w:val="auto"/>
    <w:pitch w:val="variable"/>
    <w:sig w:usb0="00002003" w:usb1="80000000" w:usb2="00000000" w:usb3="00000000" w:csb0="00000041" w:csb1="00000000"/>
    <w:embedRegular r:id="rId38" w:fontKey="{F5BD68C6-B916-4367-92AE-F2EDBD51D4C2}"/>
  </w:font>
  <w:font w:name="QCF2098">
    <w:charset w:val="00"/>
    <w:family w:val="auto"/>
    <w:pitch w:val="variable"/>
    <w:sig w:usb0="00002003" w:usb1="80000000" w:usb2="00000000" w:usb3="00000000" w:csb0="00000041" w:csb1="00000000"/>
    <w:embedRegular r:id="rId39" w:fontKey="{986D9520-4EBC-49FD-9149-598B2BF2C054}"/>
  </w:font>
  <w:font w:name="QCF2116">
    <w:charset w:val="00"/>
    <w:family w:val="auto"/>
    <w:pitch w:val="variable"/>
    <w:sig w:usb0="00002003" w:usb1="80000000" w:usb2="00000000" w:usb3="00000000" w:csb0="00000041" w:csb1="00000000"/>
    <w:embedRegular r:id="rId40" w:fontKey="{415D9BAE-4622-4CC6-BC31-41D630F887B4}"/>
  </w:font>
  <w:font w:name="等线">
    <w:panose1 w:val="00000000000000000000"/>
    <w:charset w:val="8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B94A57" w14:textId="5BFBA4D8" w:rsidR="0076210D" w:rsidRPr="0076210D" w:rsidRDefault="0076210D" w:rsidP="0076210D">
    <w:pPr>
      <w:tabs>
        <w:tab w:val="center" w:pos="4153"/>
        <w:tab w:val="right" w:pos="8306"/>
      </w:tabs>
      <w:spacing w:before="120"/>
      <w:rPr>
        <w:color w:val="0070C0"/>
        <w:sz w:val="28"/>
        <w:szCs w:val="28"/>
      </w:rPr>
    </w:pPr>
    <w:r w:rsidRPr="003E696B">
      <w:rPr>
        <w:color w:val="0070C0"/>
        <w:sz w:val="28"/>
        <w:szCs w:val="28"/>
        <w:u w:val="single"/>
      </w:rPr>
      <w:t>a-alqasim.com</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B88A1A" w14:textId="06D3BFF1" w:rsidR="008642B4" w:rsidRPr="0076210D" w:rsidRDefault="0076210D" w:rsidP="0076210D">
    <w:pPr>
      <w:tabs>
        <w:tab w:val="center" w:pos="4153"/>
        <w:tab w:val="right" w:pos="8306"/>
      </w:tabs>
      <w:bidi w:val="0"/>
      <w:spacing w:before="120"/>
      <w:rPr>
        <w:color w:val="0070C0"/>
        <w:sz w:val="28"/>
        <w:szCs w:val="28"/>
      </w:rPr>
    </w:pPr>
    <w:bookmarkStart w:id="0" w:name="_Hlk149499182"/>
    <w:bookmarkStart w:id="1" w:name="_Hlk149499183"/>
    <w:bookmarkStart w:id="2" w:name="_Hlk149499188"/>
    <w:bookmarkStart w:id="3" w:name="_Hlk149499189"/>
    <w:bookmarkStart w:id="4" w:name="_Hlk149638772"/>
    <w:bookmarkStart w:id="5" w:name="_Hlk149638773"/>
    <w:bookmarkStart w:id="6" w:name="_Hlk149638779"/>
    <w:bookmarkStart w:id="7" w:name="_Hlk149638780"/>
    <w:bookmarkStart w:id="8" w:name="_Hlk149639603"/>
    <w:bookmarkStart w:id="9" w:name="_Hlk149639604"/>
    <w:bookmarkStart w:id="10" w:name="_Hlk149639609"/>
    <w:bookmarkStart w:id="11" w:name="_Hlk149639610"/>
    <w:r w:rsidRPr="003E696B">
      <w:rPr>
        <w:color w:val="0070C0"/>
        <w:sz w:val="28"/>
        <w:szCs w:val="28"/>
        <w:u w:val="single"/>
      </w:rPr>
      <w:t>a-alqasim.com</w:t>
    </w:r>
    <w:bookmarkEnd w:id="0"/>
    <w:bookmarkEnd w:id="1"/>
    <w:bookmarkEnd w:id="2"/>
    <w:bookmarkEnd w:id="3"/>
    <w:bookmarkEnd w:id="4"/>
    <w:bookmarkEnd w:id="5"/>
    <w:bookmarkEnd w:id="6"/>
    <w:bookmarkEnd w:id="7"/>
    <w:bookmarkEnd w:id="8"/>
    <w:bookmarkEnd w:id="9"/>
    <w:bookmarkEnd w:id="10"/>
    <w:bookmarkEnd w:id="11"/>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AB3E500" w14:textId="77777777" w:rsidR="002A7746" w:rsidRDefault="002A7746" w:rsidP="00612744">
      <w:pPr>
        <w:bidi w:val="0"/>
        <w:spacing w:after="0" w:line="240" w:lineRule="auto"/>
      </w:pPr>
      <w:r>
        <w:separator/>
      </w:r>
    </w:p>
  </w:footnote>
  <w:footnote w:type="continuationSeparator" w:id="0">
    <w:p w14:paraId="63E2EAE3" w14:textId="77777777" w:rsidR="002A7746" w:rsidRDefault="002A7746" w:rsidP="00603008">
      <w:pPr>
        <w:spacing w:after="0" w:line="240" w:lineRule="auto"/>
      </w:pPr>
      <w:r>
        <w:continuationSeparator/>
      </w:r>
    </w:p>
    <w:p w14:paraId="1359F00B" w14:textId="77777777" w:rsidR="002A7746" w:rsidRDefault="002A7746"/>
    <w:p w14:paraId="7C5A86D9" w14:textId="77777777" w:rsidR="002A7746" w:rsidRDefault="002A7746" w:rsidP="00275099">
      <w:pPr>
        <w:bidi w:val="0"/>
      </w:pPr>
    </w:p>
  </w:footnote>
  <w:footnote w:id="1">
    <w:p w14:paraId="0CD42A1A" w14:textId="1A50FE52" w:rsidR="00612744" w:rsidRPr="00ED4F0C" w:rsidRDefault="00882DE2" w:rsidP="00882DE2">
      <w:pPr>
        <w:pStyle w:val="a3"/>
        <w:bidi w:val="0"/>
        <w:ind w:left="284" w:hanging="284"/>
        <w:jc w:val="both"/>
        <w:rPr>
          <w:sz w:val="26"/>
          <w:szCs w:val="26"/>
          <w:lang w:val="en-GB"/>
        </w:rPr>
      </w:pPr>
      <w:r w:rsidRPr="00ED4F0C">
        <w:rPr>
          <w:sz w:val="26"/>
          <w:szCs w:val="26"/>
          <w:vertAlign w:val="superscript"/>
        </w:rPr>
        <w:t>(</w:t>
      </w:r>
      <w:r w:rsidR="00612744" w:rsidRPr="00ED4F0C">
        <w:rPr>
          <w:rStyle w:val="a5"/>
          <w:sz w:val="26"/>
          <w:szCs w:val="26"/>
        </w:rPr>
        <w:footnoteRef/>
      </w:r>
      <w:r w:rsidRPr="00ED4F0C">
        <w:rPr>
          <w:sz w:val="26"/>
          <w:szCs w:val="26"/>
          <w:vertAlign w:val="superscript"/>
        </w:rPr>
        <w:t>)</w:t>
      </w:r>
      <w:r w:rsidRPr="00ED4F0C">
        <w:rPr>
          <w:sz w:val="26"/>
          <w:szCs w:val="26"/>
        </w:rPr>
        <w:t xml:space="preserve"> This khutbah was delivered in Al-Masjid An-Nabawi on Friday the </w:t>
      </w:r>
      <w:r w:rsidR="00ED4F0C" w:rsidRPr="00ED4F0C">
        <w:rPr>
          <w:sz w:val="26"/>
          <w:szCs w:val="26"/>
        </w:rPr>
        <w:t>2</w:t>
      </w:r>
      <w:r w:rsidR="00ED4F0C" w:rsidRPr="00ED4F0C">
        <w:rPr>
          <w:sz w:val="26"/>
          <w:szCs w:val="26"/>
          <w:vertAlign w:val="superscript"/>
        </w:rPr>
        <w:t>nd</w:t>
      </w:r>
      <w:r w:rsidRPr="00ED4F0C">
        <w:rPr>
          <w:sz w:val="26"/>
          <w:szCs w:val="26"/>
        </w:rPr>
        <w:t xml:space="preserve"> of </w:t>
      </w:r>
      <w:r w:rsidR="00ED4F0C" w:rsidRPr="00ED4F0C">
        <w:rPr>
          <w:sz w:val="26"/>
          <w:szCs w:val="26"/>
        </w:rPr>
        <w:t>Jumada Al-Akhirah</w:t>
      </w:r>
      <w:r w:rsidRPr="00ED4F0C">
        <w:rPr>
          <w:sz w:val="26"/>
          <w:szCs w:val="26"/>
        </w:rPr>
        <w:t xml:space="preserve"> 1445 AH.</w:t>
      </w:r>
    </w:p>
  </w:footnote>
  <w:footnote w:id="2">
    <w:p w14:paraId="06A25A9B" w14:textId="4BEB4B9D" w:rsidR="00FD2C9D" w:rsidRPr="00ED4F0C" w:rsidRDefault="00FD2C9D" w:rsidP="00612744">
      <w:pPr>
        <w:pStyle w:val="a3"/>
        <w:bidi w:val="0"/>
        <w:ind w:left="284" w:hanging="284"/>
        <w:jc w:val="both"/>
        <w:rPr>
          <w:sz w:val="26"/>
          <w:szCs w:val="26"/>
        </w:rPr>
      </w:pPr>
      <w:r w:rsidRPr="00ED4F0C">
        <w:rPr>
          <w:sz w:val="26"/>
          <w:szCs w:val="26"/>
          <w:vertAlign w:val="superscript"/>
        </w:rPr>
        <w:t>[</w:t>
      </w:r>
      <w:r w:rsidRPr="00ED4F0C">
        <w:rPr>
          <w:rStyle w:val="a5"/>
          <w:sz w:val="26"/>
          <w:szCs w:val="26"/>
        </w:rPr>
        <w:footnoteRef/>
      </w:r>
      <w:r w:rsidRPr="00ED4F0C">
        <w:rPr>
          <w:sz w:val="26"/>
          <w:szCs w:val="26"/>
          <w:vertAlign w:val="superscript"/>
        </w:rPr>
        <w:t>]</w:t>
      </w:r>
      <w:r w:rsidRPr="00ED4F0C">
        <w:rPr>
          <w:sz w:val="26"/>
          <w:szCs w:val="26"/>
        </w:rPr>
        <w:t xml:space="preserve"> Translator's note: "Amma ba‘d"</w:t>
      </w:r>
      <w:r w:rsidR="000A043A">
        <w:rPr>
          <w:sz w:val="26"/>
          <w:szCs w:val="26"/>
        </w:rPr>
        <w:t xml:space="preserve"> is</w:t>
      </w:r>
      <w:r w:rsidRPr="00ED4F0C">
        <w:rPr>
          <w:sz w:val="26"/>
          <w:szCs w:val="26"/>
        </w:rPr>
        <w:t xml:space="preserve"> a phrase used to separate between the introduction and the topic of the sermon. It can be translated as: "</w:t>
      </w:r>
      <w:r w:rsidR="000A043A">
        <w:rPr>
          <w:sz w:val="26"/>
          <w:szCs w:val="26"/>
        </w:rPr>
        <w:t>To</w:t>
      </w:r>
      <w:r w:rsidRPr="00ED4F0C">
        <w:rPr>
          <w:sz w:val="26"/>
          <w:szCs w:val="26"/>
        </w:rPr>
        <w:t xml:space="preserve"> proceed".</w:t>
      </w:r>
    </w:p>
  </w:footnote>
  <w:footnote w:id="3">
    <w:p w14:paraId="1D7AA1CF" w14:textId="77777777" w:rsidR="00FD2C9D" w:rsidRPr="00ED4F0C" w:rsidRDefault="00FD2C9D" w:rsidP="00612744">
      <w:pPr>
        <w:pStyle w:val="a3"/>
        <w:bidi w:val="0"/>
        <w:ind w:left="284" w:hanging="284"/>
        <w:jc w:val="both"/>
        <w:rPr>
          <w:sz w:val="26"/>
          <w:szCs w:val="26"/>
        </w:rPr>
      </w:pPr>
      <w:r w:rsidRPr="00ED4F0C">
        <w:rPr>
          <w:sz w:val="26"/>
          <w:szCs w:val="26"/>
          <w:vertAlign w:val="superscript"/>
        </w:rPr>
        <w:t>[</w:t>
      </w:r>
      <w:r w:rsidRPr="00ED4F0C">
        <w:rPr>
          <w:rStyle w:val="a5"/>
          <w:sz w:val="26"/>
          <w:szCs w:val="26"/>
        </w:rPr>
        <w:footnoteRef/>
      </w:r>
      <w:r w:rsidRPr="00ED4F0C">
        <w:rPr>
          <w:sz w:val="26"/>
          <w:szCs w:val="26"/>
          <w:vertAlign w:val="superscript"/>
        </w:rPr>
        <w:t>]</w:t>
      </w:r>
      <w:r w:rsidRPr="00ED4F0C">
        <w:rPr>
          <w:sz w:val="26"/>
          <w:szCs w:val="26"/>
        </w:rPr>
        <w:t xml:space="preserve"> Translator's note: "Ayyuhal-Muslimun" is an address meaning: "O Muslims".</w:t>
      </w:r>
    </w:p>
  </w:footnote>
  <w:footnote w:id="4">
    <w:p w14:paraId="75425980" w14:textId="77777777" w:rsidR="00ED4F0C" w:rsidRPr="00F72EC7" w:rsidRDefault="00ED4F0C" w:rsidP="00F72EC7">
      <w:pPr>
        <w:pStyle w:val="a3"/>
        <w:bidi w:val="0"/>
        <w:ind w:left="284" w:hanging="284"/>
        <w:jc w:val="both"/>
        <w:rPr>
          <w:sz w:val="26"/>
          <w:szCs w:val="26"/>
        </w:rPr>
      </w:pPr>
      <w:r w:rsidRPr="00F72EC7">
        <w:rPr>
          <w:sz w:val="26"/>
          <w:szCs w:val="26"/>
          <w:vertAlign w:val="superscript"/>
        </w:rPr>
        <w:t>[</w:t>
      </w:r>
      <w:r w:rsidRPr="00F72EC7">
        <w:rPr>
          <w:sz w:val="26"/>
          <w:szCs w:val="26"/>
          <w:vertAlign w:val="superscript"/>
        </w:rPr>
        <w:footnoteRef/>
      </w:r>
      <w:r w:rsidRPr="00F72EC7">
        <w:rPr>
          <w:sz w:val="26"/>
          <w:szCs w:val="26"/>
          <w:vertAlign w:val="superscript"/>
        </w:rPr>
        <w:t>]</w:t>
      </w:r>
      <w:r w:rsidRPr="00F72EC7">
        <w:rPr>
          <w:sz w:val="26"/>
          <w:szCs w:val="26"/>
        </w:rPr>
        <w:t xml:space="preserve"> Translator's note: When coming at the end of a sermon, this phrase can be understood to mean: "To conclude".</w:t>
      </w:r>
    </w:p>
  </w:footnote>
  <w:footnote w:id="5">
    <w:p w14:paraId="6A83D8DF" w14:textId="7B04583B" w:rsidR="00ED4F0C" w:rsidRPr="00F72EC7" w:rsidRDefault="00ED4F0C" w:rsidP="00F72EC7">
      <w:pPr>
        <w:pStyle w:val="a3"/>
        <w:bidi w:val="0"/>
        <w:ind w:left="284" w:hanging="284"/>
        <w:jc w:val="both"/>
        <w:rPr>
          <w:sz w:val="26"/>
          <w:szCs w:val="26"/>
        </w:rPr>
      </w:pPr>
      <w:r w:rsidRPr="00F72EC7">
        <w:rPr>
          <w:sz w:val="26"/>
          <w:szCs w:val="26"/>
          <w:vertAlign w:val="superscript"/>
        </w:rPr>
        <w:t>[</w:t>
      </w:r>
      <w:r w:rsidRPr="00F72EC7">
        <w:rPr>
          <w:sz w:val="26"/>
          <w:szCs w:val="26"/>
          <w:vertAlign w:val="superscript"/>
        </w:rPr>
        <w:footnoteRef/>
      </w:r>
      <w:r w:rsidRPr="00F72EC7">
        <w:rPr>
          <w:sz w:val="26"/>
          <w:szCs w:val="26"/>
          <w:vertAlign w:val="superscript"/>
        </w:rPr>
        <w:t>]</w:t>
      </w:r>
      <w:r w:rsidRPr="00F72EC7">
        <w:rPr>
          <w:sz w:val="26"/>
          <w:szCs w:val="26"/>
        </w:rPr>
        <w:t xml:space="preserve"> Translator's note: This phrase means: "I seek refuge in Allah from the accursed Shaytan".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inorHAnsi" w:hAnsiTheme="minorHAnsi" w:cstheme="minorHAnsi"/>
        <w:sz w:val="28"/>
        <w:szCs w:val="28"/>
      </w:rPr>
      <w:id w:val="1717152452"/>
      <w:docPartObj>
        <w:docPartGallery w:val="Page Numbers (Top of Page)"/>
        <w:docPartUnique/>
      </w:docPartObj>
    </w:sdtPr>
    <w:sdtEndPr>
      <w:rPr>
        <w:noProof/>
      </w:rPr>
    </w:sdtEndPr>
    <w:sdtContent>
      <w:p w14:paraId="553378A7" w14:textId="0A17EB31" w:rsidR="00892C11" w:rsidRPr="0092728D" w:rsidRDefault="002A7746" w:rsidP="00275099">
        <w:pPr>
          <w:pStyle w:val="a6"/>
          <w:pBdr>
            <w:bottom w:val="single" w:sz="4" w:space="1" w:color="auto"/>
          </w:pBdr>
          <w:tabs>
            <w:tab w:val="clear" w:pos="4153"/>
            <w:tab w:val="clear" w:pos="8306"/>
            <w:tab w:val="right" w:pos="8505"/>
          </w:tabs>
          <w:bidi w:val="0"/>
          <w:spacing w:after="120"/>
          <w:rPr>
            <w:rFonts w:asciiTheme="minorHAnsi" w:hAnsiTheme="minorHAnsi" w:cstheme="minorHAnsi"/>
            <w:sz w:val="28"/>
            <w:szCs w:val="28"/>
          </w:rPr>
        </w:pPr>
        <w:r>
          <w:rPr>
            <w:rFonts w:asciiTheme="minorHAnsi" w:hAnsiTheme="minorHAnsi" w:cstheme="minorHAnsi"/>
            <w:noProof/>
            <w:sz w:val="28"/>
            <w:szCs w:val="28"/>
          </w:rPr>
          <w:pict w14:anchorId="52A671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3838266" o:spid="_x0000_s2050" type="#_x0000_t75" style="position:absolute;left:0;text-align:left;margin-left:0;margin-top:0;width:684pt;height:844.5pt;z-index:-251657216;mso-position-horizontal:center;mso-position-horizontal-relative:margin;mso-position-vertical:center;mso-position-vertical-relative:margin" o:allowincell="f">
              <v:imagedata r:id="rId1" o:title="خلفية بيج"/>
              <w10:wrap anchorx="margin" anchory="margin"/>
            </v:shape>
          </w:pict>
        </w:r>
        <w:r w:rsidR="0076210D" w:rsidRPr="0092728D">
          <w:rPr>
            <w:rFonts w:asciiTheme="minorHAnsi" w:hAnsiTheme="minorHAnsi" w:cstheme="minorHAnsi"/>
            <w:sz w:val="28"/>
            <w:szCs w:val="28"/>
          </w:rPr>
          <w:fldChar w:fldCharType="begin"/>
        </w:r>
        <w:r w:rsidR="0076210D" w:rsidRPr="0092728D">
          <w:rPr>
            <w:rFonts w:asciiTheme="minorHAnsi" w:hAnsiTheme="minorHAnsi" w:cstheme="minorHAnsi"/>
            <w:sz w:val="28"/>
            <w:szCs w:val="28"/>
          </w:rPr>
          <w:instrText xml:space="preserve"> PAGE   \* MERGEFORMAT </w:instrText>
        </w:r>
        <w:r w:rsidR="0076210D" w:rsidRPr="0092728D">
          <w:rPr>
            <w:rFonts w:asciiTheme="minorHAnsi" w:hAnsiTheme="minorHAnsi" w:cstheme="minorHAnsi"/>
            <w:sz w:val="28"/>
            <w:szCs w:val="28"/>
          </w:rPr>
          <w:fldChar w:fldCharType="separate"/>
        </w:r>
        <w:r w:rsidR="00FD36AA">
          <w:rPr>
            <w:rFonts w:asciiTheme="minorHAnsi" w:hAnsiTheme="minorHAnsi" w:cstheme="minorHAnsi"/>
            <w:noProof/>
            <w:sz w:val="28"/>
            <w:szCs w:val="28"/>
          </w:rPr>
          <w:t>18</w:t>
        </w:r>
        <w:r w:rsidR="0076210D" w:rsidRPr="0092728D">
          <w:rPr>
            <w:rFonts w:asciiTheme="minorHAnsi" w:hAnsiTheme="minorHAnsi" w:cstheme="minorHAnsi"/>
            <w:noProof/>
            <w:sz w:val="28"/>
            <w:szCs w:val="28"/>
          </w:rPr>
          <w:fldChar w:fldCharType="end"/>
        </w:r>
        <w:r w:rsidR="0076210D" w:rsidRPr="0092728D">
          <w:rPr>
            <w:rFonts w:asciiTheme="minorHAnsi" w:hAnsiTheme="minorHAnsi" w:cstheme="minorHAnsi"/>
            <w:noProof/>
            <w:sz w:val="28"/>
            <w:szCs w:val="28"/>
            <w:rtl/>
          </w:rPr>
          <w:tab/>
        </w:r>
        <w:r w:rsidR="00CF5D5F" w:rsidRPr="0092728D">
          <w:rPr>
            <w:rFonts w:asciiTheme="minorHAnsi" w:hAnsiTheme="minorHAnsi" w:cstheme="minorHAnsi"/>
            <w:sz w:val="28"/>
            <w:szCs w:val="28"/>
          </w:rPr>
          <w:t>Prophet Ibrahim (peace be upon him)</w: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inorHAnsi" w:hAnsiTheme="minorHAnsi" w:cstheme="minorHAnsi"/>
        <w:sz w:val="28"/>
        <w:szCs w:val="28"/>
        <w:rtl/>
      </w:rPr>
      <w:id w:val="-1526709485"/>
      <w:docPartObj>
        <w:docPartGallery w:val="Page Numbers (Top of Page)"/>
        <w:docPartUnique/>
      </w:docPartObj>
    </w:sdtPr>
    <w:sdtEndPr>
      <w:rPr>
        <w:noProof/>
      </w:rPr>
    </w:sdtEndPr>
    <w:sdtContent>
      <w:p w14:paraId="4A10D3F3" w14:textId="565ECAEB" w:rsidR="00892C11" w:rsidRPr="0092728D" w:rsidRDefault="002A7746" w:rsidP="00275099">
        <w:pPr>
          <w:pStyle w:val="a6"/>
          <w:pBdr>
            <w:bottom w:val="single" w:sz="4" w:space="1" w:color="auto"/>
          </w:pBdr>
          <w:tabs>
            <w:tab w:val="clear" w:pos="4153"/>
            <w:tab w:val="clear" w:pos="8306"/>
            <w:tab w:val="right" w:pos="8505"/>
          </w:tabs>
          <w:spacing w:after="120"/>
          <w:rPr>
            <w:rFonts w:asciiTheme="minorHAnsi" w:hAnsiTheme="minorHAnsi" w:cstheme="minorHAnsi"/>
            <w:sz w:val="28"/>
            <w:szCs w:val="28"/>
          </w:rPr>
        </w:pPr>
        <w:r>
          <w:rPr>
            <w:rFonts w:asciiTheme="minorHAnsi" w:hAnsiTheme="minorHAnsi" w:cstheme="minorHAnsi"/>
            <w:noProof/>
            <w:sz w:val="28"/>
            <w:szCs w:val="28"/>
          </w:rPr>
          <w:pict w14:anchorId="0D9B89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3838267" o:spid="_x0000_s2051" type="#_x0000_t75" style="position:absolute;left:0;text-align:left;margin-left:0;margin-top:0;width:684pt;height:844.5pt;z-index:-251656192;mso-position-horizontal:center;mso-position-horizontal-relative:margin;mso-position-vertical:center;mso-position-vertical-relative:margin" o:allowincell="f">
              <v:imagedata r:id="rId1" o:title="خلفية بيج"/>
              <w10:wrap anchorx="margin" anchory="margin"/>
            </v:shape>
          </w:pict>
        </w:r>
        <w:r w:rsidR="0076210D" w:rsidRPr="0092728D">
          <w:rPr>
            <w:rFonts w:asciiTheme="minorHAnsi" w:hAnsiTheme="minorHAnsi" w:cstheme="minorHAnsi"/>
            <w:sz w:val="28"/>
            <w:szCs w:val="28"/>
          </w:rPr>
          <w:fldChar w:fldCharType="begin"/>
        </w:r>
        <w:r w:rsidR="0076210D" w:rsidRPr="0092728D">
          <w:rPr>
            <w:rFonts w:asciiTheme="minorHAnsi" w:hAnsiTheme="minorHAnsi" w:cstheme="minorHAnsi"/>
            <w:sz w:val="28"/>
            <w:szCs w:val="28"/>
          </w:rPr>
          <w:instrText xml:space="preserve"> PAGE   \* MERGEFORMAT </w:instrText>
        </w:r>
        <w:r w:rsidR="0076210D" w:rsidRPr="0092728D">
          <w:rPr>
            <w:rFonts w:asciiTheme="minorHAnsi" w:hAnsiTheme="minorHAnsi" w:cstheme="minorHAnsi"/>
            <w:sz w:val="28"/>
            <w:szCs w:val="28"/>
          </w:rPr>
          <w:fldChar w:fldCharType="separate"/>
        </w:r>
        <w:r w:rsidR="00FD36AA" w:rsidRPr="00FD36AA">
          <w:rPr>
            <w:rFonts w:asciiTheme="minorHAnsi" w:hAnsiTheme="minorHAnsi" w:cstheme="minorHAnsi"/>
            <w:noProof/>
            <w:sz w:val="28"/>
            <w:szCs w:val="28"/>
            <w:rtl/>
          </w:rPr>
          <w:t>17</w:t>
        </w:r>
        <w:r w:rsidR="0076210D" w:rsidRPr="0092728D">
          <w:rPr>
            <w:rFonts w:asciiTheme="minorHAnsi" w:hAnsiTheme="minorHAnsi" w:cstheme="minorHAnsi"/>
            <w:noProof/>
            <w:sz w:val="28"/>
            <w:szCs w:val="28"/>
          </w:rPr>
          <w:fldChar w:fldCharType="end"/>
        </w:r>
        <w:r w:rsidR="0076210D" w:rsidRPr="0092728D">
          <w:rPr>
            <w:rFonts w:asciiTheme="minorHAnsi" w:hAnsiTheme="minorHAnsi" w:cstheme="minorHAnsi"/>
            <w:noProof/>
            <w:sz w:val="28"/>
            <w:szCs w:val="28"/>
            <w:rtl/>
          </w:rPr>
          <w:tab/>
        </w:r>
        <w:r w:rsidR="00CF5D5F" w:rsidRPr="0092728D">
          <w:rPr>
            <w:rFonts w:asciiTheme="minorHAnsi" w:hAnsiTheme="minorHAnsi" w:cstheme="minorHAnsi"/>
            <w:sz w:val="28"/>
            <w:szCs w:val="28"/>
          </w:rPr>
          <w:t>Prophet Ibrahim (peace be upon him)</w:t>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946B05" w14:textId="0169088A" w:rsidR="00753AFB" w:rsidRDefault="002A7746">
    <w:pPr>
      <w:pStyle w:val="a6"/>
    </w:pPr>
    <w:r>
      <w:rPr>
        <w:noProof/>
      </w:rPr>
      <w:pict w14:anchorId="357950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3838265" o:spid="_x0000_s2049" type="#_x0000_t75" style="position:absolute;left:0;text-align:left;margin-left:0;margin-top:0;width:684pt;height:844.5pt;z-index:-251658240;mso-position-horizontal:center;mso-position-horizontal-relative:margin;mso-position-vertical:center;mso-position-vertical-relative:margin" o:allowincell="f">
          <v:imagedata r:id="rId1" o:title="خلفية بيج"/>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ED47ACC"/>
    <w:multiLevelType w:val="hybridMultilevel"/>
    <w:tmpl w:val="901E4FDE"/>
    <w:lvl w:ilvl="0" w:tplc="DD42BCBC">
      <w:start w:val="1"/>
      <w:numFmt w:val="decimal"/>
      <w:lvlRestart w:val="0"/>
      <w:suff w:val="nothing"/>
      <w:lvlText w:val="%1"/>
      <w:lvlJc w:val="center"/>
      <w:pPr>
        <w:ind w:left="0" w:firstLine="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5312257C"/>
    <w:multiLevelType w:val="hybridMultilevel"/>
    <w:tmpl w:val="22BCCFE6"/>
    <w:lvl w:ilvl="0" w:tplc="A8E86D94">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
    <w:nsid w:val="53163114"/>
    <w:multiLevelType w:val="hybridMultilevel"/>
    <w:tmpl w:val="F0E04F52"/>
    <w:lvl w:ilvl="0" w:tplc="31840916">
      <w:numFmt w:val="bullet"/>
      <w:lvlText w:val="-"/>
      <w:lvlJc w:val="left"/>
      <w:pPr>
        <w:ind w:left="927" w:hanging="360"/>
      </w:pPr>
      <w:rPr>
        <w:rFonts w:ascii="LOTUS 2007" w:eastAsiaTheme="minorHAnsi" w:hAnsi="LOTUS 2007" w:cs="LOTUS 2007"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
    <w:nsid w:val="78907EFF"/>
    <w:multiLevelType w:val="hybridMultilevel"/>
    <w:tmpl w:val="CBB81152"/>
    <w:lvl w:ilvl="0" w:tplc="931C0144">
      <w:numFmt w:val="bullet"/>
      <w:lvlText w:val="-"/>
      <w:lvlJc w:val="left"/>
      <w:pPr>
        <w:ind w:left="927" w:hanging="360"/>
      </w:pPr>
      <w:rPr>
        <w:rFonts w:ascii="Segoe UI Symbol" w:eastAsiaTheme="minorHAnsi" w:hAnsi="Segoe UI Symbol" w:cs="Segoe UI 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2"/>
  <w:embedTrueTypeFonts/>
  <w:embedSystemFonts/>
  <w:defaultTabStop w:val="0"/>
  <w:evenAndOddHeaders/>
  <w:characterSpacingControl w:val="doNotCompress"/>
  <w:hdrShapeDefaults>
    <o:shapedefaults v:ext="edit" spidmax="2052"/>
    <o:shapelayout v:ext="edit">
      <o:idmap v:ext="edit" data="2"/>
    </o:shapelayout>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4279"/>
    <w:rsid w:val="0000067E"/>
    <w:rsid w:val="0000168D"/>
    <w:rsid w:val="00002047"/>
    <w:rsid w:val="00003430"/>
    <w:rsid w:val="00004365"/>
    <w:rsid w:val="00004C20"/>
    <w:rsid w:val="00004EC3"/>
    <w:rsid w:val="00005AE9"/>
    <w:rsid w:val="0001029B"/>
    <w:rsid w:val="00010B62"/>
    <w:rsid w:val="00011A2E"/>
    <w:rsid w:val="00011D22"/>
    <w:rsid w:val="00013921"/>
    <w:rsid w:val="00020A84"/>
    <w:rsid w:val="00023862"/>
    <w:rsid w:val="00024CBF"/>
    <w:rsid w:val="00026912"/>
    <w:rsid w:val="00026B4C"/>
    <w:rsid w:val="000314BE"/>
    <w:rsid w:val="00031C82"/>
    <w:rsid w:val="00035F24"/>
    <w:rsid w:val="000366FD"/>
    <w:rsid w:val="00036789"/>
    <w:rsid w:val="00040558"/>
    <w:rsid w:val="0004656A"/>
    <w:rsid w:val="0005287A"/>
    <w:rsid w:val="000569FF"/>
    <w:rsid w:val="00057D54"/>
    <w:rsid w:val="00062583"/>
    <w:rsid w:val="00063BB0"/>
    <w:rsid w:val="00070598"/>
    <w:rsid w:val="000725F4"/>
    <w:rsid w:val="00077355"/>
    <w:rsid w:val="000779FB"/>
    <w:rsid w:val="00077A7F"/>
    <w:rsid w:val="00087EBE"/>
    <w:rsid w:val="00094AEB"/>
    <w:rsid w:val="0009617C"/>
    <w:rsid w:val="00096559"/>
    <w:rsid w:val="000978F2"/>
    <w:rsid w:val="000A043A"/>
    <w:rsid w:val="000A5339"/>
    <w:rsid w:val="000A5656"/>
    <w:rsid w:val="000B1A1D"/>
    <w:rsid w:val="000B23B2"/>
    <w:rsid w:val="000B3B28"/>
    <w:rsid w:val="000B5A4C"/>
    <w:rsid w:val="000C3CE2"/>
    <w:rsid w:val="000C5AA1"/>
    <w:rsid w:val="000D059D"/>
    <w:rsid w:val="000D0BB9"/>
    <w:rsid w:val="000D6BDF"/>
    <w:rsid w:val="000F2D36"/>
    <w:rsid w:val="000F5388"/>
    <w:rsid w:val="00100DD7"/>
    <w:rsid w:val="00101CB6"/>
    <w:rsid w:val="00103E5E"/>
    <w:rsid w:val="001054E5"/>
    <w:rsid w:val="00114461"/>
    <w:rsid w:val="00117B86"/>
    <w:rsid w:val="00120142"/>
    <w:rsid w:val="001269C0"/>
    <w:rsid w:val="00131F81"/>
    <w:rsid w:val="00135E89"/>
    <w:rsid w:val="00141ABD"/>
    <w:rsid w:val="00142EE2"/>
    <w:rsid w:val="00143CAC"/>
    <w:rsid w:val="00144ED9"/>
    <w:rsid w:val="001453D2"/>
    <w:rsid w:val="001550FE"/>
    <w:rsid w:val="0015531C"/>
    <w:rsid w:val="001606ED"/>
    <w:rsid w:val="00160CF6"/>
    <w:rsid w:val="0016166D"/>
    <w:rsid w:val="00162CE3"/>
    <w:rsid w:val="00162E40"/>
    <w:rsid w:val="00165D4E"/>
    <w:rsid w:val="00173411"/>
    <w:rsid w:val="00173AAA"/>
    <w:rsid w:val="00195BA1"/>
    <w:rsid w:val="001A0E88"/>
    <w:rsid w:val="001A2E15"/>
    <w:rsid w:val="001A470C"/>
    <w:rsid w:val="001A66EC"/>
    <w:rsid w:val="001B171E"/>
    <w:rsid w:val="001C08BF"/>
    <w:rsid w:val="001C1EC6"/>
    <w:rsid w:val="001D385F"/>
    <w:rsid w:val="001D4F47"/>
    <w:rsid w:val="001D7941"/>
    <w:rsid w:val="001E22FF"/>
    <w:rsid w:val="001E53C2"/>
    <w:rsid w:val="001E6684"/>
    <w:rsid w:val="001E6984"/>
    <w:rsid w:val="001E6EB4"/>
    <w:rsid w:val="001F26BC"/>
    <w:rsid w:val="001F3154"/>
    <w:rsid w:val="001F554C"/>
    <w:rsid w:val="001F6F89"/>
    <w:rsid w:val="002004CC"/>
    <w:rsid w:val="002029F7"/>
    <w:rsid w:val="00203910"/>
    <w:rsid w:val="00203C42"/>
    <w:rsid w:val="00210EB6"/>
    <w:rsid w:val="00211507"/>
    <w:rsid w:val="00212C4A"/>
    <w:rsid w:val="00220531"/>
    <w:rsid w:val="002263C3"/>
    <w:rsid w:val="00226488"/>
    <w:rsid w:val="002276BC"/>
    <w:rsid w:val="00232CF6"/>
    <w:rsid w:val="00234A19"/>
    <w:rsid w:val="002355FB"/>
    <w:rsid w:val="00252F9D"/>
    <w:rsid w:val="0025325C"/>
    <w:rsid w:val="00256675"/>
    <w:rsid w:val="00256E91"/>
    <w:rsid w:val="00260D35"/>
    <w:rsid w:val="00261E10"/>
    <w:rsid w:val="002629A2"/>
    <w:rsid w:val="00263502"/>
    <w:rsid w:val="0026428B"/>
    <w:rsid w:val="002670EA"/>
    <w:rsid w:val="002671B7"/>
    <w:rsid w:val="0027107F"/>
    <w:rsid w:val="0027239A"/>
    <w:rsid w:val="00272F71"/>
    <w:rsid w:val="002738D7"/>
    <w:rsid w:val="00275099"/>
    <w:rsid w:val="00275ED7"/>
    <w:rsid w:val="0028000C"/>
    <w:rsid w:val="002810E9"/>
    <w:rsid w:val="00281349"/>
    <w:rsid w:val="00282317"/>
    <w:rsid w:val="002870E0"/>
    <w:rsid w:val="002872A5"/>
    <w:rsid w:val="002937B2"/>
    <w:rsid w:val="00294D58"/>
    <w:rsid w:val="002A2C1D"/>
    <w:rsid w:val="002A4CDC"/>
    <w:rsid w:val="002A555E"/>
    <w:rsid w:val="002A68AF"/>
    <w:rsid w:val="002A7746"/>
    <w:rsid w:val="002B0B72"/>
    <w:rsid w:val="002B1082"/>
    <w:rsid w:val="002B2420"/>
    <w:rsid w:val="002B2C8B"/>
    <w:rsid w:val="002B3388"/>
    <w:rsid w:val="002B6415"/>
    <w:rsid w:val="002C54B1"/>
    <w:rsid w:val="002C7EA7"/>
    <w:rsid w:val="002D762F"/>
    <w:rsid w:val="002D76AE"/>
    <w:rsid w:val="002E053A"/>
    <w:rsid w:val="002E151B"/>
    <w:rsid w:val="002E1612"/>
    <w:rsid w:val="002E1BB4"/>
    <w:rsid w:val="002E68C7"/>
    <w:rsid w:val="002E6D42"/>
    <w:rsid w:val="002F011E"/>
    <w:rsid w:val="002F12C8"/>
    <w:rsid w:val="002F20D4"/>
    <w:rsid w:val="002F6E24"/>
    <w:rsid w:val="002F72A7"/>
    <w:rsid w:val="00300372"/>
    <w:rsid w:val="00301163"/>
    <w:rsid w:val="00311311"/>
    <w:rsid w:val="0031249E"/>
    <w:rsid w:val="003129CF"/>
    <w:rsid w:val="00317BBB"/>
    <w:rsid w:val="00322CDA"/>
    <w:rsid w:val="00323022"/>
    <w:rsid w:val="003252CF"/>
    <w:rsid w:val="003267BA"/>
    <w:rsid w:val="003300A3"/>
    <w:rsid w:val="00335C84"/>
    <w:rsid w:val="00347FA8"/>
    <w:rsid w:val="0035208B"/>
    <w:rsid w:val="0035773E"/>
    <w:rsid w:val="00365B89"/>
    <w:rsid w:val="0037586D"/>
    <w:rsid w:val="00376A7F"/>
    <w:rsid w:val="00377ABB"/>
    <w:rsid w:val="00377BF7"/>
    <w:rsid w:val="0038164B"/>
    <w:rsid w:val="00382384"/>
    <w:rsid w:val="003866B1"/>
    <w:rsid w:val="003929BE"/>
    <w:rsid w:val="00394E71"/>
    <w:rsid w:val="00394F04"/>
    <w:rsid w:val="00394F9C"/>
    <w:rsid w:val="00395C5F"/>
    <w:rsid w:val="003976EC"/>
    <w:rsid w:val="003A220B"/>
    <w:rsid w:val="003A4291"/>
    <w:rsid w:val="003B176D"/>
    <w:rsid w:val="003B2276"/>
    <w:rsid w:val="003B3F9D"/>
    <w:rsid w:val="003B6AC4"/>
    <w:rsid w:val="003B705A"/>
    <w:rsid w:val="003B7621"/>
    <w:rsid w:val="003C2A45"/>
    <w:rsid w:val="003C362B"/>
    <w:rsid w:val="003C3C73"/>
    <w:rsid w:val="003C5D46"/>
    <w:rsid w:val="003C5FD9"/>
    <w:rsid w:val="003D1034"/>
    <w:rsid w:val="003D17A9"/>
    <w:rsid w:val="003D182C"/>
    <w:rsid w:val="003D2D77"/>
    <w:rsid w:val="003D42A7"/>
    <w:rsid w:val="003D618B"/>
    <w:rsid w:val="003D7872"/>
    <w:rsid w:val="003E3AFB"/>
    <w:rsid w:val="003E59C4"/>
    <w:rsid w:val="003E753E"/>
    <w:rsid w:val="003F3B70"/>
    <w:rsid w:val="003F7C00"/>
    <w:rsid w:val="00400C1C"/>
    <w:rsid w:val="0040416D"/>
    <w:rsid w:val="0040734B"/>
    <w:rsid w:val="00411F5A"/>
    <w:rsid w:val="00414DC8"/>
    <w:rsid w:val="004150FA"/>
    <w:rsid w:val="00420E36"/>
    <w:rsid w:val="00424745"/>
    <w:rsid w:val="004256DE"/>
    <w:rsid w:val="00427180"/>
    <w:rsid w:val="0043037D"/>
    <w:rsid w:val="00441B59"/>
    <w:rsid w:val="00443746"/>
    <w:rsid w:val="00451E98"/>
    <w:rsid w:val="00453C44"/>
    <w:rsid w:val="00456982"/>
    <w:rsid w:val="00462B4C"/>
    <w:rsid w:val="00467F54"/>
    <w:rsid w:val="004713E7"/>
    <w:rsid w:val="004746FD"/>
    <w:rsid w:val="00474A48"/>
    <w:rsid w:val="0047534A"/>
    <w:rsid w:val="00481EBA"/>
    <w:rsid w:val="0048334E"/>
    <w:rsid w:val="00486CB0"/>
    <w:rsid w:val="00493395"/>
    <w:rsid w:val="00493A87"/>
    <w:rsid w:val="0049724A"/>
    <w:rsid w:val="004A16CC"/>
    <w:rsid w:val="004A1C93"/>
    <w:rsid w:val="004A2CAC"/>
    <w:rsid w:val="004B311E"/>
    <w:rsid w:val="004B42FC"/>
    <w:rsid w:val="004C57A6"/>
    <w:rsid w:val="004C7301"/>
    <w:rsid w:val="004D1CB1"/>
    <w:rsid w:val="004D2D0A"/>
    <w:rsid w:val="004D4140"/>
    <w:rsid w:val="004D6AA0"/>
    <w:rsid w:val="004D7CD1"/>
    <w:rsid w:val="004F174C"/>
    <w:rsid w:val="004F2339"/>
    <w:rsid w:val="004F3F09"/>
    <w:rsid w:val="004F457D"/>
    <w:rsid w:val="004F5118"/>
    <w:rsid w:val="004F534F"/>
    <w:rsid w:val="0050256F"/>
    <w:rsid w:val="005064CD"/>
    <w:rsid w:val="0050780E"/>
    <w:rsid w:val="00511518"/>
    <w:rsid w:val="00514E69"/>
    <w:rsid w:val="005174D2"/>
    <w:rsid w:val="00520ABA"/>
    <w:rsid w:val="00520DDB"/>
    <w:rsid w:val="00520F98"/>
    <w:rsid w:val="005235D1"/>
    <w:rsid w:val="00523C57"/>
    <w:rsid w:val="00523CAF"/>
    <w:rsid w:val="00523E8D"/>
    <w:rsid w:val="00532B00"/>
    <w:rsid w:val="005332F0"/>
    <w:rsid w:val="005426FF"/>
    <w:rsid w:val="00544300"/>
    <w:rsid w:val="00546BDE"/>
    <w:rsid w:val="00547BE7"/>
    <w:rsid w:val="0055372A"/>
    <w:rsid w:val="00553A13"/>
    <w:rsid w:val="00557815"/>
    <w:rsid w:val="005625DA"/>
    <w:rsid w:val="00567972"/>
    <w:rsid w:val="00570E40"/>
    <w:rsid w:val="005717B1"/>
    <w:rsid w:val="00581A44"/>
    <w:rsid w:val="00585DEA"/>
    <w:rsid w:val="00596078"/>
    <w:rsid w:val="005A420C"/>
    <w:rsid w:val="005A5888"/>
    <w:rsid w:val="005A69C2"/>
    <w:rsid w:val="005B26A4"/>
    <w:rsid w:val="005B2F91"/>
    <w:rsid w:val="005C16EB"/>
    <w:rsid w:val="005D22A2"/>
    <w:rsid w:val="005F3ABD"/>
    <w:rsid w:val="005F7930"/>
    <w:rsid w:val="005F7D4F"/>
    <w:rsid w:val="00600B66"/>
    <w:rsid w:val="006025FD"/>
    <w:rsid w:val="00603008"/>
    <w:rsid w:val="00605F8E"/>
    <w:rsid w:val="00606549"/>
    <w:rsid w:val="00612684"/>
    <w:rsid w:val="00612744"/>
    <w:rsid w:val="00614596"/>
    <w:rsid w:val="00621414"/>
    <w:rsid w:val="00623FD4"/>
    <w:rsid w:val="00626527"/>
    <w:rsid w:val="00630C49"/>
    <w:rsid w:val="00633009"/>
    <w:rsid w:val="00633517"/>
    <w:rsid w:val="00635373"/>
    <w:rsid w:val="00636638"/>
    <w:rsid w:val="00636860"/>
    <w:rsid w:val="00636CF9"/>
    <w:rsid w:val="00637EF2"/>
    <w:rsid w:val="00641D38"/>
    <w:rsid w:val="00644AFF"/>
    <w:rsid w:val="00651DAF"/>
    <w:rsid w:val="00654120"/>
    <w:rsid w:val="0065627D"/>
    <w:rsid w:val="006654CF"/>
    <w:rsid w:val="00665E13"/>
    <w:rsid w:val="00670DCD"/>
    <w:rsid w:val="00670F32"/>
    <w:rsid w:val="006720CA"/>
    <w:rsid w:val="00680281"/>
    <w:rsid w:val="006808D3"/>
    <w:rsid w:val="00681819"/>
    <w:rsid w:val="00686AF2"/>
    <w:rsid w:val="00687D7D"/>
    <w:rsid w:val="00694A06"/>
    <w:rsid w:val="006A1BF3"/>
    <w:rsid w:val="006A1DAA"/>
    <w:rsid w:val="006A3C48"/>
    <w:rsid w:val="006A6D5E"/>
    <w:rsid w:val="006B2FED"/>
    <w:rsid w:val="006B7786"/>
    <w:rsid w:val="006B7F6C"/>
    <w:rsid w:val="006C0D1B"/>
    <w:rsid w:val="006C33A5"/>
    <w:rsid w:val="006C3971"/>
    <w:rsid w:val="006C5591"/>
    <w:rsid w:val="006C598C"/>
    <w:rsid w:val="006C6952"/>
    <w:rsid w:val="006D137D"/>
    <w:rsid w:val="006D1DEA"/>
    <w:rsid w:val="006E2C94"/>
    <w:rsid w:val="006E41A3"/>
    <w:rsid w:val="006E6DD4"/>
    <w:rsid w:val="006F450C"/>
    <w:rsid w:val="006F7E2A"/>
    <w:rsid w:val="00702B0A"/>
    <w:rsid w:val="007051DE"/>
    <w:rsid w:val="00705B3D"/>
    <w:rsid w:val="00707B67"/>
    <w:rsid w:val="00713D05"/>
    <w:rsid w:val="007152BE"/>
    <w:rsid w:val="00722197"/>
    <w:rsid w:val="007225BA"/>
    <w:rsid w:val="00723FE4"/>
    <w:rsid w:val="00725906"/>
    <w:rsid w:val="00730E8F"/>
    <w:rsid w:val="007328A0"/>
    <w:rsid w:val="00732E6E"/>
    <w:rsid w:val="007331B6"/>
    <w:rsid w:val="007358D9"/>
    <w:rsid w:val="00737BBB"/>
    <w:rsid w:val="007446F3"/>
    <w:rsid w:val="00753AFB"/>
    <w:rsid w:val="00757CF7"/>
    <w:rsid w:val="007606FF"/>
    <w:rsid w:val="0076210D"/>
    <w:rsid w:val="00764330"/>
    <w:rsid w:val="00765BED"/>
    <w:rsid w:val="00770CD1"/>
    <w:rsid w:val="00772C86"/>
    <w:rsid w:val="007740F5"/>
    <w:rsid w:val="00783D6B"/>
    <w:rsid w:val="00786198"/>
    <w:rsid w:val="007862FD"/>
    <w:rsid w:val="00791E3C"/>
    <w:rsid w:val="007A26E9"/>
    <w:rsid w:val="007A6CC0"/>
    <w:rsid w:val="007A6F73"/>
    <w:rsid w:val="007B18FB"/>
    <w:rsid w:val="007B3D3E"/>
    <w:rsid w:val="007B755E"/>
    <w:rsid w:val="007C017B"/>
    <w:rsid w:val="007C54B9"/>
    <w:rsid w:val="007C64C7"/>
    <w:rsid w:val="007C6B21"/>
    <w:rsid w:val="007C6FAF"/>
    <w:rsid w:val="007C77A8"/>
    <w:rsid w:val="007D065C"/>
    <w:rsid w:val="007D0DA7"/>
    <w:rsid w:val="007D16E8"/>
    <w:rsid w:val="007D4AAA"/>
    <w:rsid w:val="007D7A37"/>
    <w:rsid w:val="007E0DBD"/>
    <w:rsid w:val="007E43CB"/>
    <w:rsid w:val="007E5D66"/>
    <w:rsid w:val="007E5D9E"/>
    <w:rsid w:val="007F03B7"/>
    <w:rsid w:val="007F66A5"/>
    <w:rsid w:val="007F6C6A"/>
    <w:rsid w:val="007F6E18"/>
    <w:rsid w:val="00805F31"/>
    <w:rsid w:val="0080603A"/>
    <w:rsid w:val="00806712"/>
    <w:rsid w:val="00806B6F"/>
    <w:rsid w:val="0080743C"/>
    <w:rsid w:val="008120EE"/>
    <w:rsid w:val="008144B6"/>
    <w:rsid w:val="0081691C"/>
    <w:rsid w:val="0082067F"/>
    <w:rsid w:val="008231D1"/>
    <w:rsid w:val="00826ADA"/>
    <w:rsid w:val="00827811"/>
    <w:rsid w:val="0083069B"/>
    <w:rsid w:val="00830C88"/>
    <w:rsid w:val="00831423"/>
    <w:rsid w:val="00832965"/>
    <w:rsid w:val="00836A35"/>
    <w:rsid w:val="008410FF"/>
    <w:rsid w:val="00841206"/>
    <w:rsid w:val="0084133A"/>
    <w:rsid w:val="00841ED1"/>
    <w:rsid w:val="00843CFA"/>
    <w:rsid w:val="00845210"/>
    <w:rsid w:val="00850E0A"/>
    <w:rsid w:val="00855640"/>
    <w:rsid w:val="008556FF"/>
    <w:rsid w:val="00860BDD"/>
    <w:rsid w:val="00860D3F"/>
    <w:rsid w:val="00861864"/>
    <w:rsid w:val="008642B4"/>
    <w:rsid w:val="008659DE"/>
    <w:rsid w:val="00871A40"/>
    <w:rsid w:val="00877034"/>
    <w:rsid w:val="00880A51"/>
    <w:rsid w:val="00882DE2"/>
    <w:rsid w:val="008873B2"/>
    <w:rsid w:val="0088770F"/>
    <w:rsid w:val="00892C11"/>
    <w:rsid w:val="00892EBB"/>
    <w:rsid w:val="00893E00"/>
    <w:rsid w:val="00895708"/>
    <w:rsid w:val="008A02E5"/>
    <w:rsid w:val="008A358A"/>
    <w:rsid w:val="008A5812"/>
    <w:rsid w:val="008A6328"/>
    <w:rsid w:val="008A683C"/>
    <w:rsid w:val="008B2744"/>
    <w:rsid w:val="008B2A46"/>
    <w:rsid w:val="008B7EB8"/>
    <w:rsid w:val="008C096C"/>
    <w:rsid w:val="008C14EA"/>
    <w:rsid w:val="008C1CF6"/>
    <w:rsid w:val="008C603A"/>
    <w:rsid w:val="008D268A"/>
    <w:rsid w:val="008D330C"/>
    <w:rsid w:val="008D3746"/>
    <w:rsid w:val="008D6747"/>
    <w:rsid w:val="008E0564"/>
    <w:rsid w:val="008E201E"/>
    <w:rsid w:val="008E4267"/>
    <w:rsid w:val="008E5643"/>
    <w:rsid w:val="008E71F3"/>
    <w:rsid w:val="008E7DD9"/>
    <w:rsid w:val="008F28FB"/>
    <w:rsid w:val="0090186B"/>
    <w:rsid w:val="00905FE7"/>
    <w:rsid w:val="00916D69"/>
    <w:rsid w:val="0092700E"/>
    <w:rsid w:val="0092728D"/>
    <w:rsid w:val="009306F7"/>
    <w:rsid w:val="00933A75"/>
    <w:rsid w:val="00934063"/>
    <w:rsid w:val="00934718"/>
    <w:rsid w:val="00934767"/>
    <w:rsid w:val="00937703"/>
    <w:rsid w:val="00944AEB"/>
    <w:rsid w:val="00945EE5"/>
    <w:rsid w:val="0094605B"/>
    <w:rsid w:val="009550E8"/>
    <w:rsid w:val="00955D37"/>
    <w:rsid w:val="009563C2"/>
    <w:rsid w:val="00963C1E"/>
    <w:rsid w:val="00971C18"/>
    <w:rsid w:val="0097400B"/>
    <w:rsid w:val="00985AF6"/>
    <w:rsid w:val="00995FF6"/>
    <w:rsid w:val="0099693A"/>
    <w:rsid w:val="00996DA1"/>
    <w:rsid w:val="009974E9"/>
    <w:rsid w:val="009A7E58"/>
    <w:rsid w:val="009B47C1"/>
    <w:rsid w:val="009C0E36"/>
    <w:rsid w:val="009C4279"/>
    <w:rsid w:val="009D124C"/>
    <w:rsid w:val="009D2988"/>
    <w:rsid w:val="009D47C7"/>
    <w:rsid w:val="009E1913"/>
    <w:rsid w:val="009E2132"/>
    <w:rsid w:val="009E3B2E"/>
    <w:rsid w:val="009F0754"/>
    <w:rsid w:val="009F3EBE"/>
    <w:rsid w:val="009F71E3"/>
    <w:rsid w:val="00A03F97"/>
    <w:rsid w:val="00A04146"/>
    <w:rsid w:val="00A05B5A"/>
    <w:rsid w:val="00A05FCC"/>
    <w:rsid w:val="00A07FE2"/>
    <w:rsid w:val="00A121DD"/>
    <w:rsid w:val="00A14553"/>
    <w:rsid w:val="00A1486F"/>
    <w:rsid w:val="00A15C5B"/>
    <w:rsid w:val="00A30BE5"/>
    <w:rsid w:val="00A328D5"/>
    <w:rsid w:val="00A362EE"/>
    <w:rsid w:val="00A36B30"/>
    <w:rsid w:val="00A405FD"/>
    <w:rsid w:val="00A40A5B"/>
    <w:rsid w:val="00A43BC6"/>
    <w:rsid w:val="00A47DAA"/>
    <w:rsid w:val="00A513AF"/>
    <w:rsid w:val="00A51F3B"/>
    <w:rsid w:val="00A5235D"/>
    <w:rsid w:val="00A56F73"/>
    <w:rsid w:val="00A60814"/>
    <w:rsid w:val="00A61CFB"/>
    <w:rsid w:val="00A62382"/>
    <w:rsid w:val="00A63104"/>
    <w:rsid w:val="00A63263"/>
    <w:rsid w:val="00A63B66"/>
    <w:rsid w:val="00A647E5"/>
    <w:rsid w:val="00A64941"/>
    <w:rsid w:val="00A70633"/>
    <w:rsid w:val="00A7735B"/>
    <w:rsid w:val="00A77DA4"/>
    <w:rsid w:val="00A82D86"/>
    <w:rsid w:val="00A856A3"/>
    <w:rsid w:val="00A859C2"/>
    <w:rsid w:val="00A91CE6"/>
    <w:rsid w:val="00A930CF"/>
    <w:rsid w:val="00A93AFE"/>
    <w:rsid w:val="00A95ED9"/>
    <w:rsid w:val="00AA0FDA"/>
    <w:rsid w:val="00AA4680"/>
    <w:rsid w:val="00AA728E"/>
    <w:rsid w:val="00AB1395"/>
    <w:rsid w:val="00AB3750"/>
    <w:rsid w:val="00AB473D"/>
    <w:rsid w:val="00AB4BC1"/>
    <w:rsid w:val="00AB556A"/>
    <w:rsid w:val="00AB6B1F"/>
    <w:rsid w:val="00AB7224"/>
    <w:rsid w:val="00AB7A6C"/>
    <w:rsid w:val="00AC464A"/>
    <w:rsid w:val="00AD22E5"/>
    <w:rsid w:val="00AD3557"/>
    <w:rsid w:val="00AE0675"/>
    <w:rsid w:val="00AE0AC3"/>
    <w:rsid w:val="00AE6522"/>
    <w:rsid w:val="00AF0B3D"/>
    <w:rsid w:val="00AF1488"/>
    <w:rsid w:val="00B06958"/>
    <w:rsid w:val="00B105A5"/>
    <w:rsid w:val="00B20636"/>
    <w:rsid w:val="00B308D1"/>
    <w:rsid w:val="00B3230F"/>
    <w:rsid w:val="00B32AF5"/>
    <w:rsid w:val="00B466E6"/>
    <w:rsid w:val="00B474E2"/>
    <w:rsid w:val="00B50FC4"/>
    <w:rsid w:val="00B52CA1"/>
    <w:rsid w:val="00B53367"/>
    <w:rsid w:val="00B54CA1"/>
    <w:rsid w:val="00B563CF"/>
    <w:rsid w:val="00B60CCE"/>
    <w:rsid w:val="00B6193E"/>
    <w:rsid w:val="00B6312C"/>
    <w:rsid w:val="00B63E05"/>
    <w:rsid w:val="00B66F5E"/>
    <w:rsid w:val="00B73D10"/>
    <w:rsid w:val="00B761C4"/>
    <w:rsid w:val="00B8571C"/>
    <w:rsid w:val="00B92B1B"/>
    <w:rsid w:val="00B94C0D"/>
    <w:rsid w:val="00B97512"/>
    <w:rsid w:val="00BA3051"/>
    <w:rsid w:val="00BA5649"/>
    <w:rsid w:val="00BB22AA"/>
    <w:rsid w:val="00BC46FF"/>
    <w:rsid w:val="00BC6A2F"/>
    <w:rsid w:val="00BC7DBD"/>
    <w:rsid w:val="00BD5818"/>
    <w:rsid w:val="00BD6235"/>
    <w:rsid w:val="00BD74DF"/>
    <w:rsid w:val="00BE40FF"/>
    <w:rsid w:val="00BE5379"/>
    <w:rsid w:val="00BE568D"/>
    <w:rsid w:val="00BE65A9"/>
    <w:rsid w:val="00BE6A2C"/>
    <w:rsid w:val="00BF08C4"/>
    <w:rsid w:val="00BF5119"/>
    <w:rsid w:val="00BF64A5"/>
    <w:rsid w:val="00C019BD"/>
    <w:rsid w:val="00C02C23"/>
    <w:rsid w:val="00C23175"/>
    <w:rsid w:val="00C23434"/>
    <w:rsid w:val="00C264C1"/>
    <w:rsid w:val="00C34238"/>
    <w:rsid w:val="00C354B9"/>
    <w:rsid w:val="00C36EF1"/>
    <w:rsid w:val="00C376FA"/>
    <w:rsid w:val="00C3797A"/>
    <w:rsid w:val="00C40EF3"/>
    <w:rsid w:val="00C42513"/>
    <w:rsid w:val="00C42C69"/>
    <w:rsid w:val="00C42EDE"/>
    <w:rsid w:val="00C4664D"/>
    <w:rsid w:val="00C46D38"/>
    <w:rsid w:val="00C46D71"/>
    <w:rsid w:val="00C47AFD"/>
    <w:rsid w:val="00C51107"/>
    <w:rsid w:val="00C54C99"/>
    <w:rsid w:val="00C6561F"/>
    <w:rsid w:val="00C66E31"/>
    <w:rsid w:val="00C678F4"/>
    <w:rsid w:val="00C749E9"/>
    <w:rsid w:val="00C74CE8"/>
    <w:rsid w:val="00C76C85"/>
    <w:rsid w:val="00C80FC3"/>
    <w:rsid w:val="00C85BC3"/>
    <w:rsid w:val="00C86004"/>
    <w:rsid w:val="00C8695B"/>
    <w:rsid w:val="00C96984"/>
    <w:rsid w:val="00CA0711"/>
    <w:rsid w:val="00CA31C1"/>
    <w:rsid w:val="00CA79A9"/>
    <w:rsid w:val="00CA7A57"/>
    <w:rsid w:val="00CC09CC"/>
    <w:rsid w:val="00CC44FE"/>
    <w:rsid w:val="00CD014A"/>
    <w:rsid w:val="00CD1B86"/>
    <w:rsid w:val="00CD3B36"/>
    <w:rsid w:val="00CD5D6E"/>
    <w:rsid w:val="00CD62E2"/>
    <w:rsid w:val="00CD7924"/>
    <w:rsid w:val="00CE7247"/>
    <w:rsid w:val="00CF085F"/>
    <w:rsid w:val="00CF1A7A"/>
    <w:rsid w:val="00CF4374"/>
    <w:rsid w:val="00CF50B2"/>
    <w:rsid w:val="00CF5D5F"/>
    <w:rsid w:val="00CF780A"/>
    <w:rsid w:val="00D00C08"/>
    <w:rsid w:val="00D00F08"/>
    <w:rsid w:val="00D0637C"/>
    <w:rsid w:val="00D134F4"/>
    <w:rsid w:val="00D13E40"/>
    <w:rsid w:val="00D240D5"/>
    <w:rsid w:val="00D27E5F"/>
    <w:rsid w:val="00D31F09"/>
    <w:rsid w:val="00D330B9"/>
    <w:rsid w:val="00D43583"/>
    <w:rsid w:val="00D45FEA"/>
    <w:rsid w:val="00D5102D"/>
    <w:rsid w:val="00D54512"/>
    <w:rsid w:val="00D620F5"/>
    <w:rsid w:val="00D6369E"/>
    <w:rsid w:val="00D65C3F"/>
    <w:rsid w:val="00D75FF0"/>
    <w:rsid w:val="00D80ADE"/>
    <w:rsid w:val="00D80B30"/>
    <w:rsid w:val="00D81D68"/>
    <w:rsid w:val="00D83180"/>
    <w:rsid w:val="00D8564F"/>
    <w:rsid w:val="00D9066F"/>
    <w:rsid w:val="00D93D2C"/>
    <w:rsid w:val="00DA006F"/>
    <w:rsid w:val="00DA0178"/>
    <w:rsid w:val="00DA0F89"/>
    <w:rsid w:val="00DA58BF"/>
    <w:rsid w:val="00DB6BD1"/>
    <w:rsid w:val="00DB6D55"/>
    <w:rsid w:val="00DC232D"/>
    <w:rsid w:val="00DC2545"/>
    <w:rsid w:val="00DC6F07"/>
    <w:rsid w:val="00DC729D"/>
    <w:rsid w:val="00DD1226"/>
    <w:rsid w:val="00DD1342"/>
    <w:rsid w:val="00DD223B"/>
    <w:rsid w:val="00DD229D"/>
    <w:rsid w:val="00DD5DA3"/>
    <w:rsid w:val="00DD5DE8"/>
    <w:rsid w:val="00DE2E85"/>
    <w:rsid w:val="00DE55E1"/>
    <w:rsid w:val="00DF0E00"/>
    <w:rsid w:val="00DF1611"/>
    <w:rsid w:val="00DF6078"/>
    <w:rsid w:val="00DF6B23"/>
    <w:rsid w:val="00E008A7"/>
    <w:rsid w:val="00E02D0D"/>
    <w:rsid w:val="00E033A5"/>
    <w:rsid w:val="00E04411"/>
    <w:rsid w:val="00E108CA"/>
    <w:rsid w:val="00E12181"/>
    <w:rsid w:val="00E16FEE"/>
    <w:rsid w:val="00E218E4"/>
    <w:rsid w:val="00E2273C"/>
    <w:rsid w:val="00E24C87"/>
    <w:rsid w:val="00E25A9F"/>
    <w:rsid w:val="00E30545"/>
    <w:rsid w:val="00E314AA"/>
    <w:rsid w:val="00E345E1"/>
    <w:rsid w:val="00E40689"/>
    <w:rsid w:val="00E41A3B"/>
    <w:rsid w:val="00E44E21"/>
    <w:rsid w:val="00E4662B"/>
    <w:rsid w:val="00E51518"/>
    <w:rsid w:val="00E520ED"/>
    <w:rsid w:val="00E53ADC"/>
    <w:rsid w:val="00E54C28"/>
    <w:rsid w:val="00E5562A"/>
    <w:rsid w:val="00E55907"/>
    <w:rsid w:val="00E55B0C"/>
    <w:rsid w:val="00E56C28"/>
    <w:rsid w:val="00E622F8"/>
    <w:rsid w:val="00E65B71"/>
    <w:rsid w:val="00E70EB7"/>
    <w:rsid w:val="00E743F3"/>
    <w:rsid w:val="00E76219"/>
    <w:rsid w:val="00E770D9"/>
    <w:rsid w:val="00E80431"/>
    <w:rsid w:val="00E80502"/>
    <w:rsid w:val="00E84C79"/>
    <w:rsid w:val="00E8734A"/>
    <w:rsid w:val="00E8738F"/>
    <w:rsid w:val="00E93EB1"/>
    <w:rsid w:val="00E9401B"/>
    <w:rsid w:val="00EA6149"/>
    <w:rsid w:val="00EB15C7"/>
    <w:rsid w:val="00EB29E2"/>
    <w:rsid w:val="00EB3AAF"/>
    <w:rsid w:val="00EC1355"/>
    <w:rsid w:val="00ED20B5"/>
    <w:rsid w:val="00ED4F0C"/>
    <w:rsid w:val="00ED58EF"/>
    <w:rsid w:val="00ED710F"/>
    <w:rsid w:val="00ED722F"/>
    <w:rsid w:val="00EF3ABF"/>
    <w:rsid w:val="00EF3EE4"/>
    <w:rsid w:val="00EF4851"/>
    <w:rsid w:val="00EF6464"/>
    <w:rsid w:val="00EF6B77"/>
    <w:rsid w:val="00F04E1A"/>
    <w:rsid w:val="00F072B9"/>
    <w:rsid w:val="00F1053E"/>
    <w:rsid w:val="00F17357"/>
    <w:rsid w:val="00F214DC"/>
    <w:rsid w:val="00F241B1"/>
    <w:rsid w:val="00F30590"/>
    <w:rsid w:val="00F30AED"/>
    <w:rsid w:val="00F3116C"/>
    <w:rsid w:val="00F355B1"/>
    <w:rsid w:val="00F35DE3"/>
    <w:rsid w:val="00F41DF1"/>
    <w:rsid w:val="00F43C7F"/>
    <w:rsid w:val="00F444B9"/>
    <w:rsid w:val="00F52AC4"/>
    <w:rsid w:val="00F5527F"/>
    <w:rsid w:val="00F65BB3"/>
    <w:rsid w:val="00F65C8D"/>
    <w:rsid w:val="00F661E3"/>
    <w:rsid w:val="00F70366"/>
    <w:rsid w:val="00F70DC6"/>
    <w:rsid w:val="00F72250"/>
    <w:rsid w:val="00F72D3F"/>
    <w:rsid w:val="00F72EC7"/>
    <w:rsid w:val="00F735A9"/>
    <w:rsid w:val="00F73648"/>
    <w:rsid w:val="00F7466C"/>
    <w:rsid w:val="00F7531B"/>
    <w:rsid w:val="00F757C4"/>
    <w:rsid w:val="00F84B55"/>
    <w:rsid w:val="00F85938"/>
    <w:rsid w:val="00F85E1E"/>
    <w:rsid w:val="00F9151E"/>
    <w:rsid w:val="00F95D33"/>
    <w:rsid w:val="00F96161"/>
    <w:rsid w:val="00FB0E8C"/>
    <w:rsid w:val="00FB3F8E"/>
    <w:rsid w:val="00FB44BB"/>
    <w:rsid w:val="00FC3197"/>
    <w:rsid w:val="00FD1E09"/>
    <w:rsid w:val="00FD2C9D"/>
    <w:rsid w:val="00FD36AA"/>
    <w:rsid w:val="00FD3C4B"/>
    <w:rsid w:val="00FE0ABB"/>
    <w:rsid w:val="00FE235D"/>
    <w:rsid w:val="00FE2935"/>
    <w:rsid w:val="00FE5FED"/>
    <w:rsid w:val="00FE72FE"/>
    <w:rsid w:val="00FF08A4"/>
    <w:rsid w:val="00FF09E2"/>
    <w:rsid w:val="00FF10C5"/>
    <w:rsid w:val="00FF2384"/>
    <w:rsid w:val="00FF2C4A"/>
    <w:rsid w:val="00FF4CB5"/>
    <w:rsid w:val="00FF618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1D147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03008"/>
    <w:pPr>
      <w:bidi/>
      <w:jc w:val="both"/>
    </w:pPr>
    <w:rPr>
      <w:rFonts w:ascii="adwa-assalaf" w:hAnsi="adwa-assalaf" w:cs="adwa-assalaf"/>
      <w:sz w:val="32"/>
      <w:szCs w:val="32"/>
    </w:rPr>
  </w:style>
  <w:style w:type="paragraph" w:styleId="1">
    <w:name w:val="heading 1"/>
    <w:basedOn w:val="a"/>
    <w:next w:val="a"/>
    <w:link w:val="1Char"/>
    <w:autoRedefine/>
    <w:uiPriority w:val="9"/>
    <w:qFormat/>
    <w:rsid w:val="00C6561F"/>
    <w:pPr>
      <w:keepNext/>
      <w:keepLines/>
      <w:pageBreakBefore/>
      <w:spacing w:before="240" w:after="0"/>
      <w:jc w:val="center"/>
      <w:outlineLvl w:val="0"/>
    </w:pPr>
    <w:rPr>
      <w:rFonts w:asciiTheme="majorHAnsi" w:eastAsiaTheme="majorEastAsia" w:hAnsiTheme="majorHAnsi" w:cs="LOTUS 2007"/>
      <w:bCs/>
      <w:color w:val="CC3399"/>
      <w:szCs w:val="40"/>
    </w:rPr>
  </w:style>
  <w:style w:type="paragraph" w:styleId="2">
    <w:name w:val="heading 2"/>
    <w:basedOn w:val="a"/>
    <w:next w:val="a"/>
    <w:link w:val="2Char"/>
    <w:uiPriority w:val="9"/>
    <w:unhideWhenUsed/>
    <w:qFormat/>
    <w:rsid w:val="00A40A5B"/>
    <w:pPr>
      <w:keepNext/>
      <w:keepLines/>
      <w:spacing w:before="40" w:after="0"/>
      <w:jc w:val="center"/>
      <w:outlineLvl w:val="1"/>
    </w:pPr>
    <w:rPr>
      <w:rFonts w:asciiTheme="majorHAnsi" w:eastAsiaTheme="majorEastAsia" w:hAnsiTheme="majorHAnsi" w:cs="LOTUS 2007"/>
      <w:bCs/>
      <w:sz w:val="2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reformattedText">
    <w:name w:val="Preformatted Text"/>
    <w:basedOn w:val="a"/>
    <w:rsid w:val="00603008"/>
    <w:pPr>
      <w:widowControl w:val="0"/>
      <w:suppressAutoHyphens/>
      <w:spacing w:after="0" w:line="240" w:lineRule="auto"/>
    </w:pPr>
    <w:rPr>
      <w:rFonts w:eastAsia="Liberation Mono"/>
      <w:kern w:val="0"/>
      <w:lang w:eastAsia="zh-CN" w:bidi="hi-IN"/>
      <w14:ligatures w14:val="none"/>
    </w:rPr>
  </w:style>
  <w:style w:type="paragraph" w:styleId="a3">
    <w:name w:val="footnote text"/>
    <w:aliases w:val=" Char Char, Char,Char,نص حاشية سفلية1,نص حاشية سفلية Char Char Char,نص حاشية سفلية Char Char Char  Char Char Char,نص حاشية سفلية Char Char Char  Char Char Char Char Char,نص حاشية سفلية Char Char Char1 Char Char Char,نص حاشية"/>
    <w:basedOn w:val="a"/>
    <w:link w:val="Char"/>
    <w:uiPriority w:val="99"/>
    <w:unhideWhenUsed/>
    <w:qFormat/>
    <w:rsid w:val="00603008"/>
    <w:pPr>
      <w:spacing w:after="0" w:line="240" w:lineRule="auto"/>
      <w:ind w:firstLine="567"/>
      <w:jc w:val="left"/>
    </w:pPr>
    <w:rPr>
      <w:rFonts w:asciiTheme="minorHAnsi" w:hAnsiTheme="minorHAnsi" w:cstheme="minorBidi"/>
      <w:kern w:val="0"/>
      <w:sz w:val="20"/>
      <w:szCs w:val="20"/>
      <w14:ligatures w14:val="none"/>
    </w:rPr>
  </w:style>
  <w:style w:type="character" w:customStyle="1" w:styleId="Char">
    <w:name w:val="نص حاشية سفلية Char"/>
    <w:aliases w:val=" Char Char Char, Char Char1,Char Char,نص حاشية سفلية1 Char,نص حاشية سفلية Char Char Char Char,نص حاشية سفلية Char Char Char  Char Char Char Char,نص حاشية سفلية Char Char Char  Char Char Char Char Char Char,نص حاشية Char"/>
    <w:basedOn w:val="a0"/>
    <w:link w:val="a3"/>
    <w:uiPriority w:val="99"/>
    <w:rsid w:val="00603008"/>
    <w:rPr>
      <w:kern w:val="0"/>
      <w:sz w:val="20"/>
      <w:szCs w:val="20"/>
      <w14:ligatures w14:val="none"/>
    </w:rPr>
  </w:style>
  <w:style w:type="character" w:customStyle="1" w:styleId="1Char">
    <w:name w:val="عنوان 1 Char"/>
    <w:basedOn w:val="a0"/>
    <w:link w:val="1"/>
    <w:uiPriority w:val="9"/>
    <w:rsid w:val="00C6561F"/>
    <w:rPr>
      <w:rFonts w:asciiTheme="majorHAnsi" w:eastAsiaTheme="majorEastAsia" w:hAnsiTheme="majorHAnsi" w:cs="LOTUS 2007"/>
      <w:bCs/>
      <w:color w:val="CC3399"/>
      <w:sz w:val="32"/>
      <w:szCs w:val="40"/>
    </w:rPr>
  </w:style>
  <w:style w:type="paragraph" w:styleId="a4">
    <w:name w:val="List Paragraph"/>
    <w:basedOn w:val="a"/>
    <w:uiPriority w:val="34"/>
    <w:qFormat/>
    <w:rsid w:val="007E43CB"/>
    <w:pPr>
      <w:ind w:left="720"/>
      <w:contextualSpacing/>
    </w:pPr>
  </w:style>
  <w:style w:type="character" w:styleId="a5">
    <w:name w:val="footnote reference"/>
    <w:aliases w:val="Footnote Reference1,Footnote Reference2,Footnote Reference11,Footnote Reference21,Footnote Reference12,Footnote Reference22,Footnote Reference13,Footnote Reference23,Footnote Reference111,Footnote Reference211"/>
    <w:basedOn w:val="a0"/>
    <w:uiPriority w:val="99"/>
    <w:unhideWhenUsed/>
    <w:qFormat/>
    <w:rsid w:val="007E43CB"/>
    <w:rPr>
      <w:vertAlign w:val="superscript"/>
    </w:rPr>
  </w:style>
  <w:style w:type="character" w:customStyle="1" w:styleId="Char1">
    <w:name w:val="نص حاشية سفلية Char1"/>
    <w:aliases w:val="Footnote Text Char1, Char Char Char1, Char Char2,Char Char1,نص حاشية سفلية1 Char1,نص حاشية سفلية Char Char Char Char1,نص حاشية سفلية Char Char Char  Char Char Char Char1,نص حاشية سفلية Char Char Char  Char Char Char Char Char Char1"/>
    <w:basedOn w:val="a0"/>
    <w:uiPriority w:val="99"/>
    <w:rsid w:val="007E43CB"/>
    <w:rPr>
      <w:rFonts w:eastAsiaTheme="minorHAnsi" w:cs="LOTUS 2007"/>
      <w:sz w:val="20"/>
      <w:szCs w:val="20"/>
    </w:rPr>
  </w:style>
  <w:style w:type="paragraph" w:styleId="a6">
    <w:name w:val="header"/>
    <w:basedOn w:val="a"/>
    <w:link w:val="Char0"/>
    <w:uiPriority w:val="99"/>
    <w:unhideWhenUsed/>
    <w:rsid w:val="008642B4"/>
    <w:pPr>
      <w:tabs>
        <w:tab w:val="center" w:pos="4153"/>
        <w:tab w:val="right" w:pos="8306"/>
      </w:tabs>
      <w:spacing w:after="0" w:line="240" w:lineRule="auto"/>
    </w:pPr>
  </w:style>
  <w:style w:type="character" w:customStyle="1" w:styleId="Char0">
    <w:name w:val="رأس الصفحة Char"/>
    <w:basedOn w:val="a0"/>
    <w:link w:val="a6"/>
    <w:uiPriority w:val="99"/>
    <w:rsid w:val="008642B4"/>
    <w:rPr>
      <w:rFonts w:ascii="adwa-assalaf" w:hAnsi="adwa-assalaf" w:cs="adwa-assalaf"/>
      <w:sz w:val="32"/>
      <w:szCs w:val="32"/>
    </w:rPr>
  </w:style>
  <w:style w:type="paragraph" w:styleId="a7">
    <w:name w:val="footer"/>
    <w:basedOn w:val="a"/>
    <w:link w:val="Char2"/>
    <w:uiPriority w:val="99"/>
    <w:unhideWhenUsed/>
    <w:rsid w:val="008642B4"/>
    <w:pPr>
      <w:tabs>
        <w:tab w:val="center" w:pos="4153"/>
        <w:tab w:val="right" w:pos="8306"/>
      </w:tabs>
      <w:spacing w:after="0" w:line="240" w:lineRule="auto"/>
    </w:pPr>
  </w:style>
  <w:style w:type="character" w:customStyle="1" w:styleId="Char2">
    <w:name w:val="تذييل الصفحة Char"/>
    <w:basedOn w:val="a0"/>
    <w:link w:val="a7"/>
    <w:uiPriority w:val="99"/>
    <w:rsid w:val="008642B4"/>
    <w:rPr>
      <w:rFonts w:ascii="adwa-assalaf" w:hAnsi="adwa-assalaf" w:cs="adwa-assalaf"/>
      <w:sz w:val="32"/>
      <w:szCs w:val="32"/>
    </w:rPr>
  </w:style>
  <w:style w:type="character" w:customStyle="1" w:styleId="2Char">
    <w:name w:val="عنوان 2 Char"/>
    <w:basedOn w:val="a0"/>
    <w:link w:val="2"/>
    <w:uiPriority w:val="9"/>
    <w:rsid w:val="00A40A5B"/>
    <w:rPr>
      <w:rFonts w:asciiTheme="majorHAnsi" w:eastAsiaTheme="majorEastAsia" w:hAnsiTheme="majorHAnsi" w:cs="LOTUS 2007"/>
      <w:bCs/>
      <w:sz w:val="26"/>
      <w:szCs w:val="36"/>
    </w:rPr>
  </w:style>
  <w:style w:type="paragraph" w:styleId="10">
    <w:name w:val="toc 1"/>
    <w:basedOn w:val="a"/>
    <w:next w:val="a"/>
    <w:autoRedefine/>
    <w:uiPriority w:val="39"/>
    <w:unhideWhenUsed/>
    <w:rsid w:val="00335C84"/>
    <w:pPr>
      <w:spacing w:after="100"/>
    </w:pPr>
  </w:style>
  <w:style w:type="paragraph" w:styleId="20">
    <w:name w:val="toc 2"/>
    <w:basedOn w:val="a"/>
    <w:next w:val="a"/>
    <w:autoRedefine/>
    <w:uiPriority w:val="39"/>
    <w:unhideWhenUsed/>
    <w:rsid w:val="00335C84"/>
    <w:pPr>
      <w:spacing w:after="100"/>
      <w:ind w:left="320"/>
    </w:pPr>
  </w:style>
  <w:style w:type="character" w:styleId="Hyperlink">
    <w:name w:val="Hyperlink"/>
    <w:basedOn w:val="a0"/>
    <w:uiPriority w:val="99"/>
    <w:unhideWhenUsed/>
    <w:rsid w:val="00335C84"/>
    <w:rPr>
      <w:color w:val="0563C1" w:themeColor="hyperlink"/>
      <w:u w:val="single"/>
    </w:rPr>
  </w:style>
  <w:style w:type="paragraph" w:styleId="3">
    <w:name w:val="toc 3"/>
    <w:basedOn w:val="a"/>
    <w:next w:val="a"/>
    <w:autoRedefine/>
    <w:uiPriority w:val="39"/>
    <w:semiHidden/>
    <w:unhideWhenUsed/>
    <w:rsid w:val="00335C84"/>
    <w:pPr>
      <w:spacing w:after="100"/>
      <w:ind w:left="640"/>
    </w:pPr>
  </w:style>
  <w:style w:type="paragraph" w:styleId="4">
    <w:name w:val="toc 4"/>
    <w:basedOn w:val="a"/>
    <w:next w:val="a"/>
    <w:autoRedefine/>
    <w:uiPriority w:val="39"/>
    <w:semiHidden/>
    <w:unhideWhenUsed/>
    <w:rsid w:val="00335C84"/>
    <w:pPr>
      <w:spacing w:after="100"/>
      <w:ind w:left="960"/>
    </w:pPr>
  </w:style>
  <w:style w:type="paragraph" w:styleId="5">
    <w:name w:val="toc 5"/>
    <w:basedOn w:val="a"/>
    <w:next w:val="a"/>
    <w:autoRedefine/>
    <w:uiPriority w:val="39"/>
    <w:semiHidden/>
    <w:unhideWhenUsed/>
    <w:rsid w:val="00335C84"/>
    <w:pPr>
      <w:spacing w:after="100"/>
      <w:ind w:left="1280"/>
    </w:pPr>
  </w:style>
  <w:style w:type="paragraph" w:styleId="6">
    <w:name w:val="toc 6"/>
    <w:basedOn w:val="a"/>
    <w:next w:val="a"/>
    <w:autoRedefine/>
    <w:uiPriority w:val="39"/>
    <w:semiHidden/>
    <w:unhideWhenUsed/>
    <w:rsid w:val="00335C84"/>
    <w:pPr>
      <w:spacing w:after="100"/>
      <w:ind w:left="1600"/>
    </w:pPr>
  </w:style>
  <w:style w:type="paragraph" w:styleId="7">
    <w:name w:val="toc 7"/>
    <w:basedOn w:val="a"/>
    <w:next w:val="a"/>
    <w:autoRedefine/>
    <w:uiPriority w:val="39"/>
    <w:semiHidden/>
    <w:unhideWhenUsed/>
    <w:rsid w:val="00335C84"/>
    <w:pPr>
      <w:spacing w:after="100"/>
      <w:ind w:left="1920"/>
    </w:pPr>
  </w:style>
  <w:style w:type="paragraph" w:styleId="8">
    <w:name w:val="toc 8"/>
    <w:basedOn w:val="a"/>
    <w:next w:val="a"/>
    <w:autoRedefine/>
    <w:uiPriority w:val="39"/>
    <w:semiHidden/>
    <w:unhideWhenUsed/>
    <w:rsid w:val="00335C84"/>
    <w:pPr>
      <w:spacing w:after="100"/>
      <w:ind w:left="2240"/>
    </w:pPr>
  </w:style>
  <w:style w:type="paragraph" w:styleId="9">
    <w:name w:val="toc 9"/>
    <w:basedOn w:val="a"/>
    <w:next w:val="a"/>
    <w:autoRedefine/>
    <w:uiPriority w:val="39"/>
    <w:semiHidden/>
    <w:unhideWhenUsed/>
    <w:rsid w:val="00335C84"/>
    <w:pPr>
      <w:spacing w:after="100"/>
      <w:ind w:left="2560"/>
    </w:pPr>
  </w:style>
  <w:style w:type="character" w:customStyle="1" w:styleId="t3">
    <w:name w:val="t3"/>
    <w:basedOn w:val="a0"/>
    <w:rsid w:val="00637EF2"/>
  </w:style>
  <w:style w:type="paragraph" w:styleId="a8">
    <w:name w:val="No Spacing"/>
    <w:uiPriority w:val="1"/>
    <w:qFormat/>
    <w:rsid w:val="00722197"/>
    <w:pPr>
      <w:spacing w:after="240" w:line="240" w:lineRule="auto"/>
      <w:jc w:val="both"/>
    </w:pPr>
    <w:rPr>
      <w:rFonts w:cstheme="minorHAnsi"/>
      <w:noProof/>
      <w:sz w:val="28"/>
      <w:szCs w:val="28"/>
      <w:lang w:eastAsia="ar-SA" w:bidi="ar-EG"/>
    </w:rPr>
  </w:style>
  <w:style w:type="character" w:customStyle="1" w:styleId="11">
    <w:name w:val="نمط1"/>
    <w:rsid w:val="0009617C"/>
    <w:rPr>
      <w:rFonts w:cs="Tahoma"/>
      <w:iCs/>
      <w:color w:val="auto"/>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03008"/>
    <w:pPr>
      <w:bidi/>
      <w:jc w:val="both"/>
    </w:pPr>
    <w:rPr>
      <w:rFonts w:ascii="adwa-assalaf" w:hAnsi="adwa-assalaf" w:cs="adwa-assalaf"/>
      <w:sz w:val="32"/>
      <w:szCs w:val="32"/>
    </w:rPr>
  </w:style>
  <w:style w:type="paragraph" w:styleId="1">
    <w:name w:val="heading 1"/>
    <w:basedOn w:val="a"/>
    <w:next w:val="a"/>
    <w:link w:val="1Char"/>
    <w:autoRedefine/>
    <w:uiPriority w:val="9"/>
    <w:qFormat/>
    <w:rsid w:val="00C6561F"/>
    <w:pPr>
      <w:keepNext/>
      <w:keepLines/>
      <w:pageBreakBefore/>
      <w:spacing w:before="240" w:after="0"/>
      <w:jc w:val="center"/>
      <w:outlineLvl w:val="0"/>
    </w:pPr>
    <w:rPr>
      <w:rFonts w:asciiTheme="majorHAnsi" w:eastAsiaTheme="majorEastAsia" w:hAnsiTheme="majorHAnsi" w:cs="LOTUS 2007"/>
      <w:bCs/>
      <w:color w:val="CC3399"/>
      <w:szCs w:val="40"/>
    </w:rPr>
  </w:style>
  <w:style w:type="paragraph" w:styleId="2">
    <w:name w:val="heading 2"/>
    <w:basedOn w:val="a"/>
    <w:next w:val="a"/>
    <w:link w:val="2Char"/>
    <w:uiPriority w:val="9"/>
    <w:unhideWhenUsed/>
    <w:qFormat/>
    <w:rsid w:val="00A40A5B"/>
    <w:pPr>
      <w:keepNext/>
      <w:keepLines/>
      <w:spacing w:before="40" w:after="0"/>
      <w:jc w:val="center"/>
      <w:outlineLvl w:val="1"/>
    </w:pPr>
    <w:rPr>
      <w:rFonts w:asciiTheme="majorHAnsi" w:eastAsiaTheme="majorEastAsia" w:hAnsiTheme="majorHAnsi" w:cs="LOTUS 2007"/>
      <w:bCs/>
      <w:sz w:val="2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reformattedText">
    <w:name w:val="Preformatted Text"/>
    <w:basedOn w:val="a"/>
    <w:rsid w:val="00603008"/>
    <w:pPr>
      <w:widowControl w:val="0"/>
      <w:suppressAutoHyphens/>
      <w:spacing w:after="0" w:line="240" w:lineRule="auto"/>
    </w:pPr>
    <w:rPr>
      <w:rFonts w:eastAsia="Liberation Mono"/>
      <w:kern w:val="0"/>
      <w:lang w:eastAsia="zh-CN" w:bidi="hi-IN"/>
      <w14:ligatures w14:val="none"/>
    </w:rPr>
  </w:style>
  <w:style w:type="paragraph" w:styleId="a3">
    <w:name w:val="footnote text"/>
    <w:aliases w:val=" Char Char, Char,Char,نص حاشية سفلية1,نص حاشية سفلية Char Char Char,نص حاشية سفلية Char Char Char  Char Char Char,نص حاشية سفلية Char Char Char  Char Char Char Char Char,نص حاشية سفلية Char Char Char1 Char Char Char,نص حاشية"/>
    <w:basedOn w:val="a"/>
    <w:link w:val="Char"/>
    <w:uiPriority w:val="99"/>
    <w:unhideWhenUsed/>
    <w:qFormat/>
    <w:rsid w:val="00603008"/>
    <w:pPr>
      <w:spacing w:after="0" w:line="240" w:lineRule="auto"/>
      <w:ind w:firstLine="567"/>
      <w:jc w:val="left"/>
    </w:pPr>
    <w:rPr>
      <w:rFonts w:asciiTheme="minorHAnsi" w:hAnsiTheme="minorHAnsi" w:cstheme="minorBidi"/>
      <w:kern w:val="0"/>
      <w:sz w:val="20"/>
      <w:szCs w:val="20"/>
      <w14:ligatures w14:val="none"/>
    </w:rPr>
  </w:style>
  <w:style w:type="character" w:customStyle="1" w:styleId="Char">
    <w:name w:val="نص حاشية سفلية Char"/>
    <w:aliases w:val=" Char Char Char, Char Char1,Char Char,نص حاشية سفلية1 Char,نص حاشية سفلية Char Char Char Char,نص حاشية سفلية Char Char Char  Char Char Char Char,نص حاشية سفلية Char Char Char  Char Char Char Char Char Char,نص حاشية Char"/>
    <w:basedOn w:val="a0"/>
    <w:link w:val="a3"/>
    <w:uiPriority w:val="99"/>
    <w:rsid w:val="00603008"/>
    <w:rPr>
      <w:kern w:val="0"/>
      <w:sz w:val="20"/>
      <w:szCs w:val="20"/>
      <w14:ligatures w14:val="none"/>
    </w:rPr>
  </w:style>
  <w:style w:type="character" w:customStyle="1" w:styleId="1Char">
    <w:name w:val="عنوان 1 Char"/>
    <w:basedOn w:val="a0"/>
    <w:link w:val="1"/>
    <w:uiPriority w:val="9"/>
    <w:rsid w:val="00C6561F"/>
    <w:rPr>
      <w:rFonts w:asciiTheme="majorHAnsi" w:eastAsiaTheme="majorEastAsia" w:hAnsiTheme="majorHAnsi" w:cs="LOTUS 2007"/>
      <w:bCs/>
      <w:color w:val="CC3399"/>
      <w:sz w:val="32"/>
      <w:szCs w:val="40"/>
    </w:rPr>
  </w:style>
  <w:style w:type="paragraph" w:styleId="a4">
    <w:name w:val="List Paragraph"/>
    <w:basedOn w:val="a"/>
    <w:uiPriority w:val="34"/>
    <w:qFormat/>
    <w:rsid w:val="007E43CB"/>
    <w:pPr>
      <w:ind w:left="720"/>
      <w:contextualSpacing/>
    </w:pPr>
  </w:style>
  <w:style w:type="character" w:styleId="a5">
    <w:name w:val="footnote reference"/>
    <w:aliases w:val="Footnote Reference1,Footnote Reference2,Footnote Reference11,Footnote Reference21,Footnote Reference12,Footnote Reference22,Footnote Reference13,Footnote Reference23,Footnote Reference111,Footnote Reference211"/>
    <w:basedOn w:val="a0"/>
    <w:uiPriority w:val="99"/>
    <w:unhideWhenUsed/>
    <w:qFormat/>
    <w:rsid w:val="007E43CB"/>
    <w:rPr>
      <w:vertAlign w:val="superscript"/>
    </w:rPr>
  </w:style>
  <w:style w:type="character" w:customStyle="1" w:styleId="Char1">
    <w:name w:val="نص حاشية سفلية Char1"/>
    <w:aliases w:val="Footnote Text Char1, Char Char Char1, Char Char2,Char Char1,نص حاشية سفلية1 Char1,نص حاشية سفلية Char Char Char Char1,نص حاشية سفلية Char Char Char  Char Char Char Char1,نص حاشية سفلية Char Char Char  Char Char Char Char Char Char1"/>
    <w:basedOn w:val="a0"/>
    <w:uiPriority w:val="99"/>
    <w:rsid w:val="007E43CB"/>
    <w:rPr>
      <w:rFonts w:eastAsiaTheme="minorHAnsi" w:cs="LOTUS 2007"/>
      <w:sz w:val="20"/>
      <w:szCs w:val="20"/>
    </w:rPr>
  </w:style>
  <w:style w:type="paragraph" w:styleId="a6">
    <w:name w:val="header"/>
    <w:basedOn w:val="a"/>
    <w:link w:val="Char0"/>
    <w:uiPriority w:val="99"/>
    <w:unhideWhenUsed/>
    <w:rsid w:val="008642B4"/>
    <w:pPr>
      <w:tabs>
        <w:tab w:val="center" w:pos="4153"/>
        <w:tab w:val="right" w:pos="8306"/>
      </w:tabs>
      <w:spacing w:after="0" w:line="240" w:lineRule="auto"/>
    </w:pPr>
  </w:style>
  <w:style w:type="character" w:customStyle="1" w:styleId="Char0">
    <w:name w:val="رأس الصفحة Char"/>
    <w:basedOn w:val="a0"/>
    <w:link w:val="a6"/>
    <w:uiPriority w:val="99"/>
    <w:rsid w:val="008642B4"/>
    <w:rPr>
      <w:rFonts w:ascii="adwa-assalaf" w:hAnsi="adwa-assalaf" w:cs="adwa-assalaf"/>
      <w:sz w:val="32"/>
      <w:szCs w:val="32"/>
    </w:rPr>
  </w:style>
  <w:style w:type="paragraph" w:styleId="a7">
    <w:name w:val="footer"/>
    <w:basedOn w:val="a"/>
    <w:link w:val="Char2"/>
    <w:uiPriority w:val="99"/>
    <w:unhideWhenUsed/>
    <w:rsid w:val="008642B4"/>
    <w:pPr>
      <w:tabs>
        <w:tab w:val="center" w:pos="4153"/>
        <w:tab w:val="right" w:pos="8306"/>
      </w:tabs>
      <w:spacing w:after="0" w:line="240" w:lineRule="auto"/>
    </w:pPr>
  </w:style>
  <w:style w:type="character" w:customStyle="1" w:styleId="Char2">
    <w:name w:val="تذييل الصفحة Char"/>
    <w:basedOn w:val="a0"/>
    <w:link w:val="a7"/>
    <w:uiPriority w:val="99"/>
    <w:rsid w:val="008642B4"/>
    <w:rPr>
      <w:rFonts w:ascii="adwa-assalaf" w:hAnsi="adwa-assalaf" w:cs="adwa-assalaf"/>
      <w:sz w:val="32"/>
      <w:szCs w:val="32"/>
    </w:rPr>
  </w:style>
  <w:style w:type="character" w:customStyle="1" w:styleId="2Char">
    <w:name w:val="عنوان 2 Char"/>
    <w:basedOn w:val="a0"/>
    <w:link w:val="2"/>
    <w:uiPriority w:val="9"/>
    <w:rsid w:val="00A40A5B"/>
    <w:rPr>
      <w:rFonts w:asciiTheme="majorHAnsi" w:eastAsiaTheme="majorEastAsia" w:hAnsiTheme="majorHAnsi" w:cs="LOTUS 2007"/>
      <w:bCs/>
      <w:sz w:val="26"/>
      <w:szCs w:val="36"/>
    </w:rPr>
  </w:style>
  <w:style w:type="paragraph" w:styleId="10">
    <w:name w:val="toc 1"/>
    <w:basedOn w:val="a"/>
    <w:next w:val="a"/>
    <w:autoRedefine/>
    <w:uiPriority w:val="39"/>
    <w:unhideWhenUsed/>
    <w:rsid w:val="00335C84"/>
    <w:pPr>
      <w:spacing w:after="100"/>
    </w:pPr>
  </w:style>
  <w:style w:type="paragraph" w:styleId="20">
    <w:name w:val="toc 2"/>
    <w:basedOn w:val="a"/>
    <w:next w:val="a"/>
    <w:autoRedefine/>
    <w:uiPriority w:val="39"/>
    <w:unhideWhenUsed/>
    <w:rsid w:val="00335C84"/>
    <w:pPr>
      <w:spacing w:after="100"/>
      <w:ind w:left="320"/>
    </w:pPr>
  </w:style>
  <w:style w:type="character" w:styleId="Hyperlink">
    <w:name w:val="Hyperlink"/>
    <w:basedOn w:val="a0"/>
    <w:uiPriority w:val="99"/>
    <w:unhideWhenUsed/>
    <w:rsid w:val="00335C84"/>
    <w:rPr>
      <w:color w:val="0563C1" w:themeColor="hyperlink"/>
      <w:u w:val="single"/>
    </w:rPr>
  </w:style>
  <w:style w:type="paragraph" w:styleId="3">
    <w:name w:val="toc 3"/>
    <w:basedOn w:val="a"/>
    <w:next w:val="a"/>
    <w:autoRedefine/>
    <w:uiPriority w:val="39"/>
    <w:semiHidden/>
    <w:unhideWhenUsed/>
    <w:rsid w:val="00335C84"/>
    <w:pPr>
      <w:spacing w:after="100"/>
      <w:ind w:left="640"/>
    </w:pPr>
  </w:style>
  <w:style w:type="paragraph" w:styleId="4">
    <w:name w:val="toc 4"/>
    <w:basedOn w:val="a"/>
    <w:next w:val="a"/>
    <w:autoRedefine/>
    <w:uiPriority w:val="39"/>
    <w:semiHidden/>
    <w:unhideWhenUsed/>
    <w:rsid w:val="00335C84"/>
    <w:pPr>
      <w:spacing w:after="100"/>
      <w:ind w:left="960"/>
    </w:pPr>
  </w:style>
  <w:style w:type="paragraph" w:styleId="5">
    <w:name w:val="toc 5"/>
    <w:basedOn w:val="a"/>
    <w:next w:val="a"/>
    <w:autoRedefine/>
    <w:uiPriority w:val="39"/>
    <w:semiHidden/>
    <w:unhideWhenUsed/>
    <w:rsid w:val="00335C84"/>
    <w:pPr>
      <w:spacing w:after="100"/>
      <w:ind w:left="1280"/>
    </w:pPr>
  </w:style>
  <w:style w:type="paragraph" w:styleId="6">
    <w:name w:val="toc 6"/>
    <w:basedOn w:val="a"/>
    <w:next w:val="a"/>
    <w:autoRedefine/>
    <w:uiPriority w:val="39"/>
    <w:semiHidden/>
    <w:unhideWhenUsed/>
    <w:rsid w:val="00335C84"/>
    <w:pPr>
      <w:spacing w:after="100"/>
      <w:ind w:left="1600"/>
    </w:pPr>
  </w:style>
  <w:style w:type="paragraph" w:styleId="7">
    <w:name w:val="toc 7"/>
    <w:basedOn w:val="a"/>
    <w:next w:val="a"/>
    <w:autoRedefine/>
    <w:uiPriority w:val="39"/>
    <w:semiHidden/>
    <w:unhideWhenUsed/>
    <w:rsid w:val="00335C84"/>
    <w:pPr>
      <w:spacing w:after="100"/>
      <w:ind w:left="1920"/>
    </w:pPr>
  </w:style>
  <w:style w:type="paragraph" w:styleId="8">
    <w:name w:val="toc 8"/>
    <w:basedOn w:val="a"/>
    <w:next w:val="a"/>
    <w:autoRedefine/>
    <w:uiPriority w:val="39"/>
    <w:semiHidden/>
    <w:unhideWhenUsed/>
    <w:rsid w:val="00335C84"/>
    <w:pPr>
      <w:spacing w:after="100"/>
      <w:ind w:left="2240"/>
    </w:pPr>
  </w:style>
  <w:style w:type="paragraph" w:styleId="9">
    <w:name w:val="toc 9"/>
    <w:basedOn w:val="a"/>
    <w:next w:val="a"/>
    <w:autoRedefine/>
    <w:uiPriority w:val="39"/>
    <w:semiHidden/>
    <w:unhideWhenUsed/>
    <w:rsid w:val="00335C84"/>
    <w:pPr>
      <w:spacing w:after="100"/>
      <w:ind w:left="2560"/>
    </w:pPr>
  </w:style>
  <w:style w:type="character" w:customStyle="1" w:styleId="t3">
    <w:name w:val="t3"/>
    <w:basedOn w:val="a0"/>
    <w:rsid w:val="00637EF2"/>
  </w:style>
  <w:style w:type="paragraph" w:styleId="a8">
    <w:name w:val="No Spacing"/>
    <w:uiPriority w:val="1"/>
    <w:qFormat/>
    <w:rsid w:val="00722197"/>
    <w:pPr>
      <w:spacing w:after="240" w:line="240" w:lineRule="auto"/>
      <w:jc w:val="both"/>
    </w:pPr>
    <w:rPr>
      <w:rFonts w:cstheme="minorHAnsi"/>
      <w:noProof/>
      <w:sz w:val="28"/>
      <w:szCs w:val="28"/>
      <w:lang w:eastAsia="ar-SA" w:bidi="ar-EG"/>
    </w:rPr>
  </w:style>
  <w:style w:type="character" w:customStyle="1" w:styleId="11">
    <w:name w:val="نمط1"/>
    <w:rsid w:val="0009617C"/>
    <w:rPr>
      <w:rFonts w:cs="Tahoma"/>
      <w:iCs/>
      <w:color w:val="auto"/>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841559">
      <w:bodyDiv w:val="1"/>
      <w:marLeft w:val="0"/>
      <w:marRight w:val="0"/>
      <w:marTop w:val="0"/>
      <w:marBottom w:val="0"/>
      <w:divBdr>
        <w:top w:val="none" w:sz="0" w:space="0" w:color="auto"/>
        <w:left w:val="none" w:sz="0" w:space="0" w:color="auto"/>
        <w:bottom w:val="none" w:sz="0" w:space="0" w:color="auto"/>
        <w:right w:val="none" w:sz="0" w:space="0" w:color="auto"/>
      </w:divBdr>
      <w:divsChild>
        <w:div w:id="234051190">
          <w:marLeft w:val="0"/>
          <w:marRight w:val="0"/>
          <w:marTop w:val="0"/>
          <w:marBottom w:val="0"/>
          <w:divBdr>
            <w:top w:val="none" w:sz="0" w:space="0" w:color="auto"/>
            <w:left w:val="none" w:sz="0" w:space="0" w:color="auto"/>
            <w:bottom w:val="none" w:sz="0" w:space="0" w:color="auto"/>
            <w:right w:val="none" w:sz="0" w:space="0" w:color="auto"/>
          </w:divBdr>
        </w:div>
      </w:divsChild>
    </w:div>
    <w:div w:id="103547055">
      <w:bodyDiv w:val="1"/>
      <w:marLeft w:val="0"/>
      <w:marRight w:val="0"/>
      <w:marTop w:val="0"/>
      <w:marBottom w:val="0"/>
      <w:divBdr>
        <w:top w:val="none" w:sz="0" w:space="0" w:color="auto"/>
        <w:left w:val="none" w:sz="0" w:space="0" w:color="auto"/>
        <w:bottom w:val="none" w:sz="0" w:space="0" w:color="auto"/>
        <w:right w:val="none" w:sz="0" w:space="0" w:color="auto"/>
      </w:divBdr>
    </w:div>
    <w:div w:id="107624717">
      <w:bodyDiv w:val="1"/>
      <w:marLeft w:val="0"/>
      <w:marRight w:val="0"/>
      <w:marTop w:val="0"/>
      <w:marBottom w:val="0"/>
      <w:divBdr>
        <w:top w:val="none" w:sz="0" w:space="0" w:color="auto"/>
        <w:left w:val="none" w:sz="0" w:space="0" w:color="auto"/>
        <w:bottom w:val="none" w:sz="0" w:space="0" w:color="auto"/>
        <w:right w:val="none" w:sz="0" w:space="0" w:color="auto"/>
      </w:divBdr>
    </w:div>
    <w:div w:id="195891004">
      <w:bodyDiv w:val="1"/>
      <w:marLeft w:val="0"/>
      <w:marRight w:val="0"/>
      <w:marTop w:val="0"/>
      <w:marBottom w:val="0"/>
      <w:divBdr>
        <w:top w:val="none" w:sz="0" w:space="0" w:color="auto"/>
        <w:left w:val="none" w:sz="0" w:space="0" w:color="auto"/>
        <w:bottom w:val="none" w:sz="0" w:space="0" w:color="auto"/>
        <w:right w:val="none" w:sz="0" w:space="0" w:color="auto"/>
      </w:divBdr>
      <w:divsChild>
        <w:div w:id="436830167">
          <w:marLeft w:val="0"/>
          <w:marRight w:val="0"/>
          <w:marTop w:val="0"/>
          <w:marBottom w:val="0"/>
          <w:divBdr>
            <w:top w:val="none" w:sz="0" w:space="0" w:color="auto"/>
            <w:left w:val="none" w:sz="0" w:space="0" w:color="auto"/>
            <w:bottom w:val="none" w:sz="0" w:space="0" w:color="auto"/>
            <w:right w:val="none" w:sz="0" w:space="0" w:color="auto"/>
          </w:divBdr>
        </w:div>
      </w:divsChild>
    </w:div>
    <w:div w:id="242496668">
      <w:bodyDiv w:val="1"/>
      <w:marLeft w:val="0"/>
      <w:marRight w:val="0"/>
      <w:marTop w:val="0"/>
      <w:marBottom w:val="0"/>
      <w:divBdr>
        <w:top w:val="none" w:sz="0" w:space="0" w:color="auto"/>
        <w:left w:val="none" w:sz="0" w:space="0" w:color="auto"/>
        <w:bottom w:val="none" w:sz="0" w:space="0" w:color="auto"/>
        <w:right w:val="none" w:sz="0" w:space="0" w:color="auto"/>
      </w:divBdr>
      <w:divsChild>
        <w:div w:id="1667394508">
          <w:marLeft w:val="0"/>
          <w:marRight w:val="0"/>
          <w:marTop w:val="0"/>
          <w:marBottom w:val="0"/>
          <w:divBdr>
            <w:top w:val="none" w:sz="0" w:space="0" w:color="auto"/>
            <w:left w:val="none" w:sz="0" w:space="0" w:color="auto"/>
            <w:bottom w:val="none" w:sz="0" w:space="0" w:color="auto"/>
            <w:right w:val="none" w:sz="0" w:space="0" w:color="auto"/>
          </w:divBdr>
          <w:divsChild>
            <w:div w:id="2003777472">
              <w:marLeft w:val="0"/>
              <w:marRight w:val="0"/>
              <w:marTop w:val="0"/>
              <w:marBottom w:val="0"/>
              <w:divBdr>
                <w:top w:val="none" w:sz="0" w:space="0" w:color="auto"/>
                <w:left w:val="none" w:sz="0" w:space="0" w:color="auto"/>
                <w:bottom w:val="none" w:sz="0" w:space="0" w:color="auto"/>
                <w:right w:val="none" w:sz="0" w:space="0" w:color="auto"/>
              </w:divBdr>
              <w:divsChild>
                <w:div w:id="1856113795">
                  <w:marLeft w:val="0"/>
                  <w:marRight w:val="0"/>
                  <w:marTop w:val="0"/>
                  <w:marBottom w:val="0"/>
                  <w:divBdr>
                    <w:top w:val="none" w:sz="0" w:space="0" w:color="auto"/>
                    <w:left w:val="none" w:sz="0" w:space="0" w:color="auto"/>
                    <w:bottom w:val="none" w:sz="0" w:space="0" w:color="auto"/>
                    <w:right w:val="none" w:sz="0" w:space="0" w:color="auto"/>
                  </w:divBdr>
                  <w:divsChild>
                    <w:div w:id="557862590">
                      <w:marLeft w:val="0"/>
                      <w:marRight w:val="0"/>
                      <w:marTop w:val="0"/>
                      <w:marBottom w:val="0"/>
                      <w:divBdr>
                        <w:top w:val="none" w:sz="0" w:space="0" w:color="auto"/>
                        <w:left w:val="none" w:sz="0" w:space="0" w:color="auto"/>
                        <w:bottom w:val="none" w:sz="0" w:space="0" w:color="auto"/>
                        <w:right w:val="none" w:sz="0" w:space="0" w:color="auto"/>
                      </w:divBdr>
                      <w:divsChild>
                        <w:div w:id="132593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8932825">
      <w:bodyDiv w:val="1"/>
      <w:marLeft w:val="0"/>
      <w:marRight w:val="0"/>
      <w:marTop w:val="0"/>
      <w:marBottom w:val="0"/>
      <w:divBdr>
        <w:top w:val="none" w:sz="0" w:space="0" w:color="auto"/>
        <w:left w:val="none" w:sz="0" w:space="0" w:color="auto"/>
        <w:bottom w:val="none" w:sz="0" w:space="0" w:color="auto"/>
        <w:right w:val="none" w:sz="0" w:space="0" w:color="auto"/>
      </w:divBdr>
      <w:divsChild>
        <w:div w:id="612638299">
          <w:marLeft w:val="0"/>
          <w:marRight w:val="0"/>
          <w:marTop w:val="0"/>
          <w:marBottom w:val="0"/>
          <w:divBdr>
            <w:top w:val="none" w:sz="0" w:space="0" w:color="auto"/>
            <w:left w:val="none" w:sz="0" w:space="0" w:color="auto"/>
            <w:bottom w:val="none" w:sz="0" w:space="0" w:color="auto"/>
            <w:right w:val="none" w:sz="0" w:space="0" w:color="auto"/>
          </w:divBdr>
        </w:div>
      </w:divsChild>
    </w:div>
    <w:div w:id="375860085">
      <w:bodyDiv w:val="1"/>
      <w:marLeft w:val="0"/>
      <w:marRight w:val="0"/>
      <w:marTop w:val="0"/>
      <w:marBottom w:val="0"/>
      <w:divBdr>
        <w:top w:val="none" w:sz="0" w:space="0" w:color="auto"/>
        <w:left w:val="none" w:sz="0" w:space="0" w:color="auto"/>
        <w:bottom w:val="none" w:sz="0" w:space="0" w:color="auto"/>
        <w:right w:val="none" w:sz="0" w:space="0" w:color="auto"/>
      </w:divBdr>
      <w:divsChild>
        <w:div w:id="1723744491">
          <w:marLeft w:val="0"/>
          <w:marRight w:val="0"/>
          <w:marTop w:val="0"/>
          <w:marBottom w:val="0"/>
          <w:divBdr>
            <w:top w:val="none" w:sz="0" w:space="0" w:color="auto"/>
            <w:left w:val="none" w:sz="0" w:space="0" w:color="auto"/>
            <w:bottom w:val="none" w:sz="0" w:space="0" w:color="auto"/>
            <w:right w:val="none" w:sz="0" w:space="0" w:color="auto"/>
          </w:divBdr>
        </w:div>
      </w:divsChild>
    </w:div>
    <w:div w:id="382683998">
      <w:bodyDiv w:val="1"/>
      <w:marLeft w:val="0"/>
      <w:marRight w:val="0"/>
      <w:marTop w:val="0"/>
      <w:marBottom w:val="0"/>
      <w:divBdr>
        <w:top w:val="none" w:sz="0" w:space="0" w:color="auto"/>
        <w:left w:val="none" w:sz="0" w:space="0" w:color="auto"/>
        <w:bottom w:val="none" w:sz="0" w:space="0" w:color="auto"/>
        <w:right w:val="none" w:sz="0" w:space="0" w:color="auto"/>
      </w:divBdr>
    </w:div>
    <w:div w:id="389349875">
      <w:bodyDiv w:val="1"/>
      <w:marLeft w:val="0"/>
      <w:marRight w:val="0"/>
      <w:marTop w:val="0"/>
      <w:marBottom w:val="0"/>
      <w:divBdr>
        <w:top w:val="none" w:sz="0" w:space="0" w:color="auto"/>
        <w:left w:val="none" w:sz="0" w:space="0" w:color="auto"/>
        <w:bottom w:val="none" w:sz="0" w:space="0" w:color="auto"/>
        <w:right w:val="none" w:sz="0" w:space="0" w:color="auto"/>
      </w:divBdr>
      <w:divsChild>
        <w:div w:id="1568419323">
          <w:marLeft w:val="0"/>
          <w:marRight w:val="0"/>
          <w:marTop w:val="0"/>
          <w:marBottom w:val="0"/>
          <w:divBdr>
            <w:top w:val="none" w:sz="0" w:space="0" w:color="auto"/>
            <w:left w:val="none" w:sz="0" w:space="0" w:color="auto"/>
            <w:bottom w:val="none" w:sz="0" w:space="0" w:color="auto"/>
            <w:right w:val="none" w:sz="0" w:space="0" w:color="auto"/>
          </w:divBdr>
          <w:divsChild>
            <w:div w:id="2090226309">
              <w:marLeft w:val="0"/>
              <w:marRight w:val="0"/>
              <w:marTop w:val="0"/>
              <w:marBottom w:val="0"/>
              <w:divBdr>
                <w:top w:val="none" w:sz="0" w:space="0" w:color="auto"/>
                <w:left w:val="none" w:sz="0" w:space="0" w:color="auto"/>
                <w:bottom w:val="none" w:sz="0" w:space="0" w:color="auto"/>
                <w:right w:val="none" w:sz="0" w:space="0" w:color="auto"/>
              </w:divBdr>
              <w:divsChild>
                <w:div w:id="879126882">
                  <w:marLeft w:val="0"/>
                  <w:marRight w:val="0"/>
                  <w:marTop w:val="0"/>
                  <w:marBottom w:val="0"/>
                  <w:divBdr>
                    <w:top w:val="none" w:sz="0" w:space="0" w:color="auto"/>
                    <w:left w:val="none" w:sz="0" w:space="0" w:color="auto"/>
                    <w:bottom w:val="none" w:sz="0" w:space="0" w:color="auto"/>
                    <w:right w:val="none" w:sz="0" w:space="0" w:color="auto"/>
                  </w:divBdr>
                  <w:divsChild>
                    <w:div w:id="839203111">
                      <w:marLeft w:val="0"/>
                      <w:marRight w:val="0"/>
                      <w:marTop w:val="0"/>
                      <w:marBottom w:val="0"/>
                      <w:divBdr>
                        <w:top w:val="none" w:sz="0" w:space="0" w:color="auto"/>
                        <w:left w:val="none" w:sz="0" w:space="0" w:color="auto"/>
                        <w:bottom w:val="none" w:sz="0" w:space="0" w:color="auto"/>
                        <w:right w:val="none" w:sz="0" w:space="0" w:color="auto"/>
                      </w:divBdr>
                      <w:divsChild>
                        <w:div w:id="91515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5776619">
      <w:bodyDiv w:val="1"/>
      <w:marLeft w:val="0"/>
      <w:marRight w:val="0"/>
      <w:marTop w:val="0"/>
      <w:marBottom w:val="0"/>
      <w:divBdr>
        <w:top w:val="none" w:sz="0" w:space="0" w:color="auto"/>
        <w:left w:val="none" w:sz="0" w:space="0" w:color="auto"/>
        <w:bottom w:val="none" w:sz="0" w:space="0" w:color="auto"/>
        <w:right w:val="none" w:sz="0" w:space="0" w:color="auto"/>
      </w:divBdr>
      <w:divsChild>
        <w:div w:id="624626339">
          <w:marLeft w:val="0"/>
          <w:marRight w:val="0"/>
          <w:marTop w:val="0"/>
          <w:marBottom w:val="0"/>
          <w:divBdr>
            <w:top w:val="none" w:sz="0" w:space="0" w:color="auto"/>
            <w:left w:val="none" w:sz="0" w:space="0" w:color="auto"/>
            <w:bottom w:val="none" w:sz="0" w:space="0" w:color="auto"/>
            <w:right w:val="none" w:sz="0" w:space="0" w:color="auto"/>
          </w:divBdr>
        </w:div>
      </w:divsChild>
    </w:div>
    <w:div w:id="459613109">
      <w:bodyDiv w:val="1"/>
      <w:marLeft w:val="0"/>
      <w:marRight w:val="0"/>
      <w:marTop w:val="0"/>
      <w:marBottom w:val="0"/>
      <w:divBdr>
        <w:top w:val="none" w:sz="0" w:space="0" w:color="auto"/>
        <w:left w:val="none" w:sz="0" w:space="0" w:color="auto"/>
        <w:bottom w:val="none" w:sz="0" w:space="0" w:color="auto"/>
        <w:right w:val="none" w:sz="0" w:space="0" w:color="auto"/>
      </w:divBdr>
      <w:divsChild>
        <w:div w:id="1552959147">
          <w:marLeft w:val="0"/>
          <w:marRight w:val="0"/>
          <w:marTop w:val="0"/>
          <w:marBottom w:val="0"/>
          <w:divBdr>
            <w:top w:val="none" w:sz="0" w:space="0" w:color="auto"/>
            <w:left w:val="none" w:sz="0" w:space="0" w:color="auto"/>
            <w:bottom w:val="none" w:sz="0" w:space="0" w:color="auto"/>
            <w:right w:val="none" w:sz="0" w:space="0" w:color="auto"/>
          </w:divBdr>
          <w:divsChild>
            <w:div w:id="790977328">
              <w:marLeft w:val="0"/>
              <w:marRight w:val="0"/>
              <w:marTop w:val="0"/>
              <w:marBottom w:val="0"/>
              <w:divBdr>
                <w:top w:val="none" w:sz="0" w:space="0" w:color="auto"/>
                <w:left w:val="none" w:sz="0" w:space="0" w:color="auto"/>
                <w:bottom w:val="none" w:sz="0" w:space="0" w:color="auto"/>
                <w:right w:val="none" w:sz="0" w:space="0" w:color="auto"/>
              </w:divBdr>
              <w:divsChild>
                <w:div w:id="1138300213">
                  <w:marLeft w:val="0"/>
                  <w:marRight w:val="0"/>
                  <w:marTop w:val="0"/>
                  <w:marBottom w:val="0"/>
                  <w:divBdr>
                    <w:top w:val="none" w:sz="0" w:space="0" w:color="auto"/>
                    <w:left w:val="none" w:sz="0" w:space="0" w:color="auto"/>
                    <w:bottom w:val="none" w:sz="0" w:space="0" w:color="auto"/>
                    <w:right w:val="none" w:sz="0" w:space="0" w:color="auto"/>
                  </w:divBdr>
                  <w:divsChild>
                    <w:div w:id="815029740">
                      <w:marLeft w:val="0"/>
                      <w:marRight w:val="0"/>
                      <w:marTop w:val="0"/>
                      <w:marBottom w:val="0"/>
                      <w:divBdr>
                        <w:top w:val="none" w:sz="0" w:space="0" w:color="auto"/>
                        <w:left w:val="none" w:sz="0" w:space="0" w:color="auto"/>
                        <w:bottom w:val="none" w:sz="0" w:space="0" w:color="auto"/>
                        <w:right w:val="none" w:sz="0" w:space="0" w:color="auto"/>
                      </w:divBdr>
                      <w:divsChild>
                        <w:div w:id="1689526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4612396">
      <w:bodyDiv w:val="1"/>
      <w:marLeft w:val="0"/>
      <w:marRight w:val="0"/>
      <w:marTop w:val="0"/>
      <w:marBottom w:val="0"/>
      <w:divBdr>
        <w:top w:val="none" w:sz="0" w:space="0" w:color="auto"/>
        <w:left w:val="none" w:sz="0" w:space="0" w:color="auto"/>
        <w:bottom w:val="none" w:sz="0" w:space="0" w:color="auto"/>
        <w:right w:val="none" w:sz="0" w:space="0" w:color="auto"/>
      </w:divBdr>
      <w:divsChild>
        <w:div w:id="358776138">
          <w:marLeft w:val="0"/>
          <w:marRight w:val="0"/>
          <w:marTop w:val="0"/>
          <w:marBottom w:val="0"/>
          <w:divBdr>
            <w:top w:val="none" w:sz="0" w:space="0" w:color="auto"/>
            <w:left w:val="none" w:sz="0" w:space="0" w:color="auto"/>
            <w:bottom w:val="none" w:sz="0" w:space="0" w:color="auto"/>
            <w:right w:val="none" w:sz="0" w:space="0" w:color="auto"/>
          </w:divBdr>
          <w:divsChild>
            <w:div w:id="2055692959">
              <w:marLeft w:val="0"/>
              <w:marRight w:val="0"/>
              <w:marTop w:val="0"/>
              <w:marBottom w:val="0"/>
              <w:divBdr>
                <w:top w:val="none" w:sz="0" w:space="0" w:color="auto"/>
                <w:left w:val="none" w:sz="0" w:space="0" w:color="auto"/>
                <w:bottom w:val="none" w:sz="0" w:space="0" w:color="auto"/>
                <w:right w:val="none" w:sz="0" w:space="0" w:color="auto"/>
              </w:divBdr>
              <w:divsChild>
                <w:div w:id="347609553">
                  <w:marLeft w:val="0"/>
                  <w:marRight w:val="0"/>
                  <w:marTop w:val="0"/>
                  <w:marBottom w:val="0"/>
                  <w:divBdr>
                    <w:top w:val="none" w:sz="0" w:space="0" w:color="auto"/>
                    <w:left w:val="none" w:sz="0" w:space="0" w:color="auto"/>
                    <w:bottom w:val="none" w:sz="0" w:space="0" w:color="auto"/>
                    <w:right w:val="none" w:sz="0" w:space="0" w:color="auto"/>
                  </w:divBdr>
                  <w:divsChild>
                    <w:div w:id="211380709">
                      <w:marLeft w:val="0"/>
                      <w:marRight w:val="0"/>
                      <w:marTop w:val="0"/>
                      <w:marBottom w:val="0"/>
                      <w:divBdr>
                        <w:top w:val="none" w:sz="0" w:space="0" w:color="auto"/>
                        <w:left w:val="none" w:sz="0" w:space="0" w:color="auto"/>
                        <w:bottom w:val="none" w:sz="0" w:space="0" w:color="auto"/>
                        <w:right w:val="none" w:sz="0" w:space="0" w:color="auto"/>
                      </w:divBdr>
                      <w:divsChild>
                        <w:div w:id="155827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4498181">
      <w:bodyDiv w:val="1"/>
      <w:marLeft w:val="0"/>
      <w:marRight w:val="0"/>
      <w:marTop w:val="0"/>
      <w:marBottom w:val="0"/>
      <w:divBdr>
        <w:top w:val="none" w:sz="0" w:space="0" w:color="auto"/>
        <w:left w:val="none" w:sz="0" w:space="0" w:color="auto"/>
        <w:bottom w:val="none" w:sz="0" w:space="0" w:color="auto"/>
        <w:right w:val="none" w:sz="0" w:space="0" w:color="auto"/>
      </w:divBdr>
    </w:div>
    <w:div w:id="975256270">
      <w:bodyDiv w:val="1"/>
      <w:marLeft w:val="0"/>
      <w:marRight w:val="0"/>
      <w:marTop w:val="0"/>
      <w:marBottom w:val="0"/>
      <w:divBdr>
        <w:top w:val="none" w:sz="0" w:space="0" w:color="auto"/>
        <w:left w:val="none" w:sz="0" w:space="0" w:color="auto"/>
        <w:bottom w:val="none" w:sz="0" w:space="0" w:color="auto"/>
        <w:right w:val="none" w:sz="0" w:space="0" w:color="auto"/>
      </w:divBdr>
    </w:div>
    <w:div w:id="988168495">
      <w:bodyDiv w:val="1"/>
      <w:marLeft w:val="0"/>
      <w:marRight w:val="0"/>
      <w:marTop w:val="0"/>
      <w:marBottom w:val="0"/>
      <w:divBdr>
        <w:top w:val="none" w:sz="0" w:space="0" w:color="auto"/>
        <w:left w:val="none" w:sz="0" w:space="0" w:color="auto"/>
        <w:bottom w:val="none" w:sz="0" w:space="0" w:color="auto"/>
        <w:right w:val="none" w:sz="0" w:space="0" w:color="auto"/>
      </w:divBdr>
      <w:divsChild>
        <w:div w:id="1414205396">
          <w:marLeft w:val="0"/>
          <w:marRight w:val="0"/>
          <w:marTop w:val="0"/>
          <w:marBottom w:val="0"/>
          <w:divBdr>
            <w:top w:val="none" w:sz="0" w:space="0" w:color="auto"/>
            <w:left w:val="none" w:sz="0" w:space="0" w:color="auto"/>
            <w:bottom w:val="none" w:sz="0" w:space="0" w:color="auto"/>
            <w:right w:val="none" w:sz="0" w:space="0" w:color="auto"/>
          </w:divBdr>
        </w:div>
      </w:divsChild>
    </w:div>
    <w:div w:id="1051731966">
      <w:bodyDiv w:val="1"/>
      <w:marLeft w:val="0"/>
      <w:marRight w:val="0"/>
      <w:marTop w:val="0"/>
      <w:marBottom w:val="0"/>
      <w:divBdr>
        <w:top w:val="none" w:sz="0" w:space="0" w:color="auto"/>
        <w:left w:val="none" w:sz="0" w:space="0" w:color="auto"/>
        <w:bottom w:val="none" w:sz="0" w:space="0" w:color="auto"/>
        <w:right w:val="none" w:sz="0" w:space="0" w:color="auto"/>
      </w:divBdr>
      <w:divsChild>
        <w:div w:id="1312906692">
          <w:marLeft w:val="0"/>
          <w:marRight w:val="0"/>
          <w:marTop w:val="0"/>
          <w:marBottom w:val="0"/>
          <w:divBdr>
            <w:top w:val="none" w:sz="0" w:space="0" w:color="auto"/>
            <w:left w:val="none" w:sz="0" w:space="0" w:color="auto"/>
            <w:bottom w:val="none" w:sz="0" w:space="0" w:color="auto"/>
            <w:right w:val="none" w:sz="0" w:space="0" w:color="auto"/>
          </w:divBdr>
        </w:div>
      </w:divsChild>
    </w:div>
    <w:div w:id="1129014860">
      <w:bodyDiv w:val="1"/>
      <w:marLeft w:val="0"/>
      <w:marRight w:val="0"/>
      <w:marTop w:val="0"/>
      <w:marBottom w:val="0"/>
      <w:divBdr>
        <w:top w:val="none" w:sz="0" w:space="0" w:color="auto"/>
        <w:left w:val="none" w:sz="0" w:space="0" w:color="auto"/>
        <w:bottom w:val="none" w:sz="0" w:space="0" w:color="auto"/>
        <w:right w:val="none" w:sz="0" w:space="0" w:color="auto"/>
      </w:divBdr>
    </w:div>
    <w:div w:id="1132482180">
      <w:bodyDiv w:val="1"/>
      <w:marLeft w:val="0"/>
      <w:marRight w:val="0"/>
      <w:marTop w:val="0"/>
      <w:marBottom w:val="0"/>
      <w:divBdr>
        <w:top w:val="none" w:sz="0" w:space="0" w:color="auto"/>
        <w:left w:val="none" w:sz="0" w:space="0" w:color="auto"/>
        <w:bottom w:val="none" w:sz="0" w:space="0" w:color="auto"/>
        <w:right w:val="none" w:sz="0" w:space="0" w:color="auto"/>
      </w:divBdr>
      <w:divsChild>
        <w:div w:id="1806964249">
          <w:marLeft w:val="0"/>
          <w:marRight w:val="0"/>
          <w:marTop w:val="0"/>
          <w:marBottom w:val="0"/>
          <w:divBdr>
            <w:top w:val="none" w:sz="0" w:space="0" w:color="auto"/>
            <w:left w:val="none" w:sz="0" w:space="0" w:color="auto"/>
            <w:bottom w:val="none" w:sz="0" w:space="0" w:color="auto"/>
            <w:right w:val="none" w:sz="0" w:space="0" w:color="auto"/>
          </w:divBdr>
        </w:div>
      </w:divsChild>
    </w:div>
    <w:div w:id="1156606189">
      <w:bodyDiv w:val="1"/>
      <w:marLeft w:val="0"/>
      <w:marRight w:val="0"/>
      <w:marTop w:val="0"/>
      <w:marBottom w:val="0"/>
      <w:divBdr>
        <w:top w:val="none" w:sz="0" w:space="0" w:color="auto"/>
        <w:left w:val="none" w:sz="0" w:space="0" w:color="auto"/>
        <w:bottom w:val="none" w:sz="0" w:space="0" w:color="auto"/>
        <w:right w:val="none" w:sz="0" w:space="0" w:color="auto"/>
      </w:divBdr>
      <w:divsChild>
        <w:div w:id="1533373953">
          <w:marLeft w:val="0"/>
          <w:marRight w:val="0"/>
          <w:marTop w:val="0"/>
          <w:marBottom w:val="0"/>
          <w:divBdr>
            <w:top w:val="none" w:sz="0" w:space="0" w:color="auto"/>
            <w:left w:val="none" w:sz="0" w:space="0" w:color="auto"/>
            <w:bottom w:val="none" w:sz="0" w:space="0" w:color="auto"/>
            <w:right w:val="none" w:sz="0" w:space="0" w:color="auto"/>
          </w:divBdr>
          <w:divsChild>
            <w:div w:id="912272840">
              <w:marLeft w:val="0"/>
              <w:marRight w:val="0"/>
              <w:marTop w:val="0"/>
              <w:marBottom w:val="0"/>
              <w:divBdr>
                <w:top w:val="none" w:sz="0" w:space="0" w:color="auto"/>
                <w:left w:val="none" w:sz="0" w:space="0" w:color="auto"/>
                <w:bottom w:val="none" w:sz="0" w:space="0" w:color="auto"/>
                <w:right w:val="none" w:sz="0" w:space="0" w:color="auto"/>
              </w:divBdr>
              <w:divsChild>
                <w:div w:id="1848210385">
                  <w:marLeft w:val="0"/>
                  <w:marRight w:val="0"/>
                  <w:marTop w:val="0"/>
                  <w:marBottom w:val="0"/>
                  <w:divBdr>
                    <w:top w:val="none" w:sz="0" w:space="0" w:color="auto"/>
                    <w:left w:val="none" w:sz="0" w:space="0" w:color="auto"/>
                    <w:bottom w:val="none" w:sz="0" w:space="0" w:color="auto"/>
                    <w:right w:val="none" w:sz="0" w:space="0" w:color="auto"/>
                  </w:divBdr>
                  <w:divsChild>
                    <w:div w:id="375282660">
                      <w:marLeft w:val="0"/>
                      <w:marRight w:val="0"/>
                      <w:marTop w:val="0"/>
                      <w:marBottom w:val="0"/>
                      <w:divBdr>
                        <w:top w:val="none" w:sz="0" w:space="0" w:color="auto"/>
                        <w:left w:val="none" w:sz="0" w:space="0" w:color="auto"/>
                        <w:bottom w:val="none" w:sz="0" w:space="0" w:color="auto"/>
                        <w:right w:val="none" w:sz="0" w:space="0" w:color="auto"/>
                      </w:divBdr>
                      <w:divsChild>
                        <w:div w:id="83185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2043862">
      <w:bodyDiv w:val="1"/>
      <w:marLeft w:val="0"/>
      <w:marRight w:val="0"/>
      <w:marTop w:val="0"/>
      <w:marBottom w:val="0"/>
      <w:divBdr>
        <w:top w:val="none" w:sz="0" w:space="0" w:color="auto"/>
        <w:left w:val="none" w:sz="0" w:space="0" w:color="auto"/>
        <w:bottom w:val="none" w:sz="0" w:space="0" w:color="auto"/>
        <w:right w:val="none" w:sz="0" w:space="0" w:color="auto"/>
      </w:divBdr>
    </w:div>
    <w:div w:id="1164904827">
      <w:bodyDiv w:val="1"/>
      <w:marLeft w:val="0"/>
      <w:marRight w:val="0"/>
      <w:marTop w:val="0"/>
      <w:marBottom w:val="0"/>
      <w:divBdr>
        <w:top w:val="none" w:sz="0" w:space="0" w:color="auto"/>
        <w:left w:val="none" w:sz="0" w:space="0" w:color="auto"/>
        <w:bottom w:val="none" w:sz="0" w:space="0" w:color="auto"/>
        <w:right w:val="none" w:sz="0" w:space="0" w:color="auto"/>
      </w:divBdr>
      <w:divsChild>
        <w:div w:id="1913346967">
          <w:marLeft w:val="0"/>
          <w:marRight w:val="0"/>
          <w:marTop w:val="0"/>
          <w:marBottom w:val="0"/>
          <w:divBdr>
            <w:top w:val="none" w:sz="0" w:space="0" w:color="auto"/>
            <w:left w:val="none" w:sz="0" w:space="0" w:color="auto"/>
            <w:bottom w:val="none" w:sz="0" w:space="0" w:color="auto"/>
            <w:right w:val="none" w:sz="0" w:space="0" w:color="auto"/>
          </w:divBdr>
          <w:divsChild>
            <w:div w:id="1939756695">
              <w:marLeft w:val="0"/>
              <w:marRight w:val="0"/>
              <w:marTop w:val="0"/>
              <w:marBottom w:val="0"/>
              <w:divBdr>
                <w:top w:val="none" w:sz="0" w:space="0" w:color="auto"/>
                <w:left w:val="none" w:sz="0" w:space="0" w:color="auto"/>
                <w:bottom w:val="none" w:sz="0" w:space="0" w:color="auto"/>
                <w:right w:val="none" w:sz="0" w:space="0" w:color="auto"/>
              </w:divBdr>
              <w:divsChild>
                <w:div w:id="637609266">
                  <w:marLeft w:val="0"/>
                  <w:marRight w:val="0"/>
                  <w:marTop w:val="0"/>
                  <w:marBottom w:val="0"/>
                  <w:divBdr>
                    <w:top w:val="none" w:sz="0" w:space="0" w:color="auto"/>
                    <w:left w:val="none" w:sz="0" w:space="0" w:color="auto"/>
                    <w:bottom w:val="none" w:sz="0" w:space="0" w:color="auto"/>
                    <w:right w:val="none" w:sz="0" w:space="0" w:color="auto"/>
                  </w:divBdr>
                  <w:divsChild>
                    <w:div w:id="1264461898">
                      <w:marLeft w:val="0"/>
                      <w:marRight w:val="0"/>
                      <w:marTop w:val="0"/>
                      <w:marBottom w:val="0"/>
                      <w:divBdr>
                        <w:top w:val="none" w:sz="0" w:space="0" w:color="auto"/>
                        <w:left w:val="none" w:sz="0" w:space="0" w:color="auto"/>
                        <w:bottom w:val="none" w:sz="0" w:space="0" w:color="auto"/>
                        <w:right w:val="none" w:sz="0" w:space="0" w:color="auto"/>
                      </w:divBdr>
                      <w:divsChild>
                        <w:div w:id="186786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3664564">
      <w:bodyDiv w:val="1"/>
      <w:marLeft w:val="0"/>
      <w:marRight w:val="0"/>
      <w:marTop w:val="0"/>
      <w:marBottom w:val="0"/>
      <w:divBdr>
        <w:top w:val="none" w:sz="0" w:space="0" w:color="auto"/>
        <w:left w:val="none" w:sz="0" w:space="0" w:color="auto"/>
        <w:bottom w:val="none" w:sz="0" w:space="0" w:color="auto"/>
        <w:right w:val="none" w:sz="0" w:space="0" w:color="auto"/>
      </w:divBdr>
      <w:divsChild>
        <w:div w:id="1526477679">
          <w:marLeft w:val="0"/>
          <w:marRight w:val="0"/>
          <w:marTop w:val="0"/>
          <w:marBottom w:val="0"/>
          <w:divBdr>
            <w:top w:val="none" w:sz="0" w:space="0" w:color="auto"/>
            <w:left w:val="none" w:sz="0" w:space="0" w:color="auto"/>
            <w:bottom w:val="none" w:sz="0" w:space="0" w:color="auto"/>
            <w:right w:val="none" w:sz="0" w:space="0" w:color="auto"/>
          </w:divBdr>
        </w:div>
      </w:divsChild>
    </w:div>
    <w:div w:id="1292901637">
      <w:bodyDiv w:val="1"/>
      <w:marLeft w:val="0"/>
      <w:marRight w:val="0"/>
      <w:marTop w:val="0"/>
      <w:marBottom w:val="0"/>
      <w:divBdr>
        <w:top w:val="none" w:sz="0" w:space="0" w:color="auto"/>
        <w:left w:val="none" w:sz="0" w:space="0" w:color="auto"/>
        <w:bottom w:val="none" w:sz="0" w:space="0" w:color="auto"/>
        <w:right w:val="none" w:sz="0" w:space="0" w:color="auto"/>
      </w:divBdr>
    </w:div>
    <w:div w:id="1302005399">
      <w:bodyDiv w:val="1"/>
      <w:marLeft w:val="0"/>
      <w:marRight w:val="0"/>
      <w:marTop w:val="0"/>
      <w:marBottom w:val="0"/>
      <w:divBdr>
        <w:top w:val="none" w:sz="0" w:space="0" w:color="auto"/>
        <w:left w:val="none" w:sz="0" w:space="0" w:color="auto"/>
        <w:bottom w:val="none" w:sz="0" w:space="0" w:color="auto"/>
        <w:right w:val="none" w:sz="0" w:space="0" w:color="auto"/>
      </w:divBdr>
    </w:div>
    <w:div w:id="1317299928">
      <w:bodyDiv w:val="1"/>
      <w:marLeft w:val="0"/>
      <w:marRight w:val="0"/>
      <w:marTop w:val="0"/>
      <w:marBottom w:val="0"/>
      <w:divBdr>
        <w:top w:val="none" w:sz="0" w:space="0" w:color="auto"/>
        <w:left w:val="none" w:sz="0" w:space="0" w:color="auto"/>
        <w:bottom w:val="none" w:sz="0" w:space="0" w:color="auto"/>
        <w:right w:val="none" w:sz="0" w:space="0" w:color="auto"/>
      </w:divBdr>
      <w:divsChild>
        <w:div w:id="869413523">
          <w:marLeft w:val="0"/>
          <w:marRight w:val="0"/>
          <w:marTop w:val="0"/>
          <w:marBottom w:val="0"/>
          <w:divBdr>
            <w:top w:val="none" w:sz="0" w:space="0" w:color="auto"/>
            <w:left w:val="none" w:sz="0" w:space="0" w:color="auto"/>
            <w:bottom w:val="none" w:sz="0" w:space="0" w:color="auto"/>
            <w:right w:val="none" w:sz="0" w:space="0" w:color="auto"/>
          </w:divBdr>
          <w:divsChild>
            <w:div w:id="1576353898">
              <w:marLeft w:val="0"/>
              <w:marRight w:val="0"/>
              <w:marTop w:val="0"/>
              <w:marBottom w:val="0"/>
              <w:divBdr>
                <w:top w:val="none" w:sz="0" w:space="0" w:color="auto"/>
                <w:left w:val="none" w:sz="0" w:space="0" w:color="auto"/>
                <w:bottom w:val="none" w:sz="0" w:space="0" w:color="auto"/>
                <w:right w:val="none" w:sz="0" w:space="0" w:color="auto"/>
              </w:divBdr>
              <w:divsChild>
                <w:div w:id="1683122809">
                  <w:marLeft w:val="0"/>
                  <w:marRight w:val="0"/>
                  <w:marTop w:val="0"/>
                  <w:marBottom w:val="0"/>
                  <w:divBdr>
                    <w:top w:val="none" w:sz="0" w:space="0" w:color="auto"/>
                    <w:left w:val="none" w:sz="0" w:space="0" w:color="auto"/>
                    <w:bottom w:val="none" w:sz="0" w:space="0" w:color="auto"/>
                    <w:right w:val="none" w:sz="0" w:space="0" w:color="auto"/>
                  </w:divBdr>
                  <w:divsChild>
                    <w:div w:id="686370388">
                      <w:marLeft w:val="0"/>
                      <w:marRight w:val="0"/>
                      <w:marTop w:val="0"/>
                      <w:marBottom w:val="0"/>
                      <w:divBdr>
                        <w:top w:val="none" w:sz="0" w:space="0" w:color="auto"/>
                        <w:left w:val="none" w:sz="0" w:space="0" w:color="auto"/>
                        <w:bottom w:val="none" w:sz="0" w:space="0" w:color="auto"/>
                        <w:right w:val="none" w:sz="0" w:space="0" w:color="auto"/>
                      </w:divBdr>
                      <w:divsChild>
                        <w:div w:id="1581673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9067987">
      <w:bodyDiv w:val="1"/>
      <w:marLeft w:val="0"/>
      <w:marRight w:val="0"/>
      <w:marTop w:val="0"/>
      <w:marBottom w:val="0"/>
      <w:divBdr>
        <w:top w:val="none" w:sz="0" w:space="0" w:color="auto"/>
        <w:left w:val="none" w:sz="0" w:space="0" w:color="auto"/>
        <w:bottom w:val="none" w:sz="0" w:space="0" w:color="auto"/>
        <w:right w:val="none" w:sz="0" w:space="0" w:color="auto"/>
      </w:divBdr>
      <w:divsChild>
        <w:div w:id="567569010">
          <w:marLeft w:val="0"/>
          <w:marRight w:val="0"/>
          <w:marTop w:val="0"/>
          <w:marBottom w:val="0"/>
          <w:divBdr>
            <w:top w:val="none" w:sz="0" w:space="0" w:color="auto"/>
            <w:left w:val="none" w:sz="0" w:space="0" w:color="auto"/>
            <w:bottom w:val="none" w:sz="0" w:space="0" w:color="auto"/>
            <w:right w:val="none" w:sz="0" w:space="0" w:color="auto"/>
          </w:divBdr>
          <w:divsChild>
            <w:div w:id="618533750">
              <w:marLeft w:val="0"/>
              <w:marRight w:val="0"/>
              <w:marTop w:val="0"/>
              <w:marBottom w:val="0"/>
              <w:divBdr>
                <w:top w:val="none" w:sz="0" w:space="0" w:color="auto"/>
                <w:left w:val="none" w:sz="0" w:space="0" w:color="auto"/>
                <w:bottom w:val="none" w:sz="0" w:space="0" w:color="auto"/>
                <w:right w:val="none" w:sz="0" w:space="0" w:color="auto"/>
              </w:divBdr>
              <w:divsChild>
                <w:div w:id="544096475">
                  <w:marLeft w:val="0"/>
                  <w:marRight w:val="0"/>
                  <w:marTop w:val="0"/>
                  <w:marBottom w:val="0"/>
                  <w:divBdr>
                    <w:top w:val="none" w:sz="0" w:space="0" w:color="auto"/>
                    <w:left w:val="none" w:sz="0" w:space="0" w:color="auto"/>
                    <w:bottom w:val="none" w:sz="0" w:space="0" w:color="auto"/>
                    <w:right w:val="none" w:sz="0" w:space="0" w:color="auto"/>
                  </w:divBdr>
                  <w:divsChild>
                    <w:div w:id="145637037">
                      <w:marLeft w:val="0"/>
                      <w:marRight w:val="0"/>
                      <w:marTop w:val="0"/>
                      <w:marBottom w:val="0"/>
                      <w:divBdr>
                        <w:top w:val="none" w:sz="0" w:space="0" w:color="auto"/>
                        <w:left w:val="none" w:sz="0" w:space="0" w:color="auto"/>
                        <w:bottom w:val="none" w:sz="0" w:space="0" w:color="auto"/>
                        <w:right w:val="none" w:sz="0" w:space="0" w:color="auto"/>
                      </w:divBdr>
                      <w:divsChild>
                        <w:div w:id="26681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7990863">
      <w:bodyDiv w:val="1"/>
      <w:marLeft w:val="0"/>
      <w:marRight w:val="0"/>
      <w:marTop w:val="0"/>
      <w:marBottom w:val="0"/>
      <w:divBdr>
        <w:top w:val="none" w:sz="0" w:space="0" w:color="auto"/>
        <w:left w:val="none" w:sz="0" w:space="0" w:color="auto"/>
        <w:bottom w:val="none" w:sz="0" w:space="0" w:color="auto"/>
        <w:right w:val="none" w:sz="0" w:space="0" w:color="auto"/>
      </w:divBdr>
    </w:div>
    <w:div w:id="1458987406">
      <w:bodyDiv w:val="1"/>
      <w:marLeft w:val="0"/>
      <w:marRight w:val="0"/>
      <w:marTop w:val="0"/>
      <w:marBottom w:val="0"/>
      <w:divBdr>
        <w:top w:val="none" w:sz="0" w:space="0" w:color="auto"/>
        <w:left w:val="none" w:sz="0" w:space="0" w:color="auto"/>
        <w:bottom w:val="none" w:sz="0" w:space="0" w:color="auto"/>
        <w:right w:val="none" w:sz="0" w:space="0" w:color="auto"/>
      </w:divBdr>
      <w:divsChild>
        <w:div w:id="1009987593">
          <w:marLeft w:val="0"/>
          <w:marRight w:val="0"/>
          <w:marTop w:val="0"/>
          <w:marBottom w:val="0"/>
          <w:divBdr>
            <w:top w:val="none" w:sz="0" w:space="0" w:color="auto"/>
            <w:left w:val="none" w:sz="0" w:space="0" w:color="auto"/>
            <w:bottom w:val="none" w:sz="0" w:space="0" w:color="auto"/>
            <w:right w:val="none" w:sz="0" w:space="0" w:color="auto"/>
          </w:divBdr>
          <w:divsChild>
            <w:div w:id="1054349218">
              <w:marLeft w:val="0"/>
              <w:marRight w:val="0"/>
              <w:marTop w:val="0"/>
              <w:marBottom w:val="0"/>
              <w:divBdr>
                <w:top w:val="none" w:sz="0" w:space="0" w:color="auto"/>
                <w:left w:val="none" w:sz="0" w:space="0" w:color="auto"/>
                <w:bottom w:val="none" w:sz="0" w:space="0" w:color="auto"/>
                <w:right w:val="none" w:sz="0" w:space="0" w:color="auto"/>
              </w:divBdr>
              <w:divsChild>
                <w:div w:id="1076975494">
                  <w:marLeft w:val="0"/>
                  <w:marRight w:val="0"/>
                  <w:marTop w:val="0"/>
                  <w:marBottom w:val="0"/>
                  <w:divBdr>
                    <w:top w:val="none" w:sz="0" w:space="0" w:color="auto"/>
                    <w:left w:val="none" w:sz="0" w:space="0" w:color="auto"/>
                    <w:bottom w:val="none" w:sz="0" w:space="0" w:color="auto"/>
                    <w:right w:val="none" w:sz="0" w:space="0" w:color="auto"/>
                  </w:divBdr>
                  <w:divsChild>
                    <w:div w:id="267398005">
                      <w:marLeft w:val="0"/>
                      <w:marRight w:val="0"/>
                      <w:marTop w:val="0"/>
                      <w:marBottom w:val="0"/>
                      <w:divBdr>
                        <w:top w:val="none" w:sz="0" w:space="0" w:color="auto"/>
                        <w:left w:val="none" w:sz="0" w:space="0" w:color="auto"/>
                        <w:bottom w:val="none" w:sz="0" w:space="0" w:color="auto"/>
                        <w:right w:val="none" w:sz="0" w:space="0" w:color="auto"/>
                      </w:divBdr>
                      <w:divsChild>
                        <w:div w:id="735519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5956534">
      <w:bodyDiv w:val="1"/>
      <w:marLeft w:val="0"/>
      <w:marRight w:val="0"/>
      <w:marTop w:val="0"/>
      <w:marBottom w:val="0"/>
      <w:divBdr>
        <w:top w:val="none" w:sz="0" w:space="0" w:color="auto"/>
        <w:left w:val="none" w:sz="0" w:space="0" w:color="auto"/>
        <w:bottom w:val="none" w:sz="0" w:space="0" w:color="auto"/>
        <w:right w:val="none" w:sz="0" w:space="0" w:color="auto"/>
      </w:divBdr>
    </w:div>
    <w:div w:id="1552569565">
      <w:bodyDiv w:val="1"/>
      <w:marLeft w:val="0"/>
      <w:marRight w:val="0"/>
      <w:marTop w:val="0"/>
      <w:marBottom w:val="0"/>
      <w:divBdr>
        <w:top w:val="none" w:sz="0" w:space="0" w:color="auto"/>
        <w:left w:val="none" w:sz="0" w:space="0" w:color="auto"/>
        <w:bottom w:val="none" w:sz="0" w:space="0" w:color="auto"/>
        <w:right w:val="none" w:sz="0" w:space="0" w:color="auto"/>
      </w:divBdr>
      <w:divsChild>
        <w:div w:id="1343584323">
          <w:marLeft w:val="0"/>
          <w:marRight w:val="0"/>
          <w:marTop w:val="0"/>
          <w:marBottom w:val="0"/>
          <w:divBdr>
            <w:top w:val="none" w:sz="0" w:space="0" w:color="auto"/>
            <w:left w:val="none" w:sz="0" w:space="0" w:color="auto"/>
            <w:bottom w:val="none" w:sz="0" w:space="0" w:color="auto"/>
            <w:right w:val="none" w:sz="0" w:space="0" w:color="auto"/>
          </w:divBdr>
        </w:div>
      </w:divsChild>
    </w:div>
    <w:div w:id="1617373806">
      <w:bodyDiv w:val="1"/>
      <w:marLeft w:val="0"/>
      <w:marRight w:val="0"/>
      <w:marTop w:val="0"/>
      <w:marBottom w:val="0"/>
      <w:divBdr>
        <w:top w:val="none" w:sz="0" w:space="0" w:color="auto"/>
        <w:left w:val="none" w:sz="0" w:space="0" w:color="auto"/>
        <w:bottom w:val="none" w:sz="0" w:space="0" w:color="auto"/>
        <w:right w:val="none" w:sz="0" w:space="0" w:color="auto"/>
      </w:divBdr>
      <w:divsChild>
        <w:div w:id="1727415286">
          <w:marLeft w:val="0"/>
          <w:marRight w:val="0"/>
          <w:marTop w:val="0"/>
          <w:marBottom w:val="0"/>
          <w:divBdr>
            <w:top w:val="none" w:sz="0" w:space="0" w:color="auto"/>
            <w:left w:val="none" w:sz="0" w:space="0" w:color="auto"/>
            <w:bottom w:val="none" w:sz="0" w:space="0" w:color="auto"/>
            <w:right w:val="none" w:sz="0" w:space="0" w:color="auto"/>
          </w:divBdr>
          <w:divsChild>
            <w:div w:id="1190608366">
              <w:marLeft w:val="0"/>
              <w:marRight w:val="0"/>
              <w:marTop w:val="0"/>
              <w:marBottom w:val="0"/>
              <w:divBdr>
                <w:top w:val="none" w:sz="0" w:space="0" w:color="auto"/>
                <w:left w:val="none" w:sz="0" w:space="0" w:color="auto"/>
                <w:bottom w:val="none" w:sz="0" w:space="0" w:color="auto"/>
                <w:right w:val="none" w:sz="0" w:space="0" w:color="auto"/>
              </w:divBdr>
              <w:divsChild>
                <w:div w:id="947349366">
                  <w:marLeft w:val="0"/>
                  <w:marRight w:val="0"/>
                  <w:marTop w:val="0"/>
                  <w:marBottom w:val="0"/>
                  <w:divBdr>
                    <w:top w:val="none" w:sz="0" w:space="0" w:color="auto"/>
                    <w:left w:val="none" w:sz="0" w:space="0" w:color="auto"/>
                    <w:bottom w:val="none" w:sz="0" w:space="0" w:color="auto"/>
                    <w:right w:val="none" w:sz="0" w:space="0" w:color="auto"/>
                  </w:divBdr>
                  <w:divsChild>
                    <w:div w:id="744837631">
                      <w:marLeft w:val="0"/>
                      <w:marRight w:val="0"/>
                      <w:marTop w:val="0"/>
                      <w:marBottom w:val="0"/>
                      <w:divBdr>
                        <w:top w:val="none" w:sz="0" w:space="0" w:color="auto"/>
                        <w:left w:val="none" w:sz="0" w:space="0" w:color="auto"/>
                        <w:bottom w:val="none" w:sz="0" w:space="0" w:color="auto"/>
                        <w:right w:val="none" w:sz="0" w:space="0" w:color="auto"/>
                      </w:divBdr>
                      <w:divsChild>
                        <w:div w:id="195243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9897800">
      <w:bodyDiv w:val="1"/>
      <w:marLeft w:val="0"/>
      <w:marRight w:val="0"/>
      <w:marTop w:val="0"/>
      <w:marBottom w:val="0"/>
      <w:divBdr>
        <w:top w:val="none" w:sz="0" w:space="0" w:color="auto"/>
        <w:left w:val="none" w:sz="0" w:space="0" w:color="auto"/>
        <w:bottom w:val="none" w:sz="0" w:space="0" w:color="auto"/>
        <w:right w:val="none" w:sz="0" w:space="0" w:color="auto"/>
      </w:divBdr>
    </w:div>
    <w:div w:id="1786997497">
      <w:bodyDiv w:val="1"/>
      <w:marLeft w:val="0"/>
      <w:marRight w:val="0"/>
      <w:marTop w:val="0"/>
      <w:marBottom w:val="0"/>
      <w:divBdr>
        <w:top w:val="none" w:sz="0" w:space="0" w:color="auto"/>
        <w:left w:val="none" w:sz="0" w:space="0" w:color="auto"/>
        <w:bottom w:val="none" w:sz="0" w:space="0" w:color="auto"/>
        <w:right w:val="none" w:sz="0" w:space="0" w:color="auto"/>
      </w:divBdr>
      <w:divsChild>
        <w:div w:id="2127580839">
          <w:marLeft w:val="0"/>
          <w:marRight w:val="0"/>
          <w:marTop w:val="0"/>
          <w:marBottom w:val="0"/>
          <w:divBdr>
            <w:top w:val="none" w:sz="0" w:space="0" w:color="auto"/>
            <w:left w:val="none" w:sz="0" w:space="0" w:color="auto"/>
            <w:bottom w:val="none" w:sz="0" w:space="0" w:color="auto"/>
            <w:right w:val="none" w:sz="0" w:space="0" w:color="auto"/>
          </w:divBdr>
        </w:div>
      </w:divsChild>
    </w:div>
    <w:div w:id="1841776384">
      <w:bodyDiv w:val="1"/>
      <w:marLeft w:val="0"/>
      <w:marRight w:val="0"/>
      <w:marTop w:val="0"/>
      <w:marBottom w:val="0"/>
      <w:divBdr>
        <w:top w:val="none" w:sz="0" w:space="0" w:color="auto"/>
        <w:left w:val="none" w:sz="0" w:space="0" w:color="auto"/>
        <w:bottom w:val="none" w:sz="0" w:space="0" w:color="auto"/>
        <w:right w:val="none" w:sz="0" w:space="0" w:color="auto"/>
      </w:divBdr>
    </w:div>
    <w:div w:id="1875651085">
      <w:bodyDiv w:val="1"/>
      <w:marLeft w:val="0"/>
      <w:marRight w:val="0"/>
      <w:marTop w:val="0"/>
      <w:marBottom w:val="0"/>
      <w:divBdr>
        <w:top w:val="none" w:sz="0" w:space="0" w:color="auto"/>
        <w:left w:val="none" w:sz="0" w:space="0" w:color="auto"/>
        <w:bottom w:val="none" w:sz="0" w:space="0" w:color="auto"/>
        <w:right w:val="none" w:sz="0" w:space="0" w:color="auto"/>
      </w:divBdr>
      <w:divsChild>
        <w:div w:id="1786778051">
          <w:marLeft w:val="0"/>
          <w:marRight w:val="0"/>
          <w:marTop w:val="0"/>
          <w:marBottom w:val="0"/>
          <w:divBdr>
            <w:top w:val="none" w:sz="0" w:space="0" w:color="auto"/>
            <w:left w:val="none" w:sz="0" w:space="0" w:color="auto"/>
            <w:bottom w:val="none" w:sz="0" w:space="0" w:color="auto"/>
            <w:right w:val="none" w:sz="0" w:space="0" w:color="auto"/>
          </w:divBdr>
        </w:div>
      </w:divsChild>
    </w:div>
    <w:div w:id="1940940524">
      <w:bodyDiv w:val="1"/>
      <w:marLeft w:val="0"/>
      <w:marRight w:val="0"/>
      <w:marTop w:val="0"/>
      <w:marBottom w:val="0"/>
      <w:divBdr>
        <w:top w:val="none" w:sz="0" w:space="0" w:color="auto"/>
        <w:left w:val="none" w:sz="0" w:space="0" w:color="auto"/>
        <w:bottom w:val="none" w:sz="0" w:space="0" w:color="auto"/>
        <w:right w:val="none" w:sz="0" w:space="0" w:color="auto"/>
      </w:divBdr>
    </w:div>
    <w:div w:id="2005546205">
      <w:bodyDiv w:val="1"/>
      <w:marLeft w:val="0"/>
      <w:marRight w:val="0"/>
      <w:marTop w:val="0"/>
      <w:marBottom w:val="0"/>
      <w:divBdr>
        <w:top w:val="none" w:sz="0" w:space="0" w:color="auto"/>
        <w:left w:val="none" w:sz="0" w:space="0" w:color="auto"/>
        <w:bottom w:val="none" w:sz="0" w:space="0" w:color="auto"/>
        <w:right w:val="none" w:sz="0" w:space="0" w:color="auto"/>
      </w:divBdr>
      <w:divsChild>
        <w:div w:id="78865842">
          <w:marLeft w:val="0"/>
          <w:marRight w:val="0"/>
          <w:marTop w:val="0"/>
          <w:marBottom w:val="0"/>
          <w:divBdr>
            <w:top w:val="none" w:sz="0" w:space="0" w:color="auto"/>
            <w:left w:val="none" w:sz="0" w:space="0" w:color="auto"/>
            <w:bottom w:val="none" w:sz="0" w:space="0" w:color="auto"/>
            <w:right w:val="none" w:sz="0" w:space="0" w:color="auto"/>
          </w:divBdr>
        </w:div>
      </w:divsChild>
    </w:div>
    <w:div w:id="2023775523">
      <w:bodyDiv w:val="1"/>
      <w:marLeft w:val="0"/>
      <w:marRight w:val="0"/>
      <w:marTop w:val="0"/>
      <w:marBottom w:val="0"/>
      <w:divBdr>
        <w:top w:val="none" w:sz="0" w:space="0" w:color="auto"/>
        <w:left w:val="none" w:sz="0" w:space="0" w:color="auto"/>
        <w:bottom w:val="none" w:sz="0" w:space="0" w:color="auto"/>
        <w:right w:val="none" w:sz="0" w:space="0" w:color="auto"/>
      </w:divBdr>
      <w:divsChild>
        <w:div w:id="431358786">
          <w:marLeft w:val="0"/>
          <w:marRight w:val="0"/>
          <w:marTop w:val="0"/>
          <w:marBottom w:val="0"/>
          <w:divBdr>
            <w:top w:val="none" w:sz="0" w:space="0" w:color="auto"/>
            <w:left w:val="none" w:sz="0" w:space="0" w:color="auto"/>
            <w:bottom w:val="none" w:sz="0" w:space="0" w:color="auto"/>
            <w:right w:val="none" w:sz="0" w:space="0" w:color="auto"/>
          </w:divBdr>
          <w:divsChild>
            <w:div w:id="1610888003">
              <w:marLeft w:val="0"/>
              <w:marRight w:val="0"/>
              <w:marTop w:val="0"/>
              <w:marBottom w:val="0"/>
              <w:divBdr>
                <w:top w:val="none" w:sz="0" w:space="0" w:color="auto"/>
                <w:left w:val="none" w:sz="0" w:space="0" w:color="auto"/>
                <w:bottom w:val="none" w:sz="0" w:space="0" w:color="auto"/>
                <w:right w:val="none" w:sz="0" w:space="0" w:color="auto"/>
              </w:divBdr>
              <w:divsChild>
                <w:div w:id="2044473333">
                  <w:marLeft w:val="0"/>
                  <w:marRight w:val="0"/>
                  <w:marTop w:val="0"/>
                  <w:marBottom w:val="0"/>
                  <w:divBdr>
                    <w:top w:val="none" w:sz="0" w:space="0" w:color="auto"/>
                    <w:left w:val="none" w:sz="0" w:space="0" w:color="auto"/>
                    <w:bottom w:val="none" w:sz="0" w:space="0" w:color="auto"/>
                    <w:right w:val="none" w:sz="0" w:space="0" w:color="auto"/>
                  </w:divBdr>
                  <w:divsChild>
                    <w:div w:id="1748109436">
                      <w:marLeft w:val="0"/>
                      <w:marRight w:val="0"/>
                      <w:marTop w:val="0"/>
                      <w:marBottom w:val="0"/>
                      <w:divBdr>
                        <w:top w:val="none" w:sz="0" w:space="0" w:color="auto"/>
                        <w:left w:val="none" w:sz="0" w:space="0" w:color="auto"/>
                        <w:bottom w:val="none" w:sz="0" w:space="0" w:color="auto"/>
                        <w:right w:val="none" w:sz="0" w:space="0" w:color="auto"/>
                      </w:divBdr>
                      <w:divsChild>
                        <w:div w:id="96215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3.jpeg"/><Relationship Id="rId10"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2.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AABFB0-BA20-4D05-9913-D6B37D22A4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217</TotalTime>
  <Pages>20</Pages>
  <Words>2847</Words>
  <Characters>16229</Characters>
  <Application>Microsoft Office Word</Application>
  <DocSecurity>0</DocSecurity>
  <Lines>135</Lines>
  <Paragraphs>38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19038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SA-AD</dc:creator>
  <cp:lastModifiedBy>ahmed</cp:lastModifiedBy>
  <cp:revision>11</cp:revision>
  <cp:lastPrinted>2024-07-30T09:29:00Z</cp:lastPrinted>
  <dcterms:created xsi:type="dcterms:W3CDTF">2023-12-12T16:15:00Z</dcterms:created>
  <dcterms:modified xsi:type="dcterms:W3CDTF">2024-07-30T09:29:00Z</dcterms:modified>
</cp:coreProperties>
</file>