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122" w:rsidRPr="00F66122" w:rsidRDefault="00F66122" w:rsidP="00F66122">
      <w:pPr>
        <w:jc w:val="both"/>
        <w:rPr>
          <w:rFonts w:ascii="Arabic Typesetting" w:hAnsi="Arabic Typesetting" w:cs="Arabic Typesetting"/>
          <w:sz w:val="40"/>
          <w:szCs w:val="40"/>
          <w:rtl/>
        </w:rPr>
      </w:pPr>
      <w:proofErr w:type="gramStart"/>
      <w:r w:rsidRPr="00F66122">
        <w:rPr>
          <w:rFonts w:ascii="Arabic Typesetting" w:hAnsi="Arabic Typesetting" w:cs="Arabic Typesetting"/>
          <w:sz w:val="40"/>
          <w:szCs w:val="40"/>
          <w:rtl/>
        </w:rPr>
        <w:t>خطبة :</w:t>
      </w:r>
      <w:proofErr w:type="gramEnd"/>
      <w:r w:rsidRPr="00F66122">
        <w:rPr>
          <w:rFonts w:ascii="Arabic Typesetting" w:hAnsi="Arabic Typesetting" w:cs="Arabic Typesetting"/>
          <w:sz w:val="40"/>
          <w:szCs w:val="40"/>
          <w:rtl/>
        </w:rPr>
        <w:t xml:space="preserve"> عن يوم عاشوراء .</w:t>
      </w:r>
    </w:p>
    <w:p w:rsidR="00F66122" w:rsidRDefault="00F66122" w:rsidP="00F66122">
      <w:pPr>
        <w:pBdr>
          <w:bottom w:val="single" w:sz="6" w:space="1" w:color="auto"/>
        </w:pBdr>
        <w:jc w:val="both"/>
        <w:rPr>
          <w:rFonts w:ascii="Arabic Typesetting" w:hAnsi="Arabic Typesetting" w:cs="Arabic Typesetting"/>
          <w:sz w:val="40"/>
          <w:szCs w:val="40"/>
          <w:rtl/>
        </w:rPr>
      </w:pPr>
      <w:proofErr w:type="gramStart"/>
      <w:r w:rsidRPr="00F66122">
        <w:rPr>
          <w:rFonts w:ascii="Arabic Typesetting" w:hAnsi="Arabic Typesetting" w:cs="Arabic Typesetting"/>
          <w:sz w:val="40"/>
          <w:szCs w:val="40"/>
          <w:rtl/>
        </w:rPr>
        <w:t>كتبها :</w:t>
      </w:r>
      <w:proofErr w:type="gramEnd"/>
      <w:r w:rsidRPr="00F66122">
        <w:rPr>
          <w:rFonts w:ascii="Arabic Typesetting" w:hAnsi="Arabic Typesetting" w:cs="Arabic Typesetting"/>
          <w:sz w:val="40"/>
          <w:szCs w:val="40"/>
          <w:rtl/>
        </w:rPr>
        <w:t xml:space="preserve"> خالد </w:t>
      </w:r>
      <w:proofErr w:type="spellStart"/>
      <w:r w:rsidRPr="00F66122">
        <w:rPr>
          <w:rFonts w:ascii="Arabic Typesetting" w:hAnsi="Arabic Typesetting" w:cs="Arabic Typesetting"/>
          <w:sz w:val="40"/>
          <w:szCs w:val="40"/>
          <w:rtl/>
        </w:rPr>
        <w:t>خضران</w:t>
      </w:r>
      <w:proofErr w:type="spellEnd"/>
      <w:r w:rsidRPr="00F66122">
        <w:rPr>
          <w:rFonts w:ascii="Arabic Typesetting" w:hAnsi="Arabic Typesetting" w:cs="Arabic Typesetting"/>
          <w:sz w:val="40"/>
          <w:szCs w:val="40"/>
          <w:rtl/>
        </w:rPr>
        <w:t xml:space="preserve"> العتيبي    </w:t>
      </w:r>
      <w:proofErr w:type="spellStart"/>
      <w:r w:rsidRPr="00F66122">
        <w:rPr>
          <w:rFonts w:ascii="Arabic Typesetting" w:hAnsi="Arabic Typesetting" w:cs="Arabic Typesetting"/>
          <w:sz w:val="40"/>
          <w:szCs w:val="40"/>
          <w:rtl/>
        </w:rPr>
        <w:t>الجمش</w:t>
      </w:r>
      <w:proofErr w:type="spellEnd"/>
      <w:r w:rsidRPr="00F66122">
        <w:rPr>
          <w:rFonts w:ascii="Arabic Typesetting" w:hAnsi="Arabic Typesetting" w:cs="Arabic Typesetting"/>
          <w:sz w:val="40"/>
          <w:szCs w:val="40"/>
          <w:rtl/>
        </w:rPr>
        <w:t xml:space="preserve"> – الدوادمي </w:t>
      </w:r>
    </w:p>
    <w:p w:rsidR="00F66122" w:rsidRPr="00F66122" w:rsidRDefault="00F66122" w:rsidP="00F66122">
      <w:pPr>
        <w:jc w:val="both"/>
        <w:rPr>
          <w:rFonts w:ascii="Arabic Typesetting" w:hAnsi="Arabic Typesetting" w:cs="Arabic Typesetting"/>
          <w:b/>
          <w:bCs/>
          <w:sz w:val="40"/>
          <w:szCs w:val="40"/>
          <w:rtl/>
        </w:rPr>
      </w:pPr>
    </w:p>
    <w:p w:rsidR="00F66122" w:rsidRPr="00F66122" w:rsidRDefault="00F66122" w:rsidP="00F66122">
      <w:pPr>
        <w:jc w:val="both"/>
        <w:rPr>
          <w:rFonts w:ascii="Arabic Typesetting" w:hAnsi="Arabic Typesetting" w:cs="Arabic Typesetting"/>
          <w:b/>
          <w:bCs/>
          <w:sz w:val="40"/>
          <w:szCs w:val="40"/>
          <w:rtl/>
        </w:rPr>
      </w:pPr>
      <w:r w:rsidRPr="00F66122">
        <w:rPr>
          <w:rFonts w:ascii="Arabic Typesetting" w:hAnsi="Arabic Typesetting" w:cs="Arabic Typesetting"/>
          <w:b/>
          <w:bCs/>
          <w:sz w:val="40"/>
          <w:szCs w:val="40"/>
          <w:rtl/>
        </w:rPr>
        <w:t xml:space="preserve">الخطبة </w:t>
      </w:r>
      <w:proofErr w:type="gramStart"/>
      <w:r w:rsidRPr="00F66122">
        <w:rPr>
          <w:rFonts w:ascii="Arabic Typesetting" w:hAnsi="Arabic Typesetting" w:cs="Arabic Typesetting"/>
          <w:b/>
          <w:bCs/>
          <w:sz w:val="40"/>
          <w:szCs w:val="40"/>
          <w:rtl/>
        </w:rPr>
        <w:t>الأولى :</w:t>
      </w:r>
      <w:proofErr w:type="gramEnd"/>
      <w:r w:rsidRPr="00F66122">
        <w:rPr>
          <w:rFonts w:ascii="Arabic Typesetting" w:hAnsi="Arabic Typesetting" w:cs="Arabic Typesetting"/>
          <w:b/>
          <w:bCs/>
          <w:sz w:val="40"/>
          <w:szCs w:val="40"/>
          <w:rtl/>
        </w:rPr>
        <w:t xml:space="preserve"> </w:t>
      </w:r>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 إن الحمد لله نحمده </w:t>
      </w:r>
      <w:proofErr w:type="spellStart"/>
      <w:r w:rsidRPr="00F66122">
        <w:rPr>
          <w:rFonts w:ascii="Arabic Typesetting" w:hAnsi="Arabic Typesetting" w:cs="Arabic Typesetting"/>
          <w:sz w:val="40"/>
          <w:szCs w:val="40"/>
          <w:rtl/>
        </w:rPr>
        <w:t>ونستعينه</w:t>
      </w:r>
      <w:proofErr w:type="spellEnd"/>
      <w:r w:rsidRPr="00F66122">
        <w:rPr>
          <w:rFonts w:ascii="Arabic Typesetting" w:hAnsi="Arabic Typesetting" w:cs="Arabic Typesetting"/>
          <w:sz w:val="40"/>
          <w:szCs w:val="40"/>
          <w:rtl/>
        </w:rPr>
        <w:t xml:space="preserve"> </w:t>
      </w:r>
      <w:proofErr w:type="gramStart"/>
      <w:r w:rsidRPr="00F66122">
        <w:rPr>
          <w:rFonts w:ascii="Arabic Typesetting" w:hAnsi="Arabic Typesetting" w:cs="Arabic Typesetting"/>
          <w:sz w:val="40"/>
          <w:szCs w:val="40"/>
          <w:rtl/>
        </w:rPr>
        <w:t>ونستغفره ،</w:t>
      </w:r>
      <w:proofErr w:type="gramEnd"/>
      <w:r w:rsidRPr="00F66122">
        <w:rPr>
          <w:rFonts w:ascii="Arabic Typesetting" w:hAnsi="Arabic Typesetting" w:cs="Arabic Typesetting"/>
          <w:sz w:val="40"/>
          <w:szCs w:val="40"/>
          <w:rtl/>
        </w:rPr>
        <w:t xml:space="preserve"> ونعوذ بالله من شرور أنفسنا ومن سيئات أعمالنا ، من يهده الله فلا مضل له ، ومن يضلل فلا هادي له ، وأشهد أن لا إله إلا الله وحده لا شريك له ، وأشهد أن محمداً عبده ورسوله0</w:t>
      </w:r>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أما </w:t>
      </w:r>
      <w:proofErr w:type="gramStart"/>
      <w:r w:rsidRPr="00F66122">
        <w:rPr>
          <w:rFonts w:ascii="Arabic Typesetting" w:hAnsi="Arabic Typesetting" w:cs="Arabic Typesetting"/>
          <w:sz w:val="40"/>
          <w:szCs w:val="40"/>
          <w:rtl/>
        </w:rPr>
        <w:t>بعد :</w:t>
      </w:r>
      <w:proofErr w:type="gramEnd"/>
      <w:r w:rsidRPr="00F66122">
        <w:rPr>
          <w:rFonts w:ascii="Arabic Typesetting" w:hAnsi="Arabic Typesetting" w:cs="Arabic Typesetting"/>
          <w:sz w:val="40"/>
          <w:szCs w:val="40"/>
          <w:rtl/>
        </w:rPr>
        <w:t xml:space="preserve"> </w:t>
      </w:r>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عباد الله إنكم تعيشون شهراً عظيماً عظم الله قدره في كتابه وفي سنة نبيه صلى الله عليه وسلم إنه شهر محرم فقد جاء في صحيح مسلم عن أبي هريرة رضي الله عنه </w:t>
      </w:r>
      <w:proofErr w:type="gramStart"/>
      <w:r w:rsidRPr="00F66122">
        <w:rPr>
          <w:rFonts w:ascii="Arabic Typesetting" w:hAnsi="Arabic Typesetting" w:cs="Arabic Typesetting"/>
          <w:sz w:val="40"/>
          <w:szCs w:val="40"/>
          <w:rtl/>
        </w:rPr>
        <w:t>قال :</w:t>
      </w:r>
      <w:proofErr w:type="gramEnd"/>
      <w:r w:rsidRPr="00F66122">
        <w:rPr>
          <w:rFonts w:ascii="Arabic Typesetting" w:hAnsi="Arabic Typesetting" w:cs="Arabic Typesetting"/>
          <w:sz w:val="40"/>
          <w:szCs w:val="40"/>
          <w:rtl/>
        </w:rPr>
        <w:t xml:space="preserve"> قال رسول الله صلى الله عليه وسلم : أفضل الصيام بعد رمضان شهر الله المحرم وأفضل الصلاة بعد الفريضة صلاة الليل ) </w:t>
      </w:r>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فيستحب الإكثار من الصيام في هذا الشهر ولكن لا يصام كله تقول عائشة رضي الله عنها كما في صحيح مسلم (وما رأيت رسول الله صلى الله عليه وسلم استكمل صيام شهر قط إلا </w:t>
      </w:r>
      <w:proofErr w:type="gramStart"/>
      <w:r w:rsidRPr="00F66122">
        <w:rPr>
          <w:rFonts w:ascii="Arabic Typesetting" w:hAnsi="Arabic Typesetting" w:cs="Arabic Typesetting"/>
          <w:sz w:val="40"/>
          <w:szCs w:val="40"/>
          <w:rtl/>
        </w:rPr>
        <w:t>رمضان )</w:t>
      </w:r>
      <w:proofErr w:type="gramEnd"/>
      <w:r w:rsidRPr="00F66122">
        <w:rPr>
          <w:rFonts w:ascii="Arabic Typesetting" w:hAnsi="Arabic Typesetting" w:cs="Arabic Typesetting"/>
          <w:sz w:val="40"/>
          <w:szCs w:val="40"/>
          <w:rtl/>
        </w:rPr>
        <w:t xml:space="preserve"> </w:t>
      </w:r>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وشهر </w:t>
      </w:r>
      <w:proofErr w:type="gramStart"/>
      <w:r w:rsidRPr="00F66122">
        <w:rPr>
          <w:rFonts w:ascii="Arabic Typesetting" w:hAnsi="Arabic Typesetting" w:cs="Arabic Typesetting"/>
          <w:sz w:val="40"/>
          <w:szCs w:val="40"/>
          <w:rtl/>
        </w:rPr>
        <w:t>محرم  هو</w:t>
      </w:r>
      <w:proofErr w:type="gramEnd"/>
      <w:r w:rsidRPr="00F66122">
        <w:rPr>
          <w:rFonts w:ascii="Arabic Typesetting" w:hAnsi="Arabic Typesetting" w:cs="Arabic Typesetting"/>
          <w:sz w:val="40"/>
          <w:szCs w:val="40"/>
          <w:rtl/>
        </w:rPr>
        <w:t xml:space="preserve"> أحد الأشهر الحرم قال تعالى ((إِنَّ عِدَّةَ الشُّهُورِ عِندَ اللّهِ اثْنَا عَشَرَ شَهْراً فِي كِتَابِ اللّهِ يَوْمَ خَلَقَ السَّمَاوَات وَالأَرْضَ مِنْهَا أَرْبَعَةٌ حُرُمٌ ذَلِكَ الدِّينُ الْقَيِّمُ فَلاَ تَظْلِمُواْ فِيهِنَّ أَنفُسَكُمْ ) (التوبة : 36 )</w:t>
      </w:r>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ثلاثة متوالية ذو القعدة وذو الحجة ومحرم وكذلك رجب الذين بين جمادى </w:t>
      </w:r>
      <w:proofErr w:type="gramStart"/>
      <w:r w:rsidRPr="00F66122">
        <w:rPr>
          <w:rFonts w:ascii="Arabic Typesetting" w:hAnsi="Arabic Typesetting" w:cs="Arabic Typesetting"/>
          <w:sz w:val="40"/>
          <w:szCs w:val="40"/>
          <w:rtl/>
        </w:rPr>
        <w:t>وشعبان .</w:t>
      </w:r>
      <w:proofErr w:type="gramEnd"/>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وسميت الأشهر الحرم لتأكيد تحريمها ولذلك قال تعالى (فَلاَ تَظْلِمُواْ فِيهِنَّ </w:t>
      </w:r>
      <w:proofErr w:type="gramStart"/>
      <w:r w:rsidRPr="00F66122">
        <w:rPr>
          <w:rFonts w:ascii="Arabic Typesetting" w:hAnsi="Arabic Typesetting" w:cs="Arabic Typesetting"/>
          <w:sz w:val="40"/>
          <w:szCs w:val="40"/>
          <w:rtl/>
        </w:rPr>
        <w:t>أَنفُسَكُمْ )</w:t>
      </w:r>
      <w:proofErr w:type="gramEnd"/>
      <w:r w:rsidRPr="00F66122">
        <w:rPr>
          <w:rFonts w:ascii="Arabic Typesetting" w:hAnsi="Arabic Typesetting" w:cs="Arabic Typesetting"/>
          <w:sz w:val="40"/>
          <w:szCs w:val="40"/>
          <w:rtl/>
        </w:rPr>
        <w:t xml:space="preserve"> قال قتادة رحمه الله ( إن الظلم في الأشهر الحرم أعظم خطيئة ووزراً من الظلم فيما سواها ) </w:t>
      </w:r>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وقد جعل الله هذه الشهور الهلالية مواقيت للناس لأنها علامات محسوسة يعرف كل أحد بدايتها ونهايتها  وفي هذا الشهر يوم عظيم وهو يوم عاشورا وهو اليوم العاشر من شهر محرم وهذا اليوم كان معروفاً عند قريش فكانوا يصومونه في الجاهلية ويعظمونه وكانت تستر فيه الكعبة بالكسوة وكان النبي صلى الله عليه وسلم يصومه قبل الهجرة واستمر على صيامه ولم يأمر الناس بصيامه ثم لما هاجر عليه الصلاة والسلام إلى المدينة أمر بصيامه وجوبا ًفكان الصحابة رضي الله عنه يصومونه وجوباً ثم لما فرض رمضان في السنة الثانية من الهجرة نسخ وجوب صيام عاشورا وصار مستحباً وكان النبي صلى الله عليه وسلم يفرده </w:t>
      </w:r>
      <w:r w:rsidR="00BF383E">
        <w:rPr>
          <w:rFonts w:ascii="Arabic Typesetting" w:hAnsi="Arabic Typesetting" w:cs="Arabic Typesetting"/>
          <w:sz w:val="40"/>
          <w:szCs w:val="40"/>
          <w:rtl/>
        </w:rPr>
        <w:t>بالصوم ثم لما كانت السنة ا</w:t>
      </w:r>
      <w:r w:rsidR="00BF383E">
        <w:rPr>
          <w:rFonts w:ascii="Arabic Typesetting" w:hAnsi="Arabic Typesetting" w:cs="Arabic Typesetting" w:hint="cs"/>
          <w:sz w:val="40"/>
          <w:szCs w:val="40"/>
          <w:rtl/>
        </w:rPr>
        <w:t>لتي توفي فيها</w:t>
      </w:r>
      <w:r w:rsidRPr="00F66122">
        <w:rPr>
          <w:rFonts w:ascii="Arabic Typesetting" w:hAnsi="Arabic Typesetting" w:cs="Arabic Typesetting"/>
          <w:sz w:val="40"/>
          <w:szCs w:val="40"/>
          <w:rtl/>
        </w:rPr>
        <w:t xml:space="preserve"> أفرده بالصيام وقال لئن </w:t>
      </w:r>
      <w:r w:rsidR="00BF383E">
        <w:rPr>
          <w:rFonts w:ascii="Arabic Typesetting" w:hAnsi="Arabic Typesetting" w:cs="Arabic Typesetting"/>
          <w:sz w:val="40"/>
          <w:szCs w:val="40"/>
          <w:rtl/>
        </w:rPr>
        <w:t xml:space="preserve">بقيت إلى قابل يعني السنة </w:t>
      </w:r>
      <w:r w:rsidR="00BF383E">
        <w:rPr>
          <w:rFonts w:ascii="Arabic Typesetting" w:hAnsi="Arabic Typesetting" w:cs="Arabic Typesetting" w:hint="cs"/>
          <w:sz w:val="40"/>
          <w:szCs w:val="40"/>
          <w:rtl/>
        </w:rPr>
        <w:t>التي بعدها</w:t>
      </w:r>
      <w:r w:rsidR="00BF383E">
        <w:rPr>
          <w:rFonts w:ascii="Arabic Typesetting" w:hAnsi="Arabic Typesetting" w:cs="Arabic Typesetting"/>
          <w:sz w:val="40"/>
          <w:szCs w:val="40"/>
          <w:rtl/>
        </w:rPr>
        <w:t xml:space="preserve"> </w:t>
      </w:r>
      <w:r w:rsidRPr="00F66122">
        <w:rPr>
          <w:rFonts w:ascii="Arabic Typesetting" w:hAnsi="Arabic Typesetting" w:cs="Arabic Typesetting"/>
          <w:sz w:val="40"/>
          <w:szCs w:val="40"/>
          <w:rtl/>
        </w:rPr>
        <w:t xml:space="preserve"> </w:t>
      </w:r>
      <w:proofErr w:type="spellStart"/>
      <w:r w:rsidRPr="00F66122">
        <w:rPr>
          <w:rFonts w:ascii="Arabic Typesetting" w:hAnsi="Arabic Typesetting" w:cs="Arabic Typesetting"/>
          <w:sz w:val="40"/>
          <w:szCs w:val="40"/>
          <w:rtl/>
        </w:rPr>
        <w:t>لأصومن</w:t>
      </w:r>
      <w:proofErr w:type="spellEnd"/>
      <w:r w:rsidRPr="00F66122">
        <w:rPr>
          <w:rFonts w:ascii="Arabic Typesetting" w:hAnsi="Arabic Typesetting" w:cs="Arabic Typesetting"/>
          <w:sz w:val="40"/>
          <w:szCs w:val="40"/>
          <w:rtl/>
        </w:rPr>
        <w:t xml:space="preserve"> التاسع والعاشر فتوفي عليه الصلاة والسلام قبل أن ي</w:t>
      </w:r>
      <w:r w:rsidR="00BF383E">
        <w:rPr>
          <w:rFonts w:ascii="Arabic Typesetting" w:hAnsi="Arabic Typesetting" w:cs="Arabic Typesetting"/>
          <w:sz w:val="40"/>
          <w:szCs w:val="40"/>
          <w:rtl/>
        </w:rPr>
        <w:t>درك يوم عاشورا</w:t>
      </w:r>
      <w:r w:rsidR="00BF383E">
        <w:rPr>
          <w:rFonts w:ascii="Arabic Typesetting" w:hAnsi="Arabic Typesetting" w:cs="Arabic Typesetting" w:hint="cs"/>
          <w:sz w:val="40"/>
          <w:szCs w:val="40"/>
          <w:rtl/>
        </w:rPr>
        <w:t>ء</w:t>
      </w:r>
      <w:bookmarkStart w:id="0" w:name="_GoBack"/>
      <w:bookmarkEnd w:id="0"/>
      <w:r w:rsidR="00BF383E">
        <w:rPr>
          <w:rFonts w:ascii="Arabic Typesetting" w:hAnsi="Arabic Typesetting" w:cs="Arabic Typesetting"/>
          <w:sz w:val="40"/>
          <w:szCs w:val="40"/>
          <w:rtl/>
        </w:rPr>
        <w:t xml:space="preserve"> من السنة ال</w:t>
      </w:r>
      <w:r w:rsidR="00BF383E">
        <w:rPr>
          <w:rFonts w:ascii="Arabic Typesetting" w:hAnsi="Arabic Typesetting" w:cs="Arabic Typesetting" w:hint="cs"/>
          <w:sz w:val="40"/>
          <w:szCs w:val="40"/>
          <w:rtl/>
        </w:rPr>
        <w:t xml:space="preserve">تي تليها </w:t>
      </w:r>
      <w:r w:rsidRPr="00F66122">
        <w:rPr>
          <w:rFonts w:ascii="Arabic Typesetting" w:hAnsi="Arabic Typesetting" w:cs="Arabic Typesetting"/>
          <w:sz w:val="40"/>
          <w:szCs w:val="40"/>
          <w:rtl/>
        </w:rPr>
        <w:t xml:space="preserve"> . </w:t>
      </w:r>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 </w:t>
      </w:r>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lastRenderedPageBreak/>
        <w:t xml:space="preserve">عباد الله في هذا اليوم أهلك الله سبحانه وتعالى فرعون وقومه وأنجى موسى عليه السلام وقومه فقد ثبت في صحيح </w:t>
      </w:r>
      <w:proofErr w:type="gramStart"/>
      <w:r w:rsidRPr="00F66122">
        <w:rPr>
          <w:rFonts w:ascii="Arabic Typesetting" w:hAnsi="Arabic Typesetting" w:cs="Arabic Typesetting"/>
          <w:sz w:val="40"/>
          <w:szCs w:val="40"/>
          <w:rtl/>
        </w:rPr>
        <w:t>مسلم  عن</w:t>
      </w:r>
      <w:proofErr w:type="gramEnd"/>
      <w:r w:rsidRPr="00F66122">
        <w:rPr>
          <w:rFonts w:ascii="Arabic Typesetting" w:hAnsi="Arabic Typesetting" w:cs="Arabic Typesetting"/>
          <w:sz w:val="40"/>
          <w:szCs w:val="40"/>
          <w:rtl/>
        </w:rPr>
        <w:t xml:space="preserve"> ابن عباس رضي الله عنهما أن رسول الله صلى الله عليه وسلم قدم المدينة فوجد اليهود صياما يوم عاشوراء فقال لهم رسول الله صلى الله عليه وسلم</w:t>
      </w:r>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 ما هذا اليوم الذي </w:t>
      </w:r>
      <w:proofErr w:type="gramStart"/>
      <w:r w:rsidRPr="00F66122">
        <w:rPr>
          <w:rFonts w:ascii="Arabic Typesetting" w:hAnsi="Arabic Typesetting" w:cs="Arabic Typesetting"/>
          <w:sz w:val="40"/>
          <w:szCs w:val="40"/>
          <w:rtl/>
        </w:rPr>
        <w:t>تصومونه ؟</w:t>
      </w:r>
      <w:proofErr w:type="gramEnd"/>
      <w:r w:rsidRPr="00F66122">
        <w:rPr>
          <w:rFonts w:ascii="Arabic Typesetting" w:hAnsi="Arabic Typesetting" w:cs="Arabic Typesetting"/>
          <w:sz w:val="40"/>
          <w:szCs w:val="40"/>
          <w:rtl/>
        </w:rPr>
        <w:t xml:space="preserve"> فقالوا هذا يوم عظيم أنجى الله فيه موسى وقومه وغرق فرعون وقومه فصامه موسى شكرا فنحن نصومه فقال رسول الله صلى الله عليه وسلم فنحن أحق وأولى بموسى منكم فصامه رسول الله صلى الله عليه وسلم وأمر </w:t>
      </w:r>
      <w:proofErr w:type="gramStart"/>
      <w:r w:rsidRPr="00F66122">
        <w:rPr>
          <w:rFonts w:ascii="Arabic Typesetting" w:hAnsi="Arabic Typesetting" w:cs="Arabic Typesetting"/>
          <w:sz w:val="40"/>
          <w:szCs w:val="40"/>
          <w:rtl/>
        </w:rPr>
        <w:t>بصيامه )</w:t>
      </w:r>
      <w:proofErr w:type="gramEnd"/>
      <w:r w:rsidRPr="00F66122">
        <w:rPr>
          <w:rFonts w:ascii="Arabic Typesetting" w:hAnsi="Arabic Typesetting" w:cs="Arabic Typesetting"/>
          <w:sz w:val="40"/>
          <w:szCs w:val="40"/>
          <w:rtl/>
        </w:rPr>
        <w:t xml:space="preserve"> </w:t>
      </w:r>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لقد بلغ فرعون من الظلم والجبروت والكفر والفساد مبلغاً عظيماً قال الله تعالى عنه </w:t>
      </w:r>
      <w:proofErr w:type="gramStart"/>
      <w:r w:rsidRPr="00F66122">
        <w:rPr>
          <w:rFonts w:ascii="Arabic Typesetting" w:hAnsi="Arabic Typesetting" w:cs="Arabic Typesetting"/>
          <w:sz w:val="40"/>
          <w:szCs w:val="40"/>
          <w:rtl/>
        </w:rPr>
        <w:t>(( وَإِنَّ</w:t>
      </w:r>
      <w:proofErr w:type="gramEnd"/>
      <w:r w:rsidRPr="00F66122">
        <w:rPr>
          <w:rFonts w:ascii="Arabic Typesetting" w:hAnsi="Arabic Typesetting" w:cs="Arabic Typesetting"/>
          <w:sz w:val="40"/>
          <w:szCs w:val="40"/>
          <w:rtl/>
        </w:rPr>
        <w:t xml:space="preserve"> فِرْعَوْنَ لَعَالٍ فِي الأَرْضِ وَإِنَّهُ لَمِنَ الْمُسْرِفِينَ) (يونس : 83 ) وكان من طغيانه وعلوه أنه ادعى الربوبية (فَقَالَ أَنَا رَبُّكُمُ الْأَعْلَى) (النازعات : 24 ) وادعى الألوهية كما قال تعالى ((  مَا عَلِمْتُ لَكُم مِّنْ إِلَهٍ غَيْرِي) (القصص : 38 )</w:t>
      </w:r>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وأرسل الله سبحانه وتعالى موسى عليه السلام إلى هذا الطاغية يدعوه إلى الله وأيده بآيات عظيمة تدل على صدقه وأنه مرسل من عند الله سبحانه وتعالى تعالى قال تعالى لموسى عليه السلام (اذْهَبْ إِلَى فِرْعَوْنَ إِنَّهُ طَغَى ( 17 ) فَقُلْ هَل لَّكَ إِلَى أَن تَزَكَّى ( 18 ) وَأَهْدِيَكَ إِلَى رَبِّكَ فَتَخْشَى ( 19 ) فَأَرَاهُ الْآيَةَ الْكُبْرَى ( 20 ) فَكَذَّبَ وَعَصَى ( 21 ) ثُمَّ أَدْبَرَ يَسْعَى ( 22 ) فَحَشَرَ فَنَادَى ( 23 ) فَقَالَ أَنَا رَبُّكُمُ الْأَعْلَى ( 24 ) فَأَخَذَهُ اللَّهُ نَكَالَ الْآخِرَةِ وَالْأُولَى ( 25 ) إِنَّ فِي ذَلِكَ لَعِبْرَةً لِّمَن يَخْشَى ( 26 )</w:t>
      </w:r>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 فلما رأى موسى عليه السلام شدة إعراض فرعون مع وجود الآيات العظيمة وأنه متسمر في طغيانه وفساده دعا عليه الله سبحانه وتعالى ((وَقَالَ مُوسَى رَبَّنَا إِنَّكَ آتَيْتَ فِرْعَوْنَ وَمَلأهُ زِينَةً وَأَمْوَالاً فِي الْحَيَاةِ الدُّنْيَا رَبَّنَا لِيُضِلُّواْ عَن سَبِيلِكَ رَبَّنَا اطْمِسْ عَلَى أَمْوَالِهِمْ وَاشْدُدْ عَلَى قُلُوبِهِمْ فَلاَ يُؤْمِنُواْ حَتَّى يَرَوُاْ الْعَذَابَ الأَلِيمَ) (</w:t>
      </w:r>
      <w:proofErr w:type="gramStart"/>
      <w:r w:rsidRPr="00F66122">
        <w:rPr>
          <w:rFonts w:ascii="Arabic Typesetting" w:hAnsi="Arabic Typesetting" w:cs="Arabic Typesetting"/>
          <w:sz w:val="40"/>
          <w:szCs w:val="40"/>
          <w:rtl/>
        </w:rPr>
        <w:t>يونس :</w:t>
      </w:r>
      <w:proofErr w:type="gramEnd"/>
      <w:r w:rsidRPr="00F66122">
        <w:rPr>
          <w:rFonts w:ascii="Arabic Typesetting" w:hAnsi="Arabic Typesetting" w:cs="Arabic Typesetting"/>
          <w:sz w:val="40"/>
          <w:szCs w:val="40"/>
          <w:rtl/>
        </w:rPr>
        <w:t xml:space="preserve"> 88)</w:t>
      </w:r>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فلما أراد الله سبحانه وتعالى إهلاك فرعون وقومه أمر موسى عليه السلام أن يخرج من مصر ليلاً ببني إسرائيل حتى لا يشعر به فرعون فخرج موسى ببني إسرائيل ليلاً وعند شروق الشمس تبعهم فرعون وجنوده ووقف موسى وقومه البحر أمامهم لا يستطيعون خوضه وفرعون وقومه خلفهم واقتربوا منهم حتى أصبح بعضهم ينظر إلى بعض فقال قوم موسى (إنا لمدركون ) فقال موسى عليه السلام ( كلا ) أي لن ندرك ( إن معي ربي سيهدين ) قال تعالى (فَأَوْحَيْنَا إِلَى مُوسَى أَنِ اضْرِب بِّعَصَاكَ الْبَحْرَ فَانفَلَقَ فَكَانَ كُلُّ فِرْقٍ كَالطَّوْدِ الْعَظِيمِ ( 63 ) فضرب موسى البحر بعصاه فانفلق البحر أثني عشر طريقاً وكان كل فرق أي كل قطعة منه كالجبل العظيم فسار موسى ومن معه على أرض يابسة والبحر عن يمنيهم وشمالهم كالجبال العظيمة فلما خرج موسى عليه السلام ودخل فرعون وقومه خلفهم أطبق الله عز وجل عليهم البحر فهلكوا جميعاً قال تعالى (وَأَزْلَفْنَا ثَمَّ الْآخَرِينَ ( 64 ) وَأَنجَيْنَا مُوسَى وَمَن </w:t>
      </w:r>
      <w:r w:rsidRPr="00F66122">
        <w:rPr>
          <w:rFonts w:ascii="Arabic Typesetting" w:hAnsi="Arabic Typesetting" w:cs="Arabic Typesetting"/>
          <w:sz w:val="40"/>
          <w:szCs w:val="40"/>
          <w:rtl/>
        </w:rPr>
        <w:lastRenderedPageBreak/>
        <w:t xml:space="preserve">مَّعَهُ أَجْمَعِينَ ( 65 ) ثُمَّ أَغْرَقْنَا الْآخَرِينَ ( 66 ) إِنَّ فِي ذَلِكَ لَآيَةً وَمَا كَانَ أَكْثَرُهُم مُّؤْمِنِينَ ( 67 ) وَإِنَّ رَبَّكَ لَهُوَ الْعَزِيزُ الرَّحِيمُ ( 68 ) </w:t>
      </w:r>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ويقول </w:t>
      </w:r>
      <w:proofErr w:type="gramStart"/>
      <w:r w:rsidRPr="00F66122">
        <w:rPr>
          <w:rFonts w:ascii="Arabic Typesetting" w:hAnsi="Arabic Typesetting" w:cs="Arabic Typesetting"/>
          <w:sz w:val="40"/>
          <w:szCs w:val="40"/>
          <w:rtl/>
        </w:rPr>
        <w:t>تعالى[</w:t>
      </w:r>
      <w:proofErr w:type="gramEnd"/>
      <w:r w:rsidRPr="00F66122">
        <w:rPr>
          <w:rFonts w:ascii="Arabic Typesetting" w:hAnsi="Arabic Typesetting" w:cs="Arabic Typesetting"/>
          <w:sz w:val="40"/>
          <w:szCs w:val="40"/>
          <w:rtl/>
        </w:rPr>
        <w:t xml:space="preserve">وَجَاوَزْنَا بِبَنِي إِسْرَائِيلَ الْبَحْرَ فَأَتْبَعَهُمْ فِرْعَوْنُ وَجُنُودُهُ بَغْياً وَعَدْواً حَتَّى إِذَا أَدْرَكَهُ الْغَرَقُ قَالَ آمَنتُ أَنَّهُ لا إِلِـهَ إِلاَّ الَّذِي آمَنَتْ بِهِ بَنُو إِسْرَائِيلَ وَأَنَاْ مِنَ الْمُسْلِمِينَ ( 90 ) </w:t>
      </w:r>
      <w:proofErr w:type="spellStart"/>
      <w:r w:rsidRPr="00F66122">
        <w:rPr>
          <w:rFonts w:ascii="Arabic Typesetting" w:hAnsi="Arabic Typesetting" w:cs="Arabic Typesetting"/>
          <w:sz w:val="40"/>
          <w:szCs w:val="40"/>
          <w:rtl/>
        </w:rPr>
        <w:t>آلآنَ</w:t>
      </w:r>
      <w:proofErr w:type="spellEnd"/>
      <w:r w:rsidRPr="00F66122">
        <w:rPr>
          <w:rFonts w:ascii="Arabic Typesetting" w:hAnsi="Arabic Typesetting" w:cs="Arabic Typesetting"/>
          <w:sz w:val="40"/>
          <w:szCs w:val="40"/>
          <w:rtl/>
        </w:rPr>
        <w:t xml:space="preserve"> وَقَدْ عَصَيْتَ قَبْلُ وَكُنتَ مِنَ الْمُفْسِدِينَ ( 91 ) فَالْيَوْمَ نُنَجِّيكَ بِبَدَنِكَ لِتَكُونَ لِمَنْ خَلْفَكَ آيَةً وَإِنَّ كَثِيراً مِّنَ النَّاسِ عَنْ آيَاتِنَا لَغَافِلُونَ ( 92 ) [يونس ]</w:t>
      </w:r>
    </w:p>
    <w:p w:rsidR="00F66122" w:rsidRPr="00F66122" w:rsidRDefault="00F66122" w:rsidP="00F66122">
      <w:pPr>
        <w:jc w:val="both"/>
        <w:rPr>
          <w:rFonts w:ascii="Arabic Typesetting" w:hAnsi="Arabic Typesetting" w:cs="Arabic Typesetting"/>
          <w:sz w:val="40"/>
          <w:szCs w:val="40"/>
        </w:rPr>
      </w:pPr>
      <w:r w:rsidRPr="00F66122">
        <w:rPr>
          <w:rFonts w:ascii="Arabic Typesetting" w:hAnsi="Arabic Typesetting" w:cs="Arabic Typesetting"/>
          <w:sz w:val="40"/>
          <w:szCs w:val="40"/>
          <w:rtl/>
        </w:rPr>
        <w:t xml:space="preserve">أقول ما تسمعون واستغفر الله لي ولكم من كل ذنب فاستغفروه أنه هو الغفور </w:t>
      </w:r>
      <w:proofErr w:type="gramStart"/>
      <w:r w:rsidRPr="00F66122">
        <w:rPr>
          <w:rFonts w:ascii="Arabic Typesetting" w:hAnsi="Arabic Typesetting" w:cs="Arabic Typesetting"/>
          <w:sz w:val="40"/>
          <w:szCs w:val="40"/>
          <w:rtl/>
        </w:rPr>
        <w:t>الرحيم  .</w:t>
      </w:r>
      <w:proofErr w:type="gramEnd"/>
    </w:p>
    <w:p w:rsidR="00F66122" w:rsidRPr="00F66122" w:rsidRDefault="00F66122" w:rsidP="00F66122">
      <w:pPr>
        <w:jc w:val="both"/>
        <w:rPr>
          <w:rFonts w:ascii="Arabic Typesetting" w:hAnsi="Arabic Typesetting" w:cs="Arabic Typesetting"/>
          <w:sz w:val="40"/>
          <w:szCs w:val="40"/>
          <w:rtl/>
        </w:rPr>
      </w:pPr>
    </w:p>
    <w:p w:rsidR="00F66122" w:rsidRPr="00F66122" w:rsidRDefault="00F66122" w:rsidP="00F66122">
      <w:pPr>
        <w:jc w:val="both"/>
        <w:rPr>
          <w:rFonts w:ascii="Arabic Typesetting" w:hAnsi="Arabic Typesetting" w:cs="Arabic Typesetting"/>
          <w:b/>
          <w:bCs/>
          <w:sz w:val="40"/>
          <w:szCs w:val="40"/>
          <w:rtl/>
        </w:rPr>
      </w:pPr>
      <w:r w:rsidRPr="00F66122">
        <w:rPr>
          <w:rFonts w:ascii="Arabic Typesetting" w:hAnsi="Arabic Typesetting" w:cs="Arabic Typesetting"/>
          <w:b/>
          <w:bCs/>
          <w:sz w:val="40"/>
          <w:szCs w:val="40"/>
          <w:rtl/>
        </w:rPr>
        <w:t>الخطبة الثانية:</w:t>
      </w:r>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إن الحمد لله نحمده </w:t>
      </w:r>
      <w:proofErr w:type="spellStart"/>
      <w:r w:rsidRPr="00F66122">
        <w:rPr>
          <w:rFonts w:ascii="Arabic Typesetting" w:hAnsi="Arabic Typesetting" w:cs="Arabic Typesetting"/>
          <w:sz w:val="40"/>
          <w:szCs w:val="40"/>
          <w:rtl/>
        </w:rPr>
        <w:t>ونستعينه</w:t>
      </w:r>
      <w:proofErr w:type="spellEnd"/>
      <w:r w:rsidRPr="00F66122">
        <w:rPr>
          <w:rFonts w:ascii="Arabic Typesetting" w:hAnsi="Arabic Typesetting" w:cs="Arabic Typesetting"/>
          <w:sz w:val="40"/>
          <w:szCs w:val="40"/>
          <w:rtl/>
        </w:rPr>
        <w:t xml:space="preserve"> </w:t>
      </w:r>
      <w:proofErr w:type="gramStart"/>
      <w:r w:rsidRPr="00F66122">
        <w:rPr>
          <w:rFonts w:ascii="Arabic Typesetting" w:hAnsi="Arabic Typesetting" w:cs="Arabic Typesetting"/>
          <w:sz w:val="40"/>
          <w:szCs w:val="40"/>
          <w:rtl/>
        </w:rPr>
        <w:t>ونستغفره ،</w:t>
      </w:r>
      <w:proofErr w:type="gramEnd"/>
      <w:r w:rsidRPr="00F66122">
        <w:rPr>
          <w:rFonts w:ascii="Arabic Typesetting" w:hAnsi="Arabic Typesetting" w:cs="Arabic Typesetting"/>
          <w:sz w:val="40"/>
          <w:szCs w:val="40"/>
          <w:rtl/>
        </w:rPr>
        <w:t xml:space="preserve"> ونعوذ بالله من شرور أنفسنا ومن سيئات أعمالنا ، من يهده الله فلا مضل له ، ومن يضلل فلا هادي له ، وأشهد أن لا إله إلا الله وحده لا شريك له ، وأشهد أن محمداً عبده ورسوله0</w:t>
      </w:r>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أما </w:t>
      </w:r>
      <w:proofErr w:type="gramStart"/>
      <w:r w:rsidRPr="00F66122">
        <w:rPr>
          <w:rFonts w:ascii="Arabic Typesetting" w:hAnsi="Arabic Typesetting" w:cs="Arabic Typesetting"/>
          <w:sz w:val="40"/>
          <w:szCs w:val="40"/>
          <w:rtl/>
        </w:rPr>
        <w:t>بعد :</w:t>
      </w:r>
      <w:proofErr w:type="gramEnd"/>
      <w:r w:rsidRPr="00F66122">
        <w:rPr>
          <w:rFonts w:ascii="Arabic Typesetting" w:hAnsi="Arabic Typesetting" w:cs="Arabic Typesetting"/>
          <w:sz w:val="40"/>
          <w:szCs w:val="40"/>
          <w:rtl/>
        </w:rPr>
        <w:t xml:space="preserve"> </w:t>
      </w:r>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عباد الله أن صيام يوم عاشوراء فضله عظيم فقد سئل النبي صلى الله عليه وسلم كما في صحيح مسلم عن صيام يوم عاشورا فقال احتسب على الله أن يكفر السنة التي </w:t>
      </w:r>
      <w:proofErr w:type="gramStart"/>
      <w:r w:rsidRPr="00F66122">
        <w:rPr>
          <w:rFonts w:ascii="Arabic Typesetting" w:hAnsi="Arabic Typesetting" w:cs="Arabic Typesetting"/>
          <w:sz w:val="40"/>
          <w:szCs w:val="40"/>
          <w:rtl/>
        </w:rPr>
        <w:t>قبله )</w:t>
      </w:r>
      <w:proofErr w:type="gramEnd"/>
      <w:r w:rsidRPr="00F66122">
        <w:rPr>
          <w:rFonts w:ascii="Arabic Typesetting" w:hAnsi="Arabic Typesetting" w:cs="Arabic Typesetting"/>
          <w:sz w:val="40"/>
          <w:szCs w:val="40"/>
          <w:rtl/>
        </w:rPr>
        <w:t xml:space="preserve"> </w:t>
      </w:r>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وكان النبي صلى الله عليه وسلم يتحرى صيامه فقد جاء في الصحيحين البخاري ومسلم عن ابن عباس رضي الله عنه قال </w:t>
      </w:r>
      <w:proofErr w:type="gramStart"/>
      <w:r w:rsidRPr="00F66122">
        <w:rPr>
          <w:rFonts w:ascii="Arabic Typesetting" w:hAnsi="Arabic Typesetting" w:cs="Arabic Typesetting"/>
          <w:sz w:val="40"/>
          <w:szCs w:val="40"/>
          <w:rtl/>
        </w:rPr>
        <w:t>( ما</w:t>
      </w:r>
      <w:proofErr w:type="gramEnd"/>
      <w:r w:rsidRPr="00F66122">
        <w:rPr>
          <w:rFonts w:ascii="Arabic Typesetting" w:hAnsi="Arabic Typesetting" w:cs="Arabic Typesetting"/>
          <w:sz w:val="40"/>
          <w:szCs w:val="40"/>
          <w:rtl/>
        </w:rPr>
        <w:t xml:space="preserve"> رأيت النبي صلى الله عليه وسلم يتحرى صيام يوم فضَّله على غيره إلا هذا اليوم يوم عاشوراء ) </w:t>
      </w:r>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والأفضل أن يصوم الإنسان التاسع والعاشر لكي تحصل المخالفة لليهود كما جاء في صحيح مسلم     </w:t>
      </w:r>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عن عبدالله بن عباس رضي الله </w:t>
      </w:r>
      <w:proofErr w:type="gramStart"/>
      <w:r w:rsidRPr="00F66122">
        <w:rPr>
          <w:rFonts w:ascii="Arabic Typesetting" w:hAnsi="Arabic Typesetting" w:cs="Arabic Typesetting"/>
          <w:sz w:val="40"/>
          <w:szCs w:val="40"/>
          <w:rtl/>
        </w:rPr>
        <w:t>عنهما  قال</w:t>
      </w:r>
      <w:proofErr w:type="gramEnd"/>
      <w:r w:rsidRPr="00F66122">
        <w:rPr>
          <w:rFonts w:ascii="Arabic Typesetting" w:hAnsi="Arabic Typesetting" w:cs="Arabic Typesetting"/>
          <w:sz w:val="40"/>
          <w:szCs w:val="40"/>
          <w:rtl/>
        </w:rPr>
        <w:t xml:space="preserve"> : قال رسول الله صلى الله عليه وسلم : لئن بقيت إلى قابل </w:t>
      </w:r>
      <w:proofErr w:type="spellStart"/>
      <w:r w:rsidRPr="00F66122">
        <w:rPr>
          <w:rFonts w:ascii="Arabic Typesetting" w:hAnsi="Arabic Typesetting" w:cs="Arabic Typesetting"/>
          <w:sz w:val="40"/>
          <w:szCs w:val="40"/>
          <w:rtl/>
        </w:rPr>
        <w:t>لأصومن</w:t>
      </w:r>
      <w:proofErr w:type="spellEnd"/>
      <w:r w:rsidRPr="00F66122">
        <w:rPr>
          <w:rFonts w:ascii="Arabic Typesetting" w:hAnsi="Arabic Typesetting" w:cs="Arabic Typesetting"/>
          <w:sz w:val="40"/>
          <w:szCs w:val="40"/>
          <w:rtl/>
        </w:rPr>
        <w:t xml:space="preserve"> التاسع والعاشر )  .</w:t>
      </w:r>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وإن أفرده بالصيام فلا يكره </w:t>
      </w:r>
      <w:proofErr w:type="gramStart"/>
      <w:r w:rsidRPr="00F66122">
        <w:rPr>
          <w:rFonts w:ascii="Arabic Typesetting" w:hAnsi="Arabic Typesetting" w:cs="Arabic Typesetting"/>
          <w:sz w:val="40"/>
          <w:szCs w:val="40"/>
          <w:rtl/>
        </w:rPr>
        <w:t>ذلك  .</w:t>
      </w:r>
      <w:proofErr w:type="gramEnd"/>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ولا بأس أن الإنسان يصومه ولو كان عليه أيام من قضاء رمضان السابق لأن قضاء رمضان ليس واجب على الفور بل على التراخي ولكن لا يصومه بنية القضاء بل يصومه بنية أنه يوم عاشورا ويجعل القضاء بعد </w:t>
      </w:r>
      <w:proofErr w:type="gramStart"/>
      <w:r w:rsidRPr="00F66122">
        <w:rPr>
          <w:rFonts w:ascii="Arabic Typesetting" w:hAnsi="Arabic Typesetting" w:cs="Arabic Typesetting"/>
          <w:sz w:val="40"/>
          <w:szCs w:val="40"/>
          <w:rtl/>
        </w:rPr>
        <w:t>ذلك .</w:t>
      </w:r>
      <w:proofErr w:type="gramEnd"/>
      <w:r w:rsidRPr="00F66122">
        <w:rPr>
          <w:rFonts w:ascii="Arabic Typesetting" w:hAnsi="Arabic Typesetting" w:cs="Arabic Typesetting"/>
          <w:sz w:val="40"/>
          <w:szCs w:val="40"/>
          <w:rtl/>
        </w:rPr>
        <w:t xml:space="preserve"> </w:t>
      </w:r>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وليعلم عبادا لله أن ليلة عاشوراء كغيرها من الليالي لا يشرع أن تُخص بعبادة أو بقيام ليلها بل هي كغيرها من الليالي وكذلك يوم عاشوراء لم يرد فيه إلا </w:t>
      </w:r>
      <w:proofErr w:type="gramStart"/>
      <w:r w:rsidRPr="00F66122">
        <w:rPr>
          <w:rFonts w:ascii="Arabic Typesetting" w:hAnsi="Arabic Typesetting" w:cs="Arabic Typesetting"/>
          <w:sz w:val="40"/>
          <w:szCs w:val="40"/>
          <w:rtl/>
        </w:rPr>
        <w:t>الصيام  .</w:t>
      </w:r>
      <w:proofErr w:type="gramEnd"/>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فلنحرص عباد الله على صيام يوم عاشوراء ونحث أولادنا على صيامه كما كان يفعل أصحاب النبي صلى الله عليه وسلم ونلزم السنة ونحذر من </w:t>
      </w:r>
      <w:proofErr w:type="gramStart"/>
      <w:r w:rsidRPr="00F66122">
        <w:rPr>
          <w:rFonts w:ascii="Arabic Typesetting" w:hAnsi="Arabic Typesetting" w:cs="Arabic Typesetting"/>
          <w:sz w:val="40"/>
          <w:szCs w:val="40"/>
          <w:rtl/>
        </w:rPr>
        <w:t>البدعة .</w:t>
      </w:r>
      <w:proofErr w:type="gramEnd"/>
    </w:p>
    <w:p w:rsidR="00F66122" w:rsidRPr="00F66122" w:rsidRDefault="00F66122" w:rsidP="00F66122">
      <w:pPr>
        <w:jc w:val="both"/>
        <w:rPr>
          <w:rFonts w:ascii="Arabic Typesetting" w:hAnsi="Arabic Typesetting" w:cs="Arabic Typesetting"/>
          <w:sz w:val="40"/>
          <w:szCs w:val="40"/>
          <w:rtl/>
        </w:rPr>
      </w:pPr>
    </w:p>
    <w:p w:rsidR="00847FE6" w:rsidRPr="00F66122" w:rsidRDefault="00847FE6">
      <w:pPr>
        <w:rPr>
          <w:rFonts w:ascii="Arabic Typesetting" w:hAnsi="Arabic Typesetting" w:cs="Arabic Typesetting"/>
          <w:sz w:val="40"/>
          <w:szCs w:val="40"/>
        </w:rPr>
      </w:pPr>
    </w:p>
    <w:sectPr w:rsidR="00847FE6" w:rsidRPr="00F66122" w:rsidSect="00533FD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60C"/>
    <w:rsid w:val="00533FD3"/>
    <w:rsid w:val="00847FE6"/>
    <w:rsid w:val="00BF383E"/>
    <w:rsid w:val="00F66122"/>
    <w:rsid w:val="00FF36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7EFEB-0176-4268-AD56-DEE7C0899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12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1005</Words>
  <Characters>5733</Characters>
  <Application>Microsoft Office Word</Application>
  <DocSecurity>0</DocSecurity>
  <Lines>47</Lines>
  <Paragraphs>13</Paragraphs>
  <ScaleCrop>false</ScaleCrop>
  <Company/>
  <LinksUpToDate>false</LinksUpToDate>
  <CharactersWithSpaces>6725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2024-07-11T13:32:00Z</dcterms:created>
  <dcterms:modified xsi:type="dcterms:W3CDTF">2024-07-12T08:43:00Z</dcterms:modified>
</cp:coreProperties>
</file>