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70E7A0B0" w:rsidR="004E3BC6" w:rsidRPr="00EB3B33" w:rsidRDefault="00594595" w:rsidP="005B7060">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بم</w:t>
      </w:r>
      <w:r w:rsidR="005B18B5">
        <w:rPr>
          <w:rFonts w:cs="Traditional Arabic" w:hint="cs"/>
          <w:b/>
          <w:bCs/>
          <w:color w:val="7030A0"/>
          <w:sz w:val="48"/>
          <w:szCs w:val="48"/>
          <w:rtl/>
        </w:rPr>
        <w:t>َ</w:t>
      </w:r>
      <w:r>
        <w:rPr>
          <w:rFonts w:cs="Traditional Arabic" w:hint="cs"/>
          <w:b/>
          <w:bCs/>
          <w:color w:val="7030A0"/>
          <w:sz w:val="48"/>
          <w:szCs w:val="48"/>
          <w:rtl/>
        </w:rPr>
        <w:t xml:space="preserve"> تملأ</w:t>
      </w:r>
      <w:r w:rsidR="005B18B5">
        <w:rPr>
          <w:rFonts w:cs="Traditional Arabic" w:hint="cs"/>
          <w:b/>
          <w:bCs/>
          <w:color w:val="7030A0"/>
          <w:sz w:val="48"/>
          <w:szCs w:val="48"/>
          <w:rtl/>
        </w:rPr>
        <w:t>ُ</w:t>
      </w:r>
      <w:r>
        <w:rPr>
          <w:rFonts w:cs="Traditional Arabic" w:hint="cs"/>
          <w:b/>
          <w:bCs/>
          <w:color w:val="7030A0"/>
          <w:sz w:val="48"/>
          <w:szCs w:val="48"/>
          <w:rtl/>
        </w:rPr>
        <w:t xml:space="preserve"> وقت</w:t>
      </w:r>
      <w:r w:rsidR="005B18B5">
        <w:rPr>
          <w:rFonts w:cs="Traditional Arabic" w:hint="cs"/>
          <w:b/>
          <w:bCs/>
          <w:color w:val="7030A0"/>
          <w:sz w:val="48"/>
          <w:szCs w:val="48"/>
          <w:rtl/>
        </w:rPr>
        <w:t>َ</w:t>
      </w:r>
      <w:r>
        <w:rPr>
          <w:rFonts w:cs="Traditional Arabic" w:hint="cs"/>
          <w:b/>
          <w:bCs/>
          <w:color w:val="7030A0"/>
          <w:sz w:val="48"/>
          <w:szCs w:val="48"/>
          <w:rtl/>
        </w:rPr>
        <w:t>ك-15-12-1445ه-</w:t>
      </w:r>
      <w:r w:rsidR="00C65794" w:rsidRPr="00EB3B33">
        <w:rPr>
          <w:rFonts w:cs="Traditional Arabic" w:hint="cs"/>
          <w:b/>
          <w:bCs/>
          <w:color w:val="7030A0"/>
          <w:sz w:val="48"/>
          <w:szCs w:val="48"/>
          <w:rtl/>
        </w:rPr>
        <w:t>مستفادة من خطبة</w:t>
      </w:r>
      <w:r w:rsidR="00FB30C2">
        <w:rPr>
          <w:rFonts w:cs="Traditional Arabic" w:hint="cs"/>
          <w:b/>
          <w:bCs/>
          <w:color w:val="7030A0"/>
          <w:sz w:val="48"/>
          <w:szCs w:val="48"/>
          <w:rtl/>
        </w:rPr>
        <w:t xml:space="preserve"> الشيخ</w:t>
      </w:r>
      <w:r>
        <w:rPr>
          <w:rFonts w:cs="Traditional Arabic" w:hint="cs"/>
          <w:b/>
          <w:bCs/>
          <w:color w:val="7030A0"/>
          <w:sz w:val="48"/>
          <w:szCs w:val="48"/>
          <w:rtl/>
        </w:rPr>
        <w:t xml:space="preserve"> هلال الهاجري</w:t>
      </w:r>
      <w:r w:rsidR="001E376F">
        <w:rPr>
          <w:rFonts w:cs="Traditional Arabic" w:hint="cs"/>
          <w:b/>
          <w:bCs/>
          <w:color w:val="7030A0"/>
          <w:sz w:val="48"/>
          <w:szCs w:val="48"/>
          <w:rtl/>
        </w:rPr>
        <w:t xml:space="preserve"> </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67575C74" w14:textId="190C5238" w:rsidR="00F94BA8" w:rsidRDefault="00346163" w:rsidP="00594595">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هذهِ صورٌ مشرقةٌ من عبادةِ السلفِ الصالحِ-رحم</w:t>
      </w:r>
      <w:r w:rsidR="006413BE">
        <w:rPr>
          <w:rFonts w:cs="Traditional Arabic" w:hint="cs"/>
          <w:b/>
          <w:bCs/>
          <w:sz w:val="80"/>
          <w:szCs w:val="80"/>
          <w:rtl/>
        </w:rPr>
        <w:t>َ</w:t>
      </w:r>
      <w:r>
        <w:rPr>
          <w:rFonts w:cs="Traditional Arabic" w:hint="cs"/>
          <w:b/>
          <w:bCs/>
          <w:sz w:val="80"/>
          <w:szCs w:val="80"/>
          <w:rtl/>
        </w:rPr>
        <w:t>هم اللهُ-تعالى-</w:t>
      </w:r>
      <w:r w:rsidR="00F94BA8">
        <w:rPr>
          <w:rFonts w:cs="Traditional Arabic" w:hint="cs"/>
          <w:b/>
          <w:bCs/>
          <w:sz w:val="80"/>
          <w:szCs w:val="80"/>
          <w:rtl/>
        </w:rPr>
        <w:t>:</w:t>
      </w:r>
    </w:p>
    <w:p w14:paraId="5663DFDC" w14:textId="77777777" w:rsidR="006413BE" w:rsidRDefault="00594595" w:rsidP="00594595">
      <w:pPr>
        <w:widowControl w:val="0"/>
        <w:suppressAutoHyphens w:val="0"/>
        <w:spacing w:line="240" w:lineRule="auto"/>
        <w:ind w:firstLine="720"/>
        <w:contextualSpacing/>
        <w:jc w:val="both"/>
        <w:rPr>
          <w:rFonts w:cs="Traditional Arabic"/>
          <w:b/>
          <w:bCs/>
          <w:sz w:val="80"/>
          <w:szCs w:val="80"/>
          <w:rtl/>
        </w:rPr>
      </w:pPr>
      <w:r w:rsidRPr="00594595">
        <w:rPr>
          <w:rFonts w:cs="Traditional Arabic"/>
          <w:b/>
          <w:bCs/>
          <w:sz w:val="80"/>
          <w:szCs w:val="80"/>
          <w:rtl/>
        </w:rPr>
        <w:t xml:space="preserve">عَنْ أَنَسِ بْنِ عِيَاضٍ قَالَ: رَأَيْتُ صَفْوَانَ بْنَ سُلَيْمٍ وَلَوْ قِيلَ لَهُ: غَدًا الْقِيَامَةُ، مَا كَانَ عِنْدَهُ مَزِيدٌ عَلَى مَا </w:t>
      </w:r>
      <w:r w:rsidRPr="00594595">
        <w:rPr>
          <w:rFonts w:cs="Traditional Arabic"/>
          <w:b/>
          <w:bCs/>
          <w:sz w:val="80"/>
          <w:szCs w:val="80"/>
          <w:rtl/>
        </w:rPr>
        <w:lastRenderedPageBreak/>
        <w:t xml:space="preserve">هُوَ عَلَيْهِ مِنَ </w:t>
      </w:r>
      <w:r w:rsidRPr="00594595">
        <w:rPr>
          <w:rFonts w:cs="Traditional Arabic" w:hint="cs"/>
          <w:b/>
          <w:bCs/>
          <w:sz w:val="80"/>
          <w:szCs w:val="80"/>
          <w:rtl/>
        </w:rPr>
        <w:t>الْعِبَادَةِ</w:t>
      </w:r>
      <w:r w:rsidR="006413BE">
        <w:rPr>
          <w:rFonts w:cs="Traditional Arabic" w:hint="cs"/>
          <w:b/>
          <w:bCs/>
          <w:sz w:val="80"/>
          <w:szCs w:val="80"/>
          <w:rtl/>
        </w:rPr>
        <w:t>.</w:t>
      </w:r>
    </w:p>
    <w:p w14:paraId="3010871A" w14:textId="77777777" w:rsidR="006413BE" w:rsidRDefault="00594595" w:rsidP="00594595">
      <w:pPr>
        <w:widowControl w:val="0"/>
        <w:suppressAutoHyphens w:val="0"/>
        <w:spacing w:line="240" w:lineRule="auto"/>
        <w:ind w:firstLine="720"/>
        <w:contextualSpacing/>
        <w:jc w:val="both"/>
        <w:rPr>
          <w:rFonts w:cs="Traditional Arabic"/>
          <w:b/>
          <w:bCs/>
          <w:sz w:val="80"/>
          <w:szCs w:val="80"/>
          <w:rtl/>
        </w:rPr>
      </w:pPr>
      <w:r w:rsidRPr="00594595">
        <w:rPr>
          <w:rFonts w:cs="Traditional Arabic"/>
          <w:b/>
          <w:bCs/>
          <w:sz w:val="80"/>
          <w:szCs w:val="80"/>
          <w:rtl/>
        </w:rPr>
        <w:t xml:space="preserve">وهَذا سَعِيدُ بْنُ عَبْدِ الْعَزِيزِ يَقولُ: </w:t>
      </w:r>
      <w:r w:rsidR="00AB14BA">
        <w:rPr>
          <w:rFonts w:cs="Traditional Arabic" w:hint="cs"/>
          <w:b/>
          <w:bCs/>
          <w:sz w:val="80"/>
          <w:szCs w:val="80"/>
          <w:rtl/>
        </w:rPr>
        <w:t>إ</w:t>
      </w:r>
      <w:r w:rsidRPr="00594595">
        <w:rPr>
          <w:rFonts w:cs="Traditional Arabic"/>
          <w:b/>
          <w:bCs/>
          <w:sz w:val="80"/>
          <w:szCs w:val="80"/>
          <w:rtl/>
        </w:rPr>
        <w:t xml:space="preserve">نَّ أَبَا مُسْلِمٍ </w:t>
      </w:r>
      <w:proofErr w:type="spellStart"/>
      <w:r w:rsidRPr="00594595">
        <w:rPr>
          <w:rFonts w:cs="Traditional Arabic"/>
          <w:b/>
          <w:bCs/>
          <w:sz w:val="80"/>
          <w:szCs w:val="80"/>
          <w:rtl/>
        </w:rPr>
        <w:t>الْخَوْلانِيَّ</w:t>
      </w:r>
      <w:proofErr w:type="spellEnd"/>
      <w:r w:rsidRPr="00594595">
        <w:rPr>
          <w:rFonts w:cs="Traditional Arabic"/>
          <w:b/>
          <w:bCs/>
          <w:sz w:val="80"/>
          <w:szCs w:val="80"/>
          <w:rtl/>
        </w:rPr>
        <w:t>: لَوْ قِيلَ لَهُ</w:t>
      </w:r>
      <w:r w:rsidR="00AB14BA">
        <w:rPr>
          <w:rFonts w:cs="Traditional Arabic" w:hint="cs"/>
          <w:b/>
          <w:bCs/>
          <w:sz w:val="80"/>
          <w:szCs w:val="80"/>
          <w:rtl/>
        </w:rPr>
        <w:t xml:space="preserve">: </w:t>
      </w:r>
      <w:r w:rsidRPr="00594595">
        <w:rPr>
          <w:rFonts w:cs="Traditional Arabic"/>
          <w:b/>
          <w:bCs/>
          <w:sz w:val="80"/>
          <w:szCs w:val="80"/>
          <w:rtl/>
        </w:rPr>
        <w:t>إِنَّ جَهَنَّمَ تُسَعَّرُ، مَا اسْتَطَاعَ أَنْ يَزِيدَ فِي عَمَلِهِ</w:t>
      </w:r>
      <w:r w:rsidR="006413BE">
        <w:rPr>
          <w:rFonts w:cs="Traditional Arabic" w:hint="cs"/>
          <w:b/>
          <w:bCs/>
          <w:sz w:val="80"/>
          <w:szCs w:val="80"/>
          <w:rtl/>
        </w:rPr>
        <w:t>.</w:t>
      </w:r>
    </w:p>
    <w:p w14:paraId="3A249DB6" w14:textId="77777777" w:rsidR="006413BE" w:rsidRDefault="00594595" w:rsidP="00594595">
      <w:pPr>
        <w:widowControl w:val="0"/>
        <w:suppressAutoHyphens w:val="0"/>
        <w:spacing w:line="240" w:lineRule="auto"/>
        <w:ind w:firstLine="720"/>
        <w:contextualSpacing/>
        <w:jc w:val="both"/>
        <w:rPr>
          <w:rFonts w:cs="Traditional Arabic"/>
          <w:b/>
          <w:bCs/>
          <w:sz w:val="80"/>
          <w:szCs w:val="80"/>
          <w:rtl/>
        </w:rPr>
      </w:pPr>
      <w:r w:rsidRPr="00594595">
        <w:rPr>
          <w:rFonts w:cs="Traditional Arabic"/>
          <w:b/>
          <w:bCs/>
          <w:sz w:val="80"/>
          <w:szCs w:val="80"/>
          <w:rtl/>
        </w:rPr>
        <w:t>وهُشَيْمٌ يَقولُ: لَوْ قِيلَ</w:t>
      </w:r>
      <w:r w:rsidR="00D62C92">
        <w:rPr>
          <w:rFonts w:cs="Traditional Arabic" w:hint="cs"/>
          <w:b/>
          <w:bCs/>
          <w:sz w:val="80"/>
          <w:szCs w:val="80"/>
          <w:rtl/>
        </w:rPr>
        <w:t>:</w:t>
      </w:r>
      <w:r w:rsidRPr="00594595">
        <w:rPr>
          <w:rFonts w:cs="Traditional Arabic"/>
          <w:b/>
          <w:bCs/>
          <w:sz w:val="80"/>
          <w:szCs w:val="80"/>
          <w:rtl/>
        </w:rPr>
        <w:t xml:space="preserve"> لِمَنْصُورِ بْنِ زَاذَانَ: إِنَّ مَلَكَ الْمَوْتِ عَلَى الْبَابِ مَا كَانَ عِنْدَهُ زِيَادَةٌ فِي الْعَمَلِ</w:t>
      </w:r>
      <w:r w:rsidR="006413BE">
        <w:rPr>
          <w:rFonts w:cs="Traditional Arabic" w:hint="cs"/>
          <w:b/>
          <w:bCs/>
          <w:sz w:val="80"/>
          <w:szCs w:val="80"/>
          <w:rtl/>
        </w:rPr>
        <w:t>.</w:t>
      </w:r>
    </w:p>
    <w:p w14:paraId="216FFB59" w14:textId="4C176FB0" w:rsidR="00594595" w:rsidRPr="00594595" w:rsidRDefault="00594595" w:rsidP="00594595">
      <w:pPr>
        <w:widowControl w:val="0"/>
        <w:suppressAutoHyphens w:val="0"/>
        <w:spacing w:line="240" w:lineRule="auto"/>
        <w:ind w:firstLine="720"/>
        <w:contextualSpacing/>
        <w:jc w:val="both"/>
        <w:rPr>
          <w:rFonts w:cs="Traditional Arabic"/>
          <w:b/>
          <w:bCs/>
          <w:sz w:val="80"/>
          <w:szCs w:val="80"/>
        </w:rPr>
      </w:pPr>
      <w:r w:rsidRPr="00594595">
        <w:rPr>
          <w:rFonts w:cs="Traditional Arabic"/>
          <w:b/>
          <w:bCs/>
          <w:sz w:val="80"/>
          <w:szCs w:val="80"/>
          <w:rtl/>
        </w:rPr>
        <w:t>وَيَنقِلُ لنَا حَمَّادُ بْنُ سَلَمَةَ صُورَةً أُخرى عَظِيمَةً بَقولِه: مَا أَتَيْنَا سُلَيْمَانَ التَّيْمِيَّ فِي سَاعَةٍ يُطَاعُ اللَّهُ</w:t>
      </w:r>
      <w:r w:rsidR="00D62C92">
        <w:rPr>
          <w:rFonts w:cs="Traditional Arabic" w:hint="cs"/>
          <w:b/>
          <w:bCs/>
          <w:sz w:val="80"/>
          <w:szCs w:val="80"/>
          <w:rtl/>
        </w:rPr>
        <w:t>-</w:t>
      </w:r>
      <w:r w:rsidRPr="00594595">
        <w:rPr>
          <w:rFonts w:cs="Traditional Arabic"/>
          <w:b/>
          <w:bCs/>
          <w:sz w:val="80"/>
          <w:szCs w:val="80"/>
          <w:rtl/>
        </w:rPr>
        <w:t>عَزَّ وَجَلَّ</w:t>
      </w:r>
      <w:r w:rsidR="00D62C92">
        <w:rPr>
          <w:rFonts w:cs="Traditional Arabic" w:hint="cs"/>
          <w:b/>
          <w:bCs/>
          <w:sz w:val="80"/>
          <w:szCs w:val="80"/>
          <w:rtl/>
        </w:rPr>
        <w:t>-</w:t>
      </w:r>
      <w:r w:rsidRPr="00594595">
        <w:rPr>
          <w:rFonts w:cs="Traditional Arabic"/>
          <w:b/>
          <w:bCs/>
          <w:sz w:val="80"/>
          <w:szCs w:val="80"/>
          <w:rtl/>
        </w:rPr>
        <w:t xml:space="preserve">فِيهَا إِلَّا وَجَدْنَاهُ مُطِيعًا، إِنْ كَانَ فِي سَاعَةِ صَلَاةٍ وَجَدْنَاهُ مُصَلِّيًا، وَإِنْ لَمْ تَكُنْ سَاعَةَ صَلَاةٍ وَجَدْنَاهُ مُتَوَضِّئًا، أَوْ عَائِدًا مَرِيضًا، أَوْ مُشَيِّعًا </w:t>
      </w:r>
      <w:r w:rsidR="00996478">
        <w:rPr>
          <w:rFonts w:cs="Traditional Arabic" w:hint="cs"/>
          <w:b/>
          <w:bCs/>
          <w:sz w:val="80"/>
          <w:szCs w:val="80"/>
          <w:rtl/>
        </w:rPr>
        <w:t>ج</w:t>
      </w:r>
      <w:r w:rsidRPr="00594595">
        <w:rPr>
          <w:rFonts w:cs="Traditional Arabic"/>
          <w:b/>
          <w:bCs/>
          <w:sz w:val="80"/>
          <w:szCs w:val="80"/>
          <w:rtl/>
        </w:rPr>
        <w:t>نَازَة</w:t>
      </w:r>
      <w:r w:rsidR="00996478">
        <w:rPr>
          <w:rFonts w:cs="Traditional Arabic" w:hint="cs"/>
          <w:b/>
          <w:bCs/>
          <w:sz w:val="80"/>
          <w:szCs w:val="80"/>
          <w:rtl/>
        </w:rPr>
        <w:t>ً</w:t>
      </w:r>
      <w:r w:rsidRPr="00594595">
        <w:rPr>
          <w:rFonts w:cs="Traditional Arabic"/>
          <w:b/>
          <w:bCs/>
          <w:sz w:val="80"/>
          <w:szCs w:val="80"/>
          <w:rtl/>
        </w:rPr>
        <w:t xml:space="preserve">، </w:t>
      </w:r>
      <w:r w:rsidRPr="00594595">
        <w:rPr>
          <w:rFonts w:cs="Traditional Arabic"/>
          <w:b/>
          <w:bCs/>
          <w:sz w:val="80"/>
          <w:szCs w:val="80"/>
          <w:rtl/>
        </w:rPr>
        <w:lastRenderedPageBreak/>
        <w:t>أَوْ قَاعِدًا فِي الْمَسْجِدِ،</w:t>
      </w:r>
      <w:r w:rsidR="00996478">
        <w:rPr>
          <w:rFonts w:cs="Traditional Arabic" w:hint="cs"/>
          <w:b/>
          <w:bCs/>
          <w:sz w:val="80"/>
          <w:szCs w:val="80"/>
          <w:rtl/>
        </w:rPr>
        <w:t xml:space="preserve"> </w:t>
      </w:r>
      <w:r w:rsidRPr="00594595">
        <w:rPr>
          <w:rFonts w:cs="Traditional Arabic"/>
          <w:b/>
          <w:bCs/>
          <w:sz w:val="80"/>
          <w:szCs w:val="80"/>
          <w:rtl/>
        </w:rPr>
        <w:t>فَكُنَّا نَرَى أَنَّهُ لَا يُحْسِنُ يَعْصِي اللَّهَ</w:t>
      </w:r>
      <w:r w:rsidR="00996478">
        <w:rPr>
          <w:rFonts w:cs="Traditional Arabic" w:hint="cs"/>
          <w:b/>
          <w:bCs/>
          <w:sz w:val="80"/>
          <w:szCs w:val="80"/>
          <w:rtl/>
        </w:rPr>
        <w:t>-</w:t>
      </w:r>
      <w:r w:rsidRPr="00594595">
        <w:rPr>
          <w:rFonts w:cs="Traditional Arabic"/>
          <w:b/>
          <w:bCs/>
          <w:sz w:val="80"/>
          <w:szCs w:val="80"/>
          <w:rtl/>
        </w:rPr>
        <w:t>عَزَّ وَجَلَّ</w:t>
      </w:r>
      <w:r w:rsidR="00996478">
        <w:rPr>
          <w:rFonts w:cs="Traditional Arabic" w:hint="cs"/>
          <w:b/>
          <w:bCs/>
          <w:sz w:val="80"/>
          <w:szCs w:val="80"/>
          <w:rtl/>
        </w:rPr>
        <w:t>-.</w:t>
      </w:r>
    </w:p>
    <w:p w14:paraId="600A544E" w14:textId="2C78C28B" w:rsidR="00594595" w:rsidRPr="00594595" w:rsidRDefault="00594595" w:rsidP="00594595">
      <w:pPr>
        <w:widowControl w:val="0"/>
        <w:suppressAutoHyphens w:val="0"/>
        <w:spacing w:line="240" w:lineRule="auto"/>
        <w:ind w:firstLine="720"/>
        <w:contextualSpacing/>
        <w:jc w:val="both"/>
        <w:rPr>
          <w:rFonts w:cs="Traditional Arabic"/>
          <w:b/>
          <w:bCs/>
          <w:sz w:val="80"/>
          <w:szCs w:val="80"/>
        </w:rPr>
      </w:pPr>
      <w:r w:rsidRPr="00594595">
        <w:rPr>
          <w:rFonts w:cs="Traditional Arabic"/>
          <w:b/>
          <w:bCs/>
          <w:sz w:val="80"/>
          <w:szCs w:val="80"/>
          <w:rtl/>
        </w:rPr>
        <w:t>لعلكم تعجبونَ من أمرِ هؤلاءِ العُظماءِ</w:t>
      </w:r>
      <w:r w:rsidRPr="00594595">
        <w:rPr>
          <w:rFonts w:cs="Traditional Arabic" w:hint="cs"/>
          <w:b/>
          <w:bCs/>
          <w:sz w:val="80"/>
          <w:szCs w:val="80"/>
          <w:rtl/>
        </w:rPr>
        <w:t>،</w:t>
      </w:r>
      <w:r w:rsidRPr="00594595">
        <w:rPr>
          <w:rFonts w:cs="Traditional Arabic"/>
          <w:b/>
          <w:bCs/>
          <w:sz w:val="80"/>
          <w:szCs w:val="80"/>
          <w:rtl/>
        </w:rPr>
        <w:t xml:space="preserve"> وكيفَ وصلوا بطاعتِهم إلى السَّماءِ</w:t>
      </w:r>
      <w:r w:rsidRPr="00594595">
        <w:rPr>
          <w:rFonts w:cs="Traditional Arabic" w:hint="cs"/>
          <w:b/>
          <w:bCs/>
          <w:sz w:val="80"/>
          <w:szCs w:val="80"/>
          <w:rtl/>
        </w:rPr>
        <w:t xml:space="preserve">، ولكنَّ </w:t>
      </w:r>
      <w:r w:rsidRPr="00594595">
        <w:rPr>
          <w:rFonts w:cs="Traditional Arabic"/>
          <w:b/>
          <w:bCs/>
          <w:sz w:val="80"/>
          <w:szCs w:val="80"/>
          <w:rtl/>
        </w:rPr>
        <w:t>الناس</w:t>
      </w:r>
      <w:r w:rsidRPr="00594595">
        <w:rPr>
          <w:rFonts w:cs="Traditional Arabic" w:hint="cs"/>
          <w:b/>
          <w:bCs/>
          <w:sz w:val="80"/>
          <w:szCs w:val="80"/>
          <w:rtl/>
        </w:rPr>
        <w:t>َ</w:t>
      </w:r>
      <w:r w:rsidRPr="00594595">
        <w:rPr>
          <w:rFonts w:cs="Traditional Arabic"/>
          <w:b/>
          <w:bCs/>
          <w:sz w:val="80"/>
          <w:szCs w:val="80"/>
          <w:rtl/>
        </w:rPr>
        <w:t xml:space="preserve"> عندَ اللهِ</w:t>
      </w:r>
      <w:r w:rsidR="009436BE">
        <w:rPr>
          <w:rFonts w:cs="Traditional Arabic" w:hint="cs"/>
          <w:b/>
          <w:bCs/>
          <w:sz w:val="80"/>
          <w:szCs w:val="80"/>
          <w:rtl/>
        </w:rPr>
        <w:t>-سبحانه-</w:t>
      </w:r>
      <w:r w:rsidRPr="00594595">
        <w:rPr>
          <w:rFonts w:cs="Traditional Arabic"/>
          <w:b/>
          <w:bCs/>
          <w:sz w:val="80"/>
          <w:szCs w:val="80"/>
          <w:rtl/>
        </w:rPr>
        <w:t>مقاماتٌ متفاوتةٌ</w:t>
      </w:r>
      <w:r w:rsidRPr="00594595">
        <w:rPr>
          <w:rFonts w:cs="Traditional Arabic" w:hint="cs"/>
          <w:b/>
          <w:bCs/>
          <w:sz w:val="80"/>
          <w:szCs w:val="80"/>
          <w:rtl/>
        </w:rPr>
        <w:t>،</w:t>
      </w:r>
      <w:r w:rsidRPr="00594595">
        <w:rPr>
          <w:rFonts w:cs="Traditional Arabic"/>
          <w:b/>
          <w:bCs/>
          <w:sz w:val="80"/>
          <w:szCs w:val="80"/>
          <w:rtl/>
        </w:rPr>
        <w:t xml:space="preserve"> منهم صاحبُ المقامِ الرفيعِ</w:t>
      </w:r>
      <w:r w:rsidRPr="00594595">
        <w:rPr>
          <w:rFonts w:cs="Traditional Arabic" w:hint="cs"/>
          <w:b/>
          <w:bCs/>
          <w:sz w:val="80"/>
          <w:szCs w:val="80"/>
          <w:rtl/>
        </w:rPr>
        <w:t>،</w:t>
      </w:r>
      <w:r w:rsidRPr="00594595">
        <w:rPr>
          <w:rFonts w:cs="Traditional Arabic"/>
          <w:b/>
          <w:bCs/>
          <w:sz w:val="80"/>
          <w:szCs w:val="80"/>
          <w:rtl/>
        </w:rPr>
        <w:t xml:space="preserve"> والخيرِ الوَسيع</w:t>
      </w:r>
      <w:r w:rsidRPr="00594595">
        <w:rPr>
          <w:rFonts w:cs="Traditional Arabic" w:hint="cs"/>
          <w:b/>
          <w:bCs/>
          <w:sz w:val="80"/>
          <w:szCs w:val="80"/>
          <w:rtl/>
        </w:rPr>
        <w:t>،</w:t>
      </w:r>
      <w:r w:rsidRPr="00594595">
        <w:rPr>
          <w:rFonts w:cs="Traditional Arabic"/>
          <w:b/>
          <w:bCs/>
          <w:sz w:val="80"/>
          <w:szCs w:val="80"/>
          <w:rtl/>
        </w:rPr>
        <w:t xml:space="preserve"> في أعلى عِلِّيِّينَ</w:t>
      </w:r>
      <w:r w:rsidRPr="00594595">
        <w:rPr>
          <w:rFonts w:cs="Traditional Arabic" w:hint="cs"/>
          <w:b/>
          <w:bCs/>
          <w:sz w:val="80"/>
          <w:szCs w:val="80"/>
          <w:rtl/>
        </w:rPr>
        <w:t>،</w:t>
      </w:r>
      <w:r w:rsidRPr="00594595">
        <w:rPr>
          <w:rFonts w:cs="Traditional Arabic"/>
          <w:b/>
          <w:bCs/>
          <w:sz w:val="80"/>
          <w:szCs w:val="80"/>
          <w:rtl/>
        </w:rPr>
        <w:t xml:space="preserve"> الموَفقُونَ لكلِ خيرٍ</w:t>
      </w:r>
      <w:r w:rsidRPr="00594595">
        <w:rPr>
          <w:rFonts w:cs="Traditional Arabic" w:hint="cs"/>
          <w:b/>
          <w:bCs/>
          <w:sz w:val="80"/>
          <w:szCs w:val="80"/>
          <w:rtl/>
        </w:rPr>
        <w:t xml:space="preserve">، </w:t>
      </w:r>
      <w:r w:rsidRPr="00594595">
        <w:rPr>
          <w:rFonts w:cs="Traditional Arabic"/>
          <w:b/>
          <w:bCs/>
          <w:sz w:val="80"/>
          <w:szCs w:val="80"/>
          <w:rtl/>
        </w:rPr>
        <w:t>المُبعدُونَ عن كلِ شرٍ</w:t>
      </w:r>
      <w:r w:rsidRPr="00594595">
        <w:rPr>
          <w:rFonts w:cs="Traditional Arabic" w:hint="cs"/>
          <w:b/>
          <w:bCs/>
          <w:sz w:val="80"/>
          <w:szCs w:val="80"/>
          <w:rtl/>
        </w:rPr>
        <w:t xml:space="preserve">، </w:t>
      </w:r>
      <w:r w:rsidRPr="00594595">
        <w:rPr>
          <w:rFonts w:cs="Traditional Arabic"/>
          <w:b/>
          <w:bCs/>
          <w:sz w:val="80"/>
          <w:szCs w:val="80"/>
          <w:rtl/>
        </w:rPr>
        <w:t>فهم محفوظونَ بحفظِ اللهِ</w:t>
      </w:r>
      <w:r w:rsidR="009436BE">
        <w:rPr>
          <w:rFonts w:cs="Traditional Arabic" w:hint="cs"/>
          <w:b/>
          <w:bCs/>
          <w:sz w:val="80"/>
          <w:szCs w:val="80"/>
          <w:rtl/>
        </w:rPr>
        <w:t>-</w:t>
      </w:r>
      <w:r w:rsidRPr="00594595">
        <w:rPr>
          <w:rFonts w:cs="Traditional Arabic"/>
          <w:b/>
          <w:bCs/>
          <w:sz w:val="80"/>
          <w:szCs w:val="80"/>
          <w:rtl/>
        </w:rPr>
        <w:t>تعالى</w:t>
      </w:r>
      <w:r w:rsidR="009436BE">
        <w:rPr>
          <w:rFonts w:cs="Traditional Arabic" w:hint="cs"/>
          <w:b/>
          <w:bCs/>
          <w:sz w:val="80"/>
          <w:szCs w:val="80"/>
          <w:rtl/>
        </w:rPr>
        <w:t>-</w:t>
      </w:r>
      <w:r w:rsidRPr="00594595">
        <w:rPr>
          <w:rFonts w:cs="Traditional Arabic"/>
          <w:b/>
          <w:bCs/>
          <w:sz w:val="80"/>
          <w:szCs w:val="80"/>
          <w:rtl/>
        </w:rPr>
        <w:t>الكَبِيرِ المُتَعَال</w:t>
      </w:r>
      <w:r w:rsidRPr="00594595">
        <w:rPr>
          <w:rFonts w:cs="Traditional Arabic" w:hint="cs"/>
          <w:b/>
          <w:bCs/>
          <w:sz w:val="80"/>
          <w:szCs w:val="80"/>
          <w:rtl/>
        </w:rPr>
        <w:t>،</w:t>
      </w:r>
      <w:r w:rsidRPr="00594595">
        <w:rPr>
          <w:rFonts w:cs="Traditional Arabic"/>
          <w:b/>
          <w:bCs/>
          <w:sz w:val="80"/>
          <w:szCs w:val="80"/>
          <w:rtl/>
        </w:rPr>
        <w:t xml:space="preserve"> من كلِ ما يُبغضُه من الأقوالِ والأفعالِ</w:t>
      </w:r>
      <w:r w:rsidRPr="00594595">
        <w:rPr>
          <w:rFonts w:cs="Traditional Arabic" w:hint="cs"/>
          <w:b/>
          <w:bCs/>
          <w:sz w:val="80"/>
          <w:szCs w:val="80"/>
          <w:rtl/>
        </w:rPr>
        <w:t xml:space="preserve">، </w:t>
      </w:r>
      <w:r w:rsidRPr="00594595">
        <w:rPr>
          <w:rFonts w:cs="Traditional Arabic"/>
          <w:b/>
          <w:bCs/>
          <w:sz w:val="80"/>
          <w:szCs w:val="80"/>
          <w:rtl/>
        </w:rPr>
        <w:t>اسمعوا كيفَ أنقذَ اللهُ</w:t>
      </w:r>
      <w:r w:rsidR="009436BE">
        <w:rPr>
          <w:rFonts w:cs="Traditional Arabic" w:hint="cs"/>
          <w:b/>
          <w:bCs/>
          <w:sz w:val="80"/>
          <w:szCs w:val="80"/>
          <w:rtl/>
        </w:rPr>
        <w:t>-</w:t>
      </w:r>
      <w:r w:rsidRPr="00594595">
        <w:rPr>
          <w:rFonts w:cs="Traditional Arabic"/>
          <w:b/>
          <w:bCs/>
          <w:sz w:val="80"/>
          <w:szCs w:val="80"/>
          <w:rtl/>
        </w:rPr>
        <w:t>تعالى</w:t>
      </w:r>
      <w:r w:rsidR="009436BE">
        <w:rPr>
          <w:rFonts w:cs="Traditional Arabic" w:hint="cs"/>
          <w:b/>
          <w:bCs/>
          <w:sz w:val="80"/>
          <w:szCs w:val="80"/>
          <w:rtl/>
        </w:rPr>
        <w:t>-</w:t>
      </w:r>
      <w:r w:rsidRPr="00594595">
        <w:rPr>
          <w:rFonts w:cs="Traditional Arabic"/>
          <w:b/>
          <w:bCs/>
          <w:sz w:val="80"/>
          <w:szCs w:val="80"/>
          <w:rtl/>
        </w:rPr>
        <w:t>عبد</w:t>
      </w:r>
      <w:r w:rsidR="00E73A77">
        <w:rPr>
          <w:rFonts w:cs="Traditional Arabic" w:hint="cs"/>
          <w:b/>
          <w:bCs/>
          <w:sz w:val="80"/>
          <w:szCs w:val="80"/>
          <w:rtl/>
        </w:rPr>
        <w:t>َ</w:t>
      </w:r>
      <w:r w:rsidR="009436BE">
        <w:rPr>
          <w:rFonts w:cs="Traditional Arabic" w:hint="cs"/>
          <w:b/>
          <w:bCs/>
          <w:sz w:val="80"/>
          <w:szCs w:val="80"/>
          <w:rtl/>
        </w:rPr>
        <w:t>ه يوسف</w:t>
      </w:r>
      <w:r w:rsidR="00E73A77">
        <w:rPr>
          <w:rFonts w:cs="Traditional Arabic" w:hint="cs"/>
          <w:b/>
          <w:bCs/>
          <w:sz w:val="80"/>
          <w:szCs w:val="80"/>
          <w:rtl/>
        </w:rPr>
        <w:t>َ-عليه السلامُ-</w:t>
      </w:r>
      <w:r w:rsidRPr="00594595">
        <w:rPr>
          <w:rFonts w:cs="Traditional Arabic"/>
          <w:b/>
          <w:bCs/>
          <w:sz w:val="80"/>
          <w:szCs w:val="80"/>
          <w:rtl/>
        </w:rPr>
        <w:t xml:space="preserve">من عبادِه في أحلكِ الظروفِ </w:t>
      </w:r>
      <w:r w:rsidRPr="00594595">
        <w:rPr>
          <w:rFonts w:cs="Traditional Arabic"/>
          <w:b/>
          <w:bCs/>
          <w:color w:val="0070C0"/>
          <w:sz w:val="80"/>
          <w:szCs w:val="80"/>
          <w:rtl/>
        </w:rPr>
        <w:t xml:space="preserve">(وَلَقَدْ هَمَّتْ بِهِ وَهَمَّ بِهَا لَوْلا أَن رَّأَى بُرْهَانَ رَبِّهِ كَذَلِكَ لِنَصْرِفَ عَنْهُ السُّوءَ وَالْفَحْشَاء إِنَّهُ مِنْ عِبَادِنَا </w:t>
      </w:r>
      <w:r w:rsidRPr="00594595">
        <w:rPr>
          <w:rFonts w:cs="Traditional Arabic"/>
          <w:b/>
          <w:bCs/>
          <w:color w:val="0070C0"/>
          <w:sz w:val="80"/>
          <w:szCs w:val="80"/>
          <w:rtl/>
        </w:rPr>
        <w:lastRenderedPageBreak/>
        <w:t>الْمُخْلِصِينَ)</w:t>
      </w:r>
      <w:r w:rsidRPr="00594595">
        <w:rPr>
          <w:rFonts w:cs="Traditional Arabic" w:hint="cs"/>
          <w:b/>
          <w:bCs/>
          <w:sz w:val="80"/>
          <w:szCs w:val="80"/>
          <w:rtl/>
        </w:rPr>
        <w:t>،</w:t>
      </w:r>
      <w:r w:rsidRPr="00594595">
        <w:rPr>
          <w:rFonts w:cs="Traditional Arabic"/>
          <w:b/>
          <w:bCs/>
          <w:sz w:val="80"/>
          <w:szCs w:val="80"/>
          <w:rtl/>
        </w:rPr>
        <w:t xml:space="preserve"> كلُّ ذلك لأنه كانَ من عبادِه الأخيارِ الذين لهم مقامٌ عندَ اللهِ عظيمٌ</w:t>
      </w:r>
      <w:r w:rsidR="00E73A77">
        <w:rPr>
          <w:rFonts w:cs="Traditional Arabic" w:hint="cs"/>
          <w:b/>
          <w:bCs/>
          <w:sz w:val="80"/>
          <w:szCs w:val="80"/>
          <w:rtl/>
        </w:rPr>
        <w:t>.</w:t>
      </w:r>
    </w:p>
    <w:p w14:paraId="07511F6A" w14:textId="529168BA" w:rsidR="00594595" w:rsidRPr="00594595" w:rsidRDefault="00E73A77" w:rsidP="00594595">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إخواني:</w:t>
      </w:r>
      <w:r w:rsidR="00594595" w:rsidRPr="00594595">
        <w:rPr>
          <w:rFonts w:cs="Traditional Arabic" w:hint="cs"/>
          <w:b/>
          <w:bCs/>
          <w:sz w:val="80"/>
          <w:szCs w:val="80"/>
          <w:rtl/>
        </w:rPr>
        <w:t xml:space="preserve"> </w:t>
      </w:r>
      <w:r w:rsidR="00594595" w:rsidRPr="00594595">
        <w:rPr>
          <w:rFonts w:cs="Traditional Arabic"/>
          <w:b/>
          <w:bCs/>
          <w:sz w:val="80"/>
          <w:szCs w:val="80"/>
          <w:rtl/>
        </w:rPr>
        <w:t>إن من عبادِ اللهِ</w:t>
      </w:r>
      <w:r w:rsidR="00461F4E">
        <w:rPr>
          <w:rFonts w:cs="Traditional Arabic" w:hint="cs"/>
          <w:b/>
          <w:bCs/>
          <w:sz w:val="80"/>
          <w:szCs w:val="80"/>
          <w:rtl/>
        </w:rPr>
        <w:t>-</w:t>
      </w:r>
      <w:r w:rsidR="00594595" w:rsidRPr="00594595">
        <w:rPr>
          <w:rFonts w:cs="Traditional Arabic"/>
          <w:b/>
          <w:bCs/>
          <w:sz w:val="80"/>
          <w:szCs w:val="80"/>
          <w:rtl/>
        </w:rPr>
        <w:t>تعالى</w:t>
      </w:r>
      <w:r w:rsidR="00461F4E">
        <w:rPr>
          <w:rFonts w:cs="Traditional Arabic" w:hint="cs"/>
          <w:b/>
          <w:bCs/>
          <w:sz w:val="80"/>
          <w:szCs w:val="80"/>
          <w:rtl/>
        </w:rPr>
        <w:t>-</w:t>
      </w:r>
      <w:r w:rsidR="00594595" w:rsidRPr="00594595">
        <w:rPr>
          <w:rFonts w:cs="Traditional Arabic"/>
          <w:b/>
          <w:bCs/>
          <w:sz w:val="80"/>
          <w:szCs w:val="80"/>
          <w:rtl/>
        </w:rPr>
        <w:t>من سدَّدَ اللهُ جوارحَهم فلا يستعملونها إلا في طاعتِه</w:t>
      </w:r>
      <w:r w:rsidR="00594595" w:rsidRPr="00594595">
        <w:rPr>
          <w:rFonts w:cs="Traditional Arabic" w:hint="cs"/>
          <w:b/>
          <w:bCs/>
          <w:sz w:val="80"/>
          <w:szCs w:val="80"/>
          <w:rtl/>
        </w:rPr>
        <w:t>،</w:t>
      </w:r>
      <w:r w:rsidR="00594595" w:rsidRPr="00594595">
        <w:rPr>
          <w:rFonts w:cs="Traditional Arabic"/>
          <w:b/>
          <w:bCs/>
          <w:sz w:val="80"/>
          <w:szCs w:val="80"/>
          <w:rtl/>
        </w:rPr>
        <w:t xml:space="preserve"> جاءَ في الحديثِ القدسي</w:t>
      </w:r>
      <w:r w:rsidR="00461F4E">
        <w:rPr>
          <w:rFonts w:cs="Traditional Arabic" w:hint="cs"/>
          <w:b/>
          <w:bCs/>
          <w:sz w:val="80"/>
          <w:szCs w:val="80"/>
          <w:rtl/>
        </w:rPr>
        <w:t xml:space="preserve">: </w:t>
      </w:r>
      <w:r w:rsidR="00461F4E" w:rsidRPr="00461F4E">
        <w:rPr>
          <w:rFonts w:cs="Traditional Arabic" w:hint="cs"/>
          <w:b/>
          <w:bCs/>
          <w:color w:val="00B050"/>
          <w:sz w:val="80"/>
          <w:szCs w:val="80"/>
          <w:rtl/>
        </w:rPr>
        <w:t>"</w:t>
      </w:r>
      <w:r w:rsidR="00594595" w:rsidRPr="00594595">
        <w:rPr>
          <w:rFonts w:cs="Traditional Arabic"/>
          <w:b/>
          <w:bCs/>
          <w:color w:val="00B050"/>
          <w:sz w:val="80"/>
          <w:szCs w:val="80"/>
          <w:rtl/>
        </w:rPr>
        <w:t>إِنَّ اللهَ</w:t>
      </w:r>
      <w:r w:rsidR="00461F4E" w:rsidRPr="00461F4E">
        <w:rPr>
          <w:rFonts w:cs="Traditional Arabic" w:hint="cs"/>
          <w:b/>
          <w:bCs/>
          <w:color w:val="00B050"/>
          <w:sz w:val="80"/>
          <w:szCs w:val="80"/>
          <w:rtl/>
        </w:rPr>
        <w:t>-</w:t>
      </w:r>
      <w:r w:rsidR="00594595" w:rsidRPr="00594595">
        <w:rPr>
          <w:rFonts w:cs="Traditional Arabic"/>
          <w:b/>
          <w:bCs/>
          <w:color w:val="00B050"/>
          <w:sz w:val="80"/>
          <w:szCs w:val="80"/>
          <w:rtl/>
        </w:rPr>
        <w:t>تَعَالَى</w:t>
      </w:r>
      <w:r w:rsidR="00461F4E" w:rsidRPr="00461F4E">
        <w:rPr>
          <w:rFonts w:cs="Traditional Arabic" w:hint="cs"/>
          <w:b/>
          <w:bCs/>
          <w:color w:val="00B050"/>
          <w:sz w:val="80"/>
          <w:szCs w:val="80"/>
          <w:rtl/>
        </w:rPr>
        <w:t>-</w:t>
      </w:r>
      <w:r w:rsidR="00594595" w:rsidRPr="00594595">
        <w:rPr>
          <w:rFonts w:cs="Traditional Arabic"/>
          <w:b/>
          <w:bCs/>
          <w:color w:val="00B050"/>
          <w:sz w:val="80"/>
          <w:szCs w:val="80"/>
          <w:rtl/>
        </w:rPr>
        <w:t>قَالَ: مَنْ عَادَى لِي وَلِيَّاً فَقَدْ آذَنْتُهُ بِالحَرْبِ، وَمَا تَقَرَّبَ إِلِيَّ عَبْدِيْ بِشَيءٍ أَحَبَّ إِلِيَّ مِمَّا افْتَرَضْتُهُ عَلَيْهِ، ولايَزَالُ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لأُعِيْذَنَّهُ</w:t>
      </w:r>
      <w:r w:rsidR="00461F4E">
        <w:rPr>
          <w:rFonts w:cs="Traditional Arabic" w:hint="cs"/>
          <w:b/>
          <w:bCs/>
          <w:color w:val="00B050"/>
          <w:sz w:val="80"/>
          <w:szCs w:val="80"/>
          <w:rtl/>
        </w:rPr>
        <w:t>"</w:t>
      </w:r>
      <w:r w:rsidR="00594595" w:rsidRPr="00594595">
        <w:rPr>
          <w:rFonts w:cs="Traditional Arabic" w:hint="cs"/>
          <w:b/>
          <w:bCs/>
          <w:sz w:val="80"/>
          <w:szCs w:val="80"/>
          <w:rtl/>
        </w:rPr>
        <w:t>،</w:t>
      </w:r>
      <w:r w:rsidR="00594595" w:rsidRPr="00594595">
        <w:rPr>
          <w:rFonts w:cs="Traditional Arabic"/>
          <w:b/>
          <w:bCs/>
          <w:sz w:val="80"/>
          <w:szCs w:val="80"/>
          <w:rtl/>
        </w:rPr>
        <w:t xml:space="preserve"> فهل</w:t>
      </w:r>
      <w:r w:rsidR="00721F05">
        <w:rPr>
          <w:rFonts w:cs="Traditional Arabic" w:hint="cs"/>
          <w:b/>
          <w:bCs/>
          <w:sz w:val="80"/>
          <w:szCs w:val="80"/>
          <w:rtl/>
        </w:rPr>
        <w:t>ْ</w:t>
      </w:r>
      <w:r w:rsidR="00594595" w:rsidRPr="00594595">
        <w:rPr>
          <w:rFonts w:cs="Traditional Arabic"/>
          <w:b/>
          <w:bCs/>
          <w:sz w:val="80"/>
          <w:szCs w:val="80"/>
          <w:rtl/>
        </w:rPr>
        <w:t xml:space="preserve"> أنت</w:t>
      </w:r>
      <w:r w:rsidR="00721F05">
        <w:rPr>
          <w:rFonts w:cs="Traditional Arabic" w:hint="cs"/>
          <w:b/>
          <w:bCs/>
          <w:sz w:val="80"/>
          <w:szCs w:val="80"/>
          <w:rtl/>
        </w:rPr>
        <w:t>َ</w:t>
      </w:r>
      <w:r w:rsidR="00594595" w:rsidRPr="00594595">
        <w:rPr>
          <w:rFonts w:cs="Traditional Arabic"/>
          <w:b/>
          <w:bCs/>
          <w:sz w:val="80"/>
          <w:szCs w:val="80"/>
          <w:rtl/>
        </w:rPr>
        <w:t xml:space="preserve"> من هؤلاءِ الأولياءِ؟</w:t>
      </w:r>
    </w:p>
    <w:p w14:paraId="4E2EC846" w14:textId="6AF61BAE" w:rsidR="00594595" w:rsidRPr="00594595" w:rsidRDefault="00594595" w:rsidP="00594595">
      <w:pPr>
        <w:widowControl w:val="0"/>
        <w:suppressAutoHyphens w:val="0"/>
        <w:spacing w:line="240" w:lineRule="auto"/>
        <w:ind w:firstLine="720"/>
        <w:contextualSpacing/>
        <w:jc w:val="both"/>
        <w:rPr>
          <w:rFonts w:cs="Traditional Arabic"/>
          <w:b/>
          <w:bCs/>
          <w:sz w:val="80"/>
          <w:szCs w:val="80"/>
          <w:rtl/>
        </w:rPr>
      </w:pPr>
      <w:r w:rsidRPr="00594595">
        <w:rPr>
          <w:rFonts w:cs="Traditional Arabic" w:hint="cs"/>
          <w:b/>
          <w:bCs/>
          <w:sz w:val="80"/>
          <w:szCs w:val="80"/>
          <w:rtl/>
        </w:rPr>
        <w:lastRenderedPageBreak/>
        <w:t xml:space="preserve">ويظهرُ ذلكَ في مواسمِ الطَّاعاتِ، هل تَكونُ مِمن يُسابقُ إلى الباقياتِ الصَّالحَاتِ؟ أم تَذهبُ الأوقاتُ في غَفلةٍ وسُباتٍ؟ </w:t>
      </w:r>
      <w:r w:rsidRPr="00594595">
        <w:rPr>
          <w:rFonts w:cs="Traditional Arabic"/>
          <w:b/>
          <w:bCs/>
          <w:sz w:val="80"/>
          <w:szCs w:val="80"/>
          <w:rtl/>
        </w:rPr>
        <w:t>صارحْ نفسَك</w:t>
      </w:r>
      <w:r w:rsidRPr="00594595">
        <w:rPr>
          <w:rFonts w:cs="Traditional Arabic" w:hint="cs"/>
          <w:b/>
          <w:bCs/>
          <w:sz w:val="80"/>
          <w:szCs w:val="80"/>
          <w:rtl/>
        </w:rPr>
        <w:t>،</w:t>
      </w:r>
      <w:r w:rsidRPr="00594595">
        <w:rPr>
          <w:rFonts w:cs="Traditional Arabic"/>
          <w:b/>
          <w:bCs/>
          <w:sz w:val="80"/>
          <w:szCs w:val="80"/>
          <w:rtl/>
        </w:rPr>
        <w:t xml:space="preserve"> ما هو الهمُ الحقيقيُّ الذي تحملُه في هذا اليومِ الجديدِ؟ هل هو همُّ الدُّنيا والشَّهواتِ الزَّائلةِ</w:t>
      </w:r>
      <w:r w:rsidRPr="00594595">
        <w:rPr>
          <w:rFonts w:cs="Traditional Arabic" w:hint="cs"/>
          <w:b/>
          <w:bCs/>
          <w:sz w:val="80"/>
          <w:szCs w:val="80"/>
          <w:rtl/>
        </w:rPr>
        <w:t>،</w:t>
      </w:r>
      <w:r w:rsidRPr="00594595">
        <w:rPr>
          <w:rFonts w:cs="Traditional Arabic"/>
          <w:b/>
          <w:bCs/>
          <w:sz w:val="80"/>
          <w:szCs w:val="80"/>
          <w:rtl/>
        </w:rPr>
        <w:t xml:space="preserve"> أم </w:t>
      </w:r>
      <w:r w:rsidR="00721F05">
        <w:rPr>
          <w:rFonts w:cs="Traditional Arabic" w:hint="cs"/>
          <w:b/>
          <w:bCs/>
          <w:sz w:val="80"/>
          <w:szCs w:val="80"/>
          <w:rtl/>
        </w:rPr>
        <w:t xml:space="preserve">همُ </w:t>
      </w:r>
      <w:r w:rsidRPr="00594595">
        <w:rPr>
          <w:rFonts w:cs="Traditional Arabic"/>
          <w:b/>
          <w:bCs/>
          <w:sz w:val="80"/>
          <w:szCs w:val="80"/>
          <w:rtl/>
        </w:rPr>
        <w:t>الآخرةِ وما فيها من اللَّذاتِ ال</w:t>
      </w:r>
      <w:r w:rsidR="00A54BB1">
        <w:rPr>
          <w:rFonts w:cs="Traditional Arabic" w:hint="cs"/>
          <w:b/>
          <w:bCs/>
          <w:sz w:val="80"/>
          <w:szCs w:val="80"/>
          <w:rtl/>
        </w:rPr>
        <w:t>باقيةِ</w:t>
      </w:r>
      <w:r w:rsidRPr="00594595">
        <w:rPr>
          <w:rFonts w:cs="Traditional Arabic"/>
          <w:b/>
          <w:bCs/>
          <w:sz w:val="80"/>
          <w:szCs w:val="80"/>
          <w:rtl/>
        </w:rPr>
        <w:t>؟ قَالَ رَسُولُ اللَّهِ</w:t>
      </w:r>
      <w:r w:rsidR="00A54BB1">
        <w:rPr>
          <w:rFonts w:cs="Traditional Arabic" w:hint="cs"/>
          <w:b/>
          <w:bCs/>
          <w:sz w:val="80"/>
          <w:szCs w:val="80"/>
          <w:rtl/>
        </w:rPr>
        <w:t>-</w:t>
      </w:r>
      <w:r w:rsidRPr="00594595">
        <w:rPr>
          <w:rFonts w:cs="Traditional Arabic"/>
          <w:b/>
          <w:bCs/>
          <w:sz w:val="80"/>
          <w:szCs w:val="80"/>
          <w:rtl/>
        </w:rPr>
        <w:t>صَلَّى اللَّهُ عَلَيْهِ وَسَلَّمَ</w:t>
      </w:r>
      <w:r w:rsidR="00A54BB1">
        <w:rPr>
          <w:rFonts w:cs="Traditional Arabic" w:hint="cs"/>
          <w:b/>
          <w:bCs/>
          <w:sz w:val="80"/>
          <w:szCs w:val="80"/>
          <w:rtl/>
        </w:rPr>
        <w:t>-</w:t>
      </w:r>
      <w:r w:rsidRPr="00594595">
        <w:rPr>
          <w:rFonts w:cs="Traditional Arabic"/>
          <w:b/>
          <w:bCs/>
          <w:sz w:val="80"/>
          <w:szCs w:val="80"/>
          <w:rtl/>
        </w:rPr>
        <w:t xml:space="preserve">: </w:t>
      </w:r>
      <w:r w:rsidR="00A54BB1" w:rsidRPr="00A54BB1">
        <w:rPr>
          <w:rFonts w:cs="Traditional Arabic" w:hint="cs"/>
          <w:b/>
          <w:bCs/>
          <w:color w:val="00B050"/>
          <w:sz w:val="80"/>
          <w:szCs w:val="80"/>
          <w:rtl/>
        </w:rPr>
        <w:t>"</w:t>
      </w:r>
      <w:r w:rsidRPr="00594595">
        <w:rPr>
          <w:rFonts w:cs="Traditional Arabic"/>
          <w:b/>
          <w:bCs/>
          <w:color w:val="00B050"/>
          <w:sz w:val="80"/>
          <w:szCs w:val="80"/>
          <w:rtl/>
        </w:rPr>
        <w:t>مَنْ كَانَتْ الْآخِرَةُ هَمَّهُ جَعَلَ اللَّهُ غِنَاهُ فِي قَلْبِهِ</w:t>
      </w:r>
      <w:r w:rsidR="00A54BB1">
        <w:rPr>
          <w:rFonts w:cs="Traditional Arabic" w:hint="cs"/>
          <w:b/>
          <w:bCs/>
          <w:color w:val="00B050"/>
          <w:sz w:val="80"/>
          <w:szCs w:val="80"/>
          <w:rtl/>
        </w:rPr>
        <w:t>،</w:t>
      </w:r>
      <w:r w:rsidRPr="00594595">
        <w:rPr>
          <w:rFonts w:cs="Traditional Arabic"/>
          <w:b/>
          <w:bCs/>
          <w:color w:val="00B050"/>
          <w:sz w:val="80"/>
          <w:szCs w:val="80"/>
          <w:rtl/>
        </w:rPr>
        <w:t xml:space="preserve"> وَجَمَعَ لَهُ شَمْلَهُ</w:t>
      </w:r>
      <w:r w:rsidR="00A54BB1">
        <w:rPr>
          <w:rFonts w:cs="Traditional Arabic" w:hint="cs"/>
          <w:b/>
          <w:bCs/>
          <w:color w:val="00B050"/>
          <w:sz w:val="80"/>
          <w:szCs w:val="80"/>
          <w:rtl/>
        </w:rPr>
        <w:t>،</w:t>
      </w:r>
      <w:r w:rsidRPr="00594595">
        <w:rPr>
          <w:rFonts w:cs="Traditional Arabic"/>
          <w:b/>
          <w:bCs/>
          <w:color w:val="00B050"/>
          <w:sz w:val="80"/>
          <w:szCs w:val="80"/>
          <w:rtl/>
        </w:rPr>
        <w:t> وَأَتَتْهُ الدُّنْيَا وَهِيَ رَاغِمَةٌ</w:t>
      </w:r>
      <w:r w:rsidR="00A54BB1">
        <w:rPr>
          <w:rFonts w:cs="Traditional Arabic" w:hint="cs"/>
          <w:b/>
          <w:bCs/>
          <w:color w:val="00B050"/>
          <w:sz w:val="80"/>
          <w:szCs w:val="80"/>
          <w:rtl/>
        </w:rPr>
        <w:t>،</w:t>
      </w:r>
      <w:r w:rsidRPr="00594595">
        <w:rPr>
          <w:rFonts w:cs="Traditional Arabic"/>
          <w:b/>
          <w:bCs/>
          <w:color w:val="00B050"/>
          <w:sz w:val="80"/>
          <w:szCs w:val="80"/>
          <w:rtl/>
        </w:rPr>
        <w:t xml:space="preserve"> وَمَنْ كَانَتْ الدُّنْيَا هَمَّهُ جَعَلَ اللَّهُ فَقْرَهُ بَيْنَ عَيْنَيْهِ</w:t>
      </w:r>
      <w:r w:rsidR="008307A6">
        <w:rPr>
          <w:rFonts w:cs="Traditional Arabic" w:hint="cs"/>
          <w:b/>
          <w:bCs/>
          <w:color w:val="00B050"/>
          <w:sz w:val="80"/>
          <w:szCs w:val="80"/>
          <w:rtl/>
        </w:rPr>
        <w:t>،</w:t>
      </w:r>
      <w:r w:rsidRPr="00594595">
        <w:rPr>
          <w:rFonts w:cs="Traditional Arabic"/>
          <w:b/>
          <w:bCs/>
          <w:color w:val="00B050"/>
          <w:sz w:val="80"/>
          <w:szCs w:val="80"/>
          <w:rtl/>
        </w:rPr>
        <w:t xml:space="preserve"> وَفَرَّقَ عَلَيْهِ شَمْلَهُ</w:t>
      </w:r>
      <w:r w:rsidR="008307A6">
        <w:rPr>
          <w:rFonts w:cs="Traditional Arabic" w:hint="cs"/>
          <w:b/>
          <w:bCs/>
          <w:color w:val="00B050"/>
          <w:sz w:val="80"/>
          <w:szCs w:val="80"/>
          <w:rtl/>
        </w:rPr>
        <w:t>،</w:t>
      </w:r>
      <w:r w:rsidRPr="00594595">
        <w:rPr>
          <w:rFonts w:cs="Traditional Arabic"/>
          <w:b/>
          <w:bCs/>
          <w:color w:val="00B050"/>
          <w:sz w:val="80"/>
          <w:szCs w:val="80"/>
          <w:rtl/>
        </w:rPr>
        <w:t xml:space="preserve"> وَلَمْ يَأْتِهِ مِنْ الدُّنْيَا إِلَّا مَا قُدِّرَ لَهُ</w:t>
      </w:r>
      <w:r w:rsidR="00A54BB1" w:rsidRPr="00A54BB1">
        <w:rPr>
          <w:rFonts w:cs="Traditional Arabic" w:hint="cs"/>
          <w:b/>
          <w:bCs/>
          <w:color w:val="00B050"/>
          <w:sz w:val="80"/>
          <w:szCs w:val="80"/>
          <w:rtl/>
        </w:rPr>
        <w:t>"</w:t>
      </w:r>
      <w:r w:rsidRPr="00594595">
        <w:rPr>
          <w:rFonts w:cs="Traditional Arabic" w:hint="cs"/>
          <w:b/>
          <w:bCs/>
          <w:sz w:val="80"/>
          <w:szCs w:val="80"/>
          <w:rtl/>
        </w:rPr>
        <w:t>.</w:t>
      </w:r>
    </w:p>
    <w:p w14:paraId="1DB3E6E5" w14:textId="7E90DF6A" w:rsidR="00AB3CE1" w:rsidRPr="00594595" w:rsidRDefault="00594595" w:rsidP="00594595">
      <w:pPr>
        <w:widowControl w:val="0"/>
        <w:suppressAutoHyphens w:val="0"/>
        <w:spacing w:line="240" w:lineRule="auto"/>
        <w:ind w:firstLine="720"/>
        <w:contextualSpacing/>
        <w:jc w:val="both"/>
        <w:rPr>
          <w:rFonts w:cs="Traditional Arabic"/>
          <w:b/>
          <w:bCs/>
          <w:sz w:val="80"/>
          <w:szCs w:val="80"/>
          <w:rtl/>
        </w:rPr>
      </w:pPr>
      <w:r w:rsidRPr="00594595">
        <w:rPr>
          <w:rFonts w:cs="Traditional Arabic" w:hint="cs"/>
          <w:b/>
          <w:bCs/>
          <w:sz w:val="80"/>
          <w:szCs w:val="80"/>
          <w:rtl/>
        </w:rPr>
        <w:t xml:space="preserve">يَقولُ </w:t>
      </w:r>
      <w:r w:rsidRPr="00594595">
        <w:rPr>
          <w:rFonts w:cs="Traditional Arabic"/>
          <w:b/>
          <w:bCs/>
          <w:sz w:val="80"/>
          <w:szCs w:val="80"/>
          <w:rtl/>
        </w:rPr>
        <w:t>ابنُ القيمِ</w:t>
      </w:r>
      <w:r w:rsidR="008307A6">
        <w:rPr>
          <w:rFonts w:cs="Traditional Arabic" w:hint="cs"/>
          <w:b/>
          <w:bCs/>
          <w:sz w:val="80"/>
          <w:szCs w:val="80"/>
          <w:rtl/>
        </w:rPr>
        <w:t>-</w:t>
      </w:r>
      <w:r w:rsidRPr="00594595">
        <w:rPr>
          <w:rFonts w:cs="Traditional Arabic"/>
          <w:b/>
          <w:bCs/>
          <w:sz w:val="80"/>
          <w:szCs w:val="80"/>
          <w:rtl/>
        </w:rPr>
        <w:t>رحمَه اللهُ</w:t>
      </w:r>
      <w:r w:rsidR="008307A6">
        <w:rPr>
          <w:rFonts w:cs="Traditional Arabic" w:hint="cs"/>
          <w:b/>
          <w:bCs/>
          <w:sz w:val="80"/>
          <w:szCs w:val="80"/>
          <w:rtl/>
        </w:rPr>
        <w:t xml:space="preserve"> تعالى-</w:t>
      </w:r>
      <w:r w:rsidRPr="00594595">
        <w:rPr>
          <w:rFonts w:cs="Traditional Arabic"/>
          <w:b/>
          <w:bCs/>
          <w:sz w:val="80"/>
          <w:szCs w:val="80"/>
          <w:rtl/>
        </w:rPr>
        <w:t xml:space="preserve">: </w:t>
      </w:r>
      <w:r w:rsidR="008307A6">
        <w:rPr>
          <w:rFonts w:cs="Traditional Arabic" w:hint="cs"/>
          <w:b/>
          <w:bCs/>
          <w:sz w:val="80"/>
          <w:szCs w:val="80"/>
          <w:rtl/>
        </w:rPr>
        <w:t>"</w:t>
      </w:r>
      <w:r w:rsidRPr="00594595">
        <w:rPr>
          <w:rFonts w:cs="Traditional Arabic"/>
          <w:b/>
          <w:bCs/>
          <w:sz w:val="80"/>
          <w:szCs w:val="80"/>
          <w:rtl/>
        </w:rPr>
        <w:t xml:space="preserve">إذا أصبحَ العبدُ وأمسى وليس همُّه إلا اللهُ وحدَه: تحمَّلَ </w:t>
      </w:r>
      <w:r w:rsidRPr="00594595">
        <w:rPr>
          <w:rFonts w:cs="Traditional Arabic"/>
          <w:b/>
          <w:bCs/>
          <w:sz w:val="80"/>
          <w:szCs w:val="80"/>
          <w:rtl/>
        </w:rPr>
        <w:lastRenderedPageBreak/>
        <w:t>اللهُ</w:t>
      </w:r>
      <w:r w:rsidR="0081186E">
        <w:rPr>
          <w:rFonts w:cs="Traditional Arabic" w:hint="cs"/>
          <w:b/>
          <w:bCs/>
          <w:sz w:val="80"/>
          <w:szCs w:val="80"/>
          <w:rtl/>
        </w:rPr>
        <w:t>-</w:t>
      </w:r>
      <w:r w:rsidRPr="00594595">
        <w:rPr>
          <w:rFonts w:cs="Traditional Arabic"/>
          <w:b/>
          <w:bCs/>
          <w:sz w:val="80"/>
          <w:szCs w:val="80"/>
          <w:rtl/>
        </w:rPr>
        <w:t>سبحانَه</w:t>
      </w:r>
      <w:r w:rsidR="0081186E">
        <w:rPr>
          <w:rFonts w:cs="Traditional Arabic" w:hint="cs"/>
          <w:b/>
          <w:bCs/>
          <w:sz w:val="80"/>
          <w:szCs w:val="80"/>
          <w:rtl/>
        </w:rPr>
        <w:t>-</w:t>
      </w:r>
      <w:r w:rsidRPr="00594595">
        <w:rPr>
          <w:rFonts w:cs="Traditional Arabic"/>
          <w:b/>
          <w:bCs/>
          <w:sz w:val="80"/>
          <w:szCs w:val="80"/>
          <w:rtl/>
        </w:rPr>
        <w:t>حوائجَه كلَّها، وحمَلَ عنه كلَّ ما أهمَّه، وفرَّغَ قلبَه لمحبِته، ولسانَه لذكرِه، وجوارحَه لطاعتِه، وإن</w:t>
      </w:r>
      <w:r w:rsidR="00721F05">
        <w:rPr>
          <w:rFonts w:cs="Traditional Arabic" w:hint="cs"/>
          <w:b/>
          <w:bCs/>
          <w:sz w:val="80"/>
          <w:szCs w:val="80"/>
          <w:rtl/>
        </w:rPr>
        <w:t>ْ</w:t>
      </w:r>
      <w:r w:rsidRPr="00594595">
        <w:rPr>
          <w:rFonts w:cs="Traditional Arabic"/>
          <w:b/>
          <w:bCs/>
          <w:sz w:val="80"/>
          <w:szCs w:val="80"/>
          <w:rtl/>
        </w:rPr>
        <w:t xml:space="preserve"> أصبحَ وأمسى والدُّنيا همُّه: حمَّلَه اللهُ همومَها، وغمومَها، وأنكادَها، ووكلَه إلى نفسِه فشغلَ قلبَه عن محبتِه بمحبةِ الخلقِ، ولسانَه عن ذكرِه بذكرِهم، وجوارحَه عن طاعتِه بخدمتِهم وأشغالِهم، فهو يكدحُ كَدحَ الوَحشِ في خدمةِ غيرِه، كالكيرِ ي</w:t>
      </w:r>
      <w:r w:rsidR="00BF2375">
        <w:rPr>
          <w:rFonts w:cs="Traditional Arabic" w:hint="cs"/>
          <w:b/>
          <w:bCs/>
          <w:sz w:val="80"/>
          <w:szCs w:val="80"/>
          <w:rtl/>
        </w:rPr>
        <w:t>ُ</w:t>
      </w:r>
      <w:r w:rsidRPr="00594595">
        <w:rPr>
          <w:rFonts w:cs="Traditional Arabic"/>
          <w:b/>
          <w:bCs/>
          <w:sz w:val="80"/>
          <w:szCs w:val="80"/>
          <w:rtl/>
        </w:rPr>
        <w:t>نفخُ بطن</w:t>
      </w:r>
      <w:r w:rsidR="00BF2375">
        <w:rPr>
          <w:rFonts w:cs="Traditional Arabic" w:hint="cs"/>
          <w:b/>
          <w:bCs/>
          <w:sz w:val="80"/>
          <w:szCs w:val="80"/>
          <w:rtl/>
        </w:rPr>
        <w:t>ُ</w:t>
      </w:r>
      <w:r w:rsidRPr="00594595">
        <w:rPr>
          <w:rFonts w:cs="Traditional Arabic"/>
          <w:b/>
          <w:bCs/>
          <w:sz w:val="80"/>
          <w:szCs w:val="80"/>
          <w:rtl/>
        </w:rPr>
        <w:t>ه و</w:t>
      </w:r>
      <w:r w:rsidR="00BF2375">
        <w:rPr>
          <w:rFonts w:cs="Traditional Arabic" w:hint="cs"/>
          <w:b/>
          <w:bCs/>
          <w:sz w:val="80"/>
          <w:szCs w:val="80"/>
          <w:rtl/>
        </w:rPr>
        <w:t>تُ</w:t>
      </w:r>
      <w:r w:rsidRPr="00594595">
        <w:rPr>
          <w:rFonts w:cs="Traditional Arabic"/>
          <w:b/>
          <w:bCs/>
          <w:sz w:val="80"/>
          <w:szCs w:val="80"/>
          <w:rtl/>
        </w:rPr>
        <w:t>عصرُ أضلاع</w:t>
      </w:r>
      <w:r w:rsidR="00BF2375">
        <w:rPr>
          <w:rFonts w:cs="Traditional Arabic" w:hint="cs"/>
          <w:b/>
          <w:bCs/>
          <w:sz w:val="80"/>
          <w:szCs w:val="80"/>
          <w:rtl/>
        </w:rPr>
        <w:t>ُ</w:t>
      </w:r>
      <w:r w:rsidRPr="00594595">
        <w:rPr>
          <w:rFonts w:cs="Traditional Arabic"/>
          <w:b/>
          <w:bCs/>
          <w:sz w:val="80"/>
          <w:szCs w:val="80"/>
          <w:rtl/>
        </w:rPr>
        <w:t>ه في نفعِ غيرِه، فكلُّ من أعرضَ عن عبوديةِ اللهِ وطاعتِه ومحبتِه بُليَ بعبوديةِ المخلوقِ ومحبتِه وخدمتِه</w:t>
      </w:r>
      <w:r w:rsidR="00BF2375">
        <w:rPr>
          <w:rFonts w:cs="Traditional Arabic" w:hint="cs"/>
          <w:b/>
          <w:bCs/>
          <w:sz w:val="80"/>
          <w:szCs w:val="80"/>
          <w:rtl/>
        </w:rPr>
        <w:t>،</w:t>
      </w:r>
      <w:r w:rsidRPr="00594595">
        <w:rPr>
          <w:rFonts w:cs="Traditional Arabic"/>
          <w:b/>
          <w:bCs/>
          <w:sz w:val="80"/>
          <w:szCs w:val="80"/>
          <w:rtl/>
        </w:rPr>
        <w:t xml:space="preserve"> قالَ</w:t>
      </w:r>
      <w:r w:rsidR="00BF2375">
        <w:rPr>
          <w:rFonts w:cs="Traditional Arabic" w:hint="cs"/>
          <w:b/>
          <w:bCs/>
          <w:sz w:val="80"/>
          <w:szCs w:val="80"/>
          <w:rtl/>
        </w:rPr>
        <w:t>-</w:t>
      </w:r>
      <w:r w:rsidRPr="00594595">
        <w:rPr>
          <w:rFonts w:cs="Traditional Arabic"/>
          <w:b/>
          <w:bCs/>
          <w:sz w:val="80"/>
          <w:szCs w:val="80"/>
          <w:rtl/>
        </w:rPr>
        <w:t>تعالى</w:t>
      </w:r>
      <w:r w:rsidR="00BF2375">
        <w:rPr>
          <w:rFonts w:cs="Traditional Arabic" w:hint="cs"/>
          <w:b/>
          <w:bCs/>
          <w:sz w:val="80"/>
          <w:szCs w:val="80"/>
          <w:rtl/>
        </w:rPr>
        <w:t>-</w:t>
      </w:r>
      <w:r w:rsidRPr="00594595">
        <w:rPr>
          <w:rFonts w:cs="Traditional Arabic"/>
          <w:b/>
          <w:bCs/>
          <w:sz w:val="80"/>
          <w:szCs w:val="80"/>
          <w:rtl/>
        </w:rPr>
        <w:t xml:space="preserve">: </w:t>
      </w:r>
      <w:r w:rsidRPr="00594595">
        <w:rPr>
          <w:rFonts w:cs="Traditional Arabic"/>
          <w:b/>
          <w:bCs/>
          <w:color w:val="0070C0"/>
          <w:sz w:val="80"/>
          <w:szCs w:val="80"/>
          <w:rtl/>
        </w:rPr>
        <w:t>(وَمَنْ يَعْشُ عَنْ ذِكْرِ الرَّحْمَنِ نُقَيِّضْ لَهُ شَيْطَانًا فَهُوَلَهُ قَرِينٌ</w:t>
      </w:r>
      <w:r w:rsidRPr="00594595">
        <w:rPr>
          <w:rFonts w:cs="Traditional Arabic" w:hint="cs"/>
          <w:b/>
          <w:bCs/>
          <w:color w:val="0070C0"/>
          <w:sz w:val="80"/>
          <w:szCs w:val="80"/>
          <w:rtl/>
        </w:rPr>
        <w:t>)</w:t>
      </w:r>
      <w:r w:rsidR="00BF2375">
        <w:rPr>
          <w:rFonts w:cs="Traditional Arabic" w:hint="cs"/>
          <w:b/>
          <w:bCs/>
          <w:sz w:val="80"/>
          <w:szCs w:val="80"/>
          <w:rtl/>
        </w:rPr>
        <w:t>.</w:t>
      </w:r>
    </w:p>
    <w:p w14:paraId="3DA2ADC3" w14:textId="6A12D7C3" w:rsidR="00DF6861" w:rsidRPr="008E46CC"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lastRenderedPageBreak/>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1C3030C9" w14:textId="0DC11D95" w:rsidR="00594595" w:rsidRPr="00594595" w:rsidRDefault="002D6FA7" w:rsidP="00594595">
      <w:pPr>
        <w:widowControl w:val="0"/>
        <w:suppressAutoHyphens w:val="0"/>
        <w:spacing w:line="240" w:lineRule="auto"/>
        <w:ind w:firstLine="720"/>
        <w:contextualSpacing/>
        <w:jc w:val="both"/>
        <w:rPr>
          <w:rFonts w:cs="Traditional Arabic"/>
          <w:b/>
          <w:bCs/>
          <w:sz w:val="80"/>
          <w:szCs w:val="80"/>
        </w:rPr>
      </w:pPr>
      <w:r>
        <w:rPr>
          <w:rFonts w:cs="Traditional Arabic" w:hint="cs"/>
          <w:b/>
          <w:bCs/>
          <w:sz w:val="80"/>
          <w:szCs w:val="80"/>
          <w:rtl/>
        </w:rPr>
        <w:t>ف</w:t>
      </w:r>
      <w:r w:rsidR="00594595" w:rsidRPr="00594595">
        <w:rPr>
          <w:rFonts w:cs="Traditional Arabic"/>
          <w:b/>
          <w:bCs/>
          <w:sz w:val="80"/>
          <w:szCs w:val="80"/>
          <w:rtl/>
        </w:rPr>
        <w:t>هل تلاحظُ في أعمالِك وأقوالِك</w:t>
      </w:r>
      <w:r w:rsidR="00594595" w:rsidRPr="00594595">
        <w:rPr>
          <w:rFonts w:cs="Traditional Arabic" w:hint="cs"/>
          <w:b/>
          <w:bCs/>
          <w:sz w:val="80"/>
          <w:szCs w:val="80"/>
          <w:rtl/>
        </w:rPr>
        <w:t>،</w:t>
      </w:r>
      <w:r w:rsidR="00594595" w:rsidRPr="00594595">
        <w:rPr>
          <w:rFonts w:cs="Traditional Arabic"/>
          <w:b/>
          <w:bCs/>
          <w:sz w:val="80"/>
          <w:szCs w:val="80"/>
          <w:rtl/>
        </w:rPr>
        <w:t xml:space="preserve"> في ليلِك ونهارِك</w:t>
      </w:r>
      <w:r w:rsidR="00594595" w:rsidRPr="00594595">
        <w:rPr>
          <w:rFonts w:cs="Traditional Arabic" w:hint="cs"/>
          <w:b/>
          <w:bCs/>
          <w:sz w:val="80"/>
          <w:szCs w:val="80"/>
          <w:rtl/>
        </w:rPr>
        <w:t>،</w:t>
      </w:r>
      <w:r w:rsidR="00594595" w:rsidRPr="00594595">
        <w:rPr>
          <w:rFonts w:cs="Traditional Arabic"/>
          <w:b/>
          <w:bCs/>
          <w:sz w:val="80"/>
          <w:szCs w:val="80"/>
          <w:rtl/>
        </w:rPr>
        <w:t xml:space="preserve"> أنَّك مفتاحٌ لكلِّ خيرٍ</w:t>
      </w:r>
      <w:r w:rsidR="00594595" w:rsidRPr="00594595">
        <w:rPr>
          <w:rFonts w:cs="Traditional Arabic" w:hint="cs"/>
          <w:b/>
          <w:bCs/>
          <w:sz w:val="80"/>
          <w:szCs w:val="80"/>
          <w:rtl/>
        </w:rPr>
        <w:t>،</w:t>
      </w:r>
      <w:r w:rsidR="00594595" w:rsidRPr="00594595">
        <w:rPr>
          <w:rFonts w:cs="Traditional Arabic"/>
          <w:b/>
          <w:bCs/>
          <w:sz w:val="80"/>
          <w:szCs w:val="80"/>
          <w:rtl/>
        </w:rPr>
        <w:t xml:space="preserve"> تنفعُ نفسَك وينتفعُ بكَ غيرُ</w:t>
      </w:r>
      <w:r w:rsidR="00671E21">
        <w:rPr>
          <w:rFonts w:cs="Traditional Arabic" w:hint="cs"/>
          <w:b/>
          <w:bCs/>
          <w:sz w:val="80"/>
          <w:szCs w:val="80"/>
          <w:rtl/>
        </w:rPr>
        <w:t>ك</w:t>
      </w:r>
      <w:r w:rsidR="00594595" w:rsidRPr="00594595">
        <w:rPr>
          <w:rFonts w:cs="Traditional Arabic" w:hint="cs"/>
          <w:b/>
          <w:bCs/>
          <w:sz w:val="80"/>
          <w:szCs w:val="80"/>
          <w:rtl/>
        </w:rPr>
        <w:t>،</w:t>
      </w:r>
      <w:r w:rsidR="00594595" w:rsidRPr="00594595">
        <w:rPr>
          <w:rFonts w:cs="Traditional Arabic"/>
          <w:b/>
          <w:bCs/>
          <w:sz w:val="80"/>
          <w:szCs w:val="80"/>
          <w:rtl/>
        </w:rPr>
        <w:t xml:space="preserve"> فتكونُ ممن قَالَ عنهم رَسُولُ اللَّهِ</w:t>
      </w:r>
      <w:r w:rsidR="00671E21">
        <w:rPr>
          <w:rFonts w:cs="Traditional Arabic" w:hint="cs"/>
          <w:b/>
          <w:bCs/>
          <w:sz w:val="80"/>
          <w:szCs w:val="80"/>
          <w:rtl/>
        </w:rPr>
        <w:t>-</w:t>
      </w:r>
      <w:r w:rsidR="00594595" w:rsidRPr="00594595">
        <w:rPr>
          <w:rFonts w:cs="Traditional Arabic"/>
          <w:b/>
          <w:bCs/>
          <w:sz w:val="80"/>
          <w:szCs w:val="80"/>
          <w:rtl/>
        </w:rPr>
        <w:t>صَلَّى اللَّهُ عَلَيْهِ وَسَلَّمَ</w:t>
      </w:r>
      <w:r w:rsidR="00671E21">
        <w:rPr>
          <w:rFonts w:cs="Traditional Arabic" w:hint="cs"/>
          <w:b/>
          <w:bCs/>
          <w:sz w:val="80"/>
          <w:szCs w:val="80"/>
          <w:rtl/>
        </w:rPr>
        <w:t>-</w:t>
      </w:r>
      <w:r w:rsidR="00594595" w:rsidRPr="00594595">
        <w:rPr>
          <w:rFonts w:cs="Traditional Arabic"/>
          <w:b/>
          <w:bCs/>
          <w:sz w:val="80"/>
          <w:szCs w:val="80"/>
          <w:rtl/>
        </w:rPr>
        <w:t xml:space="preserve">: </w:t>
      </w:r>
      <w:r w:rsidR="00671E21" w:rsidRPr="00671E21">
        <w:rPr>
          <w:rFonts w:cs="Traditional Arabic" w:hint="cs"/>
          <w:b/>
          <w:bCs/>
          <w:color w:val="00B050"/>
          <w:sz w:val="80"/>
          <w:szCs w:val="80"/>
          <w:rtl/>
        </w:rPr>
        <w:t>"</w:t>
      </w:r>
      <w:r w:rsidR="00594595" w:rsidRPr="00594595">
        <w:rPr>
          <w:rFonts w:cs="Traditional Arabic"/>
          <w:b/>
          <w:bCs/>
          <w:color w:val="00B050"/>
          <w:sz w:val="80"/>
          <w:szCs w:val="80"/>
          <w:rtl/>
        </w:rPr>
        <w:t>إِنَّ مِنْ النَّاسِ مَفَاتِيحَ لِلْخَيْرِ مَغَالِيقَ لِلشَّرِّ، وَإِنَّ مِنْ النَّاسِ مَفَاتِيحَ لِلشَّرِّ مَغَالِيقَ لِلْخَيْرِ، فَطُوبَى لِمَنْ جَعَلَ اللَّهُ مَفَاتِيحَ الْخَيْرِ عَلَى يَدَيْهِ، وَوَيْلٌ لِمَنْ جَعَلَ اللَّهُ مَفَاتِيحَ الشَّرِّ عَلَى يَدَيْهِ</w:t>
      </w:r>
      <w:r w:rsidR="00671E21" w:rsidRPr="00671E21">
        <w:rPr>
          <w:rFonts w:cs="Traditional Arabic" w:hint="cs"/>
          <w:b/>
          <w:bCs/>
          <w:color w:val="00B050"/>
          <w:sz w:val="80"/>
          <w:szCs w:val="80"/>
          <w:rtl/>
        </w:rPr>
        <w:t>"</w:t>
      </w:r>
      <w:r w:rsidR="00594595" w:rsidRPr="00594595">
        <w:rPr>
          <w:rFonts w:cs="Traditional Arabic" w:hint="cs"/>
          <w:b/>
          <w:bCs/>
          <w:sz w:val="80"/>
          <w:szCs w:val="80"/>
          <w:rtl/>
        </w:rPr>
        <w:t>.</w:t>
      </w:r>
    </w:p>
    <w:p w14:paraId="7FCC60C3" w14:textId="6A5A8177" w:rsidR="00594595" w:rsidRPr="00594595" w:rsidRDefault="00594595" w:rsidP="00594595">
      <w:pPr>
        <w:widowControl w:val="0"/>
        <w:suppressAutoHyphens w:val="0"/>
        <w:spacing w:line="240" w:lineRule="auto"/>
        <w:ind w:firstLine="720"/>
        <w:contextualSpacing/>
        <w:jc w:val="both"/>
        <w:rPr>
          <w:rFonts w:cs="Traditional Arabic"/>
          <w:b/>
          <w:bCs/>
          <w:sz w:val="80"/>
          <w:szCs w:val="80"/>
          <w:rtl/>
        </w:rPr>
      </w:pPr>
      <w:r w:rsidRPr="00594595">
        <w:rPr>
          <w:rFonts w:cs="Traditional Arabic" w:hint="cs"/>
          <w:b/>
          <w:bCs/>
          <w:sz w:val="80"/>
          <w:szCs w:val="80"/>
          <w:rtl/>
        </w:rPr>
        <w:t xml:space="preserve">أخبرني </w:t>
      </w:r>
      <w:r w:rsidR="00377BB8">
        <w:rPr>
          <w:rFonts w:cs="Traditional Arabic" w:hint="cs"/>
          <w:b/>
          <w:bCs/>
          <w:sz w:val="80"/>
          <w:szCs w:val="80"/>
          <w:rtl/>
        </w:rPr>
        <w:t>بم</w:t>
      </w:r>
      <w:r w:rsidRPr="00594595">
        <w:rPr>
          <w:rFonts w:cs="Traditional Arabic"/>
          <w:b/>
          <w:bCs/>
          <w:sz w:val="80"/>
          <w:szCs w:val="80"/>
          <w:rtl/>
        </w:rPr>
        <w:t> </w:t>
      </w:r>
      <w:r w:rsidR="00377BB8">
        <w:rPr>
          <w:rFonts w:cs="Traditional Arabic" w:hint="cs"/>
          <w:b/>
          <w:bCs/>
          <w:sz w:val="80"/>
          <w:szCs w:val="80"/>
          <w:rtl/>
        </w:rPr>
        <w:t>ت</w:t>
      </w:r>
      <w:r w:rsidRPr="00594595">
        <w:rPr>
          <w:rFonts w:cs="Traditional Arabic"/>
          <w:b/>
          <w:bCs/>
          <w:sz w:val="80"/>
          <w:szCs w:val="80"/>
          <w:rtl/>
        </w:rPr>
        <w:t>ملأُ وقتَك؟ ماذا تحبُ؟ ماذا تكره؟ مَنْ تصاحبُ؟ ما هي مجالِسُك؟</w:t>
      </w:r>
      <w:r w:rsidR="00521A40">
        <w:rPr>
          <w:rFonts w:cs="Traditional Arabic" w:hint="cs"/>
          <w:b/>
          <w:bCs/>
          <w:sz w:val="80"/>
          <w:szCs w:val="80"/>
          <w:rtl/>
        </w:rPr>
        <w:t xml:space="preserve"> </w:t>
      </w:r>
      <w:r w:rsidRPr="00594595">
        <w:rPr>
          <w:rFonts w:cs="Traditional Arabic"/>
          <w:b/>
          <w:bCs/>
          <w:sz w:val="80"/>
          <w:szCs w:val="80"/>
          <w:rtl/>
        </w:rPr>
        <w:t xml:space="preserve">ماذا تسمعُ؟ ماذا تبصرُ؟ ماذا تقولُ؟ ماذا تقرأُ؟ بم تفكرُ؟ فإن كانت توافقُ </w:t>
      </w:r>
      <w:r w:rsidRPr="00594595">
        <w:rPr>
          <w:rFonts w:cs="Traditional Arabic"/>
          <w:b/>
          <w:bCs/>
          <w:sz w:val="80"/>
          <w:szCs w:val="80"/>
          <w:rtl/>
        </w:rPr>
        <w:lastRenderedPageBreak/>
        <w:t>مرادَ اللهِ</w:t>
      </w:r>
      <w:r w:rsidR="00377BB8">
        <w:rPr>
          <w:rFonts w:cs="Traditional Arabic" w:hint="cs"/>
          <w:b/>
          <w:bCs/>
          <w:sz w:val="80"/>
          <w:szCs w:val="80"/>
          <w:rtl/>
        </w:rPr>
        <w:t>-</w:t>
      </w:r>
      <w:r w:rsidRPr="00594595">
        <w:rPr>
          <w:rFonts w:cs="Traditional Arabic"/>
          <w:b/>
          <w:bCs/>
          <w:sz w:val="80"/>
          <w:szCs w:val="80"/>
          <w:rtl/>
        </w:rPr>
        <w:t>تعالى</w:t>
      </w:r>
      <w:r w:rsidR="00377BB8">
        <w:rPr>
          <w:rFonts w:cs="Traditional Arabic" w:hint="cs"/>
          <w:b/>
          <w:bCs/>
          <w:sz w:val="80"/>
          <w:szCs w:val="80"/>
          <w:rtl/>
        </w:rPr>
        <w:t>-</w:t>
      </w:r>
      <w:r w:rsidRPr="00594595">
        <w:rPr>
          <w:rFonts w:cs="Traditional Arabic" w:hint="cs"/>
          <w:b/>
          <w:bCs/>
          <w:sz w:val="80"/>
          <w:szCs w:val="80"/>
          <w:rtl/>
        </w:rPr>
        <w:t>،</w:t>
      </w:r>
      <w:r w:rsidRPr="00594595">
        <w:rPr>
          <w:rFonts w:cs="Traditional Arabic"/>
          <w:b/>
          <w:bCs/>
          <w:sz w:val="80"/>
          <w:szCs w:val="80"/>
          <w:rtl/>
        </w:rPr>
        <w:t xml:space="preserve"> فأبشر بالخيرِ</w:t>
      </w:r>
      <w:r w:rsidRPr="00594595">
        <w:rPr>
          <w:rFonts w:cs="Traditional Arabic" w:hint="cs"/>
          <w:b/>
          <w:bCs/>
          <w:sz w:val="80"/>
          <w:szCs w:val="80"/>
          <w:rtl/>
        </w:rPr>
        <w:t>،</w:t>
      </w:r>
      <w:r w:rsidRPr="00594595">
        <w:rPr>
          <w:rFonts w:cs="Traditional Arabic"/>
          <w:b/>
          <w:bCs/>
          <w:sz w:val="80"/>
          <w:szCs w:val="80"/>
          <w:rtl/>
        </w:rPr>
        <w:t xml:space="preserve"> ف</w:t>
      </w:r>
      <w:r w:rsidR="00377BB8">
        <w:rPr>
          <w:rFonts w:cs="Traditional Arabic" w:hint="cs"/>
          <w:b/>
          <w:bCs/>
          <w:sz w:val="80"/>
          <w:szCs w:val="80"/>
          <w:rtl/>
        </w:rPr>
        <w:t>ما</w:t>
      </w:r>
      <w:r w:rsidRPr="00594595">
        <w:rPr>
          <w:rFonts w:cs="Traditional Arabic"/>
          <w:b/>
          <w:bCs/>
          <w:sz w:val="80"/>
          <w:szCs w:val="80"/>
          <w:rtl/>
        </w:rPr>
        <w:t xml:space="preserve"> يزالُ الإنسانُ كذلك حتى يصلَ إلى أعلى الدَّرجاتِ</w:t>
      </w:r>
      <w:r w:rsidRPr="00594595">
        <w:rPr>
          <w:rFonts w:cs="Traditional Arabic" w:hint="cs"/>
          <w:b/>
          <w:bCs/>
          <w:sz w:val="80"/>
          <w:szCs w:val="80"/>
          <w:rtl/>
        </w:rPr>
        <w:t>،</w:t>
      </w:r>
      <w:r w:rsidRPr="00594595">
        <w:rPr>
          <w:rFonts w:cs="Traditional Arabic"/>
          <w:b/>
          <w:bCs/>
          <w:sz w:val="80"/>
          <w:szCs w:val="80"/>
          <w:rtl/>
        </w:rPr>
        <w:t xml:space="preserve"> قالَ إبراهيمُ بنُ أدهمَ</w:t>
      </w:r>
      <w:r w:rsidR="00C1662E">
        <w:rPr>
          <w:rFonts w:cs="Traditional Arabic" w:hint="cs"/>
          <w:b/>
          <w:bCs/>
          <w:sz w:val="80"/>
          <w:szCs w:val="80"/>
          <w:rtl/>
        </w:rPr>
        <w:t>-</w:t>
      </w:r>
      <w:r w:rsidRPr="00594595">
        <w:rPr>
          <w:rFonts w:cs="Traditional Arabic"/>
          <w:b/>
          <w:bCs/>
          <w:sz w:val="80"/>
          <w:szCs w:val="80"/>
          <w:rtl/>
        </w:rPr>
        <w:t>رحمَه اللهُ تعالى</w:t>
      </w:r>
      <w:r w:rsidR="00C1662E">
        <w:rPr>
          <w:rFonts w:cs="Traditional Arabic" w:hint="cs"/>
          <w:b/>
          <w:bCs/>
          <w:sz w:val="80"/>
          <w:szCs w:val="80"/>
          <w:rtl/>
        </w:rPr>
        <w:t>-</w:t>
      </w:r>
      <w:r w:rsidRPr="00594595">
        <w:rPr>
          <w:rFonts w:cs="Traditional Arabic"/>
          <w:b/>
          <w:bCs/>
          <w:sz w:val="80"/>
          <w:szCs w:val="80"/>
          <w:rtl/>
        </w:rPr>
        <w:t xml:space="preserve">: </w:t>
      </w:r>
      <w:r w:rsidRPr="00594595">
        <w:rPr>
          <w:rFonts w:cs="Traditional Arabic"/>
          <w:b/>
          <w:bCs/>
          <w:color w:val="806000" w:themeColor="accent4" w:themeShade="80"/>
          <w:sz w:val="80"/>
          <w:szCs w:val="80"/>
          <w:rtl/>
        </w:rPr>
        <w:t>أعلى الدَّرجاتِ أنْ تنقطعَ إلى ربِّك، وتستأنِسَ إليه بقلبِك وعقلِك وجميعِ جوارحِك</w:t>
      </w:r>
      <w:r w:rsidR="00521A40">
        <w:rPr>
          <w:rFonts w:cs="Traditional Arabic" w:hint="cs"/>
          <w:b/>
          <w:bCs/>
          <w:color w:val="806000" w:themeColor="accent4" w:themeShade="80"/>
          <w:sz w:val="80"/>
          <w:szCs w:val="80"/>
          <w:rtl/>
        </w:rPr>
        <w:t>،</w:t>
      </w:r>
      <w:r w:rsidRPr="00594595">
        <w:rPr>
          <w:rFonts w:cs="Traditional Arabic"/>
          <w:b/>
          <w:bCs/>
          <w:color w:val="806000" w:themeColor="accent4" w:themeShade="80"/>
          <w:sz w:val="80"/>
          <w:szCs w:val="80"/>
          <w:rtl/>
        </w:rPr>
        <w:t xml:space="preserve"> </w:t>
      </w:r>
      <w:r w:rsidR="00C1662E">
        <w:rPr>
          <w:rFonts w:cs="Traditional Arabic" w:hint="cs"/>
          <w:b/>
          <w:bCs/>
          <w:color w:val="806000" w:themeColor="accent4" w:themeShade="80"/>
          <w:sz w:val="80"/>
          <w:szCs w:val="80"/>
          <w:rtl/>
        </w:rPr>
        <w:t>ف</w:t>
      </w:r>
      <w:r w:rsidRPr="00594595">
        <w:rPr>
          <w:rFonts w:cs="Traditional Arabic"/>
          <w:b/>
          <w:bCs/>
          <w:color w:val="806000" w:themeColor="accent4" w:themeShade="80"/>
          <w:sz w:val="80"/>
          <w:szCs w:val="80"/>
          <w:rtl/>
        </w:rPr>
        <w:t xml:space="preserve">لا ترجُو إلاَّ ربَّك، ولا تخافُ إلاَّ ذنبَكَ، وترسخُ محبتُه في قلبِك </w:t>
      </w:r>
      <w:r w:rsidR="00C1662E">
        <w:rPr>
          <w:rFonts w:cs="Traditional Arabic" w:hint="cs"/>
          <w:b/>
          <w:bCs/>
          <w:color w:val="806000" w:themeColor="accent4" w:themeShade="80"/>
          <w:sz w:val="80"/>
          <w:szCs w:val="80"/>
          <w:rtl/>
        </w:rPr>
        <w:t>ف</w:t>
      </w:r>
      <w:r w:rsidRPr="00594595">
        <w:rPr>
          <w:rFonts w:cs="Traditional Arabic"/>
          <w:b/>
          <w:bCs/>
          <w:color w:val="806000" w:themeColor="accent4" w:themeShade="80"/>
          <w:sz w:val="80"/>
          <w:szCs w:val="80"/>
          <w:rtl/>
        </w:rPr>
        <w:t>لا</w:t>
      </w:r>
      <w:r w:rsidR="001D5D4E">
        <w:rPr>
          <w:rFonts w:cs="Traditional Arabic" w:hint="cs"/>
          <w:b/>
          <w:bCs/>
          <w:color w:val="806000" w:themeColor="accent4" w:themeShade="80"/>
          <w:sz w:val="80"/>
          <w:szCs w:val="80"/>
          <w:rtl/>
        </w:rPr>
        <w:t xml:space="preserve"> </w:t>
      </w:r>
      <w:r w:rsidRPr="00594595">
        <w:rPr>
          <w:rFonts w:cs="Traditional Arabic"/>
          <w:b/>
          <w:bCs/>
          <w:color w:val="806000" w:themeColor="accent4" w:themeShade="80"/>
          <w:sz w:val="80"/>
          <w:szCs w:val="80"/>
          <w:rtl/>
        </w:rPr>
        <w:t>تُؤْثِر</w:t>
      </w:r>
      <w:r w:rsidR="00521A40">
        <w:rPr>
          <w:rFonts w:cs="Traditional Arabic" w:hint="cs"/>
          <w:b/>
          <w:bCs/>
          <w:color w:val="806000" w:themeColor="accent4" w:themeShade="80"/>
          <w:sz w:val="80"/>
          <w:szCs w:val="80"/>
          <w:rtl/>
        </w:rPr>
        <w:t>ُ</w:t>
      </w:r>
      <w:r w:rsidRPr="00594595">
        <w:rPr>
          <w:rFonts w:cs="Traditional Arabic"/>
          <w:b/>
          <w:bCs/>
          <w:color w:val="806000" w:themeColor="accent4" w:themeShade="80"/>
          <w:sz w:val="80"/>
          <w:szCs w:val="80"/>
          <w:rtl/>
        </w:rPr>
        <w:t xml:space="preserve"> عليها شيئ</w:t>
      </w:r>
      <w:r w:rsidR="001D5D4E">
        <w:rPr>
          <w:rFonts w:cs="Traditional Arabic" w:hint="cs"/>
          <w:b/>
          <w:bCs/>
          <w:color w:val="806000" w:themeColor="accent4" w:themeShade="80"/>
          <w:sz w:val="80"/>
          <w:szCs w:val="80"/>
          <w:rtl/>
        </w:rPr>
        <w:t>ً</w:t>
      </w:r>
      <w:r w:rsidRPr="00594595">
        <w:rPr>
          <w:rFonts w:cs="Traditional Arabic"/>
          <w:b/>
          <w:bCs/>
          <w:color w:val="806000" w:themeColor="accent4" w:themeShade="80"/>
          <w:sz w:val="80"/>
          <w:szCs w:val="80"/>
          <w:rtl/>
        </w:rPr>
        <w:t xml:space="preserve">ا، فإذا كنتَ كذلك لم تُبالِ في بَرٍّ كنتَ، أو في بحرٍ، أو في سَهْلٍ، أو في جبلٍ، وكان شوقُك إلى لقاءِ </w:t>
      </w:r>
      <w:r w:rsidR="001D5D4E">
        <w:rPr>
          <w:rFonts w:cs="Traditional Arabic" w:hint="cs"/>
          <w:b/>
          <w:bCs/>
          <w:color w:val="806000" w:themeColor="accent4" w:themeShade="80"/>
          <w:sz w:val="80"/>
          <w:szCs w:val="80"/>
          <w:rtl/>
        </w:rPr>
        <w:t xml:space="preserve">اللهِ </w:t>
      </w:r>
      <w:r w:rsidRPr="00594595">
        <w:rPr>
          <w:rFonts w:cs="Traditional Arabic"/>
          <w:b/>
          <w:bCs/>
          <w:color w:val="806000" w:themeColor="accent4" w:themeShade="80"/>
          <w:sz w:val="80"/>
          <w:szCs w:val="80"/>
          <w:rtl/>
        </w:rPr>
        <w:t>الحبيبِ شوقَ الظمآنِ إلى الماءِ</w:t>
      </w:r>
      <w:r w:rsidRPr="00594595">
        <w:rPr>
          <w:rFonts w:cs="Traditional Arabic" w:hint="cs"/>
          <w:b/>
          <w:bCs/>
          <w:color w:val="806000" w:themeColor="accent4" w:themeShade="80"/>
          <w:sz w:val="80"/>
          <w:szCs w:val="80"/>
          <w:rtl/>
        </w:rPr>
        <w:t xml:space="preserve"> </w:t>
      </w:r>
      <w:r w:rsidRPr="00594595">
        <w:rPr>
          <w:rFonts w:cs="Traditional Arabic"/>
          <w:b/>
          <w:bCs/>
          <w:color w:val="806000" w:themeColor="accent4" w:themeShade="80"/>
          <w:sz w:val="80"/>
          <w:szCs w:val="80"/>
          <w:rtl/>
        </w:rPr>
        <w:t>الباردِ، وشوقَ الجائعِ إلى الطَّعامِ الطَّيِّبِ، ويكونُ ذكرُ اللهِ عندَكَ أحلى مِنَ العسلِ، وأحلى من المَاءِ العذبِ الصَّافي عندَ العطشانِ في اليومِ </w:t>
      </w:r>
      <w:proofErr w:type="spellStart"/>
      <w:r w:rsidRPr="00594595">
        <w:rPr>
          <w:rFonts w:cs="Traditional Arabic"/>
          <w:b/>
          <w:bCs/>
          <w:color w:val="806000" w:themeColor="accent4" w:themeShade="80"/>
          <w:sz w:val="80"/>
          <w:szCs w:val="80"/>
          <w:rtl/>
        </w:rPr>
        <w:t>الصَّائفِ</w:t>
      </w:r>
      <w:proofErr w:type="spellEnd"/>
      <w:r w:rsidRPr="00594595">
        <w:rPr>
          <w:rFonts w:cs="Traditional Arabic" w:hint="cs"/>
          <w:b/>
          <w:bCs/>
          <w:sz w:val="80"/>
          <w:szCs w:val="80"/>
          <w:rtl/>
        </w:rPr>
        <w:t>.</w:t>
      </w:r>
    </w:p>
    <w:p w14:paraId="246BFDBA" w14:textId="3FCF4988" w:rsidR="00594595" w:rsidRPr="00E50778" w:rsidRDefault="00594595" w:rsidP="00E50778">
      <w:pPr>
        <w:widowControl w:val="0"/>
        <w:suppressAutoHyphens w:val="0"/>
        <w:spacing w:line="240" w:lineRule="auto"/>
        <w:ind w:firstLine="720"/>
        <w:contextualSpacing/>
        <w:jc w:val="both"/>
        <w:rPr>
          <w:rFonts w:cs="Traditional Arabic"/>
          <w:b/>
          <w:bCs/>
          <w:sz w:val="80"/>
          <w:szCs w:val="80"/>
          <w:rtl/>
        </w:rPr>
      </w:pPr>
      <w:r w:rsidRPr="00594595">
        <w:rPr>
          <w:rFonts w:cs="Traditional Arabic"/>
          <w:b/>
          <w:bCs/>
          <w:sz w:val="80"/>
          <w:szCs w:val="80"/>
          <w:rtl/>
        </w:rPr>
        <w:lastRenderedPageBreak/>
        <w:t>فيا عبدَاللهِ</w:t>
      </w:r>
      <w:r w:rsidRPr="00594595">
        <w:rPr>
          <w:rFonts w:cs="Traditional Arabic" w:hint="cs"/>
          <w:b/>
          <w:bCs/>
          <w:sz w:val="80"/>
          <w:szCs w:val="80"/>
          <w:rtl/>
        </w:rPr>
        <w:t>،</w:t>
      </w:r>
      <w:r w:rsidRPr="00594595">
        <w:rPr>
          <w:rFonts w:cs="Traditional Arabic"/>
          <w:b/>
          <w:bCs/>
          <w:sz w:val="80"/>
          <w:szCs w:val="80"/>
          <w:rtl/>
        </w:rPr>
        <w:t xml:space="preserve"> فتشْ عن نفسِك</w:t>
      </w:r>
      <w:r w:rsidRPr="00594595">
        <w:rPr>
          <w:rFonts w:cs="Traditional Arabic" w:hint="cs"/>
          <w:b/>
          <w:bCs/>
          <w:sz w:val="80"/>
          <w:szCs w:val="80"/>
          <w:rtl/>
        </w:rPr>
        <w:t>،</w:t>
      </w:r>
      <w:r w:rsidRPr="00594595">
        <w:rPr>
          <w:rFonts w:cs="Traditional Arabic"/>
          <w:b/>
          <w:bCs/>
          <w:sz w:val="80"/>
          <w:szCs w:val="80"/>
          <w:rtl/>
        </w:rPr>
        <w:t xml:space="preserve"> فالأيامُ تسيرُ</w:t>
      </w:r>
      <w:r w:rsidRPr="00594595">
        <w:rPr>
          <w:rFonts w:cs="Traditional Arabic" w:hint="cs"/>
          <w:b/>
          <w:bCs/>
          <w:sz w:val="80"/>
          <w:szCs w:val="80"/>
          <w:rtl/>
        </w:rPr>
        <w:t xml:space="preserve">، </w:t>
      </w:r>
      <w:r w:rsidRPr="00594595">
        <w:rPr>
          <w:rFonts w:cs="Traditional Arabic"/>
          <w:b/>
          <w:bCs/>
          <w:sz w:val="80"/>
          <w:szCs w:val="80"/>
          <w:rtl/>
        </w:rPr>
        <w:t>والعُمُرُ قصيرُ</w:t>
      </w:r>
      <w:r w:rsidRPr="00594595">
        <w:rPr>
          <w:rFonts w:cs="Traditional Arabic" w:hint="cs"/>
          <w:b/>
          <w:bCs/>
          <w:sz w:val="80"/>
          <w:szCs w:val="80"/>
          <w:rtl/>
        </w:rPr>
        <w:t xml:space="preserve">، </w:t>
      </w:r>
      <w:r w:rsidRPr="00594595">
        <w:rPr>
          <w:rFonts w:cs="Traditional Arabic"/>
          <w:b/>
          <w:bCs/>
          <w:sz w:val="80"/>
          <w:szCs w:val="80"/>
          <w:rtl/>
        </w:rPr>
        <w:t>تقرَّبَ إلى اللهِ بتقواه</w:t>
      </w:r>
      <w:r w:rsidRPr="00594595">
        <w:rPr>
          <w:rFonts w:cs="Traditional Arabic" w:hint="cs"/>
          <w:b/>
          <w:bCs/>
          <w:sz w:val="80"/>
          <w:szCs w:val="80"/>
          <w:rtl/>
        </w:rPr>
        <w:t>،</w:t>
      </w:r>
      <w:r w:rsidRPr="00594595">
        <w:rPr>
          <w:rFonts w:cs="Traditional Arabic"/>
          <w:b/>
          <w:bCs/>
          <w:sz w:val="80"/>
          <w:szCs w:val="80"/>
          <w:rtl/>
        </w:rPr>
        <w:t xml:space="preserve"> كرِّرْ سؤالَ هُداه</w:t>
      </w:r>
      <w:r w:rsidRPr="00594595">
        <w:rPr>
          <w:rFonts w:cs="Traditional Arabic" w:hint="cs"/>
          <w:b/>
          <w:bCs/>
          <w:sz w:val="80"/>
          <w:szCs w:val="80"/>
          <w:rtl/>
        </w:rPr>
        <w:t>،</w:t>
      </w:r>
      <w:r w:rsidRPr="00594595">
        <w:rPr>
          <w:rFonts w:cs="Traditional Arabic"/>
          <w:b/>
          <w:bCs/>
          <w:sz w:val="80"/>
          <w:szCs w:val="80"/>
          <w:rtl/>
        </w:rPr>
        <w:t xml:space="preserve"> </w:t>
      </w:r>
      <w:r w:rsidRPr="00594595">
        <w:rPr>
          <w:rFonts w:cs="Traditional Arabic"/>
          <w:b/>
          <w:bCs/>
          <w:color w:val="0070C0"/>
          <w:sz w:val="80"/>
          <w:szCs w:val="80"/>
          <w:rtl/>
        </w:rPr>
        <w:t>(ذَلِكَ هُدَى اللَّهِ يَهْدِي بِهِ مَنْ يَشَاءُ وَمَن يُضْلِلِ اللَّهُ فَمَا لَهُ مِنْ هَادٍ)</w:t>
      </w:r>
      <w:r w:rsidRPr="00594595">
        <w:rPr>
          <w:rFonts w:cs="Traditional Arabic" w:hint="cs"/>
          <w:b/>
          <w:bCs/>
          <w:sz w:val="80"/>
          <w:szCs w:val="80"/>
          <w:rtl/>
        </w:rPr>
        <w:t>،</w:t>
      </w:r>
      <w:r w:rsidRPr="00594595">
        <w:rPr>
          <w:rFonts w:cs="Traditional Arabic"/>
          <w:b/>
          <w:bCs/>
          <w:sz w:val="80"/>
          <w:szCs w:val="80"/>
          <w:rtl/>
        </w:rPr>
        <w:t xml:space="preserve"> فإذا هداكَ واصطفاكَ</w:t>
      </w:r>
      <w:r w:rsidRPr="00594595">
        <w:rPr>
          <w:rFonts w:cs="Traditional Arabic" w:hint="cs"/>
          <w:b/>
          <w:bCs/>
          <w:sz w:val="80"/>
          <w:szCs w:val="80"/>
          <w:rtl/>
        </w:rPr>
        <w:t>،</w:t>
      </w:r>
      <w:r w:rsidRPr="00594595">
        <w:rPr>
          <w:rFonts w:cs="Traditional Arabic"/>
          <w:b/>
          <w:bCs/>
          <w:sz w:val="80"/>
          <w:szCs w:val="80"/>
          <w:rtl/>
        </w:rPr>
        <w:t xml:space="preserve"> ووفَّقكَ واجتباكَ</w:t>
      </w:r>
      <w:r w:rsidRPr="00594595">
        <w:rPr>
          <w:rFonts w:cs="Traditional Arabic" w:hint="cs"/>
          <w:b/>
          <w:bCs/>
          <w:sz w:val="80"/>
          <w:szCs w:val="80"/>
          <w:rtl/>
        </w:rPr>
        <w:t>،</w:t>
      </w:r>
      <w:r w:rsidRPr="00594595">
        <w:rPr>
          <w:rFonts w:cs="Traditional Arabic"/>
          <w:b/>
          <w:bCs/>
          <w:sz w:val="80"/>
          <w:szCs w:val="80"/>
          <w:rtl/>
        </w:rPr>
        <w:t xml:space="preserve"> وسدَّدَ جوارحَك</w:t>
      </w:r>
      <w:r w:rsidRPr="00594595">
        <w:rPr>
          <w:rFonts w:cs="Traditional Arabic" w:hint="cs"/>
          <w:b/>
          <w:bCs/>
          <w:sz w:val="80"/>
          <w:szCs w:val="80"/>
          <w:rtl/>
        </w:rPr>
        <w:t>،</w:t>
      </w:r>
      <w:r w:rsidRPr="00594595">
        <w:rPr>
          <w:rFonts w:cs="Traditional Arabic"/>
          <w:b/>
          <w:bCs/>
          <w:sz w:val="80"/>
          <w:szCs w:val="80"/>
          <w:rtl/>
        </w:rPr>
        <w:t xml:space="preserve"> اطمئن قلبُك</w:t>
      </w:r>
      <w:r w:rsidRPr="00594595">
        <w:rPr>
          <w:rFonts w:cs="Traditional Arabic" w:hint="cs"/>
          <w:b/>
          <w:bCs/>
          <w:sz w:val="80"/>
          <w:szCs w:val="80"/>
          <w:rtl/>
        </w:rPr>
        <w:t>،</w:t>
      </w:r>
      <w:r w:rsidRPr="00594595">
        <w:rPr>
          <w:rFonts w:cs="Traditional Arabic"/>
          <w:b/>
          <w:bCs/>
          <w:sz w:val="80"/>
          <w:szCs w:val="80"/>
          <w:rtl/>
        </w:rPr>
        <w:t xml:space="preserve"> فعشتَ سعيد</w:t>
      </w:r>
      <w:r w:rsidR="00E50778">
        <w:rPr>
          <w:rFonts w:cs="Traditional Arabic" w:hint="cs"/>
          <w:b/>
          <w:bCs/>
          <w:sz w:val="80"/>
          <w:szCs w:val="80"/>
          <w:rtl/>
        </w:rPr>
        <w:t>ً</w:t>
      </w:r>
      <w:r w:rsidRPr="00594595">
        <w:rPr>
          <w:rFonts w:cs="Traditional Arabic"/>
          <w:b/>
          <w:bCs/>
          <w:sz w:val="80"/>
          <w:szCs w:val="80"/>
          <w:rtl/>
        </w:rPr>
        <w:t>ا</w:t>
      </w:r>
      <w:r w:rsidRPr="00594595">
        <w:rPr>
          <w:rFonts w:cs="Traditional Arabic" w:hint="cs"/>
          <w:b/>
          <w:bCs/>
          <w:sz w:val="80"/>
          <w:szCs w:val="80"/>
          <w:rtl/>
        </w:rPr>
        <w:t>،</w:t>
      </w:r>
      <w:r w:rsidRPr="00594595">
        <w:rPr>
          <w:rFonts w:cs="Traditional Arabic"/>
          <w:b/>
          <w:bCs/>
          <w:sz w:val="80"/>
          <w:szCs w:val="80"/>
          <w:rtl/>
        </w:rPr>
        <w:t xml:space="preserve"> ومُتَّ حميد</w:t>
      </w:r>
      <w:r w:rsidR="00E50778">
        <w:rPr>
          <w:rFonts w:cs="Traditional Arabic" w:hint="cs"/>
          <w:b/>
          <w:bCs/>
          <w:sz w:val="80"/>
          <w:szCs w:val="80"/>
          <w:rtl/>
        </w:rPr>
        <w:t>ً</w:t>
      </w:r>
      <w:r w:rsidRPr="00594595">
        <w:rPr>
          <w:rFonts w:cs="Traditional Arabic"/>
          <w:b/>
          <w:bCs/>
          <w:sz w:val="80"/>
          <w:szCs w:val="80"/>
          <w:rtl/>
        </w:rPr>
        <w:t>ا</w:t>
      </w:r>
      <w:r w:rsidRPr="00594595">
        <w:rPr>
          <w:rFonts w:cs="Traditional Arabic" w:hint="cs"/>
          <w:b/>
          <w:bCs/>
          <w:sz w:val="80"/>
          <w:szCs w:val="80"/>
          <w:rtl/>
        </w:rPr>
        <w:t>،</w:t>
      </w:r>
      <w:r w:rsidRPr="00594595">
        <w:rPr>
          <w:rFonts w:cs="Traditional Arabic"/>
          <w:b/>
          <w:bCs/>
          <w:sz w:val="80"/>
          <w:szCs w:val="80"/>
          <w:rtl/>
        </w:rPr>
        <w:t xml:space="preserve"> إن في الدُّنيا جنَّةً من لم يدخلْها لم يدخلْ جنَّةَ الآخرةِ</w:t>
      </w:r>
      <w:r w:rsidRPr="00594595">
        <w:rPr>
          <w:rFonts w:cs="Traditional Arabic" w:hint="cs"/>
          <w:b/>
          <w:bCs/>
          <w:sz w:val="80"/>
          <w:szCs w:val="80"/>
          <w:rtl/>
        </w:rPr>
        <w:t>.</w:t>
      </w:r>
    </w:p>
    <w:p w14:paraId="57F93784" w14:textId="5DDDB0EA" w:rsidR="008B4BA8" w:rsidRDefault="001822AF" w:rsidP="004723DD">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sidR="007124E6">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sidR="007124E6">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bookmarkStart w:id="1" w:name="_Hlk102660468"/>
      <w:r w:rsidR="008B4BA8">
        <w:rPr>
          <w:rFonts w:cs="Traditional Arabic" w:hint="cs"/>
          <w:b/>
          <w:bCs/>
          <w:sz w:val="80"/>
          <w:szCs w:val="80"/>
          <w:rtl/>
        </w:rPr>
        <w:t>.</w:t>
      </w:r>
    </w:p>
    <w:p w14:paraId="243327AE" w14:textId="383880F7" w:rsidR="007124E6" w:rsidRDefault="007124E6" w:rsidP="007124E6">
      <w:pPr>
        <w:widowControl w:val="0"/>
        <w:suppressAutoHyphens w:val="0"/>
        <w:spacing w:line="240" w:lineRule="auto"/>
        <w:ind w:firstLine="720"/>
        <w:contextualSpacing/>
        <w:jc w:val="both"/>
        <w:rPr>
          <w:rFonts w:cs="Traditional Arabic"/>
          <w:b/>
          <w:bCs/>
          <w:sz w:val="80"/>
          <w:szCs w:val="80"/>
          <w:rtl/>
        </w:rPr>
      </w:pPr>
      <w:bookmarkStart w:id="2" w:name="_Hlk154678070"/>
      <w:r w:rsidRPr="005E6161">
        <w:rPr>
          <w:rFonts w:ascii="Traditional Arabic" w:eastAsia="Traditional Arabic" w:hAnsi="Traditional Arabic" w:cs="Traditional Arabic"/>
          <w:bCs/>
          <w:color w:val="7030A0"/>
          <w:sz w:val="80"/>
          <w:szCs w:val="80"/>
          <w:rtl/>
          <w:lang w:bidi="ar"/>
        </w:rPr>
        <w:lastRenderedPageBreak/>
        <w:t>اللَّهُمَّ</w:t>
      </w:r>
      <w:r w:rsidR="00914B88">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2"/>
    </w:p>
    <w:p w14:paraId="778A811C" w14:textId="280AEF88" w:rsidR="00475047" w:rsidRPr="00475047" w:rsidRDefault="00475047" w:rsidP="00475047">
      <w:pPr>
        <w:widowControl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بنا وبهم</w:t>
      </w:r>
      <w:r w:rsidRPr="00F17F2A">
        <w:rPr>
          <w:rFonts w:ascii="Traditional Arabic" w:hAnsi="Traditional Arabic" w:cs="Traditional Arabic" w:hint="cs"/>
          <w:b/>
          <w:bCs/>
          <w:sz w:val="80"/>
          <w:szCs w:val="80"/>
          <w:rtl/>
        </w:rPr>
        <w:t xml:space="preserve"> على كلِ حالٍ، وب</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نا وإياه</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FD14675" w14:textId="4C79B1AE" w:rsidR="00475047" w:rsidRDefault="00475047" w:rsidP="00475047">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73E4F402" w14:textId="77F047A3" w:rsidR="001822AF" w:rsidRDefault="008B4BA8" w:rsidP="004723DD">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w:t>
      </w:r>
      <w:r w:rsidR="001822AF" w:rsidRPr="009169C9">
        <w:rPr>
          <w:rFonts w:cs="Traditional Arabic" w:hint="cs"/>
          <w:b/>
          <w:bCs/>
          <w:sz w:val="80"/>
          <w:szCs w:val="80"/>
          <w:rtl/>
        </w:rPr>
        <w:t>ولي الإسلامِ وأهلِه ثبتْنا والمسلمينَ به حتى نلقاكَ</w:t>
      </w:r>
      <w:bookmarkEnd w:id="1"/>
      <w:r w:rsidR="001822AF">
        <w:rPr>
          <w:rFonts w:cs="Traditional Arabic" w:hint="cs"/>
          <w:b/>
          <w:bCs/>
          <w:sz w:val="80"/>
          <w:szCs w:val="80"/>
          <w:rtl/>
        </w:rPr>
        <w:t>.</w:t>
      </w:r>
    </w:p>
    <w:p w14:paraId="057C1C61" w14:textId="77777777" w:rsidR="00ED6CCE" w:rsidRDefault="00ED6CCE" w:rsidP="00063598">
      <w:pPr>
        <w:widowControl w:val="0"/>
        <w:ind w:firstLine="720"/>
        <w:contextualSpacing/>
        <w:jc w:val="both"/>
        <w:rPr>
          <w:rFonts w:cs="Traditional Arabic"/>
          <w:b/>
          <w:bCs/>
          <w:sz w:val="80"/>
          <w:szCs w:val="80"/>
          <w:rtl/>
        </w:rPr>
      </w:pPr>
      <w:bookmarkStart w:id="3" w:name="_Hlk134716073"/>
      <w:bookmarkStart w:id="4" w:name="_Hlk138759039"/>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28BAE255" w14:textId="77777777" w:rsidR="00ED6CCE" w:rsidRPr="009169C9" w:rsidRDefault="00ED6CCE" w:rsidP="0006359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2489B13F" w14:textId="77777777" w:rsidR="00ED6CCE" w:rsidRDefault="00ED6CCE" w:rsidP="00063598">
      <w:pPr>
        <w:widowControl w:val="0"/>
        <w:ind w:firstLine="720"/>
        <w:contextualSpacing/>
        <w:jc w:val="both"/>
        <w:rPr>
          <w:rFonts w:cs="Traditional Arabic"/>
          <w:b/>
          <w:bCs/>
          <w:sz w:val="80"/>
          <w:szCs w:val="80"/>
          <w:rtl/>
        </w:rPr>
      </w:pPr>
      <w:bookmarkStart w:id="5"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34B66CF5" w14:textId="77777777" w:rsidR="00CA0379" w:rsidRDefault="00CA0379" w:rsidP="00CA0379">
      <w:pPr>
        <w:widowControl w:val="0"/>
        <w:ind w:firstLine="720"/>
        <w:contextualSpacing/>
        <w:jc w:val="both"/>
        <w:rPr>
          <w:rFonts w:cs="Traditional Arabic"/>
          <w:b/>
          <w:bCs/>
          <w:sz w:val="80"/>
          <w:szCs w:val="80"/>
          <w:rtl/>
        </w:rPr>
      </w:pPr>
      <w:bookmarkStart w:id="6" w:name="_Hlk134716109"/>
      <w:bookmarkEnd w:id="3"/>
      <w:bookmarkEnd w:id="4"/>
      <w:bookmarkEnd w:id="5"/>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3CF9E12" w14:textId="28E0A07B" w:rsidR="00AE6A20" w:rsidRPr="0032693B" w:rsidRDefault="00ED6CCE" w:rsidP="00216BE9">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6"/>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2448" w14:textId="77777777" w:rsidR="006825CF" w:rsidRDefault="006825CF">
      <w:pPr>
        <w:spacing w:after="0" w:line="240" w:lineRule="auto"/>
      </w:pPr>
      <w:r>
        <w:separator/>
      </w:r>
    </w:p>
  </w:endnote>
  <w:endnote w:type="continuationSeparator" w:id="0">
    <w:p w14:paraId="7C0B03C4" w14:textId="77777777" w:rsidR="006825CF" w:rsidRDefault="0068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298D" w14:textId="77777777" w:rsidR="006825CF" w:rsidRDefault="006825CF">
      <w:pPr>
        <w:spacing w:after="0" w:line="240" w:lineRule="auto"/>
      </w:pPr>
      <w:r>
        <w:separator/>
      </w:r>
    </w:p>
  </w:footnote>
  <w:footnote w:type="continuationSeparator" w:id="0">
    <w:p w14:paraId="337E753B" w14:textId="77777777" w:rsidR="006825CF" w:rsidRDefault="00682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4BB"/>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8CF"/>
    <w:rsid w:val="001C2F41"/>
    <w:rsid w:val="001D04E1"/>
    <w:rsid w:val="001D0FA2"/>
    <w:rsid w:val="001D0FD0"/>
    <w:rsid w:val="001D1706"/>
    <w:rsid w:val="001D2380"/>
    <w:rsid w:val="001D50BB"/>
    <w:rsid w:val="001D54C5"/>
    <w:rsid w:val="001D5D4E"/>
    <w:rsid w:val="001D7923"/>
    <w:rsid w:val="001E1D0F"/>
    <w:rsid w:val="001E3021"/>
    <w:rsid w:val="001E376F"/>
    <w:rsid w:val="001E3991"/>
    <w:rsid w:val="001E6684"/>
    <w:rsid w:val="001E7D80"/>
    <w:rsid w:val="001F17BC"/>
    <w:rsid w:val="001F5946"/>
    <w:rsid w:val="001F6485"/>
    <w:rsid w:val="00201B30"/>
    <w:rsid w:val="00207769"/>
    <w:rsid w:val="00211036"/>
    <w:rsid w:val="0021685E"/>
    <w:rsid w:val="00216BE9"/>
    <w:rsid w:val="00222D0F"/>
    <w:rsid w:val="002304E5"/>
    <w:rsid w:val="002321DE"/>
    <w:rsid w:val="00237613"/>
    <w:rsid w:val="002403A6"/>
    <w:rsid w:val="00246D89"/>
    <w:rsid w:val="00247C5B"/>
    <w:rsid w:val="00251B5F"/>
    <w:rsid w:val="002545AA"/>
    <w:rsid w:val="00255ABB"/>
    <w:rsid w:val="00261538"/>
    <w:rsid w:val="00261BBA"/>
    <w:rsid w:val="00263D25"/>
    <w:rsid w:val="00264620"/>
    <w:rsid w:val="00273D87"/>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6FA7"/>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46163"/>
    <w:rsid w:val="00353303"/>
    <w:rsid w:val="003542FC"/>
    <w:rsid w:val="0036167F"/>
    <w:rsid w:val="003658DD"/>
    <w:rsid w:val="003673DF"/>
    <w:rsid w:val="00371A47"/>
    <w:rsid w:val="00372015"/>
    <w:rsid w:val="003763CB"/>
    <w:rsid w:val="00377BB8"/>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2081"/>
    <w:rsid w:val="00452EDA"/>
    <w:rsid w:val="00454038"/>
    <w:rsid w:val="00454BED"/>
    <w:rsid w:val="004561EE"/>
    <w:rsid w:val="00457A09"/>
    <w:rsid w:val="00457F26"/>
    <w:rsid w:val="00461F4E"/>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59D0"/>
    <w:rsid w:val="00516138"/>
    <w:rsid w:val="0052160D"/>
    <w:rsid w:val="00521A40"/>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4595"/>
    <w:rsid w:val="005965F1"/>
    <w:rsid w:val="005A1075"/>
    <w:rsid w:val="005A3004"/>
    <w:rsid w:val="005B18B5"/>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13BE"/>
    <w:rsid w:val="006447E5"/>
    <w:rsid w:val="006460DD"/>
    <w:rsid w:val="00653D73"/>
    <w:rsid w:val="00656E2C"/>
    <w:rsid w:val="00660115"/>
    <w:rsid w:val="00661A68"/>
    <w:rsid w:val="006666EB"/>
    <w:rsid w:val="006707FC"/>
    <w:rsid w:val="00671E21"/>
    <w:rsid w:val="00673418"/>
    <w:rsid w:val="00681C52"/>
    <w:rsid w:val="006825CF"/>
    <w:rsid w:val="00686EFB"/>
    <w:rsid w:val="00687068"/>
    <w:rsid w:val="006908D3"/>
    <w:rsid w:val="00693DA5"/>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1F05"/>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10CE8"/>
    <w:rsid w:val="00811514"/>
    <w:rsid w:val="0081186E"/>
    <w:rsid w:val="0081221F"/>
    <w:rsid w:val="008138E5"/>
    <w:rsid w:val="00814EF4"/>
    <w:rsid w:val="00820522"/>
    <w:rsid w:val="00820D90"/>
    <w:rsid w:val="00820E9B"/>
    <w:rsid w:val="008242F7"/>
    <w:rsid w:val="00824F7A"/>
    <w:rsid w:val="00825143"/>
    <w:rsid w:val="008307A6"/>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3F14"/>
    <w:rsid w:val="008A27BF"/>
    <w:rsid w:val="008A2822"/>
    <w:rsid w:val="008A3666"/>
    <w:rsid w:val="008A3747"/>
    <w:rsid w:val="008A3D02"/>
    <w:rsid w:val="008A5B57"/>
    <w:rsid w:val="008A76DE"/>
    <w:rsid w:val="008B3096"/>
    <w:rsid w:val="008B3608"/>
    <w:rsid w:val="008B4BA8"/>
    <w:rsid w:val="008B548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4B88"/>
    <w:rsid w:val="00915D65"/>
    <w:rsid w:val="009169C9"/>
    <w:rsid w:val="009174D3"/>
    <w:rsid w:val="00924335"/>
    <w:rsid w:val="0093372A"/>
    <w:rsid w:val="009352EC"/>
    <w:rsid w:val="00935E23"/>
    <w:rsid w:val="00935FB5"/>
    <w:rsid w:val="009436BE"/>
    <w:rsid w:val="009447EF"/>
    <w:rsid w:val="009478D3"/>
    <w:rsid w:val="009508A6"/>
    <w:rsid w:val="00953229"/>
    <w:rsid w:val="00953B38"/>
    <w:rsid w:val="009543A3"/>
    <w:rsid w:val="009561C9"/>
    <w:rsid w:val="00956B01"/>
    <w:rsid w:val="00956DF2"/>
    <w:rsid w:val="00960CEC"/>
    <w:rsid w:val="00960F29"/>
    <w:rsid w:val="00966D39"/>
    <w:rsid w:val="0097190A"/>
    <w:rsid w:val="0097457F"/>
    <w:rsid w:val="00975CE2"/>
    <w:rsid w:val="009764AB"/>
    <w:rsid w:val="00990C2F"/>
    <w:rsid w:val="009931A5"/>
    <w:rsid w:val="00996478"/>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4BB1"/>
    <w:rsid w:val="00A56027"/>
    <w:rsid w:val="00A5640D"/>
    <w:rsid w:val="00A6051C"/>
    <w:rsid w:val="00A626B2"/>
    <w:rsid w:val="00A6497F"/>
    <w:rsid w:val="00A64B0E"/>
    <w:rsid w:val="00A64FF7"/>
    <w:rsid w:val="00A701AA"/>
    <w:rsid w:val="00A739FC"/>
    <w:rsid w:val="00A81679"/>
    <w:rsid w:val="00A8306A"/>
    <w:rsid w:val="00A84425"/>
    <w:rsid w:val="00A84D8D"/>
    <w:rsid w:val="00A85872"/>
    <w:rsid w:val="00A86340"/>
    <w:rsid w:val="00A87AD0"/>
    <w:rsid w:val="00A87DAB"/>
    <w:rsid w:val="00A9167A"/>
    <w:rsid w:val="00A94E5E"/>
    <w:rsid w:val="00AA0930"/>
    <w:rsid w:val="00AA30CB"/>
    <w:rsid w:val="00AA3217"/>
    <w:rsid w:val="00AB14BA"/>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2375"/>
    <w:rsid w:val="00BF4A99"/>
    <w:rsid w:val="00C00101"/>
    <w:rsid w:val="00C007F7"/>
    <w:rsid w:val="00C00BCC"/>
    <w:rsid w:val="00C01509"/>
    <w:rsid w:val="00C02C03"/>
    <w:rsid w:val="00C04F8B"/>
    <w:rsid w:val="00C05449"/>
    <w:rsid w:val="00C10A6B"/>
    <w:rsid w:val="00C14716"/>
    <w:rsid w:val="00C1662E"/>
    <w:rsid w:val="00C16FAC"/>
    <w:rsid w:val="00C258E3"/>
    <w:rsid w:val="00C2763F"/>
    <w:rsid w:val="00C32303"/>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78BD"/>
    <w:rsid w:val="00D40400"/>
    <w:rsid w:val="00D44AA6"/>
    <w:rsid w:val="00D44E27"/>
    <w:rsid w:val="00D46510"/>
    <w:rsid w:val="00D51F0E"/>
    <w:rsid w:val="00D522E2"/>
    <w:rsid w:val="00D52B91"/>
    <w:rsid w:val="00D5457D"/>
    <w:rsid w:val="00D556E8"/>
    <w:rsid w:val="00D565DF"/>
    <w:rsid w:val="00D611CF"/>
    <w:rsid w:val="00D629AD"/>
    <w:rsid w:val="00D62C92"/>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1B73"/>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0778"/>
    <w:rsid w:val="00E530C6"/>
    <w:rsid w:val="00E5386E"/>
    <w:rsid w:val="00E545FD"/>
    <w:rsid w:val="00E55445"/>
    <w:rsid w:val="00E55ED6"/>
    <w:rsid w:val="00E57400"/>
    <w:rsid w:val="00E61427"/>
    <w:rsid w:val="00E61795"/>
    <w:rsid w:val="00E618C5"/>
    <w:rsid w:val="00E65825"/>
    <w:rsid w:val="00E670FA"/>
    <w:rsid w:val="00E677D5"/>
    <w:rsid w:val="00E73A77"/>
    <w:rsid w:val="00E75779"/>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11750"/>
    <w:rsid w:val="00F12834"/>
    <w:rsid w:val="00F200DD"/>
    <w:rsid w:val="00F2011A"/>
    <w:rsid w:val="00F25307"/>
    <w:rsid w:val="00F315B6"/>
    <w:rsid w:val="00F33488"/>
    <w:rsid w:val="00F34CA7"/>
    <w:rsid w:val="00F35C94"/>
    <w:rsid w:val="00F404B5"/>
    <w:rsid w:val="00F418AB"/>
    <w:rsid w:val="00F44524"/>
    <w:rsid w:val="00F44C92"/>
    <w:rsid w:val="00F45F28"/>
    <w:rsid w:val="00F5431C"/>
    <w:rsid w:val="00F546D4"/>
    <w:rsid w:val="00F54EF1"/>
    <w:rsid w:val="00F57740"/>
    <w:rsid w:val="00F65E99"/>
    <w:rsid w:val="00F678EC"/>
    <w:rsid w:val="00F67B67"/>
    <w:rsid w:val="00F74876"/>
    <w:rsid w:val="00F840E5"/>
    <w:rsid w:val="00F85838"/>
    <w:rsid w:val="00F86394"/>
    <w:rsid w:val="00F86A64"/>
    <w:rsid w:val="00F87E19"/>
    <w:rsid w:val="00F90882"/>
    <w:rsid w:val="00F94B7F"/>
    <w:rsid w:val="00F94BA8"/>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1037</Words>
  <Characters>5916</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2</cp:revision>
  <cp:lastPrinted>2024-06-20T02:44:00Z</cp:lastPrinted>
  <dcterms:created xsi:type="dcterms:W3CDTF">2024-06-20T02:45:00Z</dcterms:created>
  <dcterms:modified xsi:type="dcterms:W3CDTF">2024-06-20T02:45:00Z</dcterms:modified>
</cp:coreProperties>
</file>