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058" w:rsidRDefault="001D6058" w:rsidP="001D6058">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خطبة جمعة عن التمائم              </w:t>
      </w:r>
      <w:proofErr w:type="gramStart"/>
      <w:r>
        <w:rPr>
          <w:rFonts w:ascii="Arabic Typesetting" w:hAnsi="Arabic Typesetting" w:cs="Arabic Typesetting" w:hint="cs"/>
          <w:sz w:val="40"/>
          <w:szCs w:val="40"/>
          <w:rtl/>
        </w:rPr>
        <w:t>كتبها :</w:t>
      </w:r>
      <w:proofErr w:type="gramEnd"/>
      <w:r>
        <w:rPr>
          <w:rFonts w:ascii="Arabic Typesetting" w:hAnsi="Arabic Typesetting" w:cs="Arabic Typesetting" w:hint="cs"/>
          <w:sz w:val="40"/>
          <w:szCs w:val="40"/>
          <w:rtl/>
        </w:rPr>
        <w:t xml:space="preserve"> خالد بن خضران الدلبحي العتيبي   الجمش </w:t>
      </w:r>
      <w:r>
        <w:rPr>
          <w:rFonts w:ascii="Arabic Typesetting" w:hAnsi="Arabic Typesetting" w:cs="Arabic Typesetting"/>
          <w:sz w:val="40"/>
          <w:szCs w:val="40"/>
          <w:rtl/>
        </w:rPr>
        <w:t>–</w:t>
      </w:r>
      <w:r>
        <w:rPr>
          <w:rFonts w:ascii="Arabic Typesetting" w:hAnsi="Arabic Typesetting" w:cs="Arabic Typesetting" w:hint="cs"/>
          <w:sz w:val="40"/>
          <w:szCs w:val="40"/>
          <w:rtl/>
        </w:rPr>
        <w:t xml:space="preserve"> الدوادمي </w:t>
      </w:r>
    </w:p>
    <w:p w:rsidR="001D6058" w:rsidRDefault="001D6058" w:rsidP="001D6058">
      <w:pPr>
        <w:jc w:val="both"/>
        <w:rPr>
          <w:rFonts w:ascii="Arabic Typesetting" w:hAnsi="Arabic Typesetting" w:cs="Arabic Typesetting"/>
          <w:sz w:val="40"/>
          <w:szCs w:val="40"/>
          <w:rtl/>
        </w:rPr>
      </w:pPr>
      <w:r>
        <w:rPr>
          <w:rFonts w:ascii="Arabic Typesetting" w:hAnsi="Arabic Typesetting" w:cs="Arabic Typesetting" w:hint="cs"/>
          <w:sz w:val="40"/>
          <w:szCs w:val="40"/>
          <w:rtl/>
        </w:rPr>
        <w:t>----------------------------------------------------------------------------------------------</w:t>
      </w:r>
    </w:p>
    <w:p w:rsidR="0041565B" w:rsidRDefault="0041565B" w:rsidP="001D6058">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الخطبة </w:t>
      </w:r>
      <w:proofErr w:type="gramStart"/>
      <w:r>
        <w:rPr>
          <w:rFonts w:ascii="Arabic Typesetting" w:hAnsi="Arabic Typesetting" w:cs="Arabic Typesetting" w:hint="cs"/>
          <w:sz w:val="40"/>
          <w:szCs w:val="40"/>
          <w:rtl/>
        </w:rPr>
        <w:t>الأولى :</w:t>
      </w:r>
      <w:proofErr w:type="gramEnd"/>
      <w:r>
        <w:rPr>
          <w:rFonts w:ascii="Arabic Typesetting" w:hAnsi="Arabic Typesetting" w:cs="Arabic Typesetting" w:hint="cs"/>
          <w:sz w:val="40"/>
          <w:szCs w:val="40"/>
          <w:rtl/>
        </w:rPr>
        <w:t xml:space="preserve"> </w:t>
      </w:r>
    </w:p>
    <w:p w:rsidR="0092184D" w:rsidRDefault="0041565B" w:rsidP="001D6058">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إن الحمد لله نحمده ونستعين به ونعوذ بالله من شرور أنفسنا ومن سيئاتِ أعمالنا من يهده الله فلا مضل له ومن يضلل فلا هادي له وأشهد أن لا إله إلا الله وحده لا شريك له وأشهد أن محمداً عبده </w:t>
      </w:r>
      <w:proofErr w:type="gramStart"/>
      <w:r>
        <w:rPr>
          <w:rFonts w:ascii="Arabic Typesetting" w:hAnsi="Arabic Typesetting" w:cs="Arabic Typesetting" w:hint="cs"/>
          <w:sz w:val="40"/>
          <w:szCs w:val="40"/>
          <w:rtl/>
        </w:rPr>
        <w:t>ورسوله :</w:t>
      </w:r>
      <w:proofErr w:type="gramEnd"/>
      <w:r>
        <w:rPr>
          <w:rFonts w:ascii="Arabic Typesetting" w:hAnsi="Arabic Typesetting" w:cs="Arabic Typesetting" w:hint="cs"/>
          <w:sz w:val="40"/>
          <w:szCs w:val="40"/>
          <w:rtl/>
        </w:rPr>
        <w:t xml:space="preserve"> </w:t>
      </w:r>
    </w:p>
    <w:p w:rsidR="0041565B" w:rsidRDefault="0041565B" w:rsidP="001D6058">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أما </w:t>
      </w:r>
      <w:proofErr w:type="gramStart"/>
      <w:r>
        <w:rPr>
          <w:rFonts w:ascii="Arabic Typesetting" w:hAnsi="Arabic Typesetting" w:cs="Arabic Typesetting" w:hint="cs"/>
          <w:sz w:val="40"/>
          <w:szCs w:val="40"/>
          <w:rtl/>
        </w:rPr>
        <w:t>بعد :</w:t>
      </w:r>
      <w:proofErr w:type="gramEnd"/>
      <w:r>
        <w:rPr>
          <w:rFonts w:ascii="Arabic Typesetting" w:hAnsi="Arabic Typesetting" w:cs="Arabic Typesetting" w:hint="cs"/>
          <w:sz w:val="40"/>
          <w:szCs w:val="40"/>
          <w:rtl/>
        </w:rPr>
        <w:t xml:space="preserve"> </w:t>
      </w:r>
    </w:p>
    <w:p w:rsidR="0041565B" w:rsidRDefault="0041565B" w:rsidP="001D6058">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عبادَ الله إن الواجبَ على المسلم أن يُعلق قلبه بالله سبحانه وتعالى فهو الذي يجلب النفع ويدفع الضرر قبل وقوعه ويرفعه بعد وقوعه قال تعالى </w:t>
      </w:r>
      <w:proofErr w:type="gramStart"/>
      <w:r w:rsidRPr="0041565B">
        <w:rPr>
          <w:rFonts w:ascii="Arabic Typesetting" w:hAnsi="Arabic Typesetting" w:cs="Arabic Typesetting"/>
          <w:sz w:val="40"/>
          <w:szCs w:val="40"/>
          <w:rtl/>
        </w:rPr>
        <w:t xml:space="preserve">( </w:t>
      </w:r>
      <w:r w:rsidRPr="0041565B">
        <w:rPr>
          <w:rFonts w:ascii="Arabic Typesetting" w:hAnsi="Arabic Typesetting" w:cs="Arabic Typesetting" w:hint="cs"/>
          <w:sz w:val="40"/>
          <w:szCs w:val="40"/>
          <w:rtl/>
        </w:rPr>
        <w:t>قُلْ</w:t>
      </w:r>
      <w:proofErr w:type="gramEnd"/>
      <w:r w:rsidRPr="0041565B">
        <w:rPr>
          <w:rFonts w:ascii="Arabic Typesetting" w:hAnsi="Arabic Typesetting" w:cs="Arabic Typesetting"/>
          <w:sz w:val="40"/>
          <w:szCs w:val="40"/>
          <w:rtl/>
        </w:rPr>
        <w:t xml:space="preserve"> </w:t>
      </w:r>
      <w:r w:rsidRPr="0041565B">
        <w:rPr>
          <w:rFonts w:ascii="Arabic Typesetting" w:hAnsi="Arabic Typesetting" w:cs="Arabic Typesetting" w:hint="cs"/>
          <w:sz w:val="40"/>
          <w:szCs w:val="40"/>
          <w:rtl/>
        </w:rPr>
        <w:t>أَفَرَأَيْتُم</w:t>
      </w:r>
      <w:r w:rsidRPr="0041565B">
        <w:rPr>
          <w:rFonts w:ascii="Arabic Typesetting" w:hAnsi="Arabic Typesetting" w:cs="Arabic Typesetting"/>
          <w:sz w:val="40"/>
          <w:szCs w:val="40"/>
          <w:rtl/>
        </w:rPr>
        <w:t xml:space="preserve"> </w:t>
      </w:r>
      <w:r w:rsidRPr="0041565B">
        <w:rPr>
          <w:rFonts w:ascii="Arabic Typesetting" w:hAnsi="Arabic Typesetting" w:cs="Arabic Typesetting" w:hint="cs"/>
          <w:sz w:val="40"/>
          <w:szCs w:val="40"/>
          <w:rtl/>
        </w:rPr>
        <w:t>مَّا</w:t>
      </w:r>
      <w:r w:rsidRPr="0041565B">
        <w:rPr>
          <w:rFonts w:ascii="Arabic Typesetting" w:hAnsi="Arabic Typesetting" w:cs="Arabic Typesetting"/>
          <w:sz w:val="40"/>
          <w:szCs w:val="40"/>
          <w:rtl/>
        </w:rPr>
        <w:t xml:space="preserve"> </w:t>
      </w:r>
      <w:r w:rsidRPr="0041565B">
        <w:rPr>
          <w:rFonts w:ascii="Arabic Typesetting" w:hAnsi="Arabic Typesetting" w:cs="Arabic Typesetting" w:hint="cs"/>
          <w:sz w:val="40"/>
          <w:szCs w:val="40"/>
          <w:rtl/>
        </w:rPr>
        <w:t>تَدْعُونَ</w:t>
      </w:r>
      <w:r w:rsidRPr="0041565B">
        <w:rPr>
          <w:rFonts w:ascii="Arabic Typesetting" w:hAnsi="Arabic Typesetting" w:cs="Arabic Typesetting"/>
          <w:sz w:val="40"/>
          <w:szCs w:val="40"/>
          <w:rtl/>
        </w:rPr>
        <w:t xml:space="preserve"> </w:t>
      </w:r>
      <w:r w:rsidRPr="0041565B">
        <w:rPr>
          <w:rFonts w:ascii="Arabic Typesetting" w:hAnsi="Arabic Typesetting" w:cs="Arabic Typesetting" w:hint="cs"/>
          <w:sz w:val="40"/>
          <w:szCs w:val="40"/>
          <w:rtl/>
        </w:rPr>
        <w:t>مِن</w:t>
      </w:r>
      <w:r w:rsidRPr="0041565B">
        <w:rPr>
          <w:rFonts w:ascii="Arabic Typesetting" w:hAnsi="Arabic Typesetting" w:cs="Arabic Typesetting"/>
          <w:sz w:val="40"/>
          <w:szCs w:val="40"/>
          <w:rtl/>
        </w:rPr>
        <w:t xml:space="preserve"> </w:t>
      </w:r>
      <w:r w:rsidRPr="0041565B">
        <w:rPr>
          <w:rFonts w:ascii="Arabic Typesetting" w:hAnsi="Arabic Typesetting" w:cs="Arabic Typesetting" w:hint="cs"/>
          <w:sz w:val="40"/>
          <w:szCs w:val="40"/>
          <w:rtl/>
        </w:rPr>
        <w:t>دُونِ</w:t>
      </w:r>
      <w:r w:rsidRPr="0041565B">
        <w:rPr>
          <w:rFonts w:ascii="Arabic Typesetting" w:hAnsi="Arabic Typesetting" w:cs="Arabic Typesetting"/>
          <w:sz w:val="40"/>
          <w:szCs w:val="40"/>
          <w:rtl/>
        </w:rPr>
        <w:t xml:space="preserve"> </w:t>
      </w:r>
      <w:r w:rsidRPr="0041565B">
        <w:rPr>
          <w:rFonts w:ascii="Arabic Typesetting" w:hAnsi="Arabic Typesetting" w:cs="Arabic Typesetting" w:hint="cs"/>
          <w:sz w:val="40"/>
          <w:szCs w:val="40"/>
          <w:rtl/>
        </w:rPr>
        <w:t>اللَّهِ</w:t>
      </w:r>
      <w:r w:rsidRPr="0041565B">
        <w:rPr>
          <w:rFonts w:ascii="Arabic Typesetting" w:hAnsi="Arabic Typesetting" w:cs="Arabic Typesetting"/>
          <w:sz w:val="40"/>
          <w:szCs w:val="40"/>
          <w:rtl/>
        </w:rPr>
        <w:t xml:space="preserve"> </w:t>
      </w:r>
      <w:r w:rsidRPr="0041565B">
        <w:rPr>
          <w:rFonts w:ascii="Arabic Typesetting" w:hAnsi="Arabic Typesetting" w:cs="Arabic Typesetting" w:hint="cs"/>
          <w:sz w:val="40"/>
          <w:szCs w:val="40"/>
          <w:rtl/>
        </w:rPr>
        <w:t>إِنْ</w:t>
      </w:r>
      <w:r w:rsidRPr="0041565B">
        <w:rPr>
          <w:rFonts w:ascii="Arabic Typesetting" w:hAnsi="Arabic Typesetting" w:cs="Arabic Typesetting"/>
          <w:sz w:val="40"/>
          <w:szCs w:val="40"/>
          <w:rtl/>
        </w:rPr>
        <w:t xml:space="preserve"> </w:t>
      </w:r>
      <w:r w:rsidRPr="0041565B">
        <w:rPr>
          <w:rFonts w:ascii="Arabic Typesetting" w:hAnsi="Arabic Typesetting" w:cs="Arabic Typesetting" w:hint="cs"/>
          <w:sz w:val="40"/>
          <w:szCs w:val="40"/>
          <w:rtl/>
        </w:rPr>
        <w:t>أَرَادَنِيَ</w:t>
      </w:r>
      <w:r w:rsidRPr="0041565B">
        <w:rPr>
          <w:rFonts w:ascii="Arabic Typesetting" w:hAnsi="Arabic Typesetting" w:cs="Arabic Typesetting"/>
          <w:sz w:val="40"/>
          <w:szCs w:val="40"/>
          <w:rtl/>
        </w:rPr>
        <w:t xml:space="preserve"> </w:t>
      </w:r>
      <w:r w:rsidRPr="0041565B">
        <w:rPr>
          <w:rFonts w:ascii="Arabic Typesetting" w:hAnsi="Arabic Typesetting" w:cs="Arabic Typesetting" w:hint="cs"/>
          <w:sz w:val="40"/>
          <w:szCs w:val="40"/>
          <w:rtl/>
        </w:rPr>
        <w:t>اللَّهُ</w:t>
      </w:r>
      <w:r w:rsidRPr="0041565B">
        <w:rPr>
          <w:rFonts w:ascii="Arabic Typesetting" w:hAnsi="Arabic Typesetting" w:cs="Arabic Typesetting"/>
          <w:sz w:val="40"/>
          <w:szCs w:val="40"/>
          <w:rtl/>
        </w:rPr>
        <w:t xml:space="preserve"> </w:t>
      </w:r>
      <w:r w:rsidRPr="0041565B">
        <w:rPr>
          <w:rFonts w:ascii="Arabic Typesetting" w:hAnsi="Arabic Typesetting" w:cs="Arabic Typesetting" w:hint="cs"/>
          <w:sz w:val="40"/>
          <w:szCs w:val="40"/>
          <w:rtl/>
        </w:rPr>
        <w:t>بِضُرٍّ</w:t>
      </w:r>
      <w:r w:rsidRPr="0041565B">
        <w:rPr>
          <w:rFonts w:ascii="Arabic Typesetting" w:hAnsi="Arabic Typesetting" w:cs="Arabic Typesetting"/>
          <w:sz w:val="40"/>
          <w:szCs w:val="40"/>
          <w:rtl/>
        </w:rPr>
        <w:t xml:space="preserve"> </w:t>
      </w:r>
      <w:r w:rsidRPr="0041565B">
        <w:rPr>
          <w:rFonts w:ascii="Arabic Typesetting" w:hAnsi="Arabic Typesetting" w:cs="Arabic Typesetting" w:hint="cs"/>
          <w:sz w:val="40"/>
          <w:szCs w:val="40"/>
          <w:rtl/>
        </w:rPr>
        <w:t>هَلْ</w:t>
      </w:r>
      <w:r w:rsidRPr="0041565B">
        <w:rPr>
          <w:rFonts w:ascii="Arabic Typesetting" w:hAnsi="Arabic Typesetting" w:cs="Arabic Typesetting"/>
          <w:sz w:val="40"/>
          <w:szCs w:val="40"/>
          <w:rtl/>
        </w:rPr>
        <w:t xml:space="preserve"> </w:t>
      </w:r>
      <w:r w:rsidRPr="0041565B">
        <w:rPr>
          <w:rFonts w:ascii="Arabic Typesetting" w:hAnsi="Arabic Typesetting" w:cs="Arabic Typesetting" w:hint="cs"/>
          <w:sz w:val="40"/>
          <w:szCs w:val="40"/>
          <w:rtl/>
        </w:rPr>
        <w:t>هُنَّ</w:t>
      </w:r>
      <w:r w:rsidRPr="0041565B">
        <w:rPr>
          <w:rFonts w:ascii="Arabic Typesetting" w:hAnsi="Arabic Typesetting" w:cs="Arabic Typesetting"/>
          <w:sz w:val="40"/>
          <w:szCs w:val="40"/>
          <w:rtl/>
        </w:rPr>
        <w:t xml:space="preserve"> </w:t>
      </w:r>
      <w:r w:rsidRPr="0041565B">
        <w:rPr>
          <w:rFonts w:ascii="Arabic Typesetting" w:hAnsi="Arabic Typesetting" w:cs="Arabic Typesetting" w:hint="cs"/>
          <w:sz w:val="40"/>
          <w:szCs w:val="40"/>
          <w:rtl/>
        </w:rPr>
        <w:t>كَاشِفَاتُ</w:t>
      </w:r>
      <w:r w:rsidRPr="0041565B">
        <w:rPr>
          <w:rFonts w:ascii="Arabic Typesetting" w:hAnsi="Arabic Typesetting" w:cs="Arabic Typesetting"/>
          <w:sz w:val="40"/>
          <w:szCs w:val="40"/>
          <w:rtl/>
        </w:rPr>
        <w:t xml:space="preserve"> </w:t>
      </w:r>
      <w:r w:rsidRPr="0041565B">
        <w:rPr>
          <w:rFonts w:ascii="Arabic Typesetting" w:hAnsi="Arabic Typesetting" w:cs="Arabic Typesetting" w:hint="cs"/>
          <w:sz w:val="40"/>
          <w:szCs w:val="40"/>
          <w:rtl/>
        </w:rPr>
        <w:t>ضُرِّهِ</w:t>
      </w:r>
      <w:r w:rsidRPr="0041565B">
        <w:rPr>
          <w:rFonts w:ascii="Arabic Typesetting" w:hAnsi="Arabic Typesetting" w:cs="Arabic Typesetting"/>
          <w:sz w:val="40"/>
          <w:szCs w:val="40"/>
          <w:rtl/>
        </w:rPr>
        <w:t xml:space="preserve"> </w:t>
      </w:r>
      <w:r w:rsidRPr="0041565B">
        <w:rPr>
          <w:rFonts w:ascii="Arabic Typesetting" w:hAnsi="Arabic Typesetting" w:cs="Arabic Typesetting" w:hint="cs"/>
          <w:sz w:val="40"/>
          <w:szCs w:val="40"/>
          <w:rtl/>
        </w:rPr>
        <w:t>أَوْ</w:t>
      </w:r>
      <w:r w:rsidRPr="0041565B">
        <w:rPr>
          <w:rFonts w:ascii="Arabic Typesetting" w:hAnsi="Arabic Typesetting" w:cs="Arabic Typesetting"/>
          <w:sz w:val="40"/>
          <w:szCs w:val="40"/>
          <w:rtl/>
        </w:rPr>
        <w:t xml:space="preserve"> </w:t>
      </w:r>
      <w:r w:rsidRPr="0041565B">
        <w:rPr>
          <w:rFonts w:ascii="Arabic Typesetting" w:hAnsi="Arabic Typesetting" w:cs="Arabic Typesetting" w:hint="cs"/>
          <w:sz w:val="40"/>
          <w:szCs w:val="40"/>
          <w:rtl/>
        </w:rPr>
        <w:t>أَرَادَنِي</w:t>
      </w:r>
      <w:r w:rsidRPr="0041565B">
        <w:rPr>
          <w:rFonts w:ascii="Arabic Typesetting" w:hAnsi="Arabic Typesetting" w:cs="Arabic Typesetting"/>
          <w:sz w:val="40"/>
          <w:szCs w:val="40"/>
          <w:rtl/>
        </w:rPr>
        <w:t xml:space="preserve"> </w:t>
      </w:r>
      <w:r w:rsidRPr="0041565B">
        <w:rPr>
          <w:rFonts w:ascii="Arabic Typesetting" w:hAnsi="Arabic Typesetting" w:cs="Arabic Typesetting" w:hint="cs"/>
          <w:sz w:val="40"/>
          <w:szCs w:val="40"/>
          <w:rtl/>
        </w:rPr>
        <w:t>بِرَحْمَةٍ</w:t>
      </w:r>
      <w:r w:rsidRPr="0041565B">
        <w:rPr>
          <w:rFonts w:ascii="Arabic Typesetting" w:hAnsi="Arabic Typesetting" w:cs="Arabic Typesetting"/>
          <w:sz w:val="40"/>
          <w:szCs w:val="40"/>
          <w:rtl/>
        </w:rPr>
        <w:t xml:space="preserve"> </w:t>
      </w:r>
      <w:r w:rsidRPr="0041565B">
        <w:rPr>
          <w:rFonts w:ascii="Arabic Typesetting" w:hAnsi="Arabic Typesetting" w:cs="Arabic Typesetting" w:hint="cs"/>
          <w:sz w:val="40"/>
          <w:szCs w:val="40"/>
          <w:rtl/>
        </w:rPr>
        <w:t>هَلْ</w:t>
      </w:r>
      <w:r w:rsidRPr="0041565B">
        <w:rPr>
          <w:rFonts w:ascii="Arabic Typesetting" w:hAnsi="Arabic Typesetting" w:cs="Arabic Typesetting"/>
          <w:sz w:val="40"/>
          <w:szCs w:val="40"/>
          <w:rtl/>
        </w:rPr>
        <w:t xml:space="preserve"> </w:t>
      </w:r>
      <w:r w:rsidRPr="0041565B">
        <w:rPr>
          <w:rFonts w:ascii="Arabic Typesetting" w:hAnsi="Arabic Typesetting" w:cs="Arabic Typesetting" w:hint="cs"/>
          <w:sz w:val="40"/>
          <w:szCs w:val="40"/>
          <w:rtl/>
        </w:rPr>
        <w:t>هُنَّ</w:t>
      </w:r>
      <w:r w:rsidRPr="0041565B">
        <w:rPr>
          <w:rFonts w:ascii="Arabic Typesetting" w:hAnsi="Arabic Typesetting" w:cs="Arabic Typesetting"/>
          <w:sz w:val="40"/>
          <w:szCs w:val="40"/>
          <w:rtl/>
        </w:rPr>
        <w:t xml:space="preserve"> </w:t>
      </w:r>
      <w:r w:rsidRPr="0041565B">
        <w:rPr>
          <w:rFonts w:ascii="Arabic Typesetting" w:hAnsi="Arabic Typesetting" w:cs="Arabic Typesetting" w:hint="cs"/>
          <w:sz w:val="40"/>
          <w:szCs w:val="40"/>
          <w:rtl/>
        </w:rPr>
        <w:t>مُمْسِكَاتُ</w:t>
      </w:r>
      <w:r w:rsidRPr="0041565B">
        <w:rPr>
          <w:rFonts w:ascii="Arabic Typesetting" w:hAnsi="Arabic Typesetting" w:cs="Arabic Typesetting"/>
          <w:sz w:val="40"/>
          <w:szCs w:val="40"/>
          <w:rtl/>
        </w:rPr>
        <w:t xml:space="preserve"> </w:t>
      </w:r>
      <w:r w:rsidRPr="0041565B">
        <w:rPr>
          <w:rFonts w:ascii="Arabic Typesetting" w:hAnsi="Arabic Typesetting" w:cs="Arabic Typesetting" w:hint="cs"/>
          <w:sz w:val="40"/>
          <w:szCs w:val="40"/>
          <w:rtl/>
        </w:rPr>
        <w:t>رَحْمَتِهِ</w:t>
      </w:r>
      <w:r w:rsidRPr="0041565B">
        <w:rPr>
          <w:rFonts w:ascii="Arabic Typesetting" w:hAnsi="Arabic Typesetting" w:cs="Arabic Typesetting"/>
          <w:sz w:val="40"/>
          <w:szCs w:val="40"/>
          <w:rtl/>
        </w:rPr>
        <w:t xml:space="preserve"> </w:t>
      </w:r>
      <w:r w:rsidRPr="0041565B">
        <w:rPr>
          <w:rFonts w:ascii="Arabic Typesetting" w:hAnsi="Arabic Typesetting" w:cs="Arabic Typesetting" w:hint="cs"/>
          <w:sz w:val="40"/>
          <w:szCs w:val="40"/>
          <w:rtl/>
        </w:rPr>
        <w:t>قُلْ</w:t>
      </w:r>
      <w:r w:rsidRPr="0041565B">
        <w:rPr>
          <w:rFonts w:ascii="Arabic Typesetting" w:hAnsi="Arabic Typesetting" w:cs="Arabic Typesetting"/>
          <w:sz w:val="40"/>
          <w:szCs w:val="40"/>
          <w:rtl/>
        </w:rPr>
        <w:t xml:space="preserve"> </w:t>
      </w:r>
      <w:r w:rsidRPr="0041565B">
        <w:rPr>
          <w:rFonts w:ascii="Arabic Typesetting" w:hAnsi="Arabic Typesetting" w:cs="Arabic Typesetting" w:hint="cs"/>
          <w:sz w:val="40"/>
          <w:szCs w:val="40"/>
          <w:rtl/>
        </w:rPr>
        <w:t>حَسْبِيَ</w:t>
      </w:r>
      <w:r w:rsidRPr="0041565B">
        <w:rPr>
          <w:rFonts w:ascii="Arabic Typesetting" w:hAnsi="Arabic Typesetting" w:cs="Arabic Typesetting"/>
          <w:sz w:val="40"/>
          <w:szCs w:val="40"/>
          <w:rtl/>
        </w:rPr>
        <w:t xml:space="preserve"> </w:t>
      </w:r>
      <w:r w:rsidRPr="0041565B">
        <w:rPr>
          <w:rFonts w:ascii="Arabic Typesetting" w:hAnsi="Arabic Typesetting" w:cs="Arabic Typesetting" w:hint="cs"/>
          <w:sz w:val="40"/>
          <w:szCs w:val="40"/>
          <w:rtl/>
        </w:rPr>
        <w:t>اللَّهُ</w:t>
      </w:r>
      <w:r w:rsidRPr="0041565B">
        <w:rPr>
          <w:rFonts w:ascii="Arabic Typesetting" w:hAnsi="Arabic Typesetting" w:cs="Arabic Typesetting"/>
          <w:sz w:val="40"/>
          <w:szCs w:val="40"/>
          <w:rtl/>
        </w:rPr>
        <w:t xml:space="preserve"> </w:t>
      </w:r>
      <w:r w:rsidRPr="0041565B">
        <w:rPr>
          <w:rFonts w:ascii="Arabic Typesetting" w:hAnsi="Arabic Typesetting" w:cs="Arabic Typesetting" w:hint="cs"/>
          <w:sz w:val="40"/>
          <w:szCs w:val="40"/>
          <w:rtl/>
        </w:rPr>
        <w:t>عَلَيْهِ</w:t>
      </w:r>
      <w:r w:rsidRPr="0041565B">
        <w:rPr>
          <w:rFonts w:ascii="Arabic Typesetting" w:hAnsi="Arabic Typesetting" w:cs="Arabic Typesetting"/>
          <w:sz w:val="40"/>
          <w:szCs w:val="40"/>
          <w:rtl/>
        </w:rPr>
        <w:t xml:space="preserve"> </w:t>
      </w:r>
      <w:r w:rsidRPr="0041565B">
        <w:rPr>
          <w:rFonts w:ascii="Arabic Typesetting" w:hAnsi="Arabic Typesetting" w:cs="Arabic Typesetting" w:hint="cs"/>
          <w:sz w:val="40"/>
          <w:szCs w:val="40"/>
          <w:rtl/>
        </w:rPr>
        <w:t>يَتَوَكَّلُ</w:t>
      </w:r>
      <w:r w:rsidRPr="0041565B">
        <w:rPr>
          <w:rFonts w:ascii="Arabic Typesetting" w:hAnsi="Arabic Typesetting" w:cs="Arabic Typesetting"/>
          <w:sz w:val="40"/>
          <w:szCs w:val="40"/>
          <w:rtl/>
        </w:rPr>
        <w:t xml:space="preserve"> </w:t>
      </w:r>
      <w:r w:rsidRPr="0041565B">
        <w:rPr>
          <w:rFonts w:ascii="Arabic Typesetting" w:hAnsi="Arabic Typesetting" w:cs="Arabic Typesetting" w:hint="cs"/>
          <w:sz w:val="40"/>
          <w:szCs w:val="40"/>
          <w:rtl/>
        </w:rPr>
        <w:t>الْمُتَوَكِّلُونَ</w:t>
      </w:r>
      <w:r w:rsidRPr="0041565B">
        <w:rPr>
          <w:rFonts w:ascii="Arabic Typesetting" w:hAnsi="Arabic Typesetting" w:cs="Arabic Typesetting"/>
          <w:sz w:val="40"/>
          <w:szCs w:val="40"/>
          <w:rtl/>
        </w:rPr>
        <w:t>) (</w:t>
      </w:r>
      <w:r w:rsidRPr="0041565B">
        <w:rPr>
          <w:rFonts w:ascii="Arabic Typesetting" w:hAnsi="Arabic Typesetting" w:cs="Arabic Typesetting" w:hint="cs"/>
          <w:sz w:val="40"/>
          <w:szCs w:val="40"/>
          <w:rtl/>
        </w:rPr>
        <w:t>الزمر</w:t>
      </w:r>
      <w:r w:rsidRPr="0041565B">
        <w:rPr>
          <w:rFonts w:ascii="Arabic Typesetting" w:hAnsi="Arabic Typesetting" w:cs="Arabic Typesetting"/>
          <w:sz w:val="40"/>
          <w:szCs w:val="40"/>
          <w:rtl/>
        </w:rPr>
        <w:t xml:space="preserve"> : 38 )</w:t>
      </w:r>
      <w:r>
        <w:rPr>
          <w:rFonts w:ascii="Arabic Typesetting" w:hAnsi="Arabic Typesetting" w:cs="Arabic Typesetting" w:hint="cs"/>
          <w:sz w:val="40"/>
          <w:szCs w:val="40"/>
          <w:rtl/>
        </w:rPr>
        <w:t xml:space="preserve"> </w:t>
      </w:r>
    </w:p>
    <w:p w:rsidR="0041565B" w:rsidRDefault="0041565B" w:rsidP="001D6058">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يأمر الله عز وجل نبيه صلى الله عليه وسلم أن يقول للمشركين التي تعلقت قلوبهم بغيره أخبروني هل الذي تدعونهم من دون الله إن أراد الله أن يصيبني بضُر من مرض أو خوف أو فقر أو غير ذلك هل تستطيع هذه الآلهة أن تكشف هذا </w:t>
      </w:r>
      <w:proofErr w:type="gramStart"/>
      <w:r>
        <w:rPr>
          <w:rFonts w:ascii="Arabic Typesetting" w:hAnsi="Arabic Typesetting" w:cs="Arabic Typesetting" w:hint="cs"/>
          <w:sz w:val="40"/>
          <w:szCs w:val="40"/>
          <w:rtl/>
        </w:rPr>
        <w:t>الضُر ؟</w:t>
      </w:r>
      <w:proofErr w:type="gramEnd"/>
      <w:r>
        <w:rPr>
          <w:rFonts w:ascii="Arabic Typesetting" w:hAnsi="Arabic Typesetting" w:cs="Arabic Typesetting" w:hint="cs"/>
          <w:sz w:val="40"/>
          <w:szCs w:val="40"/>
          <w:rtl/>
        </w:rPr>
        <w:t xml:space="preserve"> وأخبروني إذا أراد الله بي رحمةً من صحة أو رزق أو ولد أو غير ذلك هل تستطيع هذه الآلهة أن تُمسك عني رحمةَ </w:t>
      </w:r>
      <w:proofErr w:type="gramStart"/>
      <w:r>
        <w:rPr>
          <w:rFonts w:ascii="Arabic Typesetting" w:hAnsi="Arabic Typesetting" w:cs="Arabic Typesetting" w:hint="cs"/>
          <w:sz w:val="40"/>
          <w:szCs w:val="40"/>
          <w:rtl/>
        </w:rPr>
        <w:t>الله ؟</w:t>
      </w:r>
      <w:proofErr w:type="gramEnd"/>
      <w:r>
        <w:rPr>
          <w:rFonts w:ascii="Arabic Typesetting" w:hAnsi="Arabic Typesetting" w:cs="Arabic Typesetting" w:hint="cs"/>
          <w:sz w:val="40"/>
          <w:szCs w:val="40"/>
          <w:rtl/>
        </w:rPr>
        <w:t xml:space="preserve"> </w:t>
      </w:r>
    </w:p>
    <w:p w:rsidR="0041565B" w:rsidRDefault="0041565B" w:rsidP="001D6058">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والجواب </w:t>
      </w:r>
      <w:proofErr w:type="gramStart"/>
      <w:r>
        <w:rPr>
          <w:rFonts w:ascii="Arabic Typesetting" w:hAnsi="Arabic Typesetting" w:cs="Arabic Typesetting" w:hint="cs"/>
          <w:sz w:val="40"/>
          <w:szCs w:val="40"/>
          <w:rtl/>
        </w:rPr>
        <w:t>واضح :</w:t>
      </w:r>
      <w:proofErr w:type="gramEnd"/>
      <w:r>
        <w:rPr>
          <w:rFonts w:ascii="Arabic Typesetting" w:hAnsi="Arabic Typesetting" w:cs="Arabic Typesetting" w:hint="cs"/>
          <w:sz w:val="40"/>
          <w:szCs w:val="40"/>
          <w:rtl/>
        </w:rPr>
        <w:t xml:space="preserve"> لا تسطيع ذلك فالأمر كلُه لله الواحد الأحد فهو الذي يكفي عبده وهو الذي يتوكل عليه المؤمنون </w:t>
      </w:r>
      <w:r w:rsidR="008570A3">
        <w:rPr>
          <w:rFonts w:ascii="Arabic Typesetting" w:hAnsi="Arabic Typesetting" w:cs="Arabic Typesetting" w:hint="cs"/>
          <w:sz w:val="40"/>
          <w:szCs w:val="40"/>
          <w:rtl/>
        </w:rPr>
        <w:t>.</w:t>
      </w:r>
    </w:p>
    <w:p w:rsidR="008570A3" w:rsidRDefault="008570A3" w:rsidP="001D6058">
      <w:pPr>
        <w:jc w:val="both"/>
        <w:rPr>
          <w:rFonts w:ascii="Arabic Typesetting" w:hAnsi="Arabic Typesetting" w:cs="Arabic Typesetting"/>
          <w:sz w:val="40"/>
          <w:szCs w:val="40"/>
          <w:rtl/>
        </w:rPr>
      </w:pPr>
      <w:r>
        <w:rPr>
          <w:rFonts w:ascii="Arabic Typesetting" w:hAnsi="Arabic Typesetting" w:cs="Arabic Typesetting" w:hint="cs"/>
          <w:sz w:val="40"/>
          <w:szCs w:val="40"/>
          <w:rtl/>
        </w:rPr>
        <w:t>ولما ضُعف الإيمان في القلوب وبسببِ الجهل</w:t>
      </w:r>
      <w:r w:rsidR="009C5AD5">
        <w:rPr>
          <w:rFonts w:ascii="Arabic Typesetting" w:hAnsi="Arabic Typesetting" w:cs="Arabic Typesetting" w:hint="cs"/>
          <w:sz w:val="40"/>
          <w:szCs w:val="40"/>
          <w:rtl/>
        </w:rPr>
        <w:t>ِ</w:t>
      </w:r>
      <w:r>
        <w:rPr>
          <w:rFonts w:ascii="Arabic Typesetting" w:hAnsi="Arabic Typesetting" w:cs="Arabic Typesetting" w:hint="cs"/>
          <w:sz w:val="40"/>
          <w:szCs w:val="40"/>
          <w:rtl/>
        </w:rPr>
        <w:t xml:space="preserve"> ودعاة</w:t>
      </w:r>
      <w:r w:rsidR="009C5AD5">
        <w:rPr>
          <w:rFonts w:ascii="Arabic Typesetting" w:hAnsi="Arabic Typesetting" w:cs="Arabic Typesetting" w:hint="cs"/>
          <w:sz w:val="40"/>
          <w:szCs w:val="40"/>
          <w:rtl/>
        </w:rPr>
        <w:t>ِ الشرك انتشرت بين المسلمين صورٌ</w:t>
      </w:r>
      <w:r>
        <w:rPr>
          <w:rFonts w:ascii="Arabic Typesetting" w:hAnsi="Arabic Typesetting" w:cs="Arabic Typesetting" w:hint="cs"/>
          <w:sz w:val="40"/>
          <w:szCs w:val="40"/>
          <w:rtl/>
        </w:rPr>
        <w:t xml:space="preserve"> كثيرة من صور الشرك بالله سبحانه وتعالى ومن ذلك [</w:t>
      </w:r>
      <w:proofErr w:type="gramStart"/>
      <w:r>
        <w:rPr>
          <w:rFonts w:ascii="Arabic Typesetting" w:hAnsi="Arabic Typesetting" w:cs="Arabic Typesetting" w:hint="cs"/>
          <w:sz w:val="40"/>
          <w:szCs w:val="40"/>
          <w:rtl/>
        </w:rPr>
        <w:t>التمائم ]</w:t>
      </w:r>
      <w:proofErr w:type="gramEnd"/>
      <w:r>
        <w:rPr>
          <w:rFonts w:ascii="Arabic Typesetting" w:hAnsi="Arabic Typesetting" w:cs="Arabic Typesetting" w:hint="cs"/>
          <w:sz w:val="40"/>
          <w:szCs w:val="40"/>
          <w:rtl/>
        </w:rPr>
        <w:t xml:space="preserve"> والتمائم هي كل</w:t>
      </w:r>
      <w:r w:rsidR="009C5AD5">
        <w:rPr>
          <w:rFonts w:ascii="Arabic Typesetting" w:hAnsi="Arabic Typesetting" w:cs="Arabic Typesetting" w:hint="cs"/>
          <w:sz w:val="40"/>
          <w:szCs w:val="40"/>
          <w:rtl/>
        </w:rPr>
        <w:t>ُ</w:t>
      </w:r>
      <w:r>
        <w:rPr>
          <w:rFonts w:ascii="Arabic Typesetting" w:hAnsi="Arabic Typesetting" w:cs="Arabic Typesetting" w:hint="cs"/>
          <w:sz w:val="40"/>
          <w:szCs w:val="40"/>
          <w:rtl/>
        </w:rPr>
        <w:t xml:space="preserve"> ما عُلق أو و</w:t>
      </w:r>
      <w:r w:rsidR="001D6058">
        <w:rPr>
          <w:rFonts w:ascii="Arabic Typesetting" w:hAnsi="Arabic Typesetting" w:cs="Arabic Typesetting" w:hint="cs"/>
          <w:sz w:val="40"/>
          <w:szCs w:val="40"/>
          <w:rtl/>
        </w:rPr>
        <w:t>ضع لرفع البلاء بعد وقوعه أو دفعه قبل</w:t>
      </w:r>
      <w:r>
        <w:rPr>
          <w:rFonts w:ascii="Arabic Typesetting" w:hAnsi="Arabic Typesetting" w:cs="Arabic Typesetting" w:hint="cs"/>
          <w:sz w:val="40"/>
          <w:szCs w:val="40"/>
          <w:rtl/>
        </w:rPr>
        <w:t xml:space="preserve"> وقوعه . </w:t>
      </w:r>
    </w:p>
    <w:p w:rsidR="008570A3" w:rsidRDefault="008570A3" w:rsidP="001D6058">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وأشكال التمائم تختلف من زمن إلى زمن آخر ومن بلد إلى بلدٍ آخر فمن صور التمائم القديمة خيطٌ يُعلق على الدواب أو على الأولاد وبعضها فيها خرز يعتقدون أنه يدفع العين ويدفع الضرر </w:t>
      </w:r>
      <w:r w:rsidR="00DA3CF1">
        <w:rPr>
          <w:rFonts w:ascii="Arabic Typesetting" w:hAnsi="Arabic Typesetting" w:cs="Arabic Typesetting" w:hint="cs"/>
          <w:sz w:val="40"/>
          <w:szCs w:val="40"/>
          <w:rtl/>
        </w:rPr>
        <w:t xml:space="preserve">وأحياناً يعلقون وتر القوس فنهى النبي صلى الله عليه وسلم عن ذلك كُله بل كان يرسل من يقطعها فقد </w:t>
      </w:r>
      <w:r w:rsidR="00DA3CF1">
        <w:rPr>
          <w:rFonts w:ascii="Arabic Typesetting" w:hAnsi="Arabic Typesetting" w:cs="Arabic Typesetting" w:hint="cs"/>
          <w:sz w:val="40"/>
          <w:szCs w:val="40"/>
          <w:rtl/>
        </w:rPr>
        <w:lastRenderedPageBreak/>
        <w:t xml:space="preserve">جاء في البخاري ومسلم من حديث أبي بَشير الأنصاري رضي الله عنه </w:t>
      </w:r>
      <w:proofErr w:type="gramStart"/>
      <w:r w:rsidR="00DA3CF1">
        <w:rPr>
          <w:rFonts w:ascii="Arabic Typesetting" w:hAnsi="Arabic Typesetting" w:cs="Arabic Typesetting" w:hint="cs"/>
          <w:sz w:val="40"/>
          <w:szCs w:val="40"/>
          <w:rtl/>
        </w:rPr>
        <w:t>قال  :</w:t>
      </w:r>
      <w:proofErr w:type="gramEnd"/>
      <w:r w:rsidR="00DA3CF1">
        <w:rPr>
          <w:rFonts w:ascii="Arabic Typesetting" w:hAnsi="Arabic Typesetting" w:cs="Arabic Typesetting" w:hint="cs"/>
          <w:sz w:val="40"/>
          <w:szCs w:val="40"/>
          <w:rtl/>
        </w:rPr>
        <w:t xml:space="preserve"> </w:t>
      </w:r>
      <w:r w:rsidR="00DA3CF1" w:rsidRPr="00DA3CF1">
        <w:rPr>
          <w:rFonts w:ascii="Arabic Typesetting" w:hAnsi="Arabic Typesetting" w:cs="Arabic Typesetting" w:hint="cs"/>
          <w:sz w:val="40"/>
          <w:szCs w:val="40"/>
          <w:rtl/>
        </w:rPr>
        <w:t>أَرْسَلَ</w:t>
      </w:r>
      <w:r w:rsidR="00DA3CF1" w:rsidRPr="00DA3CF1">
        <w:rPr>
          <w:rFonts w:ascii="Arabic Typesetting" w:hAnsi="Arabic Typesetting" w:cs="Arabic Typesetting"/>
          <w:sz w:val="40"/>
          <w:szCs w:val="40"/>
          <w:rtl/>
        </w:rPr>
        <w:t xml:space="preserve"> </w:t>
      </w:r>
      <w:r w:rsidR="00DA3CF1" w:rsidRPr="00DA3CF1">
        <w:rPr>
          <w:rFonts w:ascii="Arabic Typesetting" w:hAnsi="Arabic Typesetting" w:cs="Arabic Typesetting" w:hint="cs"/>
          <w:sz w:val="40"/>
          <w:szCs w:val="40"/>
          <w:rtl/>
        </w:rPr>
        <w:t>رَسُولُ</w:t>
      </w:r>
      <w:r w:rsidR="00DA3CF1" w:rsidRPr="00DA3CF1">
        <w:rPr>
          <w:rFonts w:ascii="Arabic Typesetting" w:hAnsi="Arabic Typesetting" w:cs="Arabic Typesetting"/>
          <w:sz w:val="40"/>
          <w:szCs w:val="40"/>
          <w:rtl/>
        </w:rPr>
        <w:t xml:space="preserve"> </w:t>
      </w:r>
      <w:r w:rsidR="00DA3CF1" w:rsidRPr="00DA3CF1">
        <w:rPr>
          <w:rFonts w:ascii="Arabic Typesetting" w:hAnsi="Arabic Typesetting" w:cs="Arabic Typesetting" w:hint="cs"/>
          <w:sz w:val="40"/>
          <w:szCs w:val="40"/>
          <w:rtl/>
        </w:rPr>
        <w:t>اللَّهِ</w:t>
      </w:r>
      <w:r w:rsidR="00DA3CF1" w:rsidRPr="00DA3CF1">
        <w:rPr>
          <w:rFonts w:ascii="Arabic Typesetting" w:hAnsi="Arabic Typesetting" w:cs="Arabic Typesetting"/>
          <w:sz w:val="40"/>
          <w:szCs w:val="40"/>
          <w:rtl/>
        </w:rPr>
        <w:t xml:space="preserve"> </w:t>
      </w:r>
      <w:r w:rsidR="00DA3CF1" w:rsidRPr="00DA3CF1">
        <w:rPr>
          <w:rFonts w:ascii="Arabic Typesetting" w:hAnsi="Arabic Typesetting" w:cs="Arabic Typesetting" w:hint="cs"/>
          <w:sz w:val="40"/>
          <w:szCs w:val="40"/>
          <w:rtl/>
        </w:rPr>
        <w:t>صَلَّى</w:t>
      </w:r>
      <w:r w:rsidR="00DA3CF1" w:rsidRPr="00DA3CF1">
        <w:rPr>
          <w:rFonts w:ascii="Arabic Typesetting" w:hAnsi="Arabic Typesetting" w:cs="Arabic Typesetting"/>
          <w:sz w:val="40"/>
          <w:szCs w:val="40"/>
          <w:rtl/>
        </w:rPr>
        <w:t xml:space="preserve"> </w:t>
      </w:r>
      <w:r w:rsidR="00DA3CF1" w:rsidRPr="00DA3CF1">
        <w:rPr>
          <w:rFonts w:ascii="Arabic Typesetting" w:hAnsi="Arabic Typesetting" w:cs="Arabic Typesetting" w:hint="cs"/>
          <w:sz w:val="40"/>
          <w:szCs w:val="40"/>
          <w:rtl/>
        </w:rPr>
        <w:t>اللهُ</w:t>
      </w:r>
      <w:r w:rsidR="00DA3CF1" w:rsidRPr="00DA3CF1">
        <w:rPr>
          <w:rFonts w:ascii="Arabic Typesetting" w:hAnsi="Arabic Typesetting" w:cs="Arabic Typesetting"/>
          <w:sz w:val="40"/>
          <w:szCs w:val="40"/>
          <w:rtl/>
        </w:rPr>
        <w:t xml:space="preserve"> </w:t>
      </w:r>
      <w:r w:rsidR="00DA3CF1" w:rsidRPr="00DA3CF1">
        <w:rPr>
          <w:rFonts w:ascii="Arabic Typesetting" w:hAnsi="Arabic Typesetting" w:cs="Arabic Typesetting" w:hint="cs"/>
          <w:sz w:val="40"/>
          <w:szCs w:val="40"/>
          <w:rtl/>
        </w:rPr>
        <w:t>عَلَيْهِ</w:t>
      </w:r>
      <w:r w:rsidR="00DA3CF1" w:rsidRPr="00DA3CF1">
        <w:rPr>
          <w:rFonts w:ascii="Arabic Typesetting" w:hAnsi="Arabic Typesetting" w:cs="Arabic Typesetting"/>
          <w:sz w:val="40"/>
          <w:szCs w:val="40"/>
          <w:rtl/>
        </w:rPr>
        <w:t xml:space="preserve"> </w:t>
      </w:r>
      <w:r w:rsidR="00DA3CF1" w:rsidRPr="00DA3CF1">
        <w:rPr>
          <w:rFonts w:ascii="Arabic Typesetting" w:hAnsi="Arabic Typesetting" w:cs="Arabic Typesetting" w:hint="cs"/>
          <w:sz w:val="40"/>
          <w:szCs w:val="40"/>
          <w:rtl/>
        </w:rPr>
        <w:t>وَسَلَّمَ،</w:t>
      </w:r>
      <w:r w:rsidR="00DA3CF1" w:rsidRPr="00DA3CF1">
        <w:rPr>
          <w:rFonts w:ascii="Arabic Typesetting" w:hAnsi="Arabic Typesetting" w:cs="Arabic Typesetting"/>
          <w:sz w:val="40"/>
          <w:szCs w:val="40"/>
          <w:rtl/>
        </w:rPr>
        <w:t xml:space="preserve"> </w:t>
      </w:r>
      <w:r w:rsidR="00DA3CF1" w:rsidRPr="00DA3CF1">
        <w:rPr>
          <w:rFonts w:ascii="Arabic Typesetting" w:hAnsi="Arabic Typesetting" w:cs="Arabic Typesetting" w:hint="cs"/>
          <w:sz w:val="40"/>
          <w:szCs w:val="40"/>
          <w:rtl/>
        </w:rPr>
        <w:t>رَسُولًا</w:t>
      </w:r>
      <w:r w:rsidR="00DA3CF1" w:rsidRPr="00DA3CF1">
        <w:rPr>
          <w:rFonts w:ascii="Arabic Typesetting" w:hAnsi="Arabic Typesetting" w:cs="Arabic Typesetting"/>
          <w:sz w:val="40"/>
          <w:szCs w:val="40"/>
          <w:rtl/>
        </w:rPr>
        <w:t xml:space="preserve"> </w:t>
      </w:r>
      <w:r w:rsidR="00DA3CF1" w:rsidRPr="00DA3CF1">
        <w:rPr>
          <w:rFonts w:ascii="Arabic Typesetting" w:hAnsi="Arabic Typesetting" w:cs="Arabic Typesetting" w:hint="cs"/>
          <w:sz w:val="40"/>
          <w:szCs w:val="40"/>
          <w:rtl/>
        </w:rPr>
        <w:t>أَنْ</w:t>
      </w:r>
      <w:r w:rsidR="00DA3CF1" w:rsidRPr="00DA3CF1">
        <w:rPr>
          <w:rFonts w:ascii="Arabic Typesetting" w:hAnsi="Arabic Typesetting" w:cs="Arabic Typesetting"/>
          <w:sz w:val="40"/>
          <w:szCs w:val="40"/>
          <w:rtl/>
        </w:rPr>
        <w:t>: «</w:t>
      </w:r>
      <w:r w:rsidR="00DA3CF1" w:rsidRPr="00DA3CF1">
        <w:rPr>
          <w:rFonts w:ascii="Arabic Typesetting" w:hAnsi="Arabic Typesetting" w:cs="Arabic Typesetting" w:hint="cs"/>
          <w:sz w:val="40"/>
          <w:szCs w:val="40"/>
          <w:rtl/>
        </w:rPr>
        <w:t>لاَ</w:t>
      </w:r>
      <w:r w:rsidR="00DA3CF1" w:rsidRPr="00DA3CF1">
        <w:rPr>
          <w:rFonts w:ascii="Arabic Typesetting" w:hAnsi="Arabic Typesetting" w:cs="Arabic Typesetting"/>
          <w:sz w:val="40"/>
          <w:szCs w:val="40"/>
          <w:rtl/>
        </w:rPr>
        <w:t xml:space="preserve"> </w:t>
      </w:r>
      <w:r w:rsidR="00DA3CF1" w:rsidRPr="00DA3CF1">
        <w:rPr>
          <w:rFonts w:ascii="Arabic Typesetting" w:hAnsi="Arabic Typesetting" w:cs="Arabic Typesetting" w:hint="cs"/>
          <w:sz w:val="40"/>
          <w:szCs w:val="40"/>
          <w:rtl/>
        </w:rPr>
        <w:t>يَبْقَيَنَّ</w:t>
      </w:r>
      <w:r w:rsidR="00DA3CF1" w:rsidRPr="00DA3CF1">
        <w:rPr>
          <w:rFonts w:ascii="Arabic Typesetting" w:hAnsi="Arabic Typesetting" w:cs="Arabic Typesetting"/>
          <w:sz w:val="40"/>
          <w:szCs w:val="40"/>
          <w:rtl/>
        </w:rPr>
        <w:t xml:space="preserve"> </w:t>
      </w:r>
      <w:r w:rsidR="00DA3CF1" w:rsidRPr="00DA3CF1">
        <w:rPr>
          <w:rFonts w:ascii="Arabic Typesetting" w:hAnsi="Arabic Typesetting" w:cs="Arabic Typesetting" w:hint="cs"/>
          <w:sz w:val="40"/>
          <w:szCs w:val="40"/>
          <w:rtl/>
        </w:rPr>
        <w:t>فِي</w:t>
      </w:r>
      <w:r w:rsidR="00DA3CF1" w:rsidRPr="00DA3CF1">
        <w:rPr>
          <w:rFonts w:ascii="Arabic Typesetting" w:hAnsi="Arabic Typesetting" w:cs="Arabic Typesetting"/>
          <w:sz w:val="40"/>
          <w:szCs w:val="40"/>
          <w:rtl/>
        </w:rPr>
        <w:t xml:space="preserve"> </w:t>
      </w:r>
      <w:r w:rsidR="00DA3CF1" w:rsidRPr="00DA3CF1">
        <w:rPr>
          <w:rFonts w:ascii="Arabic Typesetting" w:hAnsi="Arabic Typesetting" w:cs="Arabic Typesetting" w:hint="cs"/>
          <w:sz w:val="40"/>
          <w:szCs w:val="40"/>
          <w:rtl/>
        </w:rPr>
        <w:t>رَقَبَةِ</w:t>
      </w:r>
      <w:r w:rsidR="00DA3CF1" w:rsidRPr="00DA3CF1">
        <w:rPr>
          <w:rFonts w:ascii="Arabic Typesetting" w:hAnsi="Arabic Typesetting" w:cs="Arabic Typesetting"/>
          <w:sz w:val="40"/>
          <w:szCs w:val="40"/>
          <w:rtl/>
        </w:rPr>
        <w:t xml:space="preserve"> </w:t>
      </w:r>
      <w:r w:rsidR="00DA3CF1" w:rsidRPr="00DA3CF1">
        <w:rPr>
          <w:rFonts w:ascii="Arabic Typesetting" w:hAnsi="Arabic Typesetting" w:cs="Arabic Typesetting" w:hint="cs"/>
          <w:sz w:val="40"/>
          <w:szCs w:val="40"/>
          <w:rtl/>
        </w:rPr>
        <w:t>بَعِيرٍ</w:t>
      </w:r>
      <w:r w:rsidR="00DA3CF1" w:rsidRPr="00DA3CF1">
        <w:rPr>
          <w:rFonts w:ascii="Arabic Typesetting" w:hAnsi="Arabic Typesetting" w:cs="Arabic Typesetting"/>
          <w:sz w:val="40"/>
          <w:szCs w:val="40"/>
          <w:rtl/>
        </w:rPr>
        <w:t xml:space="preserve"> </w:t>
      </w:r>
      <w:r w:rsidR="00DA3CF1" w:rsidRPr="00DA3CF1">
        <w:rPr>
          <w:rFonts w:ascii="Arabic Typesetting" w:hAnsi="Arabic Typesetting" w:cs="Arabic Typesetting" w:hint="cs"/>
          <w:sz w:val="40"/>
          <w:szCs w:val="40"/>
          <w:rtl/>
        </w:rPr>
        <w:t>قِلاَدَةٌ</w:t>
      </w:r>
      <w:r w:rsidR="00DA3CF1" w:rsidRPr="00DA3CF1">
        <w:rPr>
          <w:rFonts w:ascii="Arabic Typesetting" w:hAnsi="Arabic Typesetting" w:cs="Arabic Typesetting"/>
          <w:sz w:val="40"/>
          <w:szCs w:val="40"/>
          <w:rtl/>
        </w:rPr>
        <w:t xml:space="preserve"> </w:t>
      </w:r>
      <w:r w:rsidR="00DA3CF1" w:rsidRPr="00DA3CF1">
        <w:rPr>
          <w:rFonts w:ascii="Arabic Typesetting" w:hAnsi="Arabic Typesetting" w:cs="Arabic Typesetting" w:hint="cs"/>
          <w:sz w:val="40"/>
          <w:szCs w:val="40"/>
          <w:rtl/>
        </w:rPr>
        <w:t>مِنْ</w:t>
      </w:r>
      <w:r w:rsidR="00DA3CF1" w:rsidRPr="00DA3CF1">
        <w:rPr>
          <w:rFonts w:ascii="Arabic Typesetting" w:hAnsi="Arabic Typesetting" w:cs="Arabic Typesetting"/>
          <w:sz w:val="40"/>
          <w:szCs w:val="40"/>
          <w:rtl/>
        </w:rPr>
        <w:t xml:space="preserve"> </w:t>
      </w:r>
      <w:r w:rsidR="00DA3CF1">
        <w:rPr>
          <w:rFonts w:ascii="Arabic Typesetting" w:hAnsi="Arabic Typesetting" w:cs="Arabic Typesetting" w:hint="cs"/>
          <w:sz w:val="40"/>
          <w:szCs w:val="40"/>
          <w:rtl/>
        </w:rPr>
        <w:t>وَتَرٍ</w:t>
      </w:r>
      <w:r w:rsidR="00DA3CF1" w:rsidRPr="00DA3CF1">
        <w:rPr>
          <w:rFonts w:ascii="Arabic Typesetting" w:hAnsi="Arabic Typesetting" w:cs="Arabic Typesetting"/>
          <w:sz w:val="40"/>
          <w:szCs w:val="40"/>
          <w:rtl/>
        </w:rPr>
        <w:t xml:space="preserve"> </w:t>
      </w:r>
      <w:r w:rsidR="00DA3CF1" w:rsidRPr="00DA3CF1">
        <w:rPr>
          <w:rFonts w:ascii="Arabic Typesetting" w:hAnsi="Arabic Typesetting" w:cs="Arabic Typesetting" w:hint="cs"/>
          <w:sz w:val="40"/>
          <w:szCs w:val="40"/>
          <w:rtl/>
        </w:rPr>
        <w:t>إِلَّا</w:t>
      </w:r>
      <w:r w:rsidR="00DA3CF1" w:rsidRPr="00DA3CF1">
        <w:rPr>
          <w:rFonts w:ascii="Arabic Typesetting" w:hAnsi="Arabic Typesetting" w:cs="Arabic Typesetting"/>
          <w:sz w:val="40"/>
          <w:szCs w:val="40"/>
          <w:rtl/>
        </w:rPr>
        <w:t xml:space="preserve"> </w:t>
      </w:r>
      <w:r w:rsidR="00DA3CF1" w:rsidRPr="00DA3CF1">
        <w:rPr>
          <w:rFonts w:ascii="Arabic Typesetting" w:hAnsi="Arabic Typesetting" w:cs="Arabic Typesetting" w:hint="cs"/>
          <w:sz w:val="40"/>
          <w:szCs w:val="40"/>
          <w:rtl/>
        </w:rPr>
        <w:t>قُطِعَتْ</w:t>
      </w:r>
      <w:r w:rsidR="00DA3CF1" w:rsidRPr="00DA3CF1">
        <w:rPr>
          <w:rFonts w:ascii="Arabic Typesetting" w:hAnsi="Arabic Typesetting" w:cs="Arabic Typesetting" w:hint="eastAsia"/>
          <w:sz w:val="40"/>
          <w:szCs w:val="40"/>
          <w:rtl/>
        </w:rPr>
        <w:t>»</w:t>
      </w:r>
    </w:p>
    <w:p w:rsidR="00DA3CF1" w:rsidRDefault="00DA3CF1" w:rsidP="001D6058">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وعند الإمام أحمد بسند لا بأس به </w:t>
      </w:r>
      <w:r w:rsidRPr="00DA3CF1">
        <w:rPr>
          <w:rFonts w:ascii="Arabic Typesetting" w:hAnsi="Arabic Typesetting" w:cs="Arabic Typesetting"/>
          <w:sz w:val="40"/>
          <w:szCs w:val="40"/>
          <w:rtl/>
        </w:rPr>
        <w:t>أَنّ النّبِيّ صَلَّى اللهُ عَلَيْهِ وَسَلَّمَ رَأَىَ رَجُلاً فِي يَدِهِ ح</w:t>
      </w:r>
      <w:r>
        <w:rPr>
          <w:rFonts w:ascii="Arabic Typesetting" w:hAnsi="Arabic Typesetting" w:cs="Arabic Typesetting"/>
          <w:sz w:val="40"/>
          <w:szCs w:val="40"/>
          <w:rtl/>
        </w:rPr>
        <w:t>َلْقَةً مِنْ صُفْرٍ</w:t>
      </w:r>
      <w:r>
        <w:rPr>
          <w:rFonts w:ascii="Arabic Typesetting" w:hAnsi="Arabic Typesetting" w:cs="Arabic Typesetting" w:hint="cs"/>
          <w:sz w:val="40"/>
          <w:szCs w:val="40"/>
          <w:rtl/>
        </w:rPr>
        <w:t xml:space="preserve"> [أي من </w:t>
      </w:r>
      <w:proofErr w:type="gramStart"/>
      <w:r>
        <w:rPr>
          <w:rFonts w:ascii="Arabic Typesetting" w:hAnsi="Arabic Typesetting" w:cs="Arabic Typesetting" w:hint="cs"/>
          <w:sz w:val="40"/>
          <w:szCs w:val="40"/>
          <w:rtl/>
        </w:rPr>
        <w:t>نحاس ]</w:t>
      </w:r>
      <w:proofErr w:type="gramEnd"/>
      <w:r>
        <w:rPr>
          <w:rFonts w:ascii="Arabic Typesetting" w:hAnsi="Arabic Typesetting" w:cs="Arabic Typesetting" w:hint="cs"/>
          <w:sz w:val="40"/>
          <w:szCs w:val="40"/>
          <w:rtl/>
        </w:rPr>
        <w:t xml:space="preserve"> </w:t>
      </w:r>
      <w:r w:rsidRPr="00DA3CF1">
        <w:rPr>
          <w:rFonts w:ascii="Arabic Typesetting" w:hAnsi="Arabic Typesetting" w:cs="Arabic Typesetting"/>
          <w:sz w:val="40"/>
          <w:szCs w:val="40"/>
          <w:rtl/>
        </w:rPr>
        <w:t xml:space="preserve">فَقَالَ: «مَا هَذِهِ؟» </w:t>
      </w:r>
      <w:r>
        <w:rPr>
          <w:rFonts w:ascii="Arabic Typesetting" w:hAnsi="Arabic Typesetting" w:cs="Arabic Typesetting"/>
          <w:sz w:val="40"/>
          <w:szCs w:val="40"/>
          <w:rtl/>
        </w:rPr>
        <w:t xml:space="preserve">قَالَ: هَذِهِ مِنَ </w:t>
      </w:r>
      <w:proofErr w:type="gramStart"/>
      <w:r>
        <w:rPr>
          <w:rFonts w:ascii="Arabic Typesetting" w:hAnsi="Arabic Typesetting" w:cs="Arabic Typesetting"/>
          <w:sz w:val="40"/>
          <w:szCs w:val="40"/>
          <w:rtl/>
        </w:rPr>
        <w:t>الْوَاهِنَةِ</w:t>
      </w:r>
      <w:r>
        <w:rPr>
          <w:rFonts w:ascii="Arabic Typesetting" w:hAnsi="Arabic Typesetting" w:cs="Arabic Typesetting" w:hint="cs"/>
          <w:sz w:val="40"/>
          <w:szCs w:val="40"/>
          <w:rtl/>
        </w:rPr>
        <w:t>[ أي</w:t>
      </w:r>
      <w:proofErr w:type="gramEnd"/>
      <w:r>
        <w:rPr>
          <w:rFonts w:ascii="Arabic Typesetting" w:hAnsi="Arabic Typesetting" w:cs="Arabic Typesetting" w:hint="cs"/>
          <w:sz w:val="40"/>
          <w:szCs w:val="40"/>
          <w:rtl/>
        </w:rPr>
        <w:t xml:space="preserve"> علقتها بسبب الواهنة والواهنة مرضٌ يصيبُ اليد فهو اعتقد أن الأسورة من النحاس ستشفيه من هذا المرض أو تدفع عن هذا المرض ] </w:t>
      </w:r>
      <w:r w:rsidRPr="00DA3CF1">
        <w:rPr>
          <w:rFonts w:ascii="Arabic Typesetting" w:hAnsi="Arabic Typesetting" w:cs="Arabic Typesetting"/>
          <w:sz w:val="40"/>
          <w:szCs w:val="40"/>
          <w:rtl/>
        </w:rPr>
        <w:t xml:space="preserve"> فَقَالَ</w:t>
      </w:r>
      <w:r>
        <w:rPr>
          <w:rFonts w:ascii="Arabic Typesetting" w:hAnsi="Arabic Typesetting" w:cs="Arabic Typesetting" w:hint="cs"/>
          <w:sz w:val="40"/>
          <w:szCs w:val="40"/>
          <w:rtl/>
        </w:rPr>
        <w:t xml:space="preserve"> النبي صلى الله عليه وسلم </w:t>
      </w:r>
      <w:r w:rsidRPr="00DA3CF1">
        <w:rPr>
          <w:rFonts w:ascii="Arabic Typesetting" w:hAnsi="Arabic Typesetting" w:cs="Arabic Typesetting"/>
          <w:sz w:val="40"/>
          <w:szCs w:val="40"/>
          <w:rtl/>
        </w:rPr>
        <w:t>: «انْزِعْهَا, فَإِنّ</w:t>
      </w:r>
      <w:r>
        <w:rPr>
          <w:rFonts w:ascii="Arabic Typesetting" w:hAnsi="Arabic Typesetting" w:cs="Arabic Typesetting"/>
          <w:sz w:val="40"/>
          <w:szCs w:val="40"/>
          <w:rtl/>
        </w:rPr>
        <w:t>هَا لاَ تَزِيدُكَ إِلاّ وَهْناً</w:t>
      </w:r>
      <w:r>
        <w:rPr>
          <w:rFonts w:ascii="Arabic Typesetting" w:hAnsi="Arabic Typesetting" w:cs="Arabic Typesetting" w:hint="cs"/>
          <w:sz w:val="40"/>
          <w:szCs w:val="40"/>
          <w:rtl/>
        </w:rPr>
        <w:t xml:space="preserve">[أي لا تنفعك بل تزيدك ضعفاً ومرضاً ] ثم قال له : </w:t>
      </w:r>
      <w:r w:rsidRPr="00DA3CF1">
        <w:rPr>
          <w:rFonts w:ascii="Arabic Typesetting" w:hAnsi="Arabic Typesetting" w:cs="Arabic Typesetting"/>
          <w:sz w:val="40"/>
          <w:szCs w:val="40"/>
          <w:rtl/>
        </w:rPr>
        <w:t xml:space="preserve"> فإنَّكَ لوْ مِتَّ وهي عليْك، ما أَفْلَحتَ أبداً». </w:t>
      </w:r>
      <w:r>
        <w:rPr>
          <w:rFonts w:ascii="Arabic Typesetting" w:hAnsi="Arabic Typesetting" w:cs="Arabic Typesetting" w:hint="cs"/>
          <w:sz w:val="40"/>
          <w:szCs w:val="40"/>
          <w:rtl/>
        </w:rPr>
        <w:t xml:space="preserve"> </w:t>
      </w:r>
    </w:p>
    <w:p w:rsidR="00DA3CF1" w:rsidRDefault="00DA3CF1" w:rsidP="001D6058">
      <w:pPr>
        <w:jc w:val="both"/>
        <w:rPr>
          <w:rFonts w:ascii="Arabic Typesetting" w:hAnsi="Arabic Typesetting" w:cs="Arabic Typesetting"/>
          <w:sz w:val="40"/>
          <w:szCs w:val="40"/>
          <w:rtl/>
        </w:rPr>
      </w:pPr>
      <w:r>
        <w:rPr>
          <w:rFonts w:ascii="Arabic Typesetting" w:hAnsi="Arabic Typesetting" w:cs="Arabic Typesetting" w:hint="cs"/>
          <w:sz w:val="40"/>
          <w:szCs w:val="40"/>
          <w:rtl/>
        </w:rPr>
        <w:t>وفي زماننا هذا للتمائم صورٌ وأشكال مختلفة فمن ذلك الكف والعين أشكال</w:t>
      </w:r>
      <w:r w:rsidR="009C5AD5">
        <w:rPr>
          <w:rFonts w:ascii="Arabic Typesetting" w:hAnsi="Arabic Typesetting" w:cs="Arabic Typesetting" w:hint="cs"/>
          <w:sz w:val="40"/>
          <w:szCs w:val="40"/>
          <w:rtl/>
        </w:rPr>
        <w:t>ٌ</w:t>
      </w:r>
      <w:r>
        <w:rPr>
          <w:rFonts w:ascii="Arabic Typesetting" w:hAnsi="Arabic Typesetting" w:cs="Arabic Typesetting" w:hint="cs"/>
          <w:sz w:val="40"/>
          <w:szCs w:val="40"/>
          <w:rtl/>
        </w:rPr>
        <w:t xml:space="preserve"> مجسمة على شكل كف أو على شكل عين أو مصورة</w:t>
      </w:r>
      <w:r w:rsidR="009C5AD5">
        <w:rPr>
          <w:rFonts w:ascii="Arabic Typesetting" w:hAnsi="Arabic Typesetting" w:cs="Arabic Typesetting" w:hint="cs"/>
          <w:sz w:val="40"/>
          <w:szCs w:val="40"/>
          <w:rtl/>
        </w:rPr>
        <w:t>ٌ</w:t>
      </w:r>
      <w:r>
        <w:rPr>
          <w:rFonts w:ascii="Arabic Typesetting" w:hAnsi="Arabic Typesetting" w:cs="Arabic Typesetting" w:hint="cs"/>
          <w:sz w:val="40"/>
          <w:szCs w:val="40"/>
          <w:rtl/>
        </w:rPr>
        <w:t xml:space="preserve"> توض</w:t>
      </w:r>
      <w:r w:rsidR="009C5AD5">
        <w:rPr>
          <w:rFonts w:ascii="Arabic Typesetting" w:hAnsi="Arabic Typesetting" w:cs="Arabic Typesetting" w:hint="cs"/>
          <w:sz w:val="40"/>
          <w:szCs w:val="40"/>
          <w:rtl/>
        </w:rPr>
        <w:t>ع في البيوت وتعلق أو على بدن الإ</w:t>
      </w:r>
      <w:r>
        <w:rPr>
          <w:rFonts w:ascii="Arabic Typesetting" w:hAnsi="Arabic Typesetting" w:cs="Arabic Typesetting" w:hint="cs"/>
          <w:sz w:val="40"/>
          <w:szCs w:val="40"/>
          <w:rtl/>
        </w:rPr>
        <w:t xml:space="preserve">نسان أو سيارته أو محله وأحياناً ربما تعلق </w:t>
      </w:r>
      <w:r w:rsidR="00476934">
        <w:rPr>
          <w:rFonts w:ascii="Arabic Typesetting" w:hAnsi="Arabic Typesetting" w:cs="Arabic Typesetting" w:hint="cs"/>
          <w:sz w:val="40"/>
          <w:szCs w:val="40"/>
          <w:rtl/>
        </w:rPr>
        <w:t xml:space="preserve">أشياء أخرى مثل خِرق على السيارات وكل هذا من التمائم لأن كل ما عُلق لرفع البلاء أو دفعه فهذا من </w:t>
      </w:r>
      <w:proofErr w:type="gramStart"/>
      <w:r w:rsidR="00476934">
        <w:rPr>
          <w:rFonts w:ascii="Arabic Typesetting" w:hAnsi="Arabic Typesetting" w:cs="Arabic Typesetting" w:hint="cs"/>
          <w:sz w:val="40"/>
          <w:szCs w:val="40"/>
          <w:rtl/>
        </w:rPr>
        <w:t>التمائم .</w:t>
      </w:r>
      <w:proofErr w:type="gramEnd"/>
    </w:p>
    <w:p w:rsidR="0041565B" w:rsidRDefault="00476934" w:rsidP="001D6058">
      <w:pPr>
        <w:jc w:val="both"/>
        <w:rPr>
          <w:rFonts w:ascii="Arabic Typesetting" w:hAnsi="Arabic Typesetting" w:cs="Arabic Typesetting"/>
          <w:sz w:val="40"/>
          <w:szCs w:val="40"/>
          <w:rtl/>
        </w:rPr>
      </w:pPr>
      <w:r>
        <w:rPr>
          <w:rFonts w:ascii="Arabic Typesetting" w:hAnsi="Arabic Typesetting" w:cs="Arabic Typesetting" w:hint="cs"/>
          <w:sz w:val="40"/>
          <w:szCs w:val="40"/>
          <w:rtl/>
        </w:rPr>
        <w:t>وقبل مدة كان يُباع في الصيدليات أسورة نحاسية يزعمون أنها تُعالج أمراض المفاصل والعظام ولما سُئلت اللجنة الدائمة للإفتا</w:t>
      </w:r>
      <w:r w:rsidR="001D6058">
        <w:rPr>
          <w:rFonts w:ascii="Arabic Typesetting" w:hAnsi="Arabic Typesetting" w:cs="Arabic Typesetting" w:hint="cs"/>
          <w:sz w:val="40"/>
          <w:szCs w:val="40"/>
          <w:rtl/>
        </w:rPr>
        <w:t>ء عنها سألوا الأطباء هل فعلاً هي</w:t>
      </w:r>
      <w:r>
        <w:rPr>
          <w:rFonts w:ascii="Arabic Typesetting" w:hAnsi="Arabic Typesetting" w:cs="Arabic Typesetting" w:hint="cs"/>
          <w:sz w:val="40"/>
          <w:szCs w:val="40"/>
          <w:rtl/>
        </w:rPr>
        <w:t xml:space="preserve"> سببُ ظاهر للعلاج فقال الأطباء ليست سبباً في العلاج فحكم العلماء عليها أنها من </w:t>
      </w:r>
      <w:proofErr w:type="gramStart"/>
      <w:r>
        <w:rPr>
          <w:rFonts w:ascii="Arabic Typesetting" w:hAnsi="Arabic Typesetting" w:cs="Arabic Typesetting" w:hint="cs"/>
          <w:sz w:val="40"/>
          <w:szCs w:val="40"/>
          <w:rtl/>
        </w:rPr>
        <w:t>التمائم .</w:t>
      </w:r>
      <w:proofErr w:type="gramEnd"/>
    </w:p>
    <w:p w:rsidR="00476934" w:rsidRDefault="00476934" w:rsidP="001D6058">
      <w:pPr>
        <w:jc w:val="both"/>
        <w:rPr>
          <w:rFonts w:ascii="Arabic Typesetting" w:hAnsi="Arabic Typesetting" w:cs="Arabic Typesetting"/>
          <w:sz w:val="40"/>
          <w:szCs w:val="40"/>
          <w:rtl/>
        </w:rPr>
      </w:pPr>
      <w:r>
        <w:rPr>
          <w:rFonts w:ascii="Arabic Typesetting" w:hAnsi="Arabic Typesetting" w:cs="Arabic Typesetting" w:hint="cs"/>
          <w:sz w:val="40"/>
          <w:szCs w:val="40"/>
          <w:rtl/>
        </w:rPr>
        <w:t>ومن صور التمائم في زماننا هذا تعليق ما يُسمى بأقفال المحبة يزعمون أنها تقوي علاقة المحبوب بحبيبه وهذا من التمائم وفيه</w:t>
      </w:r>
      <w:r w:rsidR="009C5AD5">
        <w:rPr>
          <w:rFonts w:ascii="Arabic Typesetting" w:hAnsi="Arabic Typesetting" w:cs="Arabic Typesetting" w:hint="cs"/>
          <w:sz w:val="40"/>
          <w:szCs w:val="40"/>
          <w:rtl/>
        </w:rPr>
        <w:t>ا</w:t>
      </w:r>
      <w:r>
        <w:rPr>
          <w:rFonts w:ascii="Arabic Typesetting" w:hAnsi="Arabic Typesetting" w:cs="Arabic Typesetting" w:hint="cs"/>
          <w:sz w:val="40"/>
          <w:szCs w:val="40"/>
          <w:rtl/>
        </w:rPr>
        <w:t xml:space="preserve"> تشبهٌ </w:t>
      </w:r>
      <w:proofErr w:type="gramStart"/>
      <w:r>
        <w:rPr>
          <w:rFonts w:ascii="Arabic Typesetting" w:hAnsi="Arabic Typesetting" w:cs="Arabic Typesetting" w:hint="cs"/>
          <w:sz w:val="40"/>
          <w:szCs w:val="40"/>
          <w:rtl/>
        </w:rPr>
        <w:t>بالكفار .</w:t>
      </w:r>
      <w:proofErr w:type="gramEnd"/>
    </w:p>
    <w:p w:rsidR="00476934" w:rsidRDefault="00476934" w:rsidP="001D6058">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والتمائم من الشرك بالله بل بعضها يصل إلى الشرك الأكبر كالتمائم التي فيها كتابات فيها الاستغاثة بالشياطين يقول عليه الصلاة والسلام </w:t>
      </w:r>
      <w:proofErr w:type="gramStart"/>
      <w:r>
        <w:rPr>
          <w:rFonts w:ascii="Arabic Typesetting" w:hAnsi="Arabic Typesetting" w:cs="Arabic Typesetting" w:hint="cs"/>
          <w:sz w:val="40"/>
          <w:szCs w:val="40"/>
          <w:rtl/>
        </w:rPr>
        <w:t>( من</w:t>
      </w:r>
      <w:proofErr w:type="gramEnd"/>
      <w:r>
        <w:rPr>
          <w:rFonts w:ascii="Arabic Typesetting" w:hAnsi="Arabic Typesetting" w:cs="Arabic Typesetting" w:hint="cs"/>
          <w:sz w:val="40"/>
          <w:szCs w:val="40"/>
          <w:rtl/>
        </w:rPr>
        <w:t xml:space="preserve"> تعلقَ تميمة فقد أشرك ) ويقول عليه الصلاة والسلام ( التمائم شركٌ )</w:t>
      </w:r>
    </w:p>
    <w:p w:rsidR="00476934" w:rsidRDefault="00476934" w:rsidP="001D6058">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وحتى لو كان المُعلق من القرآن فالصحيح أنه لا يجوز ولا يجلب تعليق القرآن النفع ودفع الضرر </w:t>
      </w:r>
      <w:r w:rsidR="0085481C">
        <w:rPr>
          <w:rFonts w:ascii="Arabic Typesetting" w:hAnsi="Arabic Typesetting" w:cs="Arabic Typesetting" w:hint="cs"/>
          <w:sz w:val="40"/>
          <w:szCs w:val="40"/>
          <w:rtl/>
        </w:rPr>
        <w:t xml:space="preserve">كمن يعلقون المعوذتين في البيت أو آية الكرسي فالنبي صلى الله عليه وسلم أمر بتلاوتها وليس </w:t>
      </w:r>
      <w:proofErr w:type="gramStart"/>
      <w:r w:rsidR="0085481C">
        <w:rPr>
          <w:rFonts w:ascii="Arabic Typesetting" w:hAnsi="Arabic Typesetting" w:cs="Arabic Typesetting" w:hint="cs"/>
          <w:sz w:val="40"/>
          <w:szCs w:val="40"/>
          <w:rtl/>
        </w:rPr>
        <w:t>بتعليقها !</w:t>
      </w:r>
      <w:proofErr w:type="gramEnd"/>
    </w:p>
    <w:p w:rsidR="0085481C" w:rsidRDefault="0085481C" w:rsidP="001D6058">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أسأل الله سبحانه وتعالى أن يجعلنا قلوبنا معلقةً به وأن يجنبنا الشرك صغيره </w:t>
      </w:r>
      <w:proofErr w:type="gramStart"/>
      <w:r>
        <w:rPr>
          <w:rFonts w:ascii="Arabic Typesetting" w:hAnsi="Arabic Typesetting" w:cs="Arabic Typesetting" w:hint="cs"/>
          <w:sz w:val="40"/>
          <w:szCs w:val="40"/>
          <w:rtl/>
        </w:rPr>
        <w:t>وكبيره .</w:t>
      </w:r>
      <w:proofErr w:type="gramEnd"/>
    </w:p>
    <w:p w:rsidR="0085481C" w:rsidRDefault="0085481C" w:rsidP="009C5AD5">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أقول ما تسمعون واستغفر الله لي ولكم من كل </w:t>
      </w:r>
      <w:proofErr w:type="gramStart"/>
      <w:r>
        <w:rPr>
          <w:rFonts w:ascii="Arabic Typesetting" w:hAnsi="Arabic Typesetting" w:cs="Arabic Typesetting" w:hint="cs"/>
          <w:sz w:val="40"/>
          <w:szCs w:val="40"/>
          <w:rtl/>
        </w:rPr>
        <w:t>ذنب .</w:t>
      </w:r>
      <w:proofErr w:type="gramEnd"/>
    </w:p>
    <w:p w:rsidR="0085481C" w:rsidRDefault="0085481C" w:rsidP="001D6058">
      <w:pPr>
        <w:jc w:val="both"/>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 xml:space="preserve">الخطبة الثانية: </w:t>
      </w:r>
    </w:p>
    <w:p w:rsidR="0085481C" w:rsidRDefault="0085481C" w:rsidP="001D6058">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إن الحمد لله نحمده ونستعين به ونعوذ بالله من شرور أنفسنا ومن سيئاتِ أعمالنا من يهده الله فلا مضل له ومن يضلل فلا هادي له وأشهد أن لا إله إلا الله وحده لا شريك له وأشهد أن محمداً عبده </w:t>
      </w:r>
      <w:proofErr w:type="gramStart"/>
      <w:r>
        <w:rPr>
          <w:rFonts w:ascii="Arabic Typesetting" w:hAnsi="Arabic Typesetting" w:cs="Arabic Typesetting" w:hint="cs"/>
          <w:sz w:val="40"/>
          <w:szCs w:val="40"/>
          <w:rtl/>
        </w:rPr>
        <w:t>ورسوله :</w:t>
      </w:r>
      <w:proofErr w:type="gramEnd"/>
      <w:r>
        <w:rPr>
          <w:rFonts w:ascii="Arabic Typesetting" w:hAnsi="Arabic Typesetting" w:cs="Arabic Typesetting" w:hint="cs"/>
          <w:sz w:val="40"/>
          <w:szCs w:val="40"/>
          <w:rtl/>
        </w:rPr>
        <w:t xml:space="preserve"> </w:t>
      </w:r>
    </w:p>
    <w:p w:rsidR="0085481C" w:rsidRDefault="0085481C" w:rsidP="001D6058">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عبادَ الله توكلوا على الله واحذروا أن تتعلق قلوبكم بغيره سواءً كانت أسباباً صحيحة أو غير صحيحة كالتمائم وكل من تعلق قلبه بهذه الخرافات والأوهام زادت علته ووكله الله إلى نفسه وإلى هذا الشيء الذي تعلق به ففي </w:t>
      </w:r>
      <w:proofErr w:type="gramStart"/>
      <w:r>
        <w:rPr>
          <w:rFonts w:ascii="Arabic Typesetting" w:hAnsi="Arabic Typesetting" w:cs="Arabic Typesetting" w:hint="cs"/>
          <w:sz w:val="40"/>
          <w:szCs w:val="40"/>
          <w:rtl/>
        </w:rPr>
        <w:t xml:space="preserve">حديثِ </w:t>
      </w:r>
      <w:r w:rsidRPr="00422A76">
        <w:rPr>
          <w:rFonts w:ascii="Arabic Typesetting" w:hAnsi="Arabic Typesetting" w:cs="Arabic Typesetting"/>
          <w:b/>
          <w:bCs/>
          <w:sz w:val="40"/>
          <w:szCs w:val="40"/>
          <w:rtl/>
        </w:rPr>
        <w:t xml:space="preserve"> </w:t>
      </w:r>
      <w:r>
        <w:rPr>
          <w:rFonts w:ascii="Arabic Typesetting" w:hAnsi="Arabic Typesetting" w:cs="Arabic Typesetting"/>
          <w:sz w:val="40"/>
          <w:szCs w:val="40"/>
          <w:rtl/>
        </w:rPr>
        <w:t>عب</w:t>
      </w:r>
      <w:r>
        <w:rPr>
          <w:rFonts w:ascii="Arabic Typesetting" w:hAnsi="Arabic Typesetting" w:cs="Arabic Typesetting" w:hint="cs"/>
          <w:sz w:val="40"/>
          <w:szCs w:val="40"/>
          <w:rtl/>
        </w:rPr>
        <w:t>دِ</w:t>
      </w:r>
      <w:proofErr w:type="gramEnd"/>
      <w:r w:rsidRPr="0085481C">
        <w:rPr>
          <w:rFonts w:ascii="Arabic Typesetting" w:hAnsi="Arabic Typesetting" w:cs="Arabic Typesetting"/>
          <w:sz w:val="40"/>
          <w:szCs w:val="40"/>
          <w:rtl/>
        </w:rPr>
        <w:t xml:space="preserve"> الله بن عُكيم مرفوعاً: «مَنْ تَعَلّقَ شَيْئاً وُكِلَ إِلَيْهِ» رواه أحمد </w:t>
      </w:r>
      <w:r>
        <w:rPr>
          <w:rFonts w:ascii="Arabic Typesetting" w:hAnsi="Arabic Typesetting" w:cs="Arabic Typesetting" w:hint="cs"/>
          <w:sz w:val="40"/>
          <w:szCs w:val="40"/>
          <w:rtl/>
        </w:rPr>
        <w:t>.</w:t>
      </w:r>
    </w:p>
    <w:p w:rsidR="0085481C" w:rsidRDefault="0085481C" w:rsidP="001D6058">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ومن توكل على الله فهو كافيه قال تعالى </w:t>
      </w:r>
      <w:proofErr w:type="gramStart"/>
      <w:r w:rsidRPr="0085481C">
        <w:rPr>
          <w:rFonts w:ascii="Arabic Typesetting" w:hAnsi="Arabic Typesetting" w:cs="Arabic Typesetting"/>
          <w:sz w:val="40"/>
          <w:szCs w:val="40"/>
          <w:rtl/>
        </w:rPr>
        <w:t xml:space="preserve">( </w:t>
      </w:r>
      <w:r w:rsidRPr="0085481C">
        <w:rPr>
          <w:rFonts w:ascii="Arabic Typesetting" w:hAnsi="Arabic Typesetting" w:cs="Arabic Typesetting" w:hint="cs"/>
          <w:sz w:val="40"/>
          <w:szCs w:val="40"/>
          <w:rtl/>
        </w:rPr>
        <w:t>وَمَن</w:t>
      </w:r>
      <w:proofErr w:type="gramEnd"/>
      <w:r w:rsidRPr="0085481C">
        <w:rPr>
          <w:rFonts w:ascii="Arabic Typesetting" w:hAnsi="Arabic Typesetting" w:cs="Arabic Typesetting"/>
          <w:sz w:val="40"/>
          <w:szCs w:val="40"/>
          <w:rtl/>
        </w:rPr>
        <w:t xml:space="preserve"> </w:t>
      </w:r>
      <w:r w:rsidRPr="0085481C">
        <w:rPr>
          <w:rFonts w:ascii="Arabic Typesetting" w:hAnsi="Arabic Typesetting" w:cs="Arabic Typesetting" w:hint="cs"/>
          <w:sz w:val="40"/>
          <w:szCs w:val="40"/>
          <w:rtl/>
        </w:rPr>
        <w:t>يَتَوَكَّلْ</w:t>
      </w:r>
      <w:r w:rsidRPr="0085481C">
        <w:rPr>
          <w:rFonts w:ascii="Arabic Typesetting" w:hAnsi="Arabic Typesetting" w:cs="Arabic Typesetting"/>
          <w:sz w:val="40"/>
          <w:szCs w:val="40"/>
          <w:rtl/>
        </w:rPr>
        <w:t xml:space="preserve"> </w:t>
      </w:r>
      <w:r w:rsidRPr="0085481C">
        <w:rPr>
          <w:rFonts w:ascii="Arabic Typesetting" w:hAnsi="Arabic Typesetting" w:cs="Arabic Typesetting" w:hint="cs"/>
          <w:sz w:val="40"/>
          <w:szCs w:val="40"/>
          <w:rtl/>
        </w:rPr>
        <w:t>عَلَى</w:t>
      </w:r>
      <w:r w:rsidRPr="0085481C">
        <w:rPr>
          <w:rFonts w:ascii="Arabic Typesetting" w:hAnsi="Arabic Typesetting" w:cs="Arabic Typesetting"/>
          <w:sz w:val="40"/>
          <w:szCs w:val="40"/>
          <w:rtl/>
        </w:rPr>
        <w:t xml:space="preserve"> </w:t>
      </w:r>
      <w:r w:rsidRPr="0085481C">
        <w:rPr>
          <w:rFonts w:ascii="Arabic Typesetting" w:hAnsi="Arabic Typesetting" w:cs="Arabic Typesetting" w:hint="cs"/>
          <w:sz w:val="40"/>
          <w:szCs w:val="40"/>
          <w:rtl/>
        </w:rPr>
        <w:t>اللَّهِ</w:t>
      </w:r>
      <w:r w:rsidRPr="0085481C">
        <w:rPr>
          <w:rFonts w:ascii="Arabic Typesetting" w:hAnsi="Arabic Typesetting" w:cs="Arabic Typesetting"/>
          <w:sz w:val="40"/>
          <w:szCs w:val="40"/>
          <w:rtl/>
        </w:rPr>
        <w:t xml:space="preserve"> </w:t>
      </w:r>
      <w:r w:rsidRPr="0085481C">
        <w:rPr>
          <w:rFonts w:ascii="Arabic Typesetting" w:hAnsi="Arabic Typesetting" w:cs="Arabic Typesetting" w:hint="cs"/>
          <w:sz w:val="40"/>
          <w:szCs w:val="40"/>
          <w:rtl/>
        </w:rPr>
        <w:t>فَهُوَ</w:t>
      </w:r>
      <w:r w:rsidRPr="0085481C">
        <w:rPr>
          <w:rFonts w:ascii="Arabic Typesetting" w:hAnsi="Arabic Typesetting" w:cs="Arabic Typesetting"/>
          <w:sz w:val="40"/>
          <w:szCs w:val="40"/>
          <w:rtl/>
        </w:rPr>
        <w:t xml:space="preserve"> </w:t>
      </w:r>
      <w:r w:rsidRPr="0085481C">
        <w:rPr>
          <w:rFonts w:ascii="Arabic Typesetting" w:hAnsi="Arabic Typesetting" w:cs="Arabic Typesetting" w:hint="cs"/>
          <w:sz w:val="40"/>
          <w:szCs w:val="40"/>
          <w:rtl/>
        </w:rPr>
        <w:t>حَسْبُهُ</w:t>
      </w:r>
      <w:r w:rsidRPr="0085481C">
        <w:rPr>
          <w:rFonts w:ascii="Arabic Typesetting" w:hAnsi="Arabic Typesetting" w:cs="Arabic Typesetting"/>
          <w:sz w:val="40"/>
          <w:szCs w:val="40"/>
          <w:rtl/>
        </w:rPr>
        <w:t xml:space="preserve"> ) (</w:t>
      </w:r>
      <w:r w:rsidRPr="0085481C">
        <w:rPr>
          <w:rFonts w:ascii="Arabic Typesetting" w:hAnsi="Arabic Typesetting" w:cs="Arabic Typesetting" w:hint="cs"/>
          <w:sz w:val="40"/>
          <w:szCs w:val="40"/>
          <w:rtl/>
        </w:rPr>
        <w:t>الطلاق</w:t>
      </w:r>
      <w:r w:rsidRPr="0085481C">
        <w:rPr>
          <w:rFonts w:ascii="Arabic Typesetting" w:hAnsi="Arabic Typesetting" w:cs="Arabic Typesetting"/>
          <w:sz w:val="40"/>
          <w:szCs w:val="40"/>
          <w:rtl/>
        </w:rPr>
        <w:t xml:space="preserve"> : 3 )</w:t>
      </w:r>
    </w:p>
    <w:p w:rsidR="0085481C" w:rsidRDefault="0085481C" w:rsidP="001D6058">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وعلينا أن نأخذ بالأسباب الصحيحة التي تحُصن الأنسان من الشرور كالإصابة </w:t>
      </w:r>
      <w:proofErr w:type="gramStart"/>
      <w:r>
        <w:rPr>
          <w:rFonts w:ascii="Arabic Typesetting" w:hAnsi="Arabic Typesetting" w:cs="Arabic Typesetting" w:hint="cs"/>
          <w:sz w:val="40"/>
          <w:szCs w:val="40"/>
          <w:rtl/>
        </w:rPr>
        <w:t>بالعين .</w:t>
      </w:r>
      <w:proofErr w:type="gramEnd"/>
    </w:p>
    <w:p w:rsidR="0085481C" w:rsidRDefault="0085481C" w:rsidP="001D6058">
      <w:pPr>
        <w:jc w:val="both"/>
        <w:rPr>
          <w:rFonts w:ascii="Arabic Typesetting" w:eastAsia="Times New Roman" w:hAnsi="Arabic Typesetting" w:cs="Arabic Typesetting"/>
          <w:sz w:val="40"/>
          <w:szCs w:val="40"/>
          <w:rtl/>
        </w:rPr>
      </w:pPr>
      <w:r w:rsidRPr="001D6058">
        <w:rPr>
          <w:rFonts w:ascii="Arabic Typesetting" w:hAnsi="Arabic Typesetting" w:cs="Arabic Typesetting"/>
          <w:sz w:val="40"/>
          <w:szCs w:val="40"/>
          <w:rtl/>
        </w:rPr>
        <w:t xml:space="preserve">فمن الأسباب </w:t>
      </w:r>
      <w:r w:rsidR="001D6058" w:rsidRPr="001D6058">
        <w:rPr>
          <w:rFonts w:ascii="Arabic Typesetting" w:eastAsia="Times New Roman" w:hAnsi="Arabic Typesetting" w:cs="Arabic Typesetting"/>
          <w:sz w:val="40"/>
          <w:szCs w:val="40"/>
          <w:rtl/>
        </w:rPr>
        <w:t>المحافظة على الأذكار الشرعية فهناك أذكار الخروج من المنزل وأذكار نزول المنزل وأذكار الصباح والمساء وأذكار دخول الخلاء وأ</w:t>
      </w:r>
      <w:r w:rsidR="001D6058">
        <w:rPr>
          <w:rFonts w:ascii="Arabic Typesetting" w:eastAsia="Times New Roman" w:hAnsi="Arabic Typesetting" w:cs="Arabic Typesetting"/>
          <w:sz w:val="40"/>
          <w:szCs w:val="40"/>
          <w:rtl/>
        </w:rPr>
        <w:t xml:space="preserve">ذكار النوم ومن الأمثلة على ذلك </w:t>
      </w:r>
      <w:r w:rsidR="001D6058" w:rsidRPr="001D6058">
        <w:rPr>
          <w:rFonts w:ascii="Arabic Typesetting" w:eastAsia="Times New Roman" w:hAnsi="Arabic Typesetting" w:cs="Arabic Typesetting"/>
          <w:sz w:val="40"/>
          <w:szCs w:val="40"/>
          <w:rtl/>
        </w:rPr>
        <w:t>ما جاء في سنن الترمذي والحديث صحيح عن عثمان بن عفان رضي الله عنه يقول</w:t>
      </w:r>
      <w:r w:rsidR="001D6058">
        <w:rPr>
          <w:rFonts w:ascii="Arabic Typesetting" w:eastAsia="Times New Roman" w:hAnsi="Arabic Typesetting" w:cs="Arabic Typesetting" w:hint="cs"/>
          <w:sz w:val="40"/>
          <w:szCs w:val="40"/>
          <w:rtl/>
        </w:rPr>
        <w:t xml:space="preserve"> </w:t>
      </w:r>
      <w:r w:rsidR="001D6058" w:rsidRPr="001D6058">
        <w:rPr>
          <w:rFonts w:ascii="Arabic Typesetting" w:eastAsia="Times New Roman" w:hAnsi="Arabic Typesetting" w:cs="Arabic Typesetting"/>
          <w:sz w:val="40"/>
          <w:szCs w:val="40"/>
          <w:rtl/>
        </w:rPr>
        <w:t>قال رسول الله صلى الله عليه وسلم ما من عبد</w:t>
      </w:r>
      <w:r w:rsidR="009C5AD5">
        <w:rPr>
          <w:rFonts w:ascii="Arabic Typesetting" w:eastAsia="Times New Roman" w:hAnsi="Arabic Typesetting" w:cs="Arabic Typesetting" w:hint="cs"/>
          <w:sz w:val="40"/>
          <w:szCs w:val="40"/>
          <w:rtl/>
        </w:rPr>
        <w:t>ٍ</w:t>
      </w:r>
      <w:r w:rsidR="001D6058" w:rsidRPr="001D6058">
        <w:rPr>
          <w:rFonts w:ascii="Arabic Typesetting" w:eastAsia="Times New Roman" w:hAnsi="Arabic Typesetting" w:cs="Arabic Typesetting"/>
          <w:sz w:val="40"/>
          <w:szCs w:val="40"/>
          <w:rtl/>
        </w:rPr>
        <w:t xml:space="preserve"> يقول في صباح</w:t>
      </w:r>
      <w:r w:rsidR="009C5AD5">
        <w:rPr>
          <w:rFonts w:ascii="Arabic Typesetting" w:eastAsia="Times New Roman" w:hAnsi="Arabic Typesetting" w:cs="Arabic Typesetting" w:hint="cs"/>
          <w:sz w:val="40"/>
          <w:szCs w:val="40"/>
          <w:rtl/>
        </w:rPr>
        <w:t>ِ</w:t>
      </w:r>
      <w:r w:rsidR="001D6058" w:rsidRPr="001D6058">
        <w:rPr>
          <w:rFonts w:ascii="Arabic Typesetting" w:eastAsia="Times New Roman" w:hAnsi="Arabic Typesetting" w:cs="Arabic Typesetting"/>
          <w:sz w:val="40"/>
          <w:szCs w:val="40"/>
          <w:rtl/>
        </w:rPr>
        <w:t xml:space="preserve"> كل</w:t>
      </w:r>
      <w:r w:rsidR="009C5AD5">
        <w:rPr>
          <w:rFonts w:ascii="Arabic Typesetting" w:eastAsia="Times New Roman" w:hAnsi="Arabic Typesetting" w:cs="Arabic Typesetting" w:hint="cs"/>
          <w:sz w:val="40"/>
          <w:szCs w:val="40"/>
          <w:rtl/>
        </w:rPr>
        <w:t>ِ</w:t>
      </w:r>
      <w:r w:rsidR="001D6058" w:rsidRPr="001D6058">
        <w:rPr>
          <w:rFonts w:ascii="Arabic Typesetting" w:eastAsia="Times New Roman" w:hAnsi="Arabic Typesetting" w:cs="Arabic Typesetting"/>
          <w:sz w:val="40"/>
          <w:szCs w:val="40"/>
          <w:rtl/>
        </w:rPr>
        <w:t xml:space="preserve"> يوم</w:t>
      </w:r>
      <w:r w:rsidR="009C5AD5">
        <w:rPr>
          <w:rFonts w:ascii="Arabic Typesetting" w:eastAsia="Times New Roman" w:hAnsi="Arabic Typesetting" w:cs="Arabic Typesetting" w:hint="cs"/>
          <w:sz w:val="40"/>
          <w:szCs w:val="40"/>
          <w:rtl/>
        </w:rPr>
        <w:t>ٍ</w:t>
      </w:r>
      <w:r w:rsidR="001D6058" w:rsidRPr="001D6058">
        <w:rPr>
          <w:rFonts w:ascii="Arabic Typesetting" w:eastAsia="Times New Roman" w:hAnsi="Arabic Typesetting" w:cs="Arabic Typesetting"/>
          <w:sz w:val="40"/>
          <w:szCs w:val="40"/>
          <w:rtl/>
        </w:rPr>
        <w:t xml:space="preserve"> ومساء كل ليلة بسم الله الذي لا يضر مع اسمه شيء في الأرض ولا في السماء وهو السميع العليم ثلاث مرات لم يضره </w:t>
      </w:r>
      <w:proofErr w:type="gramStart"/>
      <w:r w:rsidR="001D6058" w:rsidRPr="001D6058">
        <w:rPr>
          <w:rFonts w:ascii="Arabic Typesetting" w:eastAsia="Times New Roman" w:hAnsi="Arabic Typesetting" w:cs="Arabic Typesetting"/>
          <w:sz w:val="40"/>
          <w:szCs w:val="40"/>
          <w:rtl/>
        </w:rPr>
        <w:t>شيء</w:t>
      </w:r>
      <w:r w:rsidR="001D6058">
        <w:rPr>
          <w:rFonts w:ascii="Arabic Typesetting" w:eastAsia="Times New Roman" w:hAnsi="Arabic Typesetting" w:cs="Arabic Typesetting" w:hint="cs"/>
          <w:sz w:val="40"/>
          <w:szCs w:val="40"/>
          <w:rtl/>
        </w:rPr>
        <w:t xml:space="preserve"> .</w:t>
      </w:r>
      <w:proofErr w:type="gramEnd"/>
    </w:p>
    <w:p w:rsidR="001D6058" w:rsidRDefault="001D6058" w:rsidP="00501729">
      <w:pPr>
        <w:jc w:val="both"/>
        <w:rPr>
          <w:rFonts w:ascii="Arabic Typesetting" w:eastAsia="Times New Roman" w:hAnsi="Arabic Typesetting" w:cs="Arabic Typesetting"/>
          <w:sz w:val="40"/>
          <w:szCs w:val="40"/>
          <w:rtl/>
        </w:rPr>
      </w:pPr>
      <w:r>
        <w:rPr>
          <w:rFonts w:ascii="Arabic Typesetting" w:eastAsia="Times New Roman" w:hAnsi="Arabic Typesetting" w:cs="Arabic Typesetting" w:hint="cs"/>
          <w:sz w:val="40"/>
          <w:szCs w:val="40"/>
          <w:rtl/>
        </w:rPr>
        <w:t>كذلك قراءة</w:t>
      </w:r>
      <w:r w:rsidR="009C5AD5">
        <w:rPr>
          <w:rFonts w:ascii="Arabic Typesetting" w:eastAsia="Times New Roman" w:hAnsi="Arabic Typesetting" w:cs="Arabic Typesetting" w:hint="cs"/>
          <w:sz w:val="40"/>
          <w:szCs w:val="40"/>
          <w:rtl/>
        </w:rPr>
        <w:t>ُ</w:t>
      </w:r>
      <w:r>
        <w:rPr>
          <w:rFonts w:ascii="Arabic Typesetting" w:eastAsia="Times New Roman" w:hAnsi="Arabic Typesetting" w:cs="Arabic Typesetting" w:hint="cs"/>
          <w:sz w:val="40"/>
          <w:szCs w:val="40"/>
          <w:rtl/>
        </w:rPr>
        <w:t xml:space="preserve"> المعوذتين وسورة</w:t>
      </w:r>
      <w:r w:rsidR="009C5AD5">
        <w:rPr>
          <w:rFonts w:ascii="Arabic Typesetting" w:eastAsia="Times New Roman" w:hAnsi="Arabic Typesetting" w:cs="Arabic Typesetting" w:hint="cs"/>
          <w:sz w:val="40"/>
          <w:szCs w:val="40"/>
          <w:rtl/>
        </w:rPr>
        <w:t>ِ</w:t>
      </w:r>
      <w:r>
        <w:rPr>
          <w:rFonts w:ascii="Arabic Typesetting" w:eastAsia="Times New Roman" w:hAnsi="Arabic Typesetting" w:cs="Arabic Typesetting" w:hint="cs"/>
          <w:sz w:val="40"/>
          <w:szCs w:val="40"/>
          <w:rtl/>
        </w:rPr>
        <w:t xml:space="preserve"> الإخلاص في الصباح والمساء ثلاث مرات ففي سنن أبي داود </w:t>
      </w:r>
      <w:r w:rsidR="009C5AD5">
        <w:rPr>
          <w:rFonts w:ascii="Arabic Typesetting" w:eastAsia="Times New Roman" w:hAnsi="Arabic Typesetting" w:cs="Arabic Typesetting" w:hint="cs"/>
          <w:sz w:val="40"/>
          <w:szCs w:val="40"/>
          <w:rtl/>
        </w:rPr>
        <w:t xml:space="preserve"> </w:t>
      </w:r>
      <w:r>
        <w:rPr>
          <w:rFonts w:ascii="Arabic Typesetting" w:eastAsia="Times New Roman" w:hAnsi="Arabic Typesetting" w:cs="Arabic Typesetting" w:hint="cs"/>
          <w:sz w:val="40"/>
          <w:szCs w:val="40"/>
          <w:rtl/>
        </w:rPr>
        <w:t xml:space="preserve"> عن عبد</w:t>
      </w:r>
      <w:r w:rsidR="009C5AD5">
        <w:rPr>
          <w:rFonts w:ascii="Arabic Typesetting" w:eastAsia="Times New Roman" w:hAnsi="Arabic Typesetting" w:cs="Arabic Typesetting" w:hint="cs"/>
          <w:sz w:val="40"/>
          <w:szCs w:val="40"/>
          <w:rtl/>
        </w:rPr>
        <w:t>ِ</w:t>
      </w:r>
      <w:r>
        <w:rPr>
          <w:rFonts w:ascii="Arabic Typesetting" w:eastAsia="Times New Roman" w:hAnsi="Arabic Typesetting" w:cs="Arabic Typesetting" w:hint="cs"/>
          <w:sz w:val="40"/>
          <w:szCs w:val="40"/>
          <w:rtl/>
        </w:rPr>
        <w:t xml:space="preserve"> الله بن</w:t>
      </w:r>
      <w:r w:rsidR="009C5AD5">
        <w:rPr>
          <w:rFonts w:ascii="Arabic Typesetting" w:eastAsia="Times New Roman" w:hAnsi="Arabic Typesetting" w:cs="Arabic Typesetting" w:hint="cs"/>
          <w:sz w:val="40"/>
          <w:szCs w:val="40"/>
          <w:rtl/>
        </w:rPr>
        <w:t>ِ</w:t>
      </w:r>
      <w:r>
        <w:rPr>
          <w:rFonts w:ascii="Arabic Typesetting" w:eastAsia="Times New Roman" w:hAnsi="Arabic Typesetting" w:cs="Arabic Typesetting" w:hint="cs"/>
          <w:sz w:val="40"/>
          <w:szCs w:val="40"/>
          <w:rtl/>
        </w:rPr>
        <w:t xml:space="preserve"> خُبيب رضي الله عنه</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قال</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خرجنا</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في</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ليلة</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مطر،</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وظلمة</w:t>
      </w:r>
      <w:r w:rsidR="009C5AD5">
        <w:rPr>
          <w:rFonts w:ascii="Arabic Typesetting" w:eastAsia="Times New Roman" w:hAnsi="Arabic Typesetting" w:cs="Arabic Typesetting" w:hint="cs"/>
          <w:sz w:val="40"/>
          <w:szCs w:val="40"/>
          <w:rtl/>
        </w:rPr>
        <w:t>ٍ</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شديدة</w:t>
      </w:r>
      <w:r w:rsidR="009C5AD5">
        <w:rPr>
          <w:rFonts w:ascii="Arabic Typesetting" w:eastAsia="Times New Roman" w:hAnsi="Arabic Typesetting" w:cs="Arabic Typesetting" w:hint="cs"/>
          <w:sz w:val="40"/>
          <w:szCs w:val="40"/>
          <w:rtl/>
        </w:rPr>
        <w:t>ٍ</w:t>
      </w:r>
      <w:r w:rsidRPr="001D6058">
        <w:rPr>
          <w:rFonts w:ascii="Arabic Typesetting" w:eastAsia="Times New Roman" w:hAnsi="Arabic Typesetting" w:cs="Arabic Typesetting" w:hint="cs"/>
          <w:sz w:val="40"/>
          <w:szCs w:val="40"/>
          <w:rtl/>
        </w:rPr>
        <w:t>،</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نطلب</w:t>
      </w:r>
      <w:r w:rsidR="009C5AD5">
        <w:rPr>
          <w:rFonts w:ascii="Arabic Typesetting" w:eastAsia="Times New Roman" w:hAnsi="Arabic Typesetting" w:cs="Arabic Typesetting" w:hint="cs"/>
          <w:sz w:val="40"/>
          <w:szCs w:val="40"/>
          <w:rtl/>
        </w:rPr>
        <w:t>ُ</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رسول</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الله</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صلى</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الله</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عليه</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وسلم</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ليصلي</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لنا،</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فأدركناه،</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فقال</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أصليتم؟</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فلم</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أقل</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شيئا،</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فقال</w:t>
      </w:r>
      <w:r w:rsidRPr="001D6058">
        <w:rPr>
          <w:rFonts w:ascii="Arabic Typesetting" w:eastAsia="Times New Roman" w:hAnsi="Arabic Typesetting" w:cs="Arabic Typesetting"/>
          <w:sz w:val="40"/>
          <w:szCs w:val="40"/>
          <w:rtl/>
        </w:rPr>
        <w:t>: «</w:t>
      </w:r>
      <w:r w:rsidRPr="001D6058">
        <w:rPr>
          <w:rFonts w:ascii="Arabic Typesetting" w:eastAsia="Times New Roman" w:hAnsi="Arabic Typesetting" w:cs="Arabic Typesetting" w:hint="cs"/>
          <w:sz w:val="40"/>
          <w:szCs w:val="40"/>
          <w:rtl/>
        </w:rPr>
        <w:t>قل</w:t>
      </w:r>
      <w:r w:rsidRPr="001D6058">
        <w:rPr>
          <w:rFonts w:ascii="Arabic Typesetting" w:eastAsia="Times New Roman" w:hAnsi="Arabic Typesetting" w:cs="Arabic Typesetting" w:hint="eastAsia"/>
          <w:sz w:val="40"/>
          <w:szCs w:val="40"/>
          <w:rtl/>
        </w:rPr>
        <w:t>»</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فلم</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أقل</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شيئا،</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ثم</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قال</w:t>
      </w:r>
      <w:r w:rsidRPr="001D6058">
        <w:rPr>
          <w:rFonts w:ascii="Arabic Typesetting" w:eastAsia="Times New Roman" w:hAnsi="Arabic Typesetting" w:cs="Arabic Typesetting"/>
          <w:sz w:val="40"/>
          <w:szCs w:val="40"/>
          <w:rtl/>
        </w:rPr>
        <w:t>: «</w:t>
      </w:r>
      <w:r w:rsidRPr="001D6058">
        <w:rPr>
          <w:rFonts w:ascii="Arabic Typesetting" w:eastAsia="Times New Roman" w:hAnsi="Arabic Typesetting" w:cs="Arabic Typesetting" w:hint="cs"/>
          <w:sz w:val="40"/>
          <w:szCs w:val="40"/>
          <w:rtl/>
        </w:rPr>
        <w:t>قل</w:t>
      </w:r>
      <w:r w:rsidRPr="001D6058">
        <w:rPr>
          <w:rFonts w:ascii="Arabic Typesetting" w:eastAsia="Times New Roman" w:hAnsi="Arabic Typesetting" w:cs="Arabic Typesetting" w:hint="eastAsia"/>
          <w:sz w:val="40"/>
          <w:szCs w:val="40"/>
          <w:rtl/>
        </w:rPr>
        <w:t>»</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فلم</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أقل</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شيئا،</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ثم</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قال</w:t>
      </w:r>
      <w:r w:rsidRPr="001D6058">
        <w:rPr>
          <w:rFonts w:ascii="Arabic Typesetting" w:eastAsia="Times New Roman" w:hAnsi="Arabic Typesetting" w:cs="Arabic Typesetting"/>
          <w:sz w:val="40"/>
          <w:szCs w:val="40"/>
          <w:rtl/>
        </w:rPr>
        <w:t>: «</w:t>
      </w:r>
      <w:r w:rsidRPr="001D6058">
        <w:rPr>
          <w:rFonts w:ascii="Arabic Typesetting" w:eastAsia="Times New Roman" w:hAnsi="Arabic Typesetting" w:cs="Arabic Typesetting" w:hint="cs"/>
          <w:sz w:val="40"/>
          <w:szCs w:val="40"/>
          <w:rtl/>
        </w:rPr>
        <w:t>قل</w:t>
      </w:r>
      <w:r w:rsidRPr="001D6058">
        <w:rPr>
          <w:rFonts w:ascii="Arabic Typesetting" w:eastAsia="Times New Roman" w:hAnsi="Arabic Typesetting" w:cs="Arabic Typesetting" w:hint="eastAsia"/>
          <w:sz w:val="40"/>
          <w:szCs w:val="40"/>
          <w:rtl/>
        </w:rPr>
        <w:t>»</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فقلت</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يا</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رسول</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الله</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ما</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أقول؟</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قال</w:t>
      </w:r>
      <w:r w:rsidRPr="001D6058">
        <w:rPr>
          <w:rFonts w:ascii="Arabic Typesetting" w:eastAsia="Times New Roman" w:hAnsi="Arabic Typesetting" w:cs="Arabic Typesetting"/>
          <w:sz w:val="40"/>
          <w:szCs w:val="40"/>
          <w:rtl/>
        </w:rPr>
        <w:t>: «</w:t>
      </w:r>
      <w:proofErr w:type="gramStart"/>
      <w:r w:rsidRPr="001D6058">
        <w:rPr>
          <w:rFonts w:ascii="Arabic Typesetting" w:eastAsia="Times New Roman" w:hAnsi="Arabic Typesetting" w:cs="Arabic Typesetting" w:hint="cs"/>
          <w:sz w:val="40"/>
          <w:szCs w:val="40"/>
          <w:rtl/>
        </w:rPr>
        <w:t>قل</w:t>
      </w:r>
      <w:r w:rsidR="00501729">
        <w:rPr>
          <w:rFonts w:ascii="Arabic Typesetting" w:eastAsia="Times New Roman" w:hAnsi="Arabic Typesetting" w:cs="Arabic Typesetting" w:hint="cs"/>
          <w:sz w:val="40"/>
          <w:szCs w:val="40"/>
          <w:rtl/>
        </w:rPr>
        <w:t xml:space="preserve"> :</w:t>
      </w:r>
      <w:proofErr w:type="gramEnd"/>
      <w:r w:rsidR="00501729">
        <w:rPr>
          <w:rFonts w:ascii="Arabic Typesetting" w:eastAsia="Times New Roman" w:hAnsi="Arabic Typesetting" w:cs="Arabic Typesetting" w:hint="cs"/>
          <w:sz w:val="40"/>
          <w:szCs w:val="40"/>
          <w:rtl/>
        </w:rPr>
        <w:t xml:space="preserve"> قل</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هو</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الله</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أحد</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والمعوذتين</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حين</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تمسي،</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وحين</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تصبح،</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ثلاث</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مرات</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تكفيك</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من</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كل</w:t>
      </w:r>
      <w:r w:rsidRPr="001D6058">
        <w:rPr>
          <w:rFonts w:ascii="Arabic Typesetting" w:eastAsia="Times New Roman" w:hAnsi="Arabic Typesetting" w:cs="Arabic Typesetting"/>
          <w:sz w:val="40"/>
          <w:szCs w:val="40"/>
          <w:rtl/>
        </w:rPr>
        <w:t xml:space="preserve"> </w:t>
      </w:r>
      <w:r w:rsidRPr="001D6058">
        <w:rPr>
          <w:rFonts w:ascii="Arabic Typesetting" w:eastAsia="Times New Roman" w:hAnsi="Arabic Typesetting" w:cs="Arabic Typesetting" w:hint="cs"/>
          <w:sz w:val="40"/>
          <w:szCs w:val="40"/>
          <w:rtl/>
        </w:rPr>
        <w:t>شيء</w:t>
      </w:r>
      <w:r w:rsidRPr="001D6058">
        <w:rPr>
          <w:rFonts w:ascii="Arabic Typesetting" w:eastAsia="Times New Roman" w:hAnsi="Arabic Typesetting" w:cs="Arabic Typesetting" w:hint="eastAsia"/>
          <w:sz w:val="40"/>
          <w:szCs w:val="40"/>
          <w:rtl/>
        </w:rPr>
        <w:t>»</w:t>
      </w:r>
    </w:p>
    <w:p w:rsidR="001D6058" w:rsidRPr="001D6058" w:rsidRDefault="001D6058" w:rsidP="001D6058">
      <w:pPr>
        <w:jc w:val="both"/>
        <w:rPr>
          <w:rFonts w:ascii="Arabic Typesetting" w:eastAsia="Times New Roman" w:hAnsi="Arabic Typesetting" w:cs="Arabic Typesetting"/>
          <w:sz w:val="40"/>
          <w:szCs w:val="40"/>
          <w:rtl/>
        </w:rPr>
      </w:pPr>
      <w:r>
        <w:rPr>
          <w:rFonts w:ascii="Arabic Typesetting" w:eastAsia="Times New Roman" w:hAnsi="Arabic Typesetting" w:cs="Arabic Typesetting" w:hint="cs"/>
          <w:sz w:val="40"/>
          <w:szCs w:val="40"/>
          <w:rtl/>
        </w:rPr>
        <w:t>وعلينا عبادَ أن نحرص على تعلم</w:t>
      </w:r>
      <w:r w:rsidR="00501729">
        <w:rPr>
          <w:rFonts w:ascii="Arabic Typesetting" w:eastAsia="Times New Roman" w:hAnsi="Arabic Typesetting" w:cs="Arabic Typesetting" w:hint="cs"/>
          <w:sz w:val="40"/>
          <w:szCs w:val="40"/>
          <w:rtl/>
        </w:rPr>
        <w:t>ِ</w:t>
      </w:r>
      <w:r>
        <w:rPr>
          <w:rFonts w:ascii="Arabic Typesetting" w:eastAsia="Times New Roman" w:hAnsi="Arabic Typesetting" w:cs="Arabic Typesetting" w:hint="cs"/>
          <w:sz w:val="40"/>
          <w:szCs w:val="40"/>
          <w:rtl/>
        </w:rPr>
        <w:t xml:space="preserve"> التوحيد</w:t>
      </w:r>
      <w:r w:rsidR="00501729">
        <w:rPr>
          <w:rFonts w:ascii="Arabic Typesetting" w:eastAsia="Times New Roman" w:hAnsi="Arabic Typesetting" w:cs="Arabic Typesetting" w:hint="cs"/>
          <w:sz w:val="40"/>
          <w:szCs w:val="40"/>
          <w:rtl/>
        </w:rPr>
        <w:t>ِ</w:t>
      </w:r>
      <w:r>
        <w:rPr>
          <w:rFonts w:ascii="Arabic Typesetting" w:eastAsia="Times New Roman" w:hAnsi="Arabic Typesetting" w:cs="Arabic Typesetting" w:hint="cs"/>
          <w:sz w:val="40"/>
          <w:szCs w:val="40"/>
          <w:rtl/>
        </w:rPr>
        <w:t xml:space="preserve"> وتعلم</w:t>
      </w:r>
      <w:r w:rsidR="00501729">
        <w:rPr>
          <w:rFonts w:ascii="Arabic Typesetting" w:eastAsia="Times New Roman" w:hAnsi="Arabic Typesetting" w:cs="Arabic Typesetting" w:hint="cs"/>
          <w:sz w:val="40"/>
          <w:szCs w:val="40"/>
          <w:rtl/>
        </w:rPr>
        <w:t>ِ</w:t>
      </w:r>
      <w:r>
        <w:rPr>
          <w:rFonts w:ascii="Arabic Typesetting" w:eastAsia="Times New Roman" w:hAnsi="Arabic Typesetting" w:cs="Arabic Typesetting" w:hint="cs"/>
          <w:sz w:val="40"/>
          <w:szCs w:val="40"/>
          <w:rtl/>
        </w:rPr>
        <w:t xml:space="preserve"> ما يضاد</w:t>
      </w:r>
      <w:r w:rsidR="00501729">
        <w:rPr>
          <w:rFonts w:ascii="Arabic Typesetting" w:eastAsia="Times New Roman" w:hAnsi="Arabic Typesetting" w:cs="Arabic Typesetting" w:hint="cs"/>
          <w:sz w:val="40"/>
          <w:szCs w:val="40"/>
          <w:rtl/>
        </w:rPr>
        <w:t>ُه وهو الشركُ</w:t>
      </w:r>
      <w:r>
        <w:rPr>
          <w:rFonts w:ascii="Arabic Typesetting" w:eastAsia="Times New Roman" w:hAnsi="Arabic Typesetting" w:cs="Arabic Typesetting" w:hint="cs"/>
          <w:sz w:val="40"/>
          <w:szCs w:val="40"/>
          <w:rtl/>
        </w:rPr>
        <w:t xml:space="preserve"> بالله ونحرص</w:t>
      </w:r>
      <w:r w:rsidR="00501729">
        <w:rPr>
          <w:rFonts w:ascii="Arabic Typesetting" w:eastAsia="Times New Roman" w:hAnsi="Arabic Typesetting" w:cs="Arabic Typesetting" w:hint="cs"/>
          <w:sz w:val="40"/>
          <w:szCs w:val="40"/>
          <w:rtl/>
        </w:rPr>
        <w:t>ُ</w:t>
      </w:r>
      <w:r>
        <w:rPr>
          <w:rFonts w:ascii="Arabic Typesetting" w:eastAsia="Times New Roman" w:hAnsi="Arabic Typesetting" w:cs="Arabic Typesetting" w:hint="cs"/>
          <w:sz w:val="40"/>
          <w:szCs w:val="40"/>
          <w:rtl/>
        </w:rPr>
        <w:t xml:space="preserve"> على تعليم التوحيد ونشره خاصةً في هذه الأزمان التي كثر فيها دعاة الشرك والعياذ </w:t>
      </w:r>
      <w:proofErr w:type="gramStart"/>
      <w:r>
        <w:rPr>
          <w:rFonts w:ascii="Arabic Typesetting" w:eastAsia="Times New Roman" w:hAnsi="Arabic Typesetting" w:cs="Arabic Typesetting" w:hint="cs"/>
          <w:sz w:val="40"/>
          <w:szCs w:val="40"/>
          <w:rtl/>
        </w:rPr>
        <w:t>بالله .</w:t>
      </w:r>
      <w:proofErr w:type="gramEnd"/>
    </w:p>
    <w:p w:rsidR="0085481C" w:rsidRPr="0041565B" w:rsidRDefault="0085481C" w:rsidP="001D6058">
      <w:pPr>
        <w:jc w:val="both"/>
        <w:rPr>
          <w:rFonts w:ascii="Arabic Typesetting" w:hAnsi="Arabic Typesetting" w:cs="Arabic Typesetting"/>
          <w:sz w:val="40"/>
          <w:szCs w:val="40"/>
        </w:rPr>
      </w:pPr>
    </w:p>
    <w:p w:rsidR="0041565B" w:rsidRPr="0085481C" w:rsidRDefault="0041565B" w:rsidP="001D6058">
      <w:pPr>
        <w:jc w:val="both"/>
        <w:rPr>
          <w:rFonts w:ascii="Arabic Typesetting" w:hAnsi="Arabic Typesetting" w:cs="Arabic Typesetting"/>
          <w:sz w:val="40"/>
          <w:szCs w:val="40"/>
        </w:rPr>
      </w:pPr>
      <w:bookmarkStart w:id="0" w:name="_GoBack"/>
      <w:bookmarkEnd w:id="0"/>
    </w:p>
    <w:sectPr w:rsidR="0041565B" w:rsidRPr="0085481C" w:rsidSect="000004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65B"/>
    <w:rsid w:val="000004CA"/>
    <w:rsid w:val="001D6058"/>
    <w:rsid w:val="0041565B"/>
    <w:rsid w:val="00476934"/>
    <w:rsid w:val="00501729"/>
    <w:rsid w:val="0085481C"/>
    <w:rsid w:val="008570A3"/>
    <w:rsid w:val="0092184D"/>
    <w:rsid w:val="009C5AD5"/>
    <w:rsid w:val="00DA3C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D0C817-DD42-4D54-8A0C-E51307F7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793</Words>
  <Characters>4521</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cp:lastModifiedBy>
  <cp:revision>3</cp:revision>
  <dcterms:created xsi:type="dcterms:W3CDTF">2021-09-02T11:11:00Z</dcterms:created>
  <dcterms:modified xsi:type="dcterms:W3CDTF">2024-05-23T11:53:00Z</dcterms:modified>
</cp:coreProperties>
</file>