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7B9" w:rsidRDefault="003957B9" w:rsidP="004E379A">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خطبة جمعة </w:t>
      </w:r>
      <w:proofErr w:type="gramStart"/>
      <w:r>
        <w:rPr>
          <w:rFonts w:ascii="Arabic Typesetting" w:hAnsi="Arabic Typesetting" w:cs="Arabic Typesetting" w:hint="cs"/>
          <w:sz w:val="40"/>
          <w:szCs w:val="40"/>
          <w:rtl/>
        </w:rPr>
        <w:t>بعنوان :</w:t>
      </w:r>
      <w:proofErr w:type="gramEnd"/>
      <w:r>
        <w:rPr>
          <w:rFonts w:ascii="Arabic Typesetting" w:hAnsi="Arabic Typesetting" w:cs="Arabic Typesetting" w:hint="cs"/>
          <w:sz w:val="40"/>
          <w:szCs w:val="40"/>
          <w:rtl/>
        </w:rPr>
        <w:t xml:space="preserve"> مكانة السنة النبوية وحُجيتها </w:t>
      </w:r>
      <w:bookmarkStart w:id="0" w:name="_GoBack"/>
      <w:bookmarkEnd w:id="0"/>
    </w:p>
    <w:p w:rsidR="003957B9" w:rsidRDefault="003957B9" w:rsidP="004E379A">
      <w:pPr>
        <w:pStyle w:val="a3"/>
        <w:jc w:val="both"/>
        <w:rPr>
          <w:rFonts w:ascii="Arabic Typesetting" w:hAnsi="Arabic Typesetting" w:cs="Arabic Typesetting"/>
          <w:sz w:val="40"/>
          <w:szCs w:val="40"/>
          <w:rtl/>
        </w:rPr>
      </w:pPr>
      <w:proofErr w:type="gramStart"/>
      <w:r>
        <w:rPr>
          <w:rFonts w:ascii="Arabic Typesetting" w:hAnsi="Arabic Typesetting" w:cs="Arabic Typesetting" w:hint="cs"/>
          <w:sz w:val="40"/>
          <w:szCs w:val="40"/>
          <w:rtl/>
        </w:rPr>
        <w:t>كتبها :</w:t>
      </w:r>
      <w:proofErr w:type="gramEnd"/>
      <w:r>
        <w:rPr>
          <w:rFonts w:ascii="Arabic Typesetting" w:hAnsi="Arabic Typesetting" w:cs="Arabic Typesetting" w:hint="cs"/>
          <w:sz w:val="40"/>
          <w:szCs w:val="40"/>
          <w:rtl/>
        </w:rPr>
        <w:t xml:space="preserve"> خالد ابن خضران الدلبحي العتيبي </w:t>
      </w:r>
    </w:p>
    <w:p w:rsidR="003957B9" w:rsidRDefault="003957B9" w:rsidP="004E379A">
      <w:pPr>
        <w:pStyle w:val="a3"/>
        <w:pBdr>
          <w:bottom w:val="single" w:sz="6" w:space="1" w:color="auto"/>
        </w:pBd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الجمش </w:t>
      </w:r>
      <w:r>
        <w:rPr>
          <w:rFonts w:ascii="Arabic Typesetting" w:hAnsi="Arabic Typesetting" w:cs="Arabic Typesetting"/>
          <w:sz w:val="40"/>
          <w:szCs w:val="40"/>
          <w:rtl/>
        </w:rPr>
        <w:t>–</w:t>
      </w:r>
      <w:r>
        <w:rPr>
          <w:rFonts w:ascii="Arabic Typesetting" w:hAnsi="Arabic Typesetting" w:cs="Arabic Typesetting" w:hint="cs"/>
          <w:sz w:val="40"/>
          <w:szCs w:val="40"/>
          <w:rtl/>
        </w:rPr>
        <w:t xml:space="preserve"> </w:t>
      </w:r>
      <w:proofErr w:type="gramStart"/>
      <w:r>
        <w:rPr>
          <w:rFonts w:ascii="Arabic Typesetting" w:hAnsi="Arabic Typesetting" w:cs="Arabic Typesetting" w:hint="cs"/>
          <w:sz w:val="40"/>
          <w:szCs w:val="40"/>
          <w:rtl/>
        </w:rPr>
        <w:t>الدوادمي .</w:t>
      </w:r>
      <w:proofErr w:type="gramEnd"/>
    </w:p>
    <w:p w:rsidR="003957B9" w:rsidRDefault="003957B9" w:rsidP="004E379A">
      <w:pPr>
        <w:pStyle w:val="a3"/>
        <w:jc w:val="both"/>
        <w:rPr>
          <w:rFonts w:ascii="Arabic Typesetting" w:hAnsi="Arabic Typesetting" w:cs="Arabic Typesetting"/>
          <w:sz w:val="40"/>
          <w:szCs w:val="40"/>
          <w:rtl/>
        </w:rPr>
      </w:pPr>
    </w:p>
    <w:p w:rsidR="003957B9" w:rsidRPr="003957B9" w:rsidRDefault="003957B9" w:rsidP="004E379A">
      <w:pPr>
        <w:pStyle w:val="a3"/>
        <w:jc w:val="both"/>
        <w:rPr>
          <w:rFonts w:ascii="Arabic Typesetting" w:hAnsi="Arabic Typesetting" w:cs="Arabic Typesetting"/>
          <w:b/>
          <w:bCs/>
          <w:sz w:val="40"/>
          <w:szCs w:val="40"/>
          <w:rtl/>
        </w:rPr>
      </w:pPr>
      <w:r w:rsidRPr="003957B9">
        <w:rPr>
          <w:rFonts w:ascii="Arabic Typesetting" w:hAnsi="Arabic Typesetting" w:cs="Arabic Typesetting" w:hint="cs"/>
          <w:b/>
          <w:bCs/>
          <w:sz w:val="40"/>
          <w:szCs w:val="40"/>
          <w:rtl/>
        </w:rPr>
        <w:t xml:space="preserve">الخطبة </w:t>
      </w:r>
      <w:proofErr w:type="gramStart"/>
      <w:r w:rsidRPr="003957B9">
        <w:rPr>
          <w:rFonts w:ascii="Arabic Typesetting" w:hAnsi="Arabic Typesetting" w:cs="Arabic Typesetting" w:hint="cs"/>
          <w:b/>
          <w:bCs/>
          <w:sz w:val="40"/>
          <w:szCs w:val="40"/>
          <w:rtl/>
        </w:rPr>
        <w:t>الأولى :</w:t>
      </w:r>
      <w:proofErr w:type="gramEnd"/>
      <w:r w:rsidRPr="003957B9">
        <w:rPr>
          <w:rFonts w:ascii="Arabic Typesetting" w:hAnsi="Arabic Typesetting" w:cs="Arabic Typesetting" w:hint="cs"/>
          <w:b/>
          <w:bCs/>
          <w:sz w:val="40"/>
          <w:szCs w:val="40"/>
          <w:rtl/>
        </w:rPr>
        <w:t xml:space="preserve"> </w:t>
      </w:r>
    </w:p>
    <w:p w:rsidR="008319E7" w:rsidRPr="00784691" w:rsidRDefault="00EB44BA" w:rsidP="004E379A">
      <w:pPr>
        <w:pStyle w:val="a3"/>
        <w:jc w:val="both"/>
        <w:rPr>
          <w:rFonts w:ascii="Arabic Typesetting" w:hAnsi="Arabic Typesetting" w:cs="Arabic Typesetting"/>
          <w:sz w:val="40"/>
          <w:szCs w:val="40"/>
          <w:rtl/>
        </w:rPr>
      </w:pPr>
      <w:r w:rsidRPr="00784691">
        <w:rPr>
          <w:rFonts w:ascii="Arabic Typesetting" w:hAnsi="Arabic Typesetting" w:cs="Arabic Typesetting"/>
          <w:sz w:val="40"/>
          <w:szCs w:val="40"/>
          <w:rtl/>
        </w:rPr>
        <w:t xml:space="preserve">الحمد لله الذي أنزل على عبده الكتاب ولم يجعل له عوجا وأصلي وأسلم على محمدٍ بن عبد الله خيرِ مُبِّينٍ للحق وخيرِ من </w:t>
      </w:r>
      <w:proofErr w:type="gramStart"/>
      <w:r w:rsidRPr="00784691">
        <w:rPr>
          <w:rFonts w:ascii="Arabic Typesetting" w:hAnsi="Arabic Typesetting" w:cs="Arabic Typesetting"/>
          <w:sz w:val="40"/>
          <w:szCs w:val="40"/>
          <w:rtl/>
        </w:rPr>
        <w:t>هدى .</w:t>
      </w:r>
      <w:proofErr w:type="gramEnd"/>
    </w:p>
    <w:p w:rsidR="00EB44BA" w:rsidRPr="00784691" w:rsidRDefault="00EB44BA" w:rsidP="004E379A">
      <w:pPr>
        <w:pStyle w:val="a3"/>
        <w:jc w:val="both"/>
        <w:rPr>
          <w:rFonts w:ascii="Arabic Typesetting" w:hAnsi="Arabic Typesetting" w:cs="Arabic Typesetting"/>
          <w:sz w:val="40"/>
          <w:szCs w:val="40"/>
          <w:rtl/>
        </w:rPr>
      </w:pPr>
      <w:r w:rsidRPr="00784691">
        <w:rPr>
          <w:rFonts w:ascii="Arabic Typesetting" w:hAnsi="Arabic Typesetting" w:cs="Arabic Typesetting"/>
          <w:sz w:val="40"/>
          <w:szCs w:val="40"/>
          <w:rtl/>
        </w:rPr>
        <w:t xml:space="preserve">أما </w:t>
      </w:r>
      <w:proofErr w:type="gramStart"/>
      <w:r w:rsidRPr="00784691">
        <w:rPr>
          <w:rFonts w:ascii="Arabic Typesetting" w:hAnsi="Arabic Typesetting" w:cs="Arabic Typesetting"/>
          <w:sz w:val="40"/>
          <w:szCs w:val="40"/>
          <w:rtl/>
        </w:rPr>
        <w:t>بعد :</w:t>
      </w:r>
      <w:proofErr w:type="gramEnd"/>
      <w:r w:rsidRPr="00784691">
        <w:rPr>
          <w:rFonts w:ascii="Arabic Typesetting" w:hAnsi="Arabic Typesetting" w:cs="Arabic Typesetting"/>
          <w:sz w:val="40"/>
          <w:szCs w:val="40"/>
          <w:rtl/>
        </w:rPr>
        <w:t xml:space="preserve"> </w:t>
      </w:r>
    </w:p>
    <w:p w:rsidR="00EB44BA" w:rsidRPr="00784691" w:rsidRDefault="00EB44BA" w:rsidP="004E379A">
      <w:pPr>
        <w:pStyle w:val="a3"/>
        <w:jc w:val="both"/>
        <w:rPr>
          <w:rFonts w:ascii="Arabic Typesetting" w:hAnsi="Arabic Typesetting" w:cs="Arabic Typesetting"/>
          <w:sz w:val="40"/>
          <w:szCs w:val="40"/>
          <w:rtl/>
        </w:rPr>
      </w:pPr>
      <w:r w:rsidRPr="00784691">
        <w:rPr>
          <w:rFonts w:ascii="Arabic Typesetting" w:hAnsi="Arabic Typesetting" w:cs="Arabic Typesetting"/>
          <w:sz w:val="40"/>
          <w:szCs w:val="40"/>
          <w:rtl/>
        </w:rPr>
        <w:t>عبادَ الله إن من أسباب النجا</w:t>
      </w:r>
      <w:r w:rsidR="00012E66" w:rsidRPr="00784691">
        <w:rPr>
          <w:rFonts w:ascii="Arabic Typesetting" w:hAnsi="Arabic Typesetting" w:cs="Arabic Typesetting"/>
          <w:sz w:val="40"/>
          <w:szCs w:val="40"/>
          <w:rtl/>
        </w:rPr>
        <w:t>ة والوصول إلى مرضاةِ الله التمسكُ</w:t>
      </w:r>
      <w:r w:rsidRPr="00784691">
        <w:rPr>
          <w:rFonts w:ascii="Arabic Typesetting" w:hAnsi="Arabic Typesetting" w:cs="Arabic Typesetting"/>
          <w:sz w:val="40"/>
          <w:szCs w:val="40"/>
          <w:rtl/>
        </w:rPr>
        <w:t xml:space="preserve"> بس</w:t>
      </w:r>
      <w:r w:rsidR="003957B9">
        <w:rPr>
          <w:rFonts w:ascii="Arabic Typesetting" w:hAnsi="Arabic Typesetting" w:cs="Arabic Typesetting"/>
          <w:sz w:val="40"/>
          <w:szCs w:val="40"/>
          <w:rtl/>
        </w:rPr>
        <w:t xml:space="preserve">نةِ محمد بن عبد الله عليه أفضل </w:t>
      </w:r>
      <w:r w:rsidRPr="00784691">
        <w:rPr>
          <w:rFonts w:ascii="Arabic Typesetting" w:hAnsi="Arabic Typesetting" w:cs="Arabic Typesetting"/>
          <w:sz w:val="40"/>
          <w:szCs w:val="40"/>
          <w:rtl/>
        </w:rPr>
        <w:t>الصلاة والسلام وسنته هي ما رود من أقواله وأفعاله وتقريراته والسنة عبادة الله لها منزلة عظيمة ومكانةٌ جليله وهي أصلٌ من أصول التشريع في دين الإسلام وقد تتابعت النصوص من كتاب الله عز وجل في بيان عظم منزلتها يقول الله سبحانه وتعالى ((هُوَ الَّذِي بَعَثَ فِي الْأُمِّيِّينَ رَسُولاً مِّنْهُمْ يَتْلُو عَلَيْهِمْ آيَاتِهِ وَيُزَكِّيهِمْ وَيُعَلِّمُهُمُ الْكِتَابَ وَالْحِكْمَةَ وَإِن كَانُوا مِن قَبْلُ لَفِي ضَلَالٍ مُّبِينٍ) (</w:t>
      </w:r>
      <w:proofErr w:type="gramStart"/>
      <w:r w:rsidRPr="00784691">
        <w:rPr>
          <w:rFonts w:ascii="Arabic Typesetting" w:hAnsi="Arabic Typesetting" w:cs="Arabic Typesetting"/>
          <w:sz w:val="40"/>
          <w:szCs w:val="40"/>
          <w:rtl/>
        </w:rPr>
        <w:t>الجمعة :</w:t>
      </w:r>
      <w:proofErr w:type="gramEnd"/>
      <w:r w:rsidRPr="00784691">
        <w:rPr>
          <w:rFonts w:ascii="Arabic Typesetting" w:hAnsi="Arabic Typesetting" w:cs="Arabic Typesetting"/>
          <w:sz w:val="40"/>
          <w:szCs w:val="40"/>
          <w:rtl/>
        </w:rPr>
        <w:t xml:space="preserve"> 2 )</w:t>
      </w:r>
      <w:r w:rsidR="00C02EB9" w:rsidRPr="00784691">
        <w:rPr>
          <w:rFonts w:ascii="Arabic Typesetting" w:hAnsi="Arabic Typesetting" w:cs="Arabic Typesetting"/>
          <w:sz w:val="40"/>
          <w:szCs w:val="40"/>
          <w:rtl/>
        </w:rPr>
        <w:t xml:space="preserve"> فالكتاب هو القرآن والحكمة هي السنة .</w:t>
      </w:r>
    </w:p>
    <w:p w:rsidR="00C02EB9" w:rsidRPr="00784691" w:rsidRDefault="00C02EB9" w:rsidP="004E379A">
      <w:pPr>
        <w:pStyle w:val="a3"/>
        <w:jc w:val="both"/>
        <w:rPr>
          <w:rFonts w:ascii="Arabic Typesetting" w:hAnsi="Arabic Typesetting" w:cs="Arabic Typesetting"/>
          <w:sz w:val="40"/>
          <w:szCs w:val="40"/>
          <w:rtl/>
        </w:rPr>
      </w:pPr>
      <w:r w:rsidRPr="00784691">
        <w:rPr>
          <w:rFonts w:ascii="Arabic Typesetting" w:hAnsi="Arabic Typesetting" w:cs="Arabic Typesetting"/>
          <w:sz w:val="40"/>
          <w:szCs w:val="40"/>
          <w:rtl/>
        </w:rPr>
        <w:t>وأمر الله سبحانه وتعالى بطاعة رسوله و إذا وجد الخلاف أن نرجع للقرآن والسنة ففي ذلك الخير العظيم والعاقبة الحسنة قال تعالى ((يَا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 (</w:t>
      </w:r>
      <w:proofErr w:type="gramStart"/>
      <w:r w:rsidRPr="00784691">
        <w:rPr>
          <w:rFonts w:ascii="Arabic Typesetting" w:hAnsi="Arabic Typesetting" w:cs="Arabic Typesetting"/>
          <w:sz w:val="40"/>
          <w:szCs w:val="40"/>
          <w:rtl/>
        </w:rPr>
        <w:t>النساء :</w:t>
      </w:r>
      <w:proofErr w:type="gramEnd"/>
      <w:r w:rsidRPr="00784691">
        <w:rPr>
          <w:rFonts w:ascii="Arabic Typesetting" w:hAnsi="Arabic Typesetting" w:cs="Arabic Typesetting"/>
          <w:sz w:val="40"/>
          <w:szCs w:val="40"/>
          <w:rtl/>
        </w:rPr>
        <w:t xml:space="preserve"> 59 )</w:t>
      </w:r>
    </w:p>
    <w:p w:rsidR="00F830FD" w:rsidRPr="00784691" w:rsidRDefault="00F830FD" w:rsidP="004E379A">
      <w:pPr>
        <w:pStyle w:val="a3"/>
        <w:jc w:val="both"/>
        <w:rPr>
          <w:rFonts w:ascii="Arabic Typesetting" w:hAnsi="Arabic Typesetting" w:cs="Arabic Typesetting"/>
          <w:sz w:val="40"/>
          <w:szCs w:val="40"/>
          <w:rtl/>
        </w:rPr>
      </w:pPr>
      <w:r w:rsidRPr="00784691">
        <w:rPr>
          <w:rFonts w:ascii="Arabic Typesetting" w:hAnsi="Arabic Typesetting" w:cs="Arabic Typesetting"/>
          <w:sz w:val="40"/>
          <w:szCs w:val="40"/>
          <w:rtl/>
        </w:rPr>
        <w:t>وأمر الله سبحانه وتعالى بالأخذ بأوامر السنة والانتهاء عند نو</w:t>
      </w:r>
      <w:r w:rsidR="003957B9">
        <w:rPr>
          <w:rFonts w:ascii="Arabic Typesetting" w:hAnsi="Arabic Typesetting" w:cs="Arabic Typesetting" w:hint="cs"/>
          <w:sz w:val="40"/>
          <w:szCs w:val="40"/>
          <w:rtl/>
        </w:rPr>
        <w:t>ا</w:t>
      </w:r>
      <w:r w:rsidRPr="00784691">
        <w:rPr>
          <w:rFonts w:ascii="Arabic Typesetting" w:hAnsi="Arabic Typesetting" w:cs="Arabic Typesetting"/>
          <w:sz w:val="40"/>
          <w:szCs w:val="40"/>
          <w:rtl/>
        </w:rPr>
        <w:t xml:space="preserve">هيها فقال سبحانه </w:t>
      </w:r>
      <w:proofErr w:type="gramStart"/>
      <w:r w:rsidRPr="00784691">
        <w:rPr>
          <w:rFonts w:ascii="Arabic Typesetting" w:hAnsi="Arabic Typesetting" w:cs="Arabic Typesetting"/>
          <w:sz w:val="40"/>
          <w:szCs w:val="40"/>
          <w:rtl/>
        </w:rPr>
        <w:t>وتعالى(</w:t>
      </w:r>
      <w:proofErr w:type="gramEnd"/>
      <w:r w:rsidRPr="00784691">
        <w:rPr>
          <w:rFonts w:ascii="Arabic Typesetting" w:hAnsi="Arabic Typesetting" w:cs="Arabic Typesetting"/>
          <w:sz w:val="40"/>
          <w:szCs w:val="40"/>
          <w:rtl/>
        </w:rPr>
        <w:t>( وَمَا آتَاكُمُ الرَّسُولُ فَخُذُوهُ وَمَا نَهَاكُمْ عَنْهُ فَانتَهُوا وَاتَّقُوا اللَّهَ إِنَّ اللَّهَ شَدِيدُ الْعِقَابِ) (الحشر : 7 )</w:t>
      </w:r>
    </w:p>
    <w:p w:rsidR="00F830FD" w:rsidRPr="00784691" w:rsidRDefault="00F830FD" w:rsidP="004E379A">
      <w:pPr>
        <w:pStyle w:val="a3"/>
        <w:jc w:val="both"/>
        <w:rPr>
          <w:rFonts w:ascii="Arabic Typesetting" w:hAnsi="Arabic Typesetting" w:cs="Arabic Typesetting"/>
          <w:sz w:val="40"/>
          <w:szCs w:val="40"/>
          <w:rtl/>
        </w:rPr>
      </w:pPr>
      <w:r w:rsidRPr="00784691">
        <w:rPr>
          <w:rFonts w:ascii="Arabic Typesetting" w:hAnsi="Arabic Typesetting" w:cs="Arabic Typesetting"/>
          <w:sz w:val="40"/>
          <w:szCs w:val="40"/>
          <w:rtl/>
        </w:rPr>
        <w:t>وجعل الله علامة محبته اتباع سنة النبي صلى الله عليه وسلم ورتب على ذلك حصول محبته للمتبع لسنة نبيه قال تعالى (</w:t>
      </w:r>
      <w:r w:rsidR="00012E66" w:rsidRPr="00784691">
        <w:rPr>
          <w:rFonts w:ascii="Arabic Typesetting" w:hAnsi="Arabic Typesetting" w:cs="Arabic Typesetting"/>
          <w:sz w:val="40"/>
          <w:szCs w:val="40"/>
          <w:rtl/>
        </w:rPr>
        <w:t xml:space="preserve">(قُلْ إِن كُنتُمْ تُحِبُّونَ اللّهَ فَاتَّبِعُونِي يُحْبِبْكُمُ اللّهُ وَيَغْفِرْ لَكُمْ ذُنُوبَكُمْ وَاللّهُ غَفُورٌ رَّحِيمٌ) (آل </w:t>
      </w:r>
      <w:proofErr w:type="gramStart"/>
      <w:r w:rsidR="00012E66" w:rsidRPr="00784691">
        <w:rPr>
          <w:rFonts w:ascii="Arabic Typesetting" w:hAnsi="Arabic Typesetting" w:cs="Arabic Typesetting"/>
          <w:sz w:val="40"/>
          <w:szCs w:val="40"/>
          <w:rtl/>
        </w:rPr>
        <w:t>عمران :</w:t>
      </w:r>
      <w:proofErr w:type="gramEnd"/>
      <w:r w:rsidR="00012E66" w:rsidRPr="00784691">
        <w:rPr>
          <w:rFonts w:ascii="Arabic Typesetting" w:hAnsi="Arabic Typesetting" w:cs="Arabic Typesetting"/>
          <w:sz w:val="40"/>
          <w:szCs w:val="40"/>
          <w:rtl/>
        </w:rPr>
        <w:t xml:space="preserve"> 31 )</w:t>
      </w:r>
    </w:p>
    <w:p w:rsidR="00012E66" w:rsidRPr="00784691" w:rsidRDefault="00012E66" w:rsidP="004E379A">
      <w:pPr>
        <w:pStyle w:val="a3"/>
        <w:jc w:val="both"/>
        <w:rPr>
          <w:rFonts w:ascii="Arabic Typesetting" w:hAnsi="Arabic Typesetting" w:cs="Arabic Typesetting"/>
          <w:sz w:val="40"/>
          <w:szCs w:val="40"/>
          <w:rtl/>
        </w:rPr>
      </w:pPr>
      <w:r w:rsidRPr="00784691">
        <w:rPr>
          <w:rFonts w:ascii="Arabic Typesetting" w:hAnsi="Arabic Typesetting" w:cs="Arabic Typesetting"/>
          <w:sz w:val="40"/>
          <w:szCs w:val="40"/>
          <w:rtl/>
        </w:rPr>
        <w:t>ونفى الله سبحانه وتعالى الإيمان على من لم يتحاكم إلى سنة محمد صلى الله عليه وسلم قال تعالى ((فَلاَ وَرَبِّكَ لاَ يُؤْمِنُونَ حَتَّىَ يُحَكِّمُوكَ فِيمَا شَجَرَ بَيْنَهُمْ ثُمَّ لاَ يَجِدُواْ فِي أَنفُسِهِمْ حَرَجاً مِّمَّا قَضَيْتَ وَيُسَلِّمُواْ تَسْلِيماً) (</w:t>
      </w:r>
      <w:proofErr w:type="gramStart"/>
      <w:r w:rsidRPr="00784691">
        <w:rPr>
          <w:rFonts w:ascii="Arabic Typesetting" w:hAnsi="Arabic Typesetting" w:cs="Arabic Typesetting"/>
          <w:sz w:val="40"/>
          <w:szCs w:val="40"/>
          <w:rtl/>
        </w:rPr>
        <w:t>النساء :</w:t>
      </w:r>
      <w:proofErr w:type="gramEnd"/>
      <w:r w:rsidRPr="00784691">
        <w:rPr>
          <w:rFonts w:ascii="Arabic Typesetting" w:hAnsi="Arabic Typesetting" w:cs="Arabic Typesetting"/>
          <w:sz w:val="40"/>
          <w:szCs w:val="40"/>
          <w:rtl/>
        </w:rPr>
        <w:t xml:space="preserve"> 65 )</w:t>
      </w:r>
    </w:p>
    <w:p w:rsidR="00012E66" w:rsidRPr="00784691" w:rsidRDefault="00012E66" w:rsidP="004E379A">
      <w:pPr>
        <w:pStyle w:val="a3"/>
        <w:jc w:val="both"/>
        <w:rPr>
          <w:rFonts w:ascii="Arabic Typesetting" w:hAnsi="Arabic Typesetting" w:cs="Arabic Typesetting"/>
          <w:sz w:val="40"/>
          <w:szCs w:val="40"/>
          <w:rtl/>
        </w:rPr>
      </w:pPr>
      <w:r w:rsidRPr="00784691">
        <w:rPr>
          <w:rFonts w:ascii="Arabic Typesetting" w:hAnsi="Arabic Typesetting" w:cs="Arabic Typesetting"/>
          <w:sz w:val="40"/>
          <w:szCs w:val="40"/>
          <w:rtl/>
        </w:rPr>
        <w:t>ومما يدل على عظم شأن السنة أن الله عز وجل جعلها مُبَيّنةً للقرآن قال تعالى (وَأَنزَلْنَا إِلَيْكَ الذِّكْرَ لِتُبَيِّنَ لِلنَّاسِ مَا نُزِّلَ إِلَيْهِمْ وَلَعَلَّهُمْ يَتَفَكَّرُونَ) (</w:t>
      </w:r>
      <w:proofErr w:type="gramStart"/>
      <w:r w:rsidRPr="00784691">
        <w:rPr>
          <w:rFonts w:ascii="Arabic Typesetting" w:hAnsi="Arabic Typesetting" w:cs="Arabic Typesetting"/>
          <w:sz w:val="40"/>
          <w:szCs w:val="40"/>
          <w:rtl/>
        </w:rPr>
        <w:t>النحل :</w:t>
      </w:r>
      <w:proofErr w:type="gramEnd"/>
      <w:r w:rsidRPr="00784691">
        <w:rPr>
          <w:rFonts w:ascii="Arabic Typesetting" w:hAnsi="Arabic Typesetting" w:cs="Arabic Typesetting"/>
          <w:sz w:val="40"/>
          <w:szCs w:val="40"/>
          <w:rtl/>
        </w:rPr>
        <w:t xml:space="preserve"> 44 )</w:t>
      </w:r>
    </w:p>
    <w:p w:rsidR="00012E66" w:rsidRPr="00784691" w:rsidRDefault="00012E66" w:rsidP="004E379A">
      <w:pPr>
        <w:pStyle w:val="a3"/>
        <w:jc w:val="both"/>
        <w:rPr>
          <w:rFonts w:ascii="Arabic Typesetting" w:hAnsi="Arabic Typesetting" w:cs="Arabic Typesetting"/>
          <w:sz w:val="40"/>
          <w:szCs w:val="40"/>
          <w:rtl/>
        </w:rPr>
      </w:pPr>
      <w:r w:rsidRPr="00784691">
        <w:rPr>
          <w:rFonts w:ascii="Arabic Typesetting" w:hAnsi="Arabic Typesetting" w:cs="Arabic Typesetting"/>
          <w:sz w:val="40"/>
          <w:szCs w:val="40"/>
          <w:rtl/>
        </w:rPr>
        <w:t xml:space="preserve">فالنبي صلى الله عليه وسلم بيّن لأمته القرآن بيّن لفظه فقرأه عليهم وبين لهم </w:t>
      </w:r>
      <w:proofErr w:type="gramStart"/>
      <w:r w:rsidRPr="00784691">
        <w:rPr>
          <w:rFonts w:ascii="Arabic Typesetting" w:hAnsi="Arabic Typesetting" w:cs="Arabic Typesetting"/>
          <w:sz w:val="40"/>
          <w:szCs w:val="40"/>
          <w:rtl/>
        </w:rPr>
        <w:t xml:space="preserve">معناه </w:t>
      </w:r>
      <w:r w:rsidR="008332F8" w:rsidRPr="00784691">
        <w:rPr>
          <w:rFonts w:ascii="Arabic Typesetting" w:hAnsi="Arabic Typesetting" w:cs="Arabic Typesetting"/>
          <w:sz w:val="40"/>
          <w:szCs w:val="40"/>
          <w:rtl/>
        </w:rPr>
        <w:t>.</w:t>
      </w:r>
      <w:proofErr w:type="gramEnd"/>
    </w:p>
    <w:p w:rsidR="008332F8" w:rsidRPr="00784691" w:rsidRDefault="008332F8" w:rsidP="004E379A">
      <w:pPr>
        <w:pStyle w:val="a3"/>
        <w:jc w:val="both"/>
        <w:rPr>
          <w:rFonts w:ascii="Arabic Typesetting" w:hAnsi="Arabic Typesetting" w:cs="Arabic Typesetting"/>
          <w:sz w:val="40"/>
          <w:szCs w:val="40"/>
          <w:rtl/>
        </w:rPr>
      </w:pPr>
      <w:r w:rsidRPr="00784691">
        <w:rPr>
          <w:rFonts w:ascii="Arabic Typesetting" w:hAnsi="Arabic Typesetting" w:cs="Arabic Typesetting"/>
          <w:sz w:val="40"/>
          <w:szCs w:val="40"/>
          <w:rtl/>
        </w:rPr>
        <w:t xml:space="preserve">وبيانه عليه الصلاة والصلاة للقرآن </w:t>
      </w:r>
      <w:proofErr w:type="gramStart"/>
      <w:r w:rsidRPr="00784691">
        <w:rPr>
          <w:rFonts w:ascii="Arabic Typesetting" w:hAnsi="Arabic Typesetting" w:cs="Arabic Typesetting"/>
          <w:sz w:val="40"/>
          <w:szCs w:val="40"/>
          <w:rtl/>
        </w:rPr>
        <w:t>قسمان :</w:t>
      </w:r>
      <w:proofErr w:type="gramEnd"/>
      <w:r w:rsidRPr="00784691">
        <w:rPr>
          <w:rFonts w:ascii="Arabic Typesetting" w:hAnsi="Arabic Typesetting" w:cs="Arabic Typesetting"/>
          <w:sz w:val="40"/>
          <w:szCs w:val="40"/>
          <w:rtl/>
        </w:rPr>
        <w:t xml:space="preserve"> </w:t>
      </w:r>
    </w:p>
    <w:p w:rsidR="008332F8" w:rsidRPr="00784691" w:rsidRDefault="008332F8" w:rsidP="004E379A">
      <w:pPr>
        <w:pStyle w:val="a3"/>
        <w:jc w:val="both"/>
        <w:rPr>
          <w:rFonts w:ascii="Arabic Typesetting" w:hAnsi="Arabic Typesetting" w:cs="Arabic Typesetting"/>
          <w:sz w:val="40"/>
          <w:szCs w:val="40"/>
          <w:rtl/>
        </w:rPr>
      </w:pPr>
      <w:r w:rsidRPr="00784691">
        <w:rPr>
          <w:rFonts w:ascii="Arabic Typesetting" w:hAnsi="Arabic Typesetting" w:cs="Arabic Typesetting"/>
          <w:sz w:val="40"/>
          <w:szCs w:val="40"/>
          <w:rtl/>
        </w:rPr>
        <w:lastRenderedPageBreak/>
        <w:t xml:space="preserve">القسم </w:t>
      </w:r>
      <w:proofErr w:type="gramStart"/>
      <w:r w:rsidRPr="00784691">
        <w:rPr>
          <w:rFonts w:ascii="Arabic Typesetting" w:hAnsi="Arabic Typesetting" w:cs="Arabic Typesetting"/>
          <w:sz w:val="40"/>
          <w:szCs w:val="40"/>
          <w:rtl/>
        </w:rPr>
        <w:t>الأول :</w:t>
      </w:r>
      <w:proofErr w:type="gramEnd"/>
      <w:r w:rsidRPr="00784691">
        <w:rPr>
          <w:rFonts w:ascii="Arabic Typesetting" w:hAnsi="Arabic Typesetting" w:cs="Arabic Typesetting"/>
          <w:sz w:val="40"/>
          <w:szCs w:val="40"/>
          <w:rtl/>
        </w:rPr>
        <w:t xml:space="preserve"> بيانٌ خاص وهذا إما أن يكون بسبب سؤال من الصحابة رضي الله عنه</w:t>
      </w:r>
      <w:r w:rsidR="003957B9">
        <w:rPr>
          <w:rFonts w:ascii="Arabic Typesetting" w:hAnsi="Arabic Typesetting" w:cs="Arabic Typesetting"/>
          <w:sz w:val="40"/>
          <w:szCs w:val="40"/>
          <w:rtl/>
        </w:rPr>
        <w:t xml:space="preserve">م أو أنه بين المعنى بدون سؤال </w:t>
      </w:r>
      <w:r w:rsidR="003957B9">
        <w:rPr>
          <w:rFonts w:ascii="Arabic Typesetting" w:hAnsi="Arabic Typesetting" w:cs="Arabic Typesetting" w:hint="cs"/>
          <w:sz w:val="40"/>
          <w:szCs w:val="40"/>
          <w:rtl/>
        </w:rPr>
        <w:t>منهم</w:t>
      </w:r>
      <w:r w:rsidRPr="00784691">
        <w:rPr>
          <w:rFonts w:ascii="Arabic Typesetting" w:hAnsi="Arabic Typesetting" w:cs="Arabic Typesetting"/>
          <w:sz w:val="40"/>
          <w:szCs w:val="40"/>
          <w:rtl/>
        </w:rPr>
        <w:t xml:space="preserve"> ففي صحيح البخاري عَنْ عَبْدِ اللَّهِ رَضِيَ اللَّهُ عَنْهُ، قَالَ: لَمَّا نَزَلَتْ هَذِهِ الآيَةُ: {الَّذِينَ آمَنُوا وَلَمْ يَلْبِسُوا إِيمَانَهُمْ بِظُلْمٍ} [الأنعام: 82] شَقَّ ذَلِكَ عَلَى أَصْحَابِ النَّبِيِّ صَلَّى اللهُ عَلَيْهِ وَسَلَّمَ، وَقَالُوا: أَيُّنَا لَمْ يَلْبِسْ إِيمَانَهُ بِظُلْمٍ؟ فَقَالَ رَسُولُ اللَّهِ صَلَّى اللهُ عَلَيْهِ وَسَلَّمَ: " إِنَّهُ لَيْسَ بِذَاكَ، أَلاَ تَسْمَعُونَ إِلَى قَوْلِ لُقْمَانَ: {إِنَّ الشِّرْكَ لَظُلْمٌ </w:t>
      </w:r>
      <w:proofErr w:type="gramStart"/>
      <w:r w:rsidRPr="00784691">
        <w:rPr>
          <w:rFonts w:ascii="Arabic Typesetting" w:hAnsi="Arabic Typesetting" w:cs="Arabic Typesetting"/>
          <w:sz w:val="40"/>
          <w:szCs w:val="40"/>
          <w:rtl/>
        </w:rPr>
        <w:t>عَظِيمٌ ]</w:t>
      </w:r>
      <w:proofErr w:type="gramEnd"/>
      <w:r w:rsidRPr="00784691">
        <w:rPr>
          <w:rFonts w:ascii="Arabic Typesetting" w:hAnsi="Arabic Typesetting" w:cs="Arabic Typesetting"/>
          <w:sz w:val="40"/>
          <w:szCs w:val="40"/>
          <w:rtl/>
        </w:rPr>
        <w:t xml:space="preserve"> لقمان آية 13 فالصحابة رضي الله عنهم وقع عندهم إشكال حيث ظنوا الآية عامة في جميع أنواع الظلم ومن ذلك ظلم العبد لنفسه بالمعاصي   فبيّن النبي صلى الله عليه وسلم لهم أن المقصود بالظلم الشرك بالله .</w:t>
      </w:r>
    </w:p>
    <w:p w:rsidR="008332F8" w:rsidRPr="00784691" w:rsidRDefault="008332F8" w:rsidP="004E379A">
      <w:pPr>
        <w:pStyle w:val="a3"/>
        <w:jc w:val="both"/>
        <w:rPr>
          <w:rFonts w:ascii="Arabic Typesetting" w:hAnsi="Arabic Typesetting" w:cs="Arabic Typesetting"/>
          <w:sz w:val="40"/>
          <w:szCs w:val="40"/>
          <w:rtl/>
        </w:rPr>
      </w:pPr>
      <w:r w:rsidRPr="00784691">
        <w:rPr>
          <w:rFonts w:ascii="Arabic Typesetting" w:hAnsi="Arabic Typesetting" w:cs="Arabic Typesetting"/>
          <w:sz w:val="40"/>
          <w:szCs w:val="40"/>
          <w:rtl/>
        </w:rPr>
        <w:t xml:space="preserve">ومن أمثلة بيانه الخاص للقرآن </w:t>
      </w:r>
      <w:r w:rsidR="00DA004B" w:rsidRPr="00784691">
        <w:rPr>
          <w:rFonts w:ascii="Arabic Typesetting" w:hAnsi="Arabic Typesetting" w:cs="Arabic Typesetting"/>
          <w:sz w:val="40"/>
          <w:szCs w:val="40"/>
          <w:rtl/>
        </w:rPr>
        <w:t xml:space="preserve">ما جاء في صحيح مسلم في تفسيره الزيادة في قوله تعالى ((لِّلَّذِينَ أَحْسَنُواْ الْحُسْنَى </w:t>
      </w:r>
      <w:proofErr w:type="gramStart"/>
      <w:r w:rsidR="00DA004B" w:rsidRPr="00784691">
        <w:rPr>
          <w:rFonts w:ascii="Arabic Typesetting" w:hAnsi="Arabic Typesetting" w:cs="Arabic Typesetting"/>
          <w:sz w:val="40"/>
          <w:szCs w:val="40"/>
          <w:rtl/>
        </w:rPr>
        <w:t>وَزِيَادَةٌ )</w:t>
      </w:r>
      <w:proofErr w:type="gramEnd"/>
      <w:r w:rsidR="00DA004B" w:rsidRPr="00784691">
        <w:rPr>
          <w:rFonts w:ascii="Arabic Typesetting" w:hAnsi="Arabic Typesetting" w:cs="Arabic Typesetting"/>
          <w:sz w:val="40"/>
          <w:szCs w:val="40"/>
          <w:rtl/>
        </w:rPr>
        <w:t xml:space="preserve"> (يونس : 26 ) بأنها النظر إلى وجه الله .</w:t>
      </w:r>
    </w:p>
    <w:p w:rsidR="00DA004B" w:rsidRPr="00784691" w:rsidRDefault="00DA004B" w:rsidP="004E379A">
      <w:pPr>
        <w:pStyle w:val="a3"/>
        <w:jc w:val="both"/>
        <w:rPr>
          <w:rFonts w:ascii="Arabic Typesetting" w:hAnsi="Arabic Typesetting" w:cs="Arabic Typesetting"/>
          <w:sz w:val="40"/>
          <w:szCs w:val="40"/>
          <w:rtl/>
        </w:rPr>
      </w:pPr>
      <w:r w:rsidRPr="00784691">
        <w:rPr>
          <w:rFonts w:ascii="Arabic Typesetting" w:hAnsi="Arabic Typesetting" w:cs="Arabic Typesetting"/>
          <w:sz w:val="40"/>
          <w:szCs w:val="40"/>
          <w:rtl/>
        </w:rPr>
        <w:t xml:space="preserve">وأما القسم </w:t>
      </w:r>
      <w:proofErr w:type="gramStart"/>
      <w:r w:rsidRPr="00784691">
        <w:rPr>
          <w:rFonts w:ascii="Arabic Typesetting" w:hAnsi="Arabic Typesetting" w:cs="Arabic Typesetting"/>
          <w:sz w:val="40"/>
          <w:szCs w:val="40"/>
          <w:rtl/>
        </w:rPr>
        <w:t>الثاني :</w:t>
      </w:r>
      <w:proofErr w:type="gramEnd"/>
      <w:r w:rsidRPr="00784691">
        <w:rPr>
          <w:rFonts w:ascii="Arabic Typesetting" w:hAnsi="Arabic Typesetting" w:cs="Arabic Typesetting"/>
          <w:sz w:val="40"/>
          <w:szCs w:val="40"/>
          <w:rtl/>
        </w:rPr>
        <w:t xml:space="preserve"> فالبيان العام فالسنة تبين القرآن</w:t>
      </w:r>
      <w:r w:rsidR="003957B9">
        <w:rPr>
          <w:rFonts w:ascii="Arabic Typesetting" w:hAnsi="Arabic Typesetting" w:cs="Arabic Typesetting" w:hint="cs"/>
          <w:sz w:val="40"/>
          <w:szCs w:val="40"/>
          <w:rtl/>
        </w:rPr>
        <w:t xml:space="preserve"> بياناً عاماً</w:t>
      </w:r>
      <w:r w:rsidRPr="00784691">
        <w:rPr>
          <w:rFonts w:ascii="Arabic Typesetting" w:hAnsi="Arabic Typesetting" w:cs="Arabic Typesetting"/>
          <w:sz w:val="40"/>
          <w:szCs w:val="40"/>
          <w:rtl/>
        </w:rPr>
        <w:t xml:space="preserve"> فأقوال النبي صلى الله عليه وسلم وأفعاله وتقريراته كلها بيان للقرآن وتفسيرٌ له فمثلاً نقرأ في القرآن قول الله تعالى (</w:t>
      </w:r>
      <w:r w:rsidR="00036A68" w:rsidRPr="00784691">
        <w:rPr>
          <w:rFonts w:ascii="Arabic Typesetting" w:hAnsi="Arabic Typesetting" w:cs="Arabic Typesetting"/>
          <w:sz w:val="40"/>
          <w:szCs w:val="40"/>
          <w:rtl/>
        </w:rPr>
        <w:t>(وَأَقِيمُواْ الصَّلاَةَ وَآتُواْ الزَّكَاةَ وَارْكَعُواْ مَعَ الرَّاكِعِينَ) (البقرة : 43 )</w:t>
      </w:r>
      <w:r w:rsidR="002C5D5E" w:rsidRPr="00784691">
        <w:rPr>
          <w:rFonts w:ascii="Arabic Typesetting" w:hAnsi="Arabic Typesetting" w:cs="Arabic Typesetting"/>
          <w:sz w:val="40"/>
          <w:szCs w:val="40"/>
          <w:rtl/>
        </w:rPr>
        <w:t xml:space="preserve"> فهذه الآية ليس فيها صفة الصلاة ولا شروطها ولا عدد ركعاتها وكذلك ليس فيها مقادير الزكاة وأنصبتها فكيف عرف</w:t>
      </w:r>
      <w:r w:rsidR="003957B9">
        <w:rPr>
          <w:rFonts w:ascii="Arabic Typesetting" w:hAnsi="Arabic Typesetting" w:cs="Arabic Typesetting" w:hint="cs"/>
          <w:sz w:val="40"/>
          <w:szCs w:val="40"/>
          <w:rtl/>
        </w:rPr>
        <w:t>نا</w:t>
      </w:r>
      <w:r w:rsidR="002C5D5E" w:rsidRPr="00784691">
        <w:rPr>
          <w:rFonts w:ascii="Arabic Typesetting" w:hAnsi="Arabic Typesetting" w:cs="Arabic Typesetting"/>
          <w:sz w:val="40"/>
          <w:szCs w:val="40"/>
          <w:rtl/>
        </w:rPr>
        <w:t xml:space="preserve"> هذا ؟</w:t>
      </w:r>
    </w:p>
    <w:p w:rsidR="002C5D5E" w:rsidRPr="00784691" w:rsidRDefault="002C5D5E" w:rsidP="004E379A">
      <w:pPr>
        <w:pStyle w:val="a3"/>
        <w:jc w:val="both"/>
        <w:rPr>
          <w:rFonts w:ascii="Arabic Typesetting" w:hAnsi="Arabic Typesetting" w:cs="Arabic Typesetting"/>
          <w:sz w:val="40"/>
          <w:szCs w:val="40"/>
          <w:rtl/>
        </w:rPr>
      </w:pPr>
      <w:r w:rsidRPr="00784691">
        <w:rPr>
          <w:rFonts w:ascii="Arabic Typesetting" w:hAnsi="Arabic Typesetting" w:cs="Arabic Typesetting"/>
          <w:sz w:val="40"/>
          <w:szCs w:val="40"/>
          <w:rtl/>
        </w:rPr>
        <w:t xml:space="preserve">عرفناه عن طريق السنة فقد بينت السنة هذا </w:t>
      </w:r>
      <w:proofErr w:type="gramStart"/>
      <w:r w:rsidRPr="00784691">
        <w:rPr>
          <w:rFonts w:ascii="Arabic Typesetting" w:hAnsi="Arabic Typesetting" w:cs="Arabic Typesetting"/>
          <w:sz w:val="40"/>
          <w:szCs w:val="40"/>
          <w:rtl/>
        </w:rPr>
        <w:t>كلَه .</w:t>
      </w:r>
      <w:proofErr w:type="gramEnd"/>
    </w:p>
    <w:p w:rsidR="002C5D5E" w:rsidRPr="00784691" w:rsidRDefault="002C5D5E" w:rsidP="004E379A">
      <w:pPr>
        <w:pStyle w:val="a3"/>
        <w:jc w:val="both"/>
        <w:rPr>
          <w:rFonts w:ascii="Arabic Typesetting" w:hAnsi="Arabic Typesetting" w:cs="Arabic Typesetting"/>
          <w:sz w:val="40"/>
          <w:szCs w:val="40"/>
          <w:rtl/>
        </w:rPr>
      </w:pPr>
      <w:r w:rsidRPr="00784691">
        <w:rPr>
          <w:rFonts w:ascii="Arabic Typesetting" w:hAnsi="Arabic Typesetting" w:cs="Arabic Typesetting"/>
          <w:sz w:val="40"/>
          <w:szCs w:val="40"/>
          <w:rtl/>
        </w:rPr>
        <w:t xml:space="preserve">وربما خصصت السنة ما جاء عاماً في القرآن وربما قيدت ما جاء مطلقاً وربما جاءت بحكم لم يأتِ بالقرآن ومن أمثلة ذلك ما جاء في البخاري ومسلم أن النبي عليه الصلاة والسلام قال (لا يجمع الرجل – أي في النكاح – بين المرأة وعمتها ولا بين المرأة </w:t>
      </w:r>
      <w:proofErr w:type="gramStart"/>
      <w:r w:rsidRPr="00784691">
        <w:rPr>
          <w:rFonts w:ascii="Arabic Typesetting" w:hAnsi="Arabic Typesetting" w:cs="Arabic Typesetting"/>
          <w:sz w:val="40"/>
          <w:szCs w:val="40"/>
          <w:rtl/>
        </w:rPr>
        <w:t>وخالتها )</w:t>
      </w:r>
      <w:proofErr w:type="gramEnd"/>
    </w:p>
    <w:p w:rsidR="002C5D5E" w:rsidRPr="00784691" w:rsidRDefault="002C5D5E" w:rsidP="004E379A">
      <w:pPr>
        <w:pStyle w:val="a3"/>
        <w:jc w:val="both"/>
        <w:rPr>
          <w:rFonts w:ascii="Arabic Typesetting" w:hAnsi="Arabic Typesetting" w:cs="Arabic Typesetting"/>
          <w:sz w:val="40"/>
          <w:szCs w:val="40"/>
          <w:rtl/>
        </w:rPr>
      </w:pPr>
      <w:r w:rsidRPr="00784691">
        <w:rPr>
          <w:rFonts w:ascii="Arabic Typesetting" w:hAnsi="Arabic Typesetting" w:cs="Arabic Typesetting"/>
          <w:sz w:val="40"/>
          <w:szCs w:val="40"/>
          <w:rtl/>
        </w:rPr>
        <w:t xml:space="preserve">ولنعلم عبادَ الله أن السنة وحي من الله لنبيه عليه الصلاة والسلام قال تعالى (َومَا يَنطِقُ عَنِ الْهَوَى </w:t>
      </w:r>
      <w:proofErr w:type="gramStart"/>
      <w:r w:rsidRPr="00784691">
        <w:rPr>
          <w:rFonts w:ascii="Arabic Typesetting" w:hAnsi="Arabic Typesetting" w:cs="Arabic Typesetting"/>
          <w:sz w:val="40"/>
          <w:szCs w:val="40"/>
          <w:rtl/>
        </w:rPr>
        <w:t>( 3</w:t>
      </w:r>
      <w:proofErr w:type="gramEnd"/>
      <w:r w:rsidRPr="00784691">
        <w:rPr>
          <w:rFonts w:ascii="Arabic Typesetting" w:hAnsi="Arabic Typesetting" w:cs="Arabic Typesetting"/>
          <w:sz w:val="40"/>
          <w:szCs w:val="40"/>
          <w:rtl/>
        </w:rPr>
        <w:t xml:space="preserve"> ) إِنْ هُوَ إِلَّا وَحْيٌ يُوحَى ( 4 ) </w:t>
      </w:r>
    </w:p>
    <w:p w:rsidR="00184D1A" w:rsidRPr="00784691" w:rsidRDefault="00B468FB" w:rsidP="004E379A">
      <w:pPr>
        <w:pStyle w:val="a3"/>
        <w:jc w:val="both"/>
        <w:rPr>
          <w:rFonts w:ascii="Arabic Typesetting" w:hAnsi="Arabic Typesetting" w:cs="Arabic Typesetting"/>
          <w:sz w:val="40"/>
          <w:szCs w:val="40"/>
          <w:rtl/>
        </w:rPr>
      </w:pPr>
      <w:r w:rsidRPr="00784691">
        <w:rPr>
          <w:rFonts w:ascii="Arabic Typesetting" w:hAnsi="Arabic Typesetting" w:cs="Arabic Typesetting"/>
          <w:sz w:val="40"/>
          <w:szCs w:val="40"/>
          <w:rtl/>
        </w:rPr>
        <w:t>ومن حفظ الله سبحانه</w:t>
      </w:r>
      <w:r w:rsidR="0038491A">
        <w:rPr>
          <w:rFonts w:ascii="Arabic Typesetting" w:hAnsi="Arabic Typesetting" w:cs="Arabic Typesetting"/>
          <w:sz w:val="40"/>
          <w:szCs w:val="40"/>
          <w:rtl/>
        </w:rPr>
        <w:t xml:space="preserve"> وتعالى لدينه وكتابه القرآن </w:t>
      </w:r>
      <w:r w:rsidRPr="00784691">
        <w:rPr>
          <w:rFonts w:ascii="Arabic Typesetting" w:hAnsi="Arabic Typesetting" w:cs="Arabic Typesetting"/>
          <w:sz w:val="40"/>
          <w:szCs w:val="40"/>
          <w:rtl/>
        </w:rPr>
        <w:t>حفظ</w:t>
      </w:r>
      <w:r w:rsidR="0038491A">
        <w:rPr>
          <w:rFonts w:ascii="Arabic Typesetting" w:hAnsi="Arabic Typesetting" w:cs="Arabic Typesetting" w:hint="cs"/>
          <w:sz w:val="40"/>
          <w:szCs w:val="40"/>
          <w:rtl/>
        </w:rPr>
        <w:t>ُ</w:t>
      </w:r>
      <w:r w:rsidRPr="00784691">
        <w:rPr>
          <w:rFonts w:ascii="Arabic Typesetting" w:hAnsi="Arabic Typesetting" w:cs="Arabic Typesetting"/>
          <w:sz w:val="40"/>
          <w:szCs w:val="40"/>
          <w:rtl/>
        </w:rPr>
        <w:t xml:space="preserve"> سنة نبيه عليه الصلاة والسلام فكل الأحاديث التي يحتاجها المسلمون في عقيدتهم وعباداتهم ومعاملاتهم حفظها الله ومن حفظ</w:t>
      </w:r>
      <w:r w:rsidR="003957B9">
        <w:rPr>
          <w:rFonts w:ascii="Arabic Typesetting" w:hAnsi="Arabic Typesetting" w:cs="Arabic Typesetting" w:hint="cs"/>
          <w:sz w:val="40"/>
          <w:szCs w:val="40"/>
          <w:rtl/>
        </w:rPr>
        <w:t>ه</w:t>
      </w:r>
      <w:r w:rsidRPr="00784691">
        <w:rPr>
          <w:rFonts w:ascii="Arabic Typesetting" w:hAnsi="Arabic Typesetting" w:cs="Arabic Typesetting"/>
          <w:sz w:val="40"/>
          <w:szCs w:val="40"/>
          <w:rtl/>
        </w:rPr>
        <w:t xml:space="preserve"> لسنة نبيه عليه الصلاة والسلام سخر لها رجالاً صادقين بذلوا الأوقات والأموال وتحملوا الصعاب من أجل حفظ السنة </w:t>
      </w:r>
      <w:r w:rsidR="00E151E5" w:rsidRPr="00784691">
        <w:rPr>
          <w:rFonts w:ascii="Arabic Typesetting" w:hAnsi="Arabic Typesetting" w:cs="Arabic Typesetting"/>
          <w:sz w:val="40"/>
          <w:szCs w:val="40"/>
          <w:rtl/>
        </w:rPr>
        <w:t>وصنفوا التصانيف الكثيرة النافعة وهي أقسام فمنها مصنفات في الأحاديث الضعيفة والموضوعة أي المكذوبة على النبي صلى الله عليه وسلم حتى يحذرها المسلم ومنها مصنفات جمعت الأحاديث الصحيحة والأحاديث التي فيها شيء من الضعف ومنها مصنفات لم تذكر إلا الصحيح فقط ومن هذه المصنفات كتاب الإمام البخاري المشهور بصحيح البخاري وكتاب الإمام مسلم المش</w:t>
      </w:r>
      <w:r w:rsidR="00784691" w:rsidRPr="00784691">
        <w:rPr>
          <w:rFonts w:ascii="Arabic Typesetting" w:hAnsi="Arabic Typesetting" w:cs="Arabic Typesetting"/>
          <w:sz w:val="40"/>
          <w:szCs w:val="40"/>
          <w:rtl/>
        </w:rPr>
        <w:t>ه</w:t>
      </w:r>
      <w:r w:rsidR="00E151E5" w:rsidRPr="00784691">
        <w:rPr>
          <w:rFonts w:ascii="Arabic Typesetting" w:hAnsi="Arabic Typesetting" w:cs="Arabic Typesetting"/>
          <w:sz w:val="40"/>
          <w:szCs w:val="40"/>
          <w:rtl/>
        </w:rPr>
        <w:t xml:space="preserve">ور بصحيح مسلم </w:t>
      </w:r>
      <w:r w:rsidR="00184D1A" w:rsidRPr="00784691">
        <w:rPr>
          <w:rFonts w:ascii="Arabic Typesetting" w:hAnsi="Arabic Typesetting" w:cs="Arabic Typesetting"/>
          <w:sz w:val="40"/>
          <w:szCs w:val="40"/>
          <w:rtl/>
        </w:rPr>
        <w:t xml:space="preserve">فقد ذكر البخاري رحمه الله في صحيحه أكثر من سبعة آلاف حديث وقريباً منه الإمام مسلم وكلها أحاديث صحيحة أجمع العلماء على تلقي الأمة لها بالقبول وممن نقل الإجماع ابن الصلاح وشيخ الإسلام ابن تيمية والنووي والحافظ بن حجر وغيرهم من العلماء الكثير فليس في البخاري ومسلم أحاديث ضعيفة بل كلها صحيحة إلا أحاديث قليلة لا تتجاوز العشرين حديثاً تكلم </w:t>
      </w:r>
      <w:r w:rsidR="00184D1A" w:rsidRPr="00784691">
        <w:rPr>
          <w:rFonts w:ascii="Arabic Typesetting" w:hAnsi="Arabic Typesetting" w:cs="Arabic Typesetting"/>
          <w:sz w:val="40"/>
          <w:szCs w:val="40"/>
          <w:rtl/>
        </w:rPr>
        <w:lastRenderedPageBreak/>
        <w:t>فيها الأئمة الكبار وهذا يدل على عنايتهم بالصحيحين وأنهم لم يتلقوها بالقبول إلا بعد ما فتشوا فيها وفي أسانيدها ذكر شيخ الإسلام ابن تيمية رحمه الله في كتابه منهاج السنة أنه تتبع الأحاديث المُنتقدة على البخاري ومسلم إلى القرن السابع وجمعها فوجدها لا تتجاوز عشرين حديثاً .</w:t>
      </w:r>
    </w:p>
    <w:p w:rsidR="00184D1A" w:rsidRPr="00784691" w:rsidRDefault="00184D1A" w:rsidP="004E379A">
      <w:pPr>
        <w:pStyle w:val="a3"/>
        <w:jc w:val="both"/>
        <w:rPr>
          <w:rFonts w:ascii="Arabic Typesetting" w:hAnsi="Arabic Typesetting" w:cs="Arabic Typesetting"/>
          <w:sz w:val="40"/>
          <w:szCs w:val="40"/>
          <w:rtl/>
        </w:rPr>
      </w:pPr>
      <w:r w:rsidRPr="00784691">
        <w:rPr>
          <w:rFonts w:ascii="Arabic Typesetting" w:hAnsi="Arabic Typesetting" w:cs="Arabic Typesetting"/>
          <w:sz w:val="40"/>
          <w:szCs w:val="40"/>
          <w:rtl/>
        </w:rPr>
        <w:t xml:space="preserve">مع التنبيه أن الصواب في كثير منها مع البخاري </w:t>
      </w:r>
      <w:proofErr w:type="gramStart"/>
      <w:r w:rsidRPr="00784691">
        <w:rPr>
          <w:rFonts w:ascii="Arabic Typesetting" w:hAnsi="Arabic Typesetting" w:cs="Arabic Typesetting"/>
          <w:sz w:val="40"/>
          <w:szCs w:val="40"/>
          <w:rtl/>
        </w:rPr>
        <w:t>ومسلم .</w:t>
      </w:r>
      <w:proofErr w:type="gramEnd"/>
    </w:p>
    <w:p w:rsidR="00784691" w:rsidRPr="00784691" w:rsidRDefault="003957B9" w:rsidP="004E379A">
      <w:pPr>
        <w:pStyle w:val="a3"/>
        <w:jc w:val="both"/>
        <w:rPr>
          <w:rFonts w:ascii="Arabic Typesetting" w:hAnsi="Arabic Typesetting" w:cs="Arabic Typesetting"/>
          <w:sz w:val="40"/>
          <w:szCs w:val="40"/>
          <w:rtl/>
        </w:rPr>
      </w:pPr>
      <w:r>
        <w:rPr>
          <w:rFonts w:ascii="Arabic Typesetting" w:hAnsi="Arabic Typesetting" w:cs="Arabic Typesetting"/>
          <w:sz w:val="40"/>
          <w:szCs w:val="40"/>
          <w:rtl/>
        </w:rPr>
        <w:t>فرحم الله هؤلاء العلماء</w:t>
      </w:r>
      <w:r w:rsidR="00784691" w:rsidRPr="00784691">
        <w:rPr>
          <w:rFonts w:ascii="Arabic Typesetting" w:hAnsi="Arabic Typesetting" w:cs="Arabic Typesetting"/>
          <w:sz w:val="40"/>
          <w:szCs w:val="40"/>
          <w:rtl/>
        </w:rPr>
        <w:t xml:space="preserve"> الذين سخرهم الله لحفظ سنة نبيه عليه الصلاة والسلام وأسأل الله أن يجعلنا ممن يعظمون سنة نبيه ويتبعونها وأن لا يجعلنا من أهل الزيغ </w:t>
      </w:r>
      <w:proofErr w:type="gramStart"/>
      <w:r w:rsidR="00784691" w:rsidRPr="00784691">
        <w:rPr>
          <w:rFonts w:ascii="Arabic Typesetting" w:hAnsi="Arabic Typesetting" w:cs="Arabic Typesetting"/>
          <w:sz w:val="40"/>
          <w:szCs w:val="40"/>
          <w:rtl/>
        </w:rPr>
        <w:t>والهوى .</w:t>
      </w:r>
      <w:proofErr w:type="gramEnd"/>
    </w:p>
    <w:p w:rsidR="00784691" w:rsidRDefault="00784691" w:rsidP="004E379A">
      <w:pPr>
        <w:pStyle w:val="a3"/>
        <w:jc w:val="both"/>
        <w:rPr>
          <w:rFonts w:ascii="Arabic Typesetting" w:hAnsi="Arabic Typesetting" w:cs="Arabic Typesetting"/>
          <w:sz w:val="40"/>
          <w:szCs w:val="40"/>
          <w:rtl/>
        </w:rPr>
      </w:pPr>
      <w:r w:rsidRPr="00784691">
        <w:rPr>
          <w:rFonts w:ascii="Arabic Typesetting" w:hAnsi="Arabic Typesetting" w:cs="Arabic Typesetting"/>
          <w:sz w:val="40"/>
          <w:szCs w:val="40"/>
          <w:rtl/>
        </w:rPr>
        <w:t xml:space="preserve">أقول ما تسمعون واستغفر الله لي ولكم من كل ذنب فاستغفروه إنه هو الغفور </w:t>
      </w:r>
      <w:proofErr w:type="gramStart"/>
      <w:r w:rsidRPr="00784691">
        <w:rPr>
          <w:rFonts w:ascii="Arabic Typesetting" w:hAnsi="Arabic Typesetting" w:cs="Arabic Typesetting"/>
          <w:sz w:val="40"/>
          <w:szCs w:val="40"/>
          <w:rtl/>
        </w:rPr>
        <w:t>الرحيم .</w:t>
      </w:r>
      <w:proofErr w:type="gramEnd"/>
    </w:p>
    <w:p w:rsidR="00784691" w:rsidRDefault="00784691" w:rsidP="004E379A">
      <w:pPr>
        <w:pStyle w:val="a3"/>
        <w:jc w:val="both"/>
        <w:rPr>
          <w:rFonts w:ascii="Arabic Typesetting" w:hAnsi="Arabic Typesetting" w:cs="Arabic Typesetting"/>
          <w:sz w:val="40"/>
          <w:szCs w:val="40"/>
          <w:rtl/>
        </w:rPr>
      </w:pPr>
    </w:p>
    <w:p w:rsidR="00784691" w:rsidRPr="004E379A" w:rsidRDefault="00784691" w:rsidP="004E379A">
      <w:pPr>
        <w:pStyle w:val="a3"/>
        <w:jc w:val="both"/>
        <w:rPr>
          <w:rFonts w:ascii="Arabic Typesetting" w:hAnsi="Arabic Typesetting" w:cs="Arabic Typesetting"/>
          <w:b/>
          <w:bCs/>
          <w:sz w:val="40"/>
          <w:szCs w:val="40"/>
          <w:rtl/>
        </w:rPr>
      </w:pPr>
      <w:r w:rsidRPr="004E379A">
        <w:rPr>
          <w:rFonts w:ascii="Arabic Typesetting" w:hAnsi="Arabic Typesetting" w:cs="Arabic Typesetting" w:hint="cs"/>
          <w:b/>
          <w:bCs/>
          <w:sz w:val="40"/>
          <w:szCs w:val="40"/>
          <w:rtl/>
        </w:rPr>
        <w:t>الخطبة الثانية:</w:t>
      </w:r>
    </w:p>
    <w:p w:rsidR="00184D1A" w:rsidRDefault="00784691" w:rsidP="004E379A">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 عبده </w:t>
      </w:r>
      <w:proofErr w:type="gramStart"/>
      <w:r>
        <w:rPr>
          <w:rFonts w:ascii="Arabic Typesetting" w:hAnsi="Arabic Typesetting" w:cs="Arabic Typesetting" w:hint="cs"/>
          <w:sz w:val="40"/>
          <w:szCs w:val="40"/>
          <w:rtl/>
        </w:rPr>
        <w:t>ورسوله .</w:t>
      </w:r>
      <w:proofErr w:type="gramEnd"/>
    </w:p>
    <w:p w:rsidR="00784691" w:rsidRDefault="00784691" w:rsidP="004E379A">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أما </w:t>
      </w:r>
      <w:proofErr w:type="gramStart"/>
      <w:r>
        <w:rPr>
          <w:rFonts w:ascii="Arabic Typesetting" w:hAnsi="Arabic Typesetting" w:cs="Arabic Typesetting" w:hint="cs"/>
          <w:sz w:val="40"/>
          <w:szCs w:val="40"/>
          <w:rtl/>
        </w:rPr>
        <w:t>بعد :</w:t>
      </w:r>
      <w:proofErr w:type="gramEnd"/>
      <w:r>
        <w:rPr>
          <w:rFonts w:ascii="Arabic Typesetting" w:hAnsi="Arabic Typesetting" w:cs="Arabic Typesetting" w:hint="cs"/>
          <w:sz w:val="40"/>
          <w:szCs w:val="40"/>
          <w:rtl/>
        </w:rPr>
        <w:t xml:space="preserve"> </w:t>
      </w:r>
    </w:p>
    <w:p w:rsidR="00784691" w:rsidRDefault="00784691" w:rsidP="004E379A">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عباد الله لا زال أعداء الإسلام وأهله يكيدون للإسلام وأهله فمن عظم مكرهم تشكيك المسلمين في سنة نبيههم عليه الصلاة و</w:t>
      </w:r>
      <w:r w:rsidR="00A657FA">
        <w:rPr>
          <w:rFonts w:ascii="Arabic Typesetting" w:hAnsi="Arabic Typesetting" w:cs="Arabic Typesetting" w:hint="cs"/>
          <w:sz w:val="40"/>
          <w:szCs w:val="40"/>
          <w:rtl/>
        </w:rPr>
        <w:t xml:space="preserve">السلام وإثارة الشكوك حولها حتى لا تكون مرجعاً يوثق فيه وبذلك يستطيعون حتى تحريف معاني القرآن على ما يريدون وهذه العداوة ليست جديدة بل من أزمانٍ مديدة ولا تزال مستمرة وكان السلف ينكرون بشدة على من يقول آخذ بالقرآن ولا آخذ بالسنة بل يجعلون هذا من الضلال جاء عند البيهقي أن عمران بن حصين رضي الله عنه كان جالساً ومعه أصحابه فقال رجل من القوم لا تحدثونا إلا بالقرآن فقال عمران له : ادْنُ فدنا فقال ((أرأيت لو وكلت أنت وأصحابك إلى القرآن أكنت تجدُ فيه صلاة الظهر أربعاً وصلاة العصر أربعاً والمغرب ثلاثاً وتقرأ في اثنتين أرأيتَ لو وُكِلت أنت وأصحابك إلى القرآن أكنت تجد الطواف سبعاً والطواف بالصفا والمروة ؟ ثم قال عمران رضي الله </w:t>
      </w:r>
      <w:proofErr w:type="gramStart"/>
      <w:r w:rsidR="00A657FA">
        <w:rPr>
          <w:rFonts w:ascii="Arabic Typesetting" w:hAnsi="Arabic Typesetting" w:cs="Arabic Typesetting" w:hint="cs"/>
          <w:sz w:val="40"/>
          <w:szCs w:val="40"/>
          <w:rtl/>
        </w:rPr>
        <w:t>عنه :</w:t>
      </w:r>
      <w:proofErr w:type="gramEnd"/>
      <w:r w:rsidR="00A657FA">
        <w:rPr>
          <w:rFonts w:ascii="Arabic Typesetting" w:hAnsi="Arabic Typesetting" w:cs="Arabic Typesetting" w:hint="cs"/>
          <w:sz w:val="40"/>
          <w:szCs w:val="40"/>
          <w:rtl/>
        </w:rPr>
        <w:t xml:space="preserve"> خذوا عنَّا </w:t>
      </w:r>
      <w:r w:rsidR="00A657FA">
        <w:rPr>
          <w:rFonts w:ascii="Arabic Typesetting" w:hAnsi="Arabic Typesetting" w:cs="Arabic Typesetting"/>
          <w:sz w:val="40"/>
          <w:szCs w:val="40"/>
          <w:rtl/>
        </w:rPr>
        <w:t>–</w:t>
      </w:r>
      <w:r w:rsidR="00A657FA">
        <w:rPr>
          <w:rFonts w:ascii="Arabic Typesetting" w:hAnsi="Arabic Typesetting" w:cs="Arabic Typesetting" w:hint="cs"/>
          <w:sz w:val="40"/>
          <w:szCs w:val="40"/>
          <w:rtl/>
        </w:rPr>
        <w:t xml:space="preserve"> أي الحديث- فإنكم والله إن لا تفعلوا لتضُلُّن))</w:t>
      </w:r>
    </w:p>
    <w:p w:rsidR="00A657FA" w:rsidRDefault="00A657FA" w:rsidP="004E379A">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وجاء كذلك عند البيهقي أن أيوب السختياني وهو من أئمة السلف</w:t>
      </w:r>
      <w:r w:rsidR="004E379A">
        <w:rPr>
          <w:rFonts w:ascii="Arabic Typesetting" w:hAnsi="Arabic Typesetting" w:cs="Arabic Typesetting" w:hint="cs"/>
          <w:sz w:val="40"/>
          <w:szCs w:val="40"/>
          <w:rtl/>
        </w:rPr>
        <w:t xml:space="preserve"> قال</w:t>
      </w:r>
      <w:r>
        <w:rPr>
          <w:rFonts w:ascii="Arabic Typesetting" w:hAnsi="Arabic Typesetting" w:cs="Arabic Typesetting" w:hint="cs"/>
          <w:sz w:val="40"/>
          <w:szCs w:val="40"/>
          <w:rtl/>
        </w:rPr>
        <w:t xml:space="preserve"> (إذا حدثت الرجل بالسنة فقال دعنا من هذا وحدثنا من القرآن فاعلم أنه ضال </w:t>
      </w:r>
      <w:proofErr w:type="gramStart"/>
      <w:r>
        <w:rPr>
          <w:rFonts w:ascii="Arabic Typesetting" w:hAnsi="Arabic Typesetting" w:cs="Arabic Typesetting" w:hint="cs"/>
          <w:sz w:val="40"/>
          <w:szCs w:val="40"/>
          <w:rtl/>
        </w:rPr>
        <w:t>مضل )</w:t>
      </w:r>
      <w:proofErr w:type="gramEnd"/>
    </w:p>
    <w:p w:rsidR="00E9160D" w:rsidRDefault="00E9160D" w:rsidP="004E379A">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وأخبر النبي صلى الله </w:t>
      </w:r>
      <w:r w:rsidR="00401268">
        <w:rPr>
          <w:rFonts w:ascii="Arabic Typesetting" w:hAnsi="Arabic Typesetting" w:cs="Arabic Typesetting" w:hint="cs"/>
          <w:sz w:val="40"/>
          <w:szCs w:val="40"/>
          <w:rtl/>
        </w:rPr>
        <w:t>عليه وسلم عن هذا الصنف الذي يشكك في السنة ويقلل من شأنها</w:t>
      </w:r>
      <w:r>
        <w:rPr>
          <w:rFonts w:ascii="Arabic Typesetting" w:hAnsi="Arabic Typesetting" w:cs="Arabic Typesetting" w:hint="cs"/>
          <w:sz w:val="40"/>
          <w:szCs w:val="40"/>
          <w:rtl/>
        </w:rPr>
        <w:t xml:space="preserve"> </w:t>
      </w:r>
      <w:r w:rsidR="004E379A">
        <w:rPr>
          <w:rFonts w:ascii="Arabic Typesetting" w:hAnsi="Arabic Typesetting" w:cs="Arabic Typesetting" w:hint="cs"/>
          <w:sz w:val="40"/>
          <w:szCs w:val="40"/>
          <w:rtl/>
        </w:rPr>
        <w:t>ويدعي أنه</w:t>
      </w:r>
      <w:r w:rsidR="00401268">
        <w:rPr>
          <w:rFonts w:ascii="Arabic Typesetting" w:hAnsi="Arabic Typesetting" w:cs="Arabic Typesetting" w:hint="cs"/>
          <w:sz w:val="40"/>
          <w:szCs w:val="40"/>
          <w:rtl/>
        </w:rPr>
        <w:t xml:space="preserve"> ي</w:t>
      </w:r>
      <w:r w:rsidR="004E379A">
        <w:rPr>
          <w:rFonts w:ascii="Arabic Typesetting" w:hAnsi="Arabic Typesetting" w:cs="Arabic Typesetting" w:hint="cs"/>
          <w:sz w:val="40"/>
          <w:szCs w:val="40"/>
          <w:rtl/>
        </w:rPr>
        <w:t>تبع القرآن وهو يكذب فلو كان يتبع</w:t>
      </w:r>
      <w:r w:rsidR="00401268">
        <w:rPr>
          <w:rFonts w:ascii="Arabic Typesetting" w:hAnsi="Arabic Typesetting" w:cs="Arabic Typesetting" w:hint="cs"/>
          <w:sz w:val="40"/>
          <w:szCs w:val="40"/>
          <w:rtl/>
        </w:rPr>
        <w:t xml:space="preserve"> القرآن لا تبع السنة ففي القرآن الأمر باتباع السنة يقول النبي صلى الله عليه وسلم كما في سنن أبي داود</w:t>
      </w:r>
      <w:r w:rsidR="00401268" w:rsidRPr="00401268">
        <w:rPr>
          <w:rFonts w:ascii="Arabic Typesetting" w:hAnsi="Arabic Typesetting" w:cs="Arabic Typesetting"/>
          <w:sz w:val="40"/>
          <w:szCs w:val="40"/>
          <w:rtl/>
        </w:rPr>
        <w:t xml:space="preserve"> «</w:t>
      </w:r>
      <w:r w:rsidR="00401268" w:rsidRPr="00401268">
        <w:rPr>
          <w:rFonts w:ascii="Arabic Typesetting" w:hAnsi="Arabic Typesetting" w:cs="Arabic Typesetting" w:hint="cs"/>
          <w:sz w:val="40"/>
          <w:szCs w:val="40"/>
          <w:rtl/>
        </w:rPr>
        <w:t>أَلَا</w:t>
      </w:r>
      <w:r w:rsidR="00401268" w:rsidRPr="00401268">
        <w:rPr>
          <w:rFonts w:ascii="Arabic Typesetting" w:hAnsi="Arabic Typesetting" w:cs="Arabic Typesetting"/>
          <w:sz w:val="40"/>
          <w:szCs w:val="40"/>
          <w:rtl/>
        </w:rPr>
        <w:t xml:space="preserve"> </w:t>
      </w:r>
      <w:r w:rsidR="00401268" w:rsidRPr="00401268">
        <w:rPr>
          <w:rFonts w:ascii="Arabic Typesetting" w:hAnsi="Arabic Typesetting" w:cs="Arabic Typesetting" w:hint="cs"/>
          <w:sz w:val="40"/>
          <w:szCs w:val="40"/>
          <w:rtl/>
        </w:rPr>
        <w:t>إِنِّي</w:t>
      </w:r>
      <w:r w:rsidR="00401268" w:rsidRPr="00401268">
        <w:rPr>
          <w:rFonts w:ascii="Arabic Typesetting" w:hAnsi="Arabic Typesetting" w:cs="Arabic Typesetting"/>
          <w:sz w:val="40"/>
          <w:szCs w:val="40"/>
          <w:rtl/>
        </w:rPr>
        <w:t xml:space="preserve"> </w:t>
      </w:r>
      <w:r w:rsidR="00401268" w:rsidRPr="00401268">
        <w:rPr>
          <w:rFonts w:ascii="Arabic Typesetting" w:hAnsi="Arabic Typesetting" w:cs="Arabic Typesetting" w:hint="cs"/>
          <w:sz w:val="40"/>
          <w:szCs w:val="40"/>
          <w:rtl/>
        </w:rPr>
        <w:t>أُوتِيتُ</w:t>
      </w:r>
      <w:r w:rsidR="00401268" w:rsidRPr="00401268">
        <w:rPr>
          <w:rFonts w:ascii="Arabic Typesetting" w:hAnsi="Arabic Typesetting" w:cs="Arabic Typesetting"/>
          <w:sz w:val="40"/>
          <w:szCs w:val="40"/>
          <w:rtl/>
        </w:rPr>
        <w:t xml:space="preserve"> </w:t>
      </w:r>
      <w:r w:rsidR="00401268" w:rsidRPr="00401268">
        <w:rPr>
          <w:rFonts w:ascii="Arabic Typesetting" w:hAnsi="Arabic Typesetting" w:cs="Arabic Typesetting" w:hint="cs"/>
          <w:sz w:val="40"/>
          <w:szCs w:val="40"/>
          <w:rtl/>
        </w:rPr>
        <w:t>الْكِتَابَ،</w:t>
      </w:r>
      <w:r w:rsidR="00401268" w:rsidRPr="00401268">
        <w:rPr>
          <w:rFonts w:ascii="Arabic Typesetting" w:hAnsi="Arabic Typesetting" w:cs="Arabic Typesetting"/>
          <w:sz w:val="40"/>
          <w:szCs w:val="40"/>
          <w:rtl/>
        </w:rPr>
        <w:t xml:space="preserve"> </w:t>
      </w:r>
      <w:r w:rsidR="00401268" w:rsidRPr="00401268">
        <w:rPr>
          <w:rFonts w:ascii="Arabic Typesetting" w:hAnsi="Arabic Typesetting" w:cs="Arabic Typesetting" w:hint="cs"/>
          <w:sz w:val="40"/>
          <w:szCs w:val="40"/>
          <w:rtl/>
        </w:rPr>
        <w:t>وَمِثْلَهُ</w:t>
      </w:r>
      <w:r w:rsidR="00401268" w:rsidRPr="00401268">
        <w:rPr>
          <w:rFonts w:ascii="Arabic Typesetting" w:hAnsi="Arabic Typesetting" w:cs="Arabic Typesetting"/>
          <w:sz w:val="40"/>
          <w:szCs w:val="40"/>
          <w:rtl/>
        </w:rPr>
        <w:t xml:space="preserve"> </w:t>
      </w:r>
      <w:r w:rsidR="00401268" w:rsidRPr="00401268">
        <w:rPr>
          <w:rFonts w:ascii="Arabic Typesetting" w:hAnsi="Arabic Typesetting" w:cs="Arabic Typesetting" w:hint="cs"/>
          <w:sz w:val="40"/>
          <w:szCs w:val="40"/>
          <w:rtl/>
        </w:rPr>
        <w:t>مَعَهُ</w:t>
      </w:r>
      <w:r w:rsidR="00401268">
        <w:rPr>
          <w:rFonts w:ascii="Arabic Typesetting" w:hAnsi="Arabic Typesetting" w:cs="Arabic Typesetting" w:hint="cs"/>
          <w:sz w:val="40"/>
          <w:szCs w:val="40"/>
          <w:rtl/>
        </w:rPr>
        <w:t xml:space="preserve"> </w:t>
      </w:r>
      <w:r w:rsidR="00401268">
        <w:rPr>
          <w:rFonts w:ascii="Arabic Typesetting" w:hAnsi="Arabic Typesetting" w:cs="Arabic Typesetting"/>
          <w:sz w:val="40"/>
          <w:szCs w:val="40"/>
          <w:rtl/>
        </w:rPr>
        <w:t>–</w:t>
      </w:r>
      <w:r w:rsidR="00401268">
        <w:rPr>
          <w:rFonts w:ascii="Arabic Typesetting" w:hAnsi="Arabic Typesetting" w:cs="Arabic Typesetting" w:hint="cs"/>
          <w:sz w:val="40"/>
          <w:szCs w:val="40"/>
          <w:rtl/>
        </w:rPr>
        <w:t xml:space="preserve"> أي السنة </w:t>
      </w:r>
      <w:proofErr w:type="gramStart"/>
      <w:r w:rsidR="00401268">
        <w:rPr>
          <w:rFonts w:ascii="Arabic Typesetting" w:hAnsi="Arabic Typesetting" w:cs="Arabic Typesetting" w:hint="cs"/>
          <w:sz w:val="40"/>
          <w:szCs w:val="40"/>
          <w:rtl/>
        </w:rPr>
        <w:t>-</w:t>
      </w:r>
      <w:r w:rsidR="00401268" w:rsidRPr="00401268">
        <w:rPr>
          <w:rFonts w:ascii="Arabic Typesetting" w:hAnsi="Arabic Typesetting" w:cs="Arabic Typesetting"/>
          <w:sz w:val="40"/>
          <w:szCs w:val="40"/>
          <w:rtl/>
        </w:rPr>
        <w:t xml:space="preserve"> </w:t>
      </w:r>
      <w:r w:rsidR="00401268" w:rsidRPr="00401268">
        <w:rPr>
          <w:rFonts w:ascii="Arabic Typesetting" w:hAnsi="Arabic Typesetting" w:cs="Arabic Typesetting" w:hint="cs"/>
          <w:sz w:val="40"/>
          <w:szCs w:val="40"/>
          <w:rtl/>
        </w:rPr>
        <w:t>أَلَا</w:t>
      </w:r>
      <w:proofErr w:type="gramEnd"/>
      <w:r w:rsidR="00401268" w:rsidRPr="00401268">
        <w:rPr>
          <w:rFonts w:ascii="Arabic Typesetting" w:hAnsi="Arabic Typesetting" w:cs="Arabic Typesetting"/>
          <w:sz w:val="40"/>
          <w:szCs w:val="40"/>
          <w:rtl/>
        </w:rPr>
        <w:t xml:space="preserve"> </w:t>
      </w:r>
      <w:r w:rsidR="00401268" w:rsidRPr="00401268">
        <w:rPr>
          <w:rFonts w:ascii="Arabic Typesetting" w:hAnsi="Arabic Typesetting" w:cs="Arabic Typesetting" w:hint="cs"/>
          <w:sz w:val="40"/>
          <w:szCs w:val="40"/>
          <w:rtl/>
        </w:rPr>
        <w:t>يُوشِكُ</w:t>
      </w:r>
      <w:r w:rsidR="00401268" w:rsidRPr="00401268">
        <w:rPr>
          <w:rFonts w:ascii="Arabic Typesetting" w:hAnsi="Arabic Typesetting" w:cs="Arabic Typesetting"/>
          <w:sz w:val="40"/>
          <w:szCs w:val="40"/>
          <w:rtl/>
        </w:rPr>
        <w:t xml:space="preserve"> </w:t>
      </w:r>
      <w:r w:rsidR="00401268" w:rsidRPr="00401268">
        <w:rPr>
          <w:rFonts w:ascii="Arabic Typesetting" w:hAnsi="Arabic Typesetting" w:cs="Arabic Typesetting" w:hint="cs"/>
          <w:sz w:val="40"/>
          <w:szCs w:val="40"/>
          <w:rtl/>
        </w:rPr>
        <w:t>رَجُلٌ</w:t>
      </w:r>
      <w:r w:rsidR="00401268" w:rsidRPr="00401268">
        <w:rPr>
          <w:rFonts w:ascii="Arabic Typesetting" w:hAnsi="Arabic Typesetting" w:cs="Arabic Typesetting"/>
          <w:sz w:val="40"/>
          <w:szCs w:val="40"/>
          <w:rtl/>
        </w:rPr>
        <w:t xml:space="preserve"> </w:t>
      </w:r>
      <w:r w:rsidR="00401268" w:rsidRPr="00401268">
        <w:rPr>
          <w:rFonts w:ascii="Arabic Typesetting" w:hAnsi="Arabic Typesetting" w:cs="Arabic Typesetting" w:hint="cs"/>
          <w:sz w:val="40"/>
          <w:szCs w:val="40"/>
          <w:rtl/>
        </w:rPr>
        <w:t>شَبْعَانُ</w:t>
      </w:r>
      <w:r w:rsidR="00401268" w:rsidRPr="00401268">
        <w:rPr>
          <w:rFonts w:ascii="Arabic Typesetting" w:hAnsi="Arabic Typesetting" w:cs="Arabic Typesetting"/>
          <w:sz w:val="40"/>
          <w:szCs w:val="40"/>
          <w:rtl/>
        </w:rPr>
        <w:t xml:space="preserve"> </w:t>
      </w:r>
      <w:r w:rsidR="00401268" w:rsidRPr="00401268">
        <w:rPr>
          <w:rFonts w:ascii="Arabic Typesetting" w:hAnsi="Arabic Typesetting" w:cs="Arabic Typesetting" w:hint="cs"/>
          <w:sz w:val="40"/>
          <w:szCs w:val="40"/>
          <w:rtl/>
        </w:rPr>
        <w:t>عَلَى</w:t>
      </w:r>
      <w:r w:rsidR="00401268" w:rsidRPr="00401268">
        <w:rPr>
          <w:rFonts w:ascii="Arabic Typesetting" w:hAnsi="Arabic Typesetting" w:cs="Arabic Typesetting"/>
          <w:sz w:val="40"/>
          <w:szCs w:val="40"/>
          <w:rtl/>
        </w:rPr>
        <w:t xml:space="preserve"> </w:t>
      </w:r>
      <w:r w:rsidR="00401268" w:rsidRPr="00401268">
        <w:rPr>
          <w:rFonts w:ascii="Arabic Typesetting" w:hAnsi="Arabic Typesetting" w:cs="Arabic Typesetting" w:hint="cs"/>
          <w:sz w:val="40"/>
          <w:szCs w:val="40"/>
          <w:rtl/>
        </w:rPr>
        <w:t>أَرِيكَتِهِ</w:t>
      </w:r>
      <w:r w:rsidR="00401268" w:rsidRPr="00401268">
        <w:rPr>
          <w:rFonts w:ascii="Arabic Typesetting" w:hAnsi="Arabic Typesetting" w:cs="Arabic Typesetting"/>
          <w:sz w:val="40"/>
          <w:szCs w:val="40"/>
          <w:rtl/>
        </w:rPr>
        <w:t xml:space="preserve"> </w:t>
      </w:r>
      <w:r w:rsidR="00401268" w:rsidRPr="00401268">
        <w:rPr>
          <w:rFonts w:ascii="Arabic Typesetting" w:hAnsi="Arabic Typesetting" w:cs="Arabic Typesetting" w:hint="cs"/>
          <w:sz w:val="40"/>
          <w:szCs w:val="40"/>
          <w:rtl/>
        </w:rPr>
        <w:t>يَقُولُ</w:t>
      </w:r>
      <w:r w:rsidR="00401268" w:rsidRPr="00401268">
        <w:rPr>
          <w:rFonts w:ascii="Arabic Typesetting" w:hAnsi="Arabic Typesetting" w:cs="Arabic Typesetting"/>
          <w:sz w:val="40"/>
          <w:szCs w:val="40"/>
          <w:rtl/>
        </w:rPr>
        <w:t xml:space="preserve"> </w:t>
      </w:r>
      <w:r w:rsidR="00401268" w:rsidRPr="00401268">
        <w:rPr>
          <w:rFonts w:ascii="Arabic Typesetting" w:hAnsi="Arabic Typesetting" w:cs="Arabic Typesetting" w:hint="cs"/>
          <w:sz w:val="40"/>
          <w:szCs w:val="40"/>
          <w:rtl/>
        </w:rPr>
        <w:t>عَلَيْكُمْ</w:t>
      </w:r>
      <w:r w:rsidR="00401268" w:rsidRPr="00401268">
        <w:rPr>
          <w:rFonts w:ascii="Arabic Typesetting" w:hAnsi="Arabic Typesetting" w:cs="Arabic Typesetting"/>
          <w:sz w:val="40"/>
          <w:szCs w:val="40"/>
          <w:rtl/>
        </w:rPr>
        <w:t xml:space="preserve"> </w:t>
      </w:r>
      <w:r w:rsidR="00401268" w:rsidRPr="00401268">
        <w:rPr>
          <w:rFonts w:ascii="Arabic Typesetting" w:hAnsi="Arabic Typesetting" w:cs="Arabic Typesetting" w:hint="cs"/>
          <w:sz w:val="40"/>
          <w:szCs w:val="40"/>
          <w:rtl/>
        </w:rPr>
        <w:t>بِهَذَا</w:t>
      </w:r>
      <w:r w:rsidR="00401268" w:rsidRPr="00401268">
        <w:rPr>
          <w:rFonts w:ascii="Arabic Typesetting" w:hAnsi="Arabic Typesetting" w:cs="Arabic Typesetting"/>
          <w:sz w:val="40"/>
          <w:szCs w:val="40"/>
          <w:rtl/>
        </w:rPr>
        <w:t xml:space="preserve"> </w:t>
      </w:r>
      <w:r w:rsidR="00401268" w:rsidRPr="00401268">
        <w:rPr>
          <w:rFonts w:ascii="Arabic Typesetting" w:hAnsi="Arabic Typesetting" w:cs="Arabic Typesetting" w:hint="cs"/>
          <w:sz w:val="40"/>
          <w:szCs w:val="40"/>
          <w:rtl/>
        </w:rPr>
        <w:t>الْقُرْآنِ</w:t>
      </w:r>
      <w:r w:rsidR="00401268" w:rsidRPr="00401268">
        <w:rPr>
          <w:rFonts w:ascii="Arabic Typesetting" w:hAnsi="Arabic Typesetting" w:cs="Arabic Typesetting"/>
          <w:sz w:val="40"/>
          <w:szCs w:val="40"/>
          <w:rtl/>
        </w:rPr>
        <w:t xml:space="preserve"> </w:t>
      </w:r>
      <w:r w:rsidR="00401268" w:rsidRPr="00401268">
        <w:rPr>
          <w:rFonts w:ascii="Arabic Typesetting" w:hAnsi="Arabic Typesetting" w:cs="Arabic Typesetting" w:hint="cs"/>
          <w:sz w:val="40"/>
          <w:szCs w:val="40"/>
          <w:rtl/>
        </w:rPr>
        <w:t>فَمَا</w:t>
      </w:r>
      <w:r w:rsidR="00401268" w:rsidRPr="00401268">
        <w:rPr>
          <w:rFonts w:ascii="Arabic Typesetting" w:hAnsi="Arabic Typesetting" w:cs="Arabic Typesetting"/>
          <w:sz w:val="40"/>
          <w:szCs w:val="40"/>
          <w:rtl/>
        </w:rPr>
        <w:t xml:space="preserve"> </w:t>
      </w:r>
      <w:r w:rsidR="00401268" w:rsidRPr="00401268">
        <w:rPr>
          <w:rFonts w:ascii="Arabic Typesetting" w:hAnsi="Arabic Typesetting" w:cs="Arabic Typesetting" w:hint="cs"/>
          <w:sz w:val="40"/>
          <w:szCs w:val="40"/>
          <w:rtl/>
        </w:rPr>
        <w:t>وَجَدْتُمْ</w:t>
      </w:r>
      <w:r w:rsidR="00401268" w:rsidRPr="00401268">
        <w:rPr>
          <w:rFonts w:ascii="Arabic Typesetting" w:hAnsi="Arabic Typesetting" w:cs="Arabic Typesetting"/>
          <w:sz w:val="40"/>
          <w:szCs w:val="40"/>
          <w:rtl/>
        </w:rPr>
        <w:t xml:space="preserve"> </w:t>
      </w:r>
      <w:r w:rsidR="00401268" w:rsidRPr="00401268">
        <w:rPr>
          <w:rFonts w:ascii="Arabic Typesetting" w:hAnsi="Arabic Typesetting" w:cs="Arabic Typesetting" w:hint="cs"/>
          <w:sz w:val="40"/>
          <w:szCs w:val="40"/>
          <w:rtl/>
        </w:rPr>
        <w:t>فِيهِ</w:t>
      </w:r>
      <w:r w:rsidR="00401268" w:rsidRPr="00401268">
        <w:rPr>
          <w:rFonts w:ascii="Arabic Typesetting" w:hAnsi="Arabic Typesetting" w:cs="Arabic Typesetting"/>
          <w:sz w:val="40"/>
          <w:szCs w:val="40"/>
          <w:rtl/>
        </w:rPr>
        <w:t xml:space="preserve"> </w:t>
      </w:r>
      <w:r w:rsidR="00401268" w:rsidRPr="00401268">
        <w:rPr>
          <w:rFonts w:ascii="Arabic Typesetting" w:hAnsi="Arabic Typesetting" w:cs="Arabic Typesetting" w:hint="cs"/>
          <w:sz w:val="40"/>
          <w:szCs w:val="40"/>
          <w:rtl/>
        </w:rPr>
        <w:t>مِنْ</w:t>
      </w:r>
      <w:r w:rsidR="00401268" w:rsidRPr="00401268">
        <w:rPr>
          <w:rFonts w:ascii="Arabic Typesetting" w:hAnsi="Arabic Typesetting" w:cs="Arabic Typesetting"/>
          <w:sz w:val="40"/>
          <w:szCs w:val="40"/>
          <w:rtl/>
        </w:rPr>
        <w:t xml:space="preserve"> </w:t>
      </w:r>
      <w:r w:rsidR="00401268" w:rsidRPr="00401268">
        <w:rPr>
          <w:rFonts w:ascii="Arabic Typesetting" w:hAnsi="Arabic Typesetting" w:cs="Arabic Typesetting" w:hint="cs"/>
          <w:sz w:val="40"/>
          <w:szCs w:val="40"/>
          <w:rtl/>
        </w:rPr>
        <w:t>حَلَالٍ</w:t>
      </w:r>
      <w:r w:rsidR="00401268" w:rsidRPr="00401268">
        <w:rPr>
          <w:rFonts w:ascii="Arabic Typesetting" w:hAnsi="Arabic Typesetting" w:cs="Arabic Typesetting"/>
          <w:sz w:val="40"/>
          <w:szCs w:val="40"/>
          <w:rtl/>
        </w:rPr>
        <w:t xml:space="preserve"> </w:t>
      </w:r>
      <w:r w:rsidR="00401268" w:rsidRPr="00401268">
        <w:rPr>
          <w:rFonts w:ascii="Arabic Typesetting" w:hAnsi="Arabic Typesetting" w:cs="Arabic Typesetting" w:hint="cs"/>
          <w:sz w:val="40"/>
          <w:szCs w:val="40"/>
          <w:rtl/>
        </w:rPr>
        <w:t>فَأَحِلُّوهُ،</w:t>
      </w:r>
      <w:r w:rsidR="00401268" w:rsidRPr="00401268">
        <w:rPr>
          <w:rFonts w:ascii="Arabic Typesetting" w:hAnsi="Arabic Typesetting" w:cs="Arabic Typesetting"/>
          <w:sz w:val="40"/>
          <w:szCs w:val="40"/>
          <w:rtl/>
        </w:rPr>
        <w:t xml:space="preserve"> </w:t>
      </w:r>
      <w:r w:rsidR="00401268" w:rsidRPr="00401268">
        <w:rPr>
          <w:rFonts w:ascii="Arabic Typesetting" w:hAnsi="Arabic Typesetting" w:cs="Arabic Typesetting" w:hint="cs"/>
          <w:sz w:val="40"/>
          <w:szCs w:val="40"/>
          <w:rtl/>
        </w:rPr>
        <w:t>وَمَا</w:t>
      </w:r>
      <w:r w:rsidR="00401268" w:rsidRPr="00401268">
        <w:rPr>
          <w:rFonts w:ascii="Arabic Typesetting" w:hAnsi="Arabic Typesetting" w:cs="Arabic Typesetting"/>
          <w:sz w:val="40"/>
          <w:szCs w:val="40"/>
          <w:rtl/>
        </w:rPr>
        <w:t xml:space="preserve"> </w:t>
      </w:r>
      <w:r w:rsidR="00401268" w:rsidRPr="00401268">
        <w:rPr>
          <w:rFonts w:ascii="Arabic Typesetting" w:hAnsi="Arabic Typesetting" w:cs="Arabic Typesetting" w:hint="cs"/>
          <w:sz w:val="40"/>
          <w:szCs w:val="40"/>
          <w:rtl/>
        </w:rPr>
        <w:t>وَجَدْتُمْ</w:t>
      </w:r>
      <w:r w:rsidR="00401268" w:rsidRPr="00401268">
        <w:rPr>
          <w:rFonts w:ascii="Arabic Typesetting" w:hAnsi="Arabic Typesetting" w:cs="Arabic Typesetting"/>
          <w:sz w:val="40"/>
          <w:szCs w:val="40"/>
          <w:rtl/>
        </w:rPr>
        <w:t xml:space="preserve"> </w:t>
      </w:r>
      <w:r w:rsidR="00401268" w:rsidRPr="00401268">
        <w:rPr>
          <w:rFonts w:ascii="Arabic Typesetting" w:hAnsi="Arabic Typesetting" w:cs="Arabic Typesetting" w:hint="cs"/>
          <w:sz w:val="40"/>
          <w:szCs w:val="40"/>
          <w:rtl/>
        </w:rPr>
        <w:t>فِيهِ</w:t>
      </w:r>
      <w:r w:rsidR="00401268" w:rsidRPr="00401268">
        <w:rPr>
          <w:rFonts w:ascii="Arabic Typesetting" w:hAnsi="Arabic Typesetting" w:cs="Arabic Typesetting"/>
          <w:sz w:val="40"/>
          <w:szCs w:val="40"/>
          <w:rtl/>
        </w:rPr>
        <w:t xml:space="preserve"> </w:t>
      </w:r>
      <w:r w:rsidR="00401268" w:rsidRPr="00401268">
        <w:rPr>
          <w:rFonts w:ascii="Arabic Typesetting" w:hAnsi="Arabic Typesetting" w:cs="Arabic Typesetting" w:hint="cs"/>
          <w:sz w:val="40"/>
          <w:szCs w:val="40"/>
          <w:rtl/>
        </w:rPr>
        <w:t>مِنْ</w:t>
      </w:r>
      <w:r w:rsidR="00401268" w:rsidRPr="00401268">
        <w:rPr>
          <w:rFonts w:ascii="Arabic Typesetting" w:hAnsi="Arabic Typesetting" w:cs="Arabic Typesetting"/>
          <w:sz w:val="40"/>
          <w:szCs w:val="40"/>
          <w:rtl/>
        </w:rPr>
        <w:t xml:space="preserve"> </w:t>
      </w:r>
      <w:r w:rsidR="00401268" w:rsidRPr="00401268">
        <w:rPr>
          <w:rFonts w:ascii="Arabic Typesetting" w:hAnsi="Arabic Typesetting" w:cs="Arabic Typesetting" w:hint="cs"/>
          <w:sz w:val="40"/>
          <w:szCs w:val="40"/>
          <w:rtl/>
        </w:rPr>
        <w:t>حَرَامٍ</w:t>
      </w:r>
      <w:r w:rsidR="00401268" w:rsidRPr="00401268">
        <w:rPr>
          <w:rFonts w:ascii="Arabic Typesetting" w:hAnsi="Arabic Typesetting" w:cs="Arabic Typesetting"/>
          <w:sz w:val="40"/>
          <w:szCs w:val="40"/>
          <w:rtl/>
        </w:rPr>
        <w:t xml:space="preserve"> </w:t>
      </w:r>
      <w:r w:rsidR="00401268" w:rsidRPr="00401268">
        <w:rPr>
          <w:rFonts w:ascii="Arabic Typesetting" w:hAnsi="Arabic Typesetting" w:cs="Arabic Typesetting" w:hint="cs"/>
          <w:sz w:val="40"/>
          <w:szCs w:val="40"/>
          <w:rtl/>
        </w:rPr>
        <w:t>فَحَرِّمُوهُ</w:t>
      </w:r>
      <w:r w:rsidR="00401268">
        <w:rPr>
          <w:rFonts w:ascii="Arabic Typesetting" w:hAnsi="Arabic Typesetting" w:cs="Arabic Typesetting" w:hint="cs"/>
          <w:sz w:val="40"/>
          <w:szCs w:val="40"/>
          <w:rtl/>
        </w:rPr>
        <w:t xml:space="preserve"> )</w:t>
      </w:r>
    </w:p>
    <w:p w:rsidR="00401268" w:rsidRDefault="00401268" w:rsidP="004E379A">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lastRenderedPageBreak/>
        <w:t xml:space="preserve">وأهل الأهواء والبدع موقفهم من السنة موقفٌ خبيث فمنهم من يرد السنة بدعوى أنها تخالف عقله وهذا يدل على فساد عقله بسبب الشبهات والشهوات وإلا لو كان عقله سليماً لعظم السنة واتبعها فهي وحي </w:t>
      </w:r>
      <w:proofErr w:type="gramStart"/>
      <w:r>
        <w:rPr>
          <w:rFonts w:ascii="Arabic Typesetting" w:hAnsi="Arabic Typesetting" w:cs="Arabic Typesetting" w:hint="cs"/>
          <w:sz w:val="40"/>
          <w:szCs w:val="40"/>
          <w:rtl/>
        </w:rPr>
        <w:t>يوحى .</w:t>
      </w:r>
      <w:proofErr w:type="gramEnd"/>
    </w:p>
    <w:p w:rsidR="00401268" w:rsidRDefault="00401268" w:rsidP="004E379A">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ومن</w:t>
      </w:r>
      <w:r w:rsidR="004E379A">
        <w:rPr>
          <w:rFonts w:ascii="Arabic Typesetting" w:hAnsi="Arabic Typesetting" w:cs="Arabic Typesetting" w:hint="cs"/>
          <w:sz w:val="40"/>
          <w:szCs w:val="40"/>
          <w:rtl/>
        </w:rPr>
        <w:t>هم من</w:t>
      </w:r>
      <w:r>
        <w:rPr>
          <w:rFonts w:ascii="Arabic Typesetting" w:hAnsi="Arabic Typesetting" w:cs="Arabic Typesetting" w:hint="cs"/>
          <w:sz w:val="40"/>
          <w:szCs w:val="40"/>
          <w:rtl/>
        </w:rPr>
        <w:t xml:space="preserve"> يرد ال</w:t>
      </w:r>
      <w:r w:rsidR="006618ED">
        <w:rPr>
          <w:rFonts w:ascii="Arabic Typesetting" w:hAnsi="Arabic Typesetting" w:cs="Arabic Typesetting" w:hint="cs"/>
          <w:sz w:val="40"/>
          <w:szCs w:val="40"/>
          <w:rtl/>
        </w:rPr>
        <w:t xml:space="preserve">سنة ولا يقبلها بدعوى عدم عدالة حملتها الذين نقلوها وهذا كحال الرافضة الذين يكفرون الصحابة رضي الله عنهم فهم لا يقبلون الأحاديث التي نقلوها </w:t>
      </w:r>
      <w:proofErr w:type="gramStart"/>
      <w:r w:rsidR="006618ED">
        <w:rPr>
          <w:rFonts w:ascii="Arabic Typesetting" w:hAnsi="Arabic Typesetting" w:cs="Arabic Typesetting" w:hint="cs"/>
          <w:sz w:val="40"/>
          <w:szCs w:val="40"/>
          <w:rtl/>
        </w:rPr>
        <w:t>لنا .</w:t>
      </w:r>
      <w:proofErr w:type="gramEnd"/>
    </w:p>
    <w:p w:rsidR="006618ED" w:rsidRDefault="006618ED" w:rsidP="004E379A">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ومن أهل الأهواء والبدع طائفة انحلت من الدين وأصبحوا أداة لأعداء الإسلام فالسنة لا تتوافق مع ما يردون من نشر الشهوات والشبهات والفتن فهم يشككون فيها ويدعون أنها لا تناسب هذا الزمان ولا بد من التجديد ويثيرون الشبه حول سنة النبي </w:t>
      </w:r>
      <w:proofErr w:type="gramStart"/>
      <w:r>
        <w:rPr>
          <w:rFonts w:ascii="Arabic Typesetting" w:hAnsi="Arabic Typesetting" w:cs="Arabic Typesetting" w:hint="cs"/>
          <w:sz w:val="40"/>
          <w:szCs w:val="40"/>
          <w:rtl/>
        </w:rPr>
        <w:t>صلى  الله</w:t>
      </w:r>
      <w:proofErr w:type="gramEnd"/>
      <w:r>
        <w:rPr>
          <w:rFonts w:ascii="Arabic Typesetting" w:hAnsi="Arabic Typesetting" w:cs="Arabic Typesetting" w:hint="cs"/>
          <w:sz w:val="40"/>
          <w:szCs w:val="40"/>
          <w:rtl/>
        </w:rPr>
        <w:t xml:space="preserve"> عليه وسلم .</w:t>
      </w:r>
    </w:p>
    <w:p w:rsidR="006618ED" w:rsidRDefault="006618ED" w:rsidP="004E379A">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وبعض الجهلة ممن تلبسوا بالعلم وهو مطية لأعداء الإسلام شكك في السنة وادعى أن أحاديث الصحيحين لا بد من مراجعتها لأن فيها أحاديث يستدل بها الغلاة من </w:t>
      </w:r>
      <w:proofErr w:type="spellStart"/>
      <w:r>
        <w:rPr>
          <w:rFonts w:ascii="Arabic Typesetting" w:hAnsi="Arabic Typesetting" w:cs="Arabic Typesetting" w:hint="cs"/>
          <w:sz w:val="40"/>
          <w:szCs w:val="40"/>
          <w:rtl/>
        </w:rPr>
        <w:t>داعش</w:t>
      </w:r>
      <w:proofErr w:type="spellEnd"/>
      <w:r>
        <w:rPr>
          <w:rFonts w:ascii="Arabic Typesetting" w:hAnsi="Arabic Typesetting" w:cs="Arabic Typesetting" w:hint="cs"/>
          <w:sz w:val="40"/>
          <w:szCs w:val="40"/>
          <w:rtl/>
        </w:rPr>
        <w:t xml:space="preserve"> </w:t>
      </w:r>
      <w:proofErr w:type="gramStart"/>
      <w:r>
        <w:rPr>
          <w:rFonts w:ascii="Arabic Typesetting" w:hAnsi="Arabic Typesetting" w:cs="Arabic Typesetting" w:hint="cs"/>
          <w:sz w:val="40"/>
          <w:szCs w:val="40"/>
          <w:rtl/>
        </w:rPr>
        <w:t>وغيرهم .</w:t>
      </w:r>
      <w:proofErr w:type="gramEnd"/>
    </w:p>
    <w:p w:rsidR="006618ED" w:rsidRDefault="006618ED" w:rsidP="004E379A">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فيقال له حتى القرآن يستدل به الغلاة فهل نرده كذلك !!</w:t>
      </w:r>
    </w:p>
    <w:p w:rsidR="006618ED" w:rsidRDefault="006618ED" w:rsidP="004E379A">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هذا لا يقوله إلا جاهل ومن المعلوم أن أهل الأهواء من الغلاة وغيرهم ربما يستدلون بالنصوص من القرآن والسنة فلا يعني أن الاستدلال صحيح فالحديث صحيح ولكن لا يدل على ما ذهبوا إليه ولذلك العلماء يقبلون الدليل الصحيح ولكن يردون عليهم </w:t>
      </w:r>
      <w:r w:rsidR="003957B9">
        <w:rPr>
          <w:rFonts w:ascii="Arabic Typesetting" w:hAnsi="Arabic Typesetting" w:cs="Arabic Typesetting" w:hint="cs"/>
          <w:sz w:val="40"/>
          <w:szCs w:val="40"/>
          <w:rtl/>
        </w:rPr>
        <w:t xml:space="preserve">ببيان معناه </w:t>
      </w:r>
      <w:proofErr w:type="gramStart"/>
      <w:r w:rsidR="003957B9">
        <w:rPr>
          <w:rFonts w:ascii="Arabic Typesetting" w:hAnsi="Arabic Typesetting" w:cs="Arabic Typesetting" w:hint="cs"/>
          <w:sz w:val="40"/>
          <w:szCs w:val="40"/>
          <w:rtl/>
        </w:rPr>
        <w:t>الصحيح .</w:t>
      </w:r>
      <w:proofErr w:type="gramEnd"/>
    </w:p>
    <w:p w:rsidR="003957B9" w:rsidRDefault="003957B9" w:rsidP="004E379A">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أسأل الله سبحانه وتعالى أن يوفقني وإياكم إلى لزوم سنة النبي صلى الله عليه وسلم وتعظيمها فلا نجاة لنا إلا بالتسمك بها يقول عليه الصلاة والسلام (فإنه من يعش منكم فسيرى اختلافاً كثيرا فعليكم بسنتي وسنة الخلفاء الراشدين المهدين من بعدي عضوا عليها </w:t>
      </w:r>
      <w:proofErr w:type="gramStart"/>
      <w:r>
        <w:rPr>
          <w:rFonts w:ascii="Arabic Typesetting" w:hAnsi="Arabic Typesetting" w:cs="Arabic Typesetting" w:hint="cs"/>
          <w:sz w:val="40"/>
          <w:szCs w:val="40"/>
          <w:rtl/>
        </w:rPr>
        <w:t>بالنواجذ )</w:t>
      </w:r>
      <w:proofErr w:type="gramEnd"/>
      <w:r>
        <w:rPr>
          <w:rFonts w:ascii="Arabic Typesetting" w:hAnsi="Arabic Typesetting" w:cs="Arabic Typesetting" w:hint="cs"/>
          <w:sz w:val="40"/>
          <w:szCs w:val="40"/>
          <w:rtl/>
        </w:rPr>
        <w:t>.</w:t>
      </w:r>
    </w:p>
    <w:p w:rsidR="003957B9" w:rsidRPr="00784691" w:rsidRDefault="003957B9" w:rsidP="004E379A">
      <w:pPr>
        <w:pStyle w:val="a3"/>
        <w:jc w:val="both"/>
        <w:rPr>
          <w:rFonts w:ascii="Arabic Typesetting" w:hAnsi="Arabic Typesetting" w:cs="Arabic Typesetting"/>
          <w:sz w:val="40"/>
          <w:szCs w:val="40"/>
        </w:rPr>
      </w:pPr>
    </w:p>
    <w:sectPr w:rsidR="003957B9" w:rsidRPr="00784691" w:rsidSect="000004C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4BA"/>
    <w:rsid w:val="000004CA"/>
    <w:rsid w:val="00012E66"/>
    <w:rsid w:val="00036A68"/>
    <w:rsid w:val="00184D1A"/>
    <w:rsid w:val="002C5D5E"/>
    <w:rsid w:val="0038491A"/>
    <w:rsid w:val="003957B9"/>
    <w:rsid w:val="00401268"/>
    <w:rsid w:val="004E379A"/>
    <w:rsid w:val="006618ED"/>
    <w:rsid w:val="00784691"/>
    <w:rsid w:val="008319E7"/>
    <w:rsid w:val="008332F8"/>
    <w:rsid w:val="00A657FA"/>
    <w:rsid w:val="00B468FB"/>
    <w:rsid w:val="00C02EB9"/>
    <w:rsid w:val="00DA004B"/>
    <w:rsid w:val="00E151E5"/>
    <w:rsid w:val="00E9160D"/>
    <w:rsid w:val="00EB44BA"/>
    <w:rsid w:val="00F830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EBC981-E157-4B54-B90D-7AAD5C9E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332F8"/>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4</Pages>
  <Words>1274</Words>
  <Characters>7263</Characters>
  <Application>Microsoft Office Word</Application>
  <DocSecurity>0</DocSecurity>
  <Lines>60</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ADMIN</cp:lastModifiedBy>
  <cp:revision>6</cp:revision>
  <dcterms:created xsi:type="dcterms:W3CDTF">2019-03-21T04:02:00Z</dcterms:created>
  <dcterms:modified xsi:type="dcterms:W3CDTF">2024-05-09T11:51:00Z</dcterms:modified>
</cp:coreProperties>
</file>