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393" w:rsidRPr="00405CFD" w:rsidRDefault="00AE1393" w:rsidP="008A0A1A">
      <w:pPr>
        <w:spacing w:after="0"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hint="cs"/>
          <w:b/>
          <w:bCs/>
          <w:sz w:val="44"/>
          <w:szCs w:val="44"/>
          <w:rtl/>
        </w:rPr>
        <w:t xml:space="preserve">الخطبة الأولى / </w:t>
      </w:r>
      <w:bookmarkStart w:id="0" w:name="_GoBack"/>
      <w:r w:rsidR="008A0A1A">
        <w:rPr>
          <w:rFonts w:ascii="Traditional Arabic" w:hAnsi="Traditional Arabic" w:cs="Traditional Arabic" w:hint="cs"/>
          <w:b/>
          <w:bCs/>
          <w:sz w:val="44"/>
          <w:szCs w:val="44"/>
          <w:rtl/>
        </w:rPr>
        <w:t xml:space="preserve">نسائم العشر </w:t>
      </w:r>
      <w:r w:rsidR="00405CFD" w:rsidRPr="00405CFD">
        <w:rPr>
          <w:rFonts w:ascii="Traditional Arabic" w:hAnsi="Traditional Arabic" w:cs="Traditional Arabic" w:hint="cs"/>
          <w:b/>
          <w:bCs/>
          <w:sz w:val="44"/>
          <w:szCs w:val="44"/>
          <w:rtl/>
        </w:rPr>
        <w:t>وختام الشهر</w:t>
      </w:r>
      <w:bookmarkEnd w:id="0"/>
      <w:r w:rsidRPr="00405CFD">
        <w:rPr>
          <w:rFonts w:ascii="Traditional Arabic" w:hAnsi="Traditional Arabic" w:cs="Traditional Arabic" w:hint="cs"/>
          <w:b/>
          <w:bCs/>
          <w:sz w:val="44"/>
          <w:szCs w:val="44"/>
          <w:rtl/>
        </w:rPr>
        <w:t xml:space="preserve">           </w:t>
      </w:r>
      <w:r w:rsidR="008A0A1A">
        <w:rPr>
          <w:rFonts w:ascii="Traditional Arabic" w:hAnsi="Traditional Arabic" w:cs="Traditional Arabic" w:hint="cs"/>
          <w:b/>
          <w:bCs/>
          <w:sz w:val="44"/>
          <w:szCs w:val="44"/>
          <w:rtl/>
        </w:rPr>
        <w:t>26</w:t>
      </w:r>
      <w:r w:rsidRPr="00405CFD">
        <w:rPr>
          <w:rFonts w:ascii="Traditional Arabic" w:hAnsi="Traditional Arabic" w:cs="Traditional Arabic" w:hint="cs"/>
          <w:b/>
          <w:bCs/>
          <w:sz w:val="44"/>
          <w:szCs w:val="44"/>
          <w:rtl/>
        </w:rPr>
        <w:t>/</w:t>
      </w:r>
      <w:r w:rsidR="00405CFD" w:rsidRPr="00405CFD">
        <w:rPr>
          <w:rFonts w:ascii="Traditional Arabic" w:hAnsi="Traditional Arabic" w:cs="Traditional Arabic" w:hint="cs"/>
          <w:b/>
          <w:bCs/>
          <w:sz w:val="44"/>
          <w:szCs w:val="44"/>
          <w:rtl/>
        </w:rPr>
        <w:t>9</w:t>
      </w:r>
      <w:r w:rsidRPr="00405CFD">
        <w:rPr>
          <w:rFonts w:ascii="Traditional Arabic" w:hAnsi="Traditional Arabic" w:cs="Traditional Arabic" w:hint="cs"/>
          <w:b/>
          <w:bCs/>
          <w:sz w:val="44"/>
          <w:szCs w:val="44"/>
          <w:rtl/>
        </w:rPr>
        <w:t>/14</w:t>
      </w:r>
      <w:r w:rsidR="00405CFD" w:rsidRPr="00405CFD">
        <w:rPr>
          <w:rFonts w:ascii="Traditional Arabic" w:hAnsi="Traditional Arabic" w:cs="Traditional Arabic" w:hint="cs"/>
          <w:b/>
          <w:bCs/>
          <w:sz w:val="44"/>
          <w:szCs w:val="44"/>
          <w:rtl/>
        </w:rPr>
        <w:t>4</w:t>
      </w:r>
      <w:r w:rsidR="008A0A1A">
        <w:rPr>
          <w:rFonts w:ascii="Traditional Arabic" w:hAnsi="Traditional Arabic" w:cs="Traditional Arabic" w:hint="cs"/>
          <w:b/>
          <w:bCs/>
          <w:sz w:val="44"/>
          <w:szCs w:val="44"/>
          <w:rtl/>
        </w:rPr>
        <w:t>5</w:t>
      </w:r>
      <w:r w:rsidRPr="00405CFD">
        <w:rPr>
          <w:rFonts w:ascii="Traditional Arabic" w:hAnsi="Traditional Arabic" w:cs="Traditional Arabic" w:hint="cs"/>
          <w:b/>
          <w:bCs/>
          <w:sz w:val="44"/>
          <w:szCs w:val="44"/>
          <w:rtl/>
        </w:rPr>
        <w:t>ه</w:t>
      </w:r>
    </w:p>
    <w:p w:rsidR="00B254ED" w:rsidRPr="00405CFD" w:rsidRDefault="00B254ED" w:rsidP="00CB6333">
      <w:pPr>
        <w:spacing w:after="0" w:line="240" w:lineRule="auto"/>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الحمد لله، لا رب لنا سواه، ولا نعبد إلا إياه، مخلصين له الدين ولو كره الكافرون. وأشهد أن لا إله إلا الله وحده لا شريك له؛ له الأمر وله الحكم وإليه ترجعون. وأشهد أن محمدًا عبده ورسوله؛ صلى الله وسلم وبارك عليه وعلى آله وأصحابه</w:t>
      </w:r>
      <w:r w:rsidR="00CB6333" w:rsidRPr="00405CFD">
        <w:rPr>
          <w:rFonts w:ascii="Traditional Arabic" w:hAnsi="Traditional Arabic" w:cs="Traditional Arabic" w:hint="cs"/>
          <w:b/>
          <w:bCs/>
          <w:sz w:val="44"/>
          <w:szCs w:val="44"/>
          <w:rtl/>
        </w:rPr>
        <w:t xml:space="preserve"> </w:t>
      </w:r>
      <w:r w:rsidRPr="00405CFD">
        <w:rPr>
          <w:rFonts w:ascii="Traditional Arabic" w:hAnsi="Traditional Arabic" w:cs="Traditional Arabic"/>
          <w:b/>
          <w:bCs/>
          <w:sz w:val="44"/>
          <w:szCs w:val="44"/>
          <w:rtl/>
        </w:rPr>
        <w:t xml:space="preserve">والتابعين لهم بإحسان إلى يوم </w:t>
      </w:r>
      <w:proofErr w:type="spellStart"/>
      <w:r w:rsidRPr="00405CFD">
        <w:rPr>
          <w:rFonts w:ascii="Traditional Arabic" w:hAnsi="Traditional Arabic" w:cs="Traditional Arabic"/>
          <w:b/>
          <w:bCs/>
          <w:sz w:val="44"/>
          <w:szCs w:val="44"/>
          <w:rtl/>
        </w:rPr>
        <w:t>الدين.أما</w:t>
      </w:r>
      <w:proofErr w:type="spellEnd"/>
      <w:r w:rsidRPr="00405CFD">
        <w:rPr>
          <w:rFonts w:ascii="Traditional Arabic" w:hAnsi="Traditional Arabic" w:cs="Traditional Arabic"/>
          <w:b/>
          <w:bCs/>
          <w:sz w:val="44"/>
          <w:szCs w:val="44"/>
          <w:rtl/>
        </w:rPr>
        <w:t xml:space="preserve"> بعد:</w:t>
      </w:r>
    </w:p>
    <w:p w:rsidR="00B254ED" w:rsidRPr="00405CFD" w:rsidRDefault="00B254ED" w:rsidP="00CB6333">
      <w:pPr>
        <w:spacing w:after="0" w:line="240" w:lineRule="auto"/>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 فأوصيكم ـ أيّها الصائمون</w:t>
      </w:r>
      <w:r w:rsidR="00CB6333" w:rsidRPr="00405CFD">
        <w:rPr>
          <w:rFonts w:ascii="Traditional Arabic" w:hAnsi="Traditional Arabic" w:cs="Traditional Arabic"/>
          <w:b/>
          <w:bCs/>
          <w:sz w:val="44"/>
          <w:szCs w:val="44"/>
          <w:rtl/>
        </w:rPr>
        <w:t xml:space="preserve"> ـ ونفسي بتقوى الله عزّ وجلّ</w:t>
      </w:r>
      <w:r w:rsidR="00CB6333" w:rsidRPr="00405CFD">
        <w:rPr>
          <w:rFonts w:ascii="Traditional Arabic" w:hAnsi="Traditional Arabic" w:cs="Traditional Arabic" w:hint="cs"/>
          <w:b/>
          <w:bCs/>
          <w:sz w:val="44"/>
          <w:szCs w:val="44"/>
          <w:rtl/>
        </w:rPr>
        <w:t xml:space="preserve"> </w:t>
      </w:r>
      <w:r w:rsidRPr="00405CFD">
        <w:rPr>
          <w:rFonts w:ascii="Traditional Arabic" w:hAnsi="Traditional Arabic" w:cs="Traditional Arabic"/>
          <w:b/>
          <w:bCs/>
          <w:sz w:val="44"/>
          <w:szCs w:val="44"/>
          <w:rtl/>
        </w:rPr>
        <w:t>(وَاعْلَمُوا أَنَّ اللَّهَ يَعْلَمُ مَا فِي أَنفُسِكُمْ فَاحْذَرُوهُ وَاعْلَمُوا أَنَّ اللَّهَ غَفُورٌ حَلِيمٌ)</w:t>
      </w:r>
    </w:p>
    <w:p w:rsidR="00D502A5" w:rsidRPr="00405CFD" w:rsidRDefault="00E91D36"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الواقفُ بغير بابِ الله عظيمٌ هوانُه، والمؤمِّل غيرَ فضلِ الله خائبةٌ آماله، والعامِل لغير الله ضائعةٌ أعمالُه.</w:t>
      </w:r>
    </w:p>
    <w:p w:rsidR="00D502A5" w:rsidRPr="00405CFD" w:rsidRDefault="00405CFD" w:rsidP="00CB6333">
      <w:pPr>
        <w:autoSpaceDE w:val="0"/>
        <w:autoSpaceDN w:val="0"/>
        <w:adjustRightInd w:val="0"/>
        <w:spacing w:line="240" w:lineRule="auto"/>
        <w:rPr>
          <w:rFonts w:ascii="Traditional Arabic" w:hAnsi="Traditional Arabic" w:cs="Traditional Arabic"/>
          <w:b/>
          <w:bCs/>
          <w:sz w:val="44"/>
          <w:szCs w:val="44"/>
          <w:rtl/>
        </w:rPr>
      </w:pPr>
      <w:r w:rsidRPr="00405CFD">
        <w:rPr>
          <w:rFonts w:ascii="Traditional Arabic" w:hAnsi="Traditional Arabic" w:cs="Traditional Arabic" w:hint="cs"/>
          <w:b/>
          <w:bCs/>
          <w:sz w:val="44"/>
          <w:szCs w:val="44"/>
          <w:rtl/>
        </w:rPr>
        <w:t xml:space="preserve">   </w:t>
      </w:r>
      <w:r w:rsidR="00D502A5" w:rsidRPr="00405CFD">
        <w:rPr>
          <w:rFonts w:ascii="Traditional Arabic" w:hAnsi="Traditional Arabic" w:cs="Traditional Arabic"/>
          <w:b/>
          <w:bCs/>
          <w:sz w:val="44"/>
          <w:szCs w:val="44"/>
          <w:rtl/>
        </w:rPr>
        <w:t>كم نطلب الله في ضر يحل بنا</w:t>
      </w:r>
      <w:r w:rsidR="006126BC" w:rsidRPr="00405CFD">
        <w:rPr>
          <w:rFonts w:ascii="Traditional Arabic" w:hAnsi="Traditional Arabic" w:cs="Traditional Arabic" w:hint="cs"/>
          <w:b/>
          <w:bCs/>
          <w:sz w:val="44"/>
          <w:szCs w:val="44"/>
          <w:rtl/>
        </w:rPr>
        <w:t xml:space="preserve">   </w:t>
      </w:r>
      <w:r w:rsidRPr="00405CFD">
        <w:rPr>
          <w:rFonts w:ascii="Traditional Arabic" w:hAnsi="Traditional Arabic" w:cs="Traditional Arabic" w:hint="cs"/>
          <w:b/>
          <w:bCs/>
          <w:sz w:val="44"/>
          <w:szCs w:val="44"/>
          <w:rtl/>
        </w:rPr>
        <w:t xml:space="preserve">  </w:t>
      </w:r>
      <w:r w:rsidR="00D502A5" w:rsidRPr="00405CFD">
        <w:rPr>
          <w:rFonts w:ascii="Traditional Arabic" w:hAnsi="Traditional Arabic" w:cs="Traditional Arabic"/>
          <w:b/>
          <w:bCs/>
          <w:sz w:val="44"/>
          <w:szCs w:val="44"/>
          <w:rtl/>
        </w:rPr>
        <w:t xml:space="preserve"> فإن تولت بلايانا نسيناه</w:t>
      </w:r>
    </w:p>
    <w:p w:rsidR="006126BC" w:rsidRPr="00405CFD" w:rsidRDefault="00E91D36"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 xml:space="preserve"> الأسباب كلُّها منقطِعة إلا أسبابه، والأبوابُ كلّها مغلَقة إلا أبوابُه.</w:t>
      </w:r>
      <w:r w:rsidR="006126BC" w:rsidRPr="00405CFD">
        <w:rPr>
          <w:sz w:val="44"/>
          <w:szCs w:val="44"/>
          <w:rtl/>
        </w:rPr>
        <w:t xml:space="preserve"> </w:t>
      </w:r>
      <w:r w:rsidR="006126BC" w:rsidRPr="00405CFD">
        <w:rPr>
          <w:rFonts w:ascii="Traditional Arabic" w:hAnsi="Traditional Arabic" w:cs="Traditional Arabic"/>
          <w:b/>
          <w:bCs/>
          <w:sz w:val="44"/>
          <w:szCs w:val="44"/>
          <w:rtl/>
        </w:rPr>
        <w:t>{وَإِذَا سَأَلَكَ عِبَادِي عَنِّي فَإِنِّي قَرِيبٌ}</w:t>
      </w:r>
    </w:p>
    <w:p w:rsidR="00160D76" w:rsidRPr="00405CFD" w:rsidRDefault="00E91D36" w:rsidP="00405CFD">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 xml:space="preserve"> النّعيمُ في التلذُّذ بمناجَاةِ الله، والرّاحة في التّعَب في </w:t>
      </w:r>
      <w:r w:rsidR="00313A8F" w:rsidRPr="00405CFD">
        <w:rPr>
          <w:rFonts w:ascii="Traditional Arabic" w:hAnsi="Traditional Arabic" w:cs="Traditional Arabic" w:hint="cs"/>
          <w:b/>
          <w:bCs/>
          <w:sz w:val="44"/>
          <w:szCs w:val="44"/>
          <w:rtl/>
        </w:rPr>
        <w:t>سبيل</w:t>
      </w:r>
      <w:r w:rsidRPr="00405CFD">
        <w:rPr>
          <w:rFonts w:ascii="Traditional Arabic" w:hAnsi="Traditional Arabic" w:cs="Traditional Arabic"/>
          <w:b/>
          <w:bCs/>
          <w:sz w:val="44"/>
          <w:szCs w:val="44"/>
          <w:rtl/>
        </w:rPr>
        <w:t xml:space="preserve"> الله، والغِنى في تصحيحِ الافتقارِ إلى الله.</w:t>
      </w:r>
      <w:r w:rsidR="00160D76" w:rsidRPr="00405CFD">
        <w:rPr>
          <w:rFonts w:ascii="Traditional Arabic" w:hAnsi="Traditional Arabic" w:cs="Traditional Arabic"/>
          <w:b/>
          <w:bCs/>
          <w:sz w:val="44"/>
          <w:szCs w:val="44"/>
          <w:rtl/>
        </w:rPr>
        <w:t>« أَرِحْنَا بِالصَّلَاةِ</w:t>
      </w:r>
      <w:r w:rsidR="00160D76" w:rsidRPr="00405CFD">
        <w:rPr>
          <w:rFonts w:ascii="Traditional Arabic" w:hAnsi="Traditional Arabic" w:cs="Traditional Arabic" w:hint="cs"/>
          <w:b/>
          <w:bCs/>
          <w:sz w:val="44"/>
          <w:szCs w:val="44"/>
          <w:rtl/>
        </w:rPr>
        <w:t xml:space="preserve"> </w:t>
      </w:r>
      <w:r w:rsidR="00160D76" w:rsidRPr="00405CFD">
        <w:rPr>
          <w:rFonts w:ascii="Traditional Arabic" w:hAnsi="Traditional Arabic" w:cs="Traditional Arabic"/>
          <w:b/>
          <w:bCs/>
          <w:sz w:val="44"/>
          <w:szCs w:val="44"/>
          <w:rtl/>
        </w:rPr>
        <w:t>يَا بِلَالُ »</w:t>
      </w:r>
    </w:p>
    <w:p w:rsidR="00160D76" w:rsidRPr="00405CFD" w:rsidRDefault="00160D76" w:rsidP="00CB6333">
      <w:pPr>
        <w:autoSpaceDE w:val="0"/>
        <w:autoSpaceDN w:val="0"/>
        <w:adjustRightInd w:val="0"/>
        <w:spacing w:line="240" w:lineRule="auto"/>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يا مَنْ ألُوذُ بِهِ فيمَا أُؤمّلُهُ</w:t>
      </w:r>
      <w:r w:rsidRPr="00405CFD">
        <w:rPr>
          <w:rFonts w:ascii="Traditional Arabic" w:hAnsi="Traditional Arabic" w:cs="Traditional Arabic" w:hint="cs"/>
          <w:b/>
          <w:bCs/>
          <w:sz w:val="44"/>
          <w:szCs w:val="44"/>
          <w:rtl/>
        </w:rPr>
        <w:t xml:space="preserve">    </w:t>
      </w:r>
      <w:r w:rsidRPr="00405CFD">
        <w:rPr>
          <w:rFonts w:ascii="Traditional Arabic" w:hAnsi="Traditional Arabic" w:cs="Traditional Arabic"/>
          <w:b/>
          <w:bCs/>
          <w:sz w:val="44"/>
          <w:szCs w:val="44"/>
          <w:rtl/>
        </w:rPr>
        <w:t>وَمَنْ أعُوذُ بهِ مِمّا أُحاذِرُهُ</w:t>
      </w:r>
    </w:p>
    <w:p w:rsidR="00160D76" w:rsidRPr="00405CFD" w:rsidRDefault="00160D76" w:rsidP="00CB6333">
      <w:pPr>
        <w:autoSpaceDE w:val="0"/>
        <w:autoSpaceDN w:val="0"/>
        <w:adjustRightInd w:val="0"/>
        <w:spacing w:line="240" w:lineRule="auto"/>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لا يَجْبُرُ النّاسُ عَظْماً أنْتَ كاسِرُهُ</w:t>
      </w:r>
      <w:r w:rsidRPr="00405CFD">
        <w:rPr>
          <w:rFonts w:ascii="Traditional Arabic" w:hAnsi="Traditional Arabic" w:cs="Traditional Arabic" w:hint="cs"/>
          <w:b/>
          <w:bCs/>
          <w:sz w:val="44"/>
          <w:szCs w:val="44"/>
          <w:rtl/>
        </w:rPr>
        <w:t xml:space="preserve">   </w:t>
      </w:r>
      <w:r w:rsidRPr="00405CFD">
        <w:rPr>
          <w:rFonts w:ascii="Traditional Arabic" w:hAnsi="Traditional Arabic" w:cs="Traditional Arabic"/>
          <w:b/>
          <w:bCs/>
          <w:sz w:val="44"/>
          <w:szCs w:val="44"/>
          <w:rtl/>
        </w:rPr>
        <w:t>وَلا يَهيضُونَ عَظْماً أنْتَ جابِرُهُ</w:t>
      </w:r>
    </w:p>
    <w:p w:rsidR="00CE75B8" w:rsidRPr="00405CFD" w:rsidRDefault="00E91D36"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 xml:space="preserve">الله </w:t>
      </w:r>
      <w:r w:rsidR="00313A8F" w:rsidRPr="00405CFD">
        <w:rPr>
          <w:rFonts w:ascii="Traditional Arabic" w:hAnsi="Traditional Arabic" w:cs="Traditional Arabic"/>
          <w:b/>
          <w:bCs/>
          <w:sz w:val="44"/>
          <w:szCs w:val="44"/>
          <w:rtl/>
        </w:rPr>
        <w:t>سبحانه</w:t>
      </w:r>
      <w:r w:rsidRPr="00405CFD">
        <w:rPr>
          <w:rFonts w:ascii="Traditional Arabic" w:hAnsi="Traditional Arabic" w:cs="Traditional Arabic"/>
          <w:b/>
          <w:bCs/>
          <w:sz w:val="44"/>
          <w:szCs w:val="44"/>
          <w:rtl/>
        </w:rPr>
        <w:t xml:space="preserve"> غنيٌّ ، ولا غِنى </w:t>
      </w:r>
      <w:r w:rsidR="00C45A72" w:rsidRPr="00405CFD">
        <w:rPr>
          <w:rFonts w:ascii="Traditional Arabic" w:hAnsi="Traditional Arabic" w:cs="Traditional Arabic" w:hint="cs"/>
          <w:b/>
          <w:bCs/>
          <w:sz w:val="44"/>
          <w:szCs w:val="44"/>
          <w:rtl/>
        </w:rPr>
        <w:t>للعباد</w:t>
      </w:r>
      <w:r w:rsidRPr="00405CFD">
        <w:rPr>
          <w:rFonts w:ascii="Traditional Arabic" w:hAnsi="Traditional Arabic" w:cs="Traditional Arabic"/>
          <w:b/>
          <w:bCs/>
          <w:sz w:val="44"/>
          <w:szCs w:val="44"/>
          <w:rtl/>
        </w:rPr>
        <w:t xml:space="preserve"> عنه، </w:t>
      </w:r>
      <w:r w:rsidR="00CE75B8" w:rsidRPr="00405CFD">
        <w:rPr>
          <w:rFonts w:ascii="Traditional Arabic" w:hAnsi="Traditional Arabic" w:cs="Traditional Arabic"/>
          <w:b/>
          <w:bCs/>
          <w:sz w:val="44"/>
          <w:szCs w:val="44"/>
          <w:rtl/>
        </w:rPr>
        <w:t>هُوَ الْغَنِيُّ لَهُ مَا في السَّمَاوَاتِ وَمَا في الْأَرْضِ</w:t>
      </w:r>
    </w:p>
    <w:p w:rsidR="00CE75B8" w:rsidRPr="00405CFD" w:rsidRDefault="00CE75B8"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 xml:space="preserve">ألا إنّ رَبّي قوِيٌّ ، مَجيدُ ، ** لَطيفٌ ، جَليلٌ ، غنيٌّ ، حَميدُ </w:t>
      </w:r>
    </w:p>
    <w:p w:rsidR="00CE75B8" w:rsidRPr="00405CFD" w:rsidRDefault="00CE75B8"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رأيْتُ المُلُوكَ ، وإنّ عَظُمَتْ ، ** فإنَّ المُلُوكَ لرَبِّي عَبيدُ</w:t>
      </w:r>
    </w:p>
    <w:p w:rsidR="00E91D36" w:rsidRPr="00405CFD" w:rsidRDefault="00E91D36"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lastRenderedPageBreak/>
        <w:t>وعبادتُه وحده سببُ دخول جنات النعيم.</w:t>
      </w:r>
      <w:r w:rsidR="00CB6333" w:rsidRPr="00405CFD">
        <w:rPr>
          <w:rFonts w:ascii="Traditional Arabic" w:hAnsi="Traditional Arabic" w:cs="Traditional Arabic" w:hint="cs"/>
          <w:b/>
          <w:bCs/>
          <w:sz w:val="44"/>
          <w:szCs w:val="44"/>
          <w:rtl/>
        </w:rPr>
        <w:t xml:space="preserve">. </w:t>
      </w:r>
      <w:r w:rsidR="00CB6333" w:rsidRPr="00405CFD">
        <w:rPr>
          <w:rFonts w:ascii="Traditional Arabic" w:hAnsi="Traditional Arabic" w:cs="Traditional Arabic"/>
          <w:b/>
          <w:bCs/>
          <w:sz w:val="44"/>
          <w:szCs w:val="44"/>
          <w:rtl/>
        </w:rPr>
        <w:t>جاء رجلٌ إلى النبي صلى الله عليه وسلم</w:t>
      </w:r>
      <w:r w:rsidRPr="00405CFD">
        <w:rPr>
          <w:rFonts w:ascii="Traditional Arabic" w:hAnsi="Traditional Arabic" w:cs="Traditional Arabic"/>
          <w:b/>
          <w:bCs/>
          <w:sz w:val="44"/>
          <w:szCs w:val="44"/>
          <w:rtl/>
        </w:rPr>
        <w:t xml:space="preserve"> فقال: دُلَّني على عملٍ إذا عملتُه دخلتُ الجنة. قال: «تعبُد الله لا تُشرِك به شيئًا، وتُقيمُ الصلاةَ المكتوبة، وتُؤدِّي الزكاةَ المفروضة، وتصوم رمضان»؛ متفق عليه.</w:t>
      </w:r>
    </w:p>
    <w:p w:rsidR="00444A94" w:rsidRPr="00405CFD" w:rsidRDefault="00CE75B8"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hint="cs"/>
          <w:b/>
          <w:bCs/>
          <w:sz w:val="44"/>
          <w:szCs w:val="44"/>
          <w:rtl/>
        </w:rPr>
        <w:t>هذه المعاني الجليلة الكبار تتجلى في هذه العشر المباركات حيث خصه الله جل جلاله بمزيد من الإنعام والإفضال</w:t>
      </w:r>
      <w:r w:rsidR="00CB6333" w:rsidRPr="00405CFD">
        <w:rPr>
          <w:rFonts w:ascii="Traditional Arabic" w:hAnsi="Traditional Arabic" w:cs="Traditional Arabic" w:hint="cs"/>
          <w:b/>
          <w:bCs/>
          <w:sz w:val="44"/>
          <w:szCs w:val="44"/>
          <w:rtl/>
        </w:rPr>
        <w:t>،</w:t>
      </w:r>
      <w:r w:rsidRPr="00405CFD">
        <w:rPr>
          <w:rFonts w:ascii="Traditional Arabic" w:hAnsi="Traditional Arabic" w:cs="Traditional Arabic" w:hint="cs"/>
          <w:b/>
          <w:bCs/>
          <w:sz w:val="44"/>
          <w:szCs w:val="44"/>
          <w:rtl/>
        </w:rPr>
        <w:t xml:space="preserve"> ففتح فيها جناته</w:t>
      </w:r>
      <w:r w:rsidR="00CB6333" w:rsidRPr="00405CFD">
        <w:rPr>
          <w:rFonts w:ascii="Traditional Arabic" w:hAnsi="Traditional Arabic" w:cs="Traditional Arabic" w:hint="cs"/>
          <w:b/>
          <w:bCs/>
          <w:sz w:val="44"/>
          <w:szCs w:val="44"/>
          <w:rtl/>
        </w:rPr>
        <w:t>،</w:t>
      </w:r>
      <w:r w:rsidRPr="00405CFD">
        <w:rPr>
          <w:rFonts w:ascii="Traditional Arabic" w:hAnsi="Traditional Arabic" w:cs="Traditional Arabic" w:hint="cs"/>
          <w:b/>
          <w:bCs/>
          <w:sz w:val="44"/>
          <w:szCs w:val="44"/>
          <w:rtl/>
        </w:rPr>
        <w:t xml:space="preserve"> وله في كل ليلة عتقاء من النار</w:t>
      </w:r>
      <w:r w:rsidR="00CB6333" w:rsidRPr="00405CFD">
        <w:rPr>
          <w:rFonts w:ascii="Traditional Arabic" w:hAnsi="Traditional Arabic" w:cs="Traditional Arabic" w:hint="cs"/>
          <w:b/>
          <w:bCs/>
          <w:sz w:val="44"/>
          <w:szCs w:val="44"/>
          <w:rtl/>
        </w:rPr>
        <w:t>،</w:t>
      </w:r>
      <w:r w:rsidRPr="00405CFD">
        <w:rPr>
          <w:rFonts w:ascii="Traditional Arabic" w:hAnsi="Traditional Arabic" w:cs="Traditional Arabic" w:hint="cs"/>
          <w:b/>
          <w:bCs/>
          <w:sz w:val="44"/>
          <w:szCs w:val="44"/>
          <w:rtl/>
        </w:rPr>
        <w:t xml:space="preserve"> </w:t>
      </w:r>
      <w:r w:rsidR="00444A94" w:rsidRPr="00405CFD">
        <w:rPr>
          <w:rFonts w:ascii="Traditional Arabic" w:hAnsi="Traditional Arabic" w:cs="Traditional Arabic" w:hint="cs"/>
          <w:b/>
          <w:bCs/>
          <w:sz w:val="44"/>
          <w:szCs w:val="44"/>
          <w:rtl/>
        </w:rPr>
        <w:t>وفيها ليلة خير من ألف شهر</w:t>
      </w:r>
      <w:r w:rsidR="00CB6333" w:rsidRPr="00405CFD">
        <w:rPr>
          <w:rFonts w:ascii="Traditional Arabic" w:hAnsi="Traditional Arabic" w:cs="Traditional Arabic" w:hint="cs"/>
          <w:b/>
          <w:bCs/>
          <w:sz w:val="44"/>
          <w:szCs w:val="44"/>
          <w:rtl/>
        </w:rPr>
        <w:t>،</w:t>
      </w:r>
      <w:r w:rsidR="00444A94" w:rsidRPr="00405CFD">
        <w:rPr>
          <w:rFonts w:ascii="Traditional Arabic" w:hAnsi="Traditional Arabic" w:cs="Traditional Arabic" w:hint="cs"/>
          <w:b/>
          <w:bCs/>
          <w:sz w:val="44"/>
          <w:szCs w:val="44"/>
          <w:rtl/>
        </w:rPr>
        <w:t xml:space="preserve"> </w:t>
      </w:r>
      <w:r w:rsidR="00444A94" w:rsidRPr="00405CFD">
        <w:rPr>
          <w:rFonts w:ascii="Traditional Arabic" w:hAnsi="Traditional Arabic" w:cs="Traditional Arabic"/>
          <w:b/>
          <w:bCs/>
          <w:sz w:val="44"/>
          <w:szCs w:val="44"/>
          <w:rtl/>
        </w:rPr>
        <w:t>تاجُ الليالي .. بركاتُها عديدة .. وساعاتُها معدودة.</w:t>
      </w:r>
      <w:r w:rsidR="00444A94" w:rsidRPr="00405CFD">
        <w:rPr>
          <w:rFonts w:ascii="Traditional Arabic" w:hAnsi="Traditional Arabic" w:cs="Traditional Arabic" w:hint="cs"/>
          <w:b/>
          <w:bCs/>
          <w:sz w:val="44"/>
          <w:szCs w:val="44"/>
          <w:rtl/>
        </w:rPr>
        <w:t xml:space="preserve">. </w:t>
      </w:r>
      <w:r w:rsidR="00444A94" w:rsidRPr="00405CFD">
        <w:rPr>
          <w:rFonts w:ascii="Traditional Arabic" w:hAnsi="Traditional Arabic" w:cs="Traditional Arabic"/>
          <w:b/>
          <w:bCs/>
          <w:sz w:val="44"/>
          <w:szCs w:val="44"/>
          <w:rtl/>
        </w:rPr>
        <w:t>ليلةُ</w:t>
      </w:r>
      <w:r w:rsidR="00444A94" w:rsidRPr="00405CFD">
        <w:rPr>
          <w:rFonts w:ascii="Traditional Arabic" w:hAnsi="Traditional Arabic" w:cs="Traditional Arabic" w:hint="cs"/>
          <w:b/>
          <w:bCs/>
          <w:sz w:val="44"/>
          <w:szCs w:val="44"/>
          <w:rtl/>
        </w:rPr>
        <w:t xml:space="preserve"> </w:t>
      </w:r>
      <w:r w:rsidR="00444A94" w:rsidRPr="00405CFD">
        <w:rPr>
          <w:rFonts w:ascii="Traditional Arabic" w:hAnsi="Traditional Arabic" w:cs="Traditional Arabic"/>
          <w:b/>
          <w:bCs/>
          <w:sz w:val="44"/>
          <w:szCs w:val="44"/>
          <w:rtl/>
        </w:rPr>
        <w:t>عظيمةٌ</w:t>
      </w:r>
      <w:r w:rsidR="00444A94" w:rsidRPr="00405CFD">
        <w:rPr>
          <w:rFonts w:ascii="Traditional Arabic" w:hAnsi="Traditional Arabic" w:cs="Traditional Arabic" w:hint="cs"/>
          <w:b/>
          <w:bCs/>
          <w:sz w:val="44"/>
          <w:szCs w:val="44"/>
          <w:rtl/>
        </w:rPr>
        <w:t xml:space="preserve"> القدر </w:t>
      </w:r>
      <w:r w:rsidR="00444A94" w:rsidRPr="00405CFD">
        <w:rPr>
          <w:rFonts w:ascii="Traditional Arabic" w:hAnsi="Traditional Arabic" w:cs="Traditional Arabic"/>
          <w:b/>
          <w:bCs/>
          <w:sz w:val="44"/>
          <w:szCs w:val="44"/>
          <w:rtl/>
        </w:rPr>
        <w:t>{فِيهَا يُفْرَقُ كُلُّ أَمْرٍ حَكِيمٍ}</w:t>
      </w:r>
      <w:r w:rsidR="00444A94" w:rsidRPr="00405CFD">
        <w:rPr>
          <w:rFonts w:ascii="Traditional Arabic" w:hAnsi="Traditional Arabic" w:cs="Traditional Arabic" w:hint="cs"/>
          <w:b/>
          <w:bCs/>
          <w:sz w:val="44"/>
          <w:szCs w:val="44"/>
          <w:rtl/>
        </w:rPr>
        <w:t xml:space="preserve"> </w:t>
      </w:r>
      <w:r w:rsidR="00444A94" w:rsidRPr="00405CFD">
        <w:rPr>
          <w:rFonts w:ascii="Traditional Arabic" w:hAnsi="Traditional Arabic" w:cs="Traditional Arabic"/>
          <w:b/>
          <w:bCs/>
          <w:sz w:val="44"/>
          <w:szCs w:val="44"/>
          <w:rtl/>
        </w:rPr>
        <w:t>تتنزَّلُ فيها الملائكة</w:t>
      </w:r>
      <w:r w:rsidR="00444A94" w:rsidRPr="00405CFD">
        <w:rPr>
          <w:rFonts w:ascii="Traditional Arabic" w:hAnsi="Traditional Arabic" w:cs="Traditional Arabic" w:hint="cs"/>
          <w:b/>
          <w:bCs/>
          <w:sz w:val="44"/>
          <w:szCs w:val="44"/>
          <w:rtl/>
        </w:rPr>
        <w:t xml:space="preserve">، </w:t>
      </w:r>
      <w:r w:rsidR="00444A94" w:rsidRPr="00405CFD">
        <w:rPr>
          <w:rFonts w:ascii="Traditional Arabic" w:hAnsi="Traditional Arabic" w:cs="Traditional Arabic"/>
          <w:b/>
          <w:bCs/>
          <w:sz w:val="44"/>
          <w:szCs w:val="44"/>
          <w:rtl/>
        </w:rPr>
        <w:t>القائمُ في ليلتها بالتعبُّد مغفورٌ له ذنبُه: «من قامَ ليلةَ القدر إيمانًا واحتِسابًا غُفِر له ما تقدَّم من ذنبِه»؛ متفق عليه.</w:t>
      </w:r>
    </w:p>
    <w:p w:rsidR="00CB6333" w:rsidRPr="00405CFD" w:rsidRDefault="00444A94"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hint="cs"/>
          <w:b/>
          <w:bCs/>
          <w:sz w:val="44"/>
          <w:szCs w:val="44"/>
          <w:rtl/>
        </w:rPr>
        <w:t xml:space="preserve"> من حرم خيرها فهو المحروم المغبون.</w:t>
      </w:r>
    </w:p>
    <w:p w:rsidR="00444A94" w:rsidRPr="00405CFD" w:rsidRDefault="00444A94"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hint="cs"/>
          <w:b/>
          <w:bCs/>
          <w:sz w:val="44"/>
          <w:szCs w:val="44"/>
          <w:rtl/>
        </w:rPr>
        <w:t xml:space="preserve"> وقد كان المعصوم عليه الصلاة والسلام من غفر له ما تقدم من ذنبه وما تأخر ومن </w:t>
      </w:r>
      <w:proofErr w:type="spellStart"/>
      <w:r w:rsidRPr="00405CFD">
        <w:rPr>
          <w:rFonts w:ascii="Traditional Arabic" w:hAnsi="Traditional Arabic" w:cs="Traditional Arabic" w:hint="cs"/>
          <w:b/>
          <w:bCs/>
          <w:sz w:val="44"/>
          <w:szCs w:val="44"/>
          <w:rtl/>
        </w:rPr>
        <w:t>رآى</w:t>
      </w:r>
      <w:proofErr w:type="spellEnd"/>
      <w:r w:rsidRPr="00405CFD">
        <w:rPr>
          <w:rFonts w:ascii="Traditional Arabic" w:hAnsi="Traditional Arabic" w:cs="Traditional Arabic" w:hint="cs"/>
          <w:b/>
          <w:bCs/>
          <w:sz w:val="44"/>
          <w:szCs w:val="44"/>
          <w:rtl/>
        </w:rPr>
        <w:t xml:space="preserve"> قصره في الجنة يجتهد فيها مالا يجتهد في غيرها ..</w:t>
      </w:r>
      <w:r w:rsidRPr="00405CFD">
        <w:rPr>
          <w:rFonts w:ascii="Traditional Arabic" w:hAnsi="Traditional Arabic" w:cs="Traditional Arabic"/>
          <w:b/>
          <w:bCs/>
          <w:sz w:val="44"/>
          <w:szCs w:val="44"/>
          <w:rtl/>
        </w:rPr>
        <w:t xml:space="preserve"> </w:t>
      </w:r>
      <w:r w:rsidRPr="00405CFD">
        <w:rPr>
          <w:rFonts w:ascii="Traditional Arabic" w:hAnsi="Traditional Arabic" w:cs="Traditional Arabic" w:hint="cs"/>
          <w:b/>
          <w:bCs/>
          <w:sz w:val="44"/>
          <w:szCs w:val="44"/>
          <w:rtl/>
        </w:rPr>
        <w:t>فكان عليه الصلاة والسلام</w:t>
      </w:r>
      <w:r w:rsidRPr="00405CFD">
        <w:rPr>
          <w:rFonts w:ascii="Traditional Arabic" w:hAnsi="Traditional Arabic" w:cs="Traditional Arabic"/>
          <w:b/>
          <w:bCs/>
          <w:sz w:val="44"/>
          <w:szCs w:val="44"/>
          <w:rtl/>
        </w:rPr>
        <w:t xml:space="preserve"> يعتكِفُ في العشر الأواخِر من رمضان حتى توفَّاه الله تعالى"؛ متفق عليه.</w:t>
      </w:r>
    </w:p>
    <w:p w:rsidR="00444A94" w:rsidRPr="00405CFD" w:rsidRDefault="00444A94"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قال ابن بطَّال - رحمه الله -: "فهذا يدلُّ على أن الاعتِكافَ من السنن المُؤكَّدة؛ لأنه مما واظَبَ عليه النبي صلى الله عليه وسلم فينبغي للمؤمنين الاقتداءُ في ذلك بنبيِّهم".</w:t>
      </w:r>
    </w:p>
    <w:p w:rsidR="00CB6333" w:rsidRPr="00405CFD" w:rsidRDefault="00CB6333"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hint="cs"/>
          <w:b/>
          <w:bCs/>
          <w:sz w:val="44"/>
          <w:szCs w:val="44"/>
          <w:rtl/>
        </w:rPr>
        <w:t>وأجل العبادات التوبةُ إلى الله والإنابةُ إليه ، ثم المسارعة إلى الخيرات .</w:t>
      </w:r>
    </w:p>
    <w:p w:rsidR="00E91D36" w:rsidRPr="00405CFD" w:rsidRDefault="00E91D36"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و</w:t>
      </w:r>
      <w:r w:rsidR="00A27C4E" w:rsidRPr="00405CFD">
        <w:rPr>
          <w:rFonts w:ascii="Traditional Arabic" w:hAnsi="Traditional Arabic" w:cs="Traditional Arabic" w:hint="cs"/>
          <w:b/>
          <w:bCs/>
          <w:sz w:val="44"/>
          <w:szCs w:val="44"/>
          <w:rtl/>
        </w:rPr>
        <w:t xml:space="preserve">هذه العشر </w:t>
      </w:r>
      <w:r w:rsidRPr="00405CFD">
        <w:rPr>
          <w:rFonts w:ascii="Traditional Arabic" w:hAnsi="Traditional Arabic" w:cs="Traditional Arabic"/>
          <w:b/>
          <w:bCs/>
          <w:sz w:val="44"/>
          <w:szCs w:val="44"/>
          <w:rtl/>
        </w:rPr>
        <w:t xml:space="preserve">موسِمٌ للمُتصدِّقين يتنافسُ فيه الأغنياءُ بالبذلِ والإنفاقِ في فعل الخيرات، وصنائِع المعروف، ومدِّ يدِ العون والمُساعَدة والصدقة إلى ذوي الفاقَة، والمساكِين، </w:t>
      </w:r>
      <w:r w:rsidR="00A27C4E" w:rsidRPr="00405CFD">
        <w:rPr>
          <w:rFonts w:ascii="Traditional Arabic" w:hAnsi="Traditional Arabic" w:cs="Traditional Arabic" w:hint="cs"/>
          <w:b/>
          <w:bCs/>
          <w:sz w:val="44"/>
          <w:szCs w:val="44"/>
          <w:rtl/>
        </w:rPr>
        <w:t>والأوقاف على مشاريع الخير والعلم والإحسان</w:t>
      </w:r>
      <w:r w:rsidRPr="00405CFD">
        <w:rPr>
          <w:rFonts w:ascii="Traditional Arabic" w:hAnsi="Traditional Arabic" w:cs="Traditional Arabic"/>
          <w:b/>
          <w:bCs/>
          <w:sz w:val="44"/>
          <w:szCs w:val="44"/>
          <w:rtl/>
        </w:rPr>
        <w:t>.</w:t>
      </w:r>
    </w:p>
    <w:p w:rsidR="00A27C4E" w:rsidRPr="00405CFD" w:rsidRDefault="00A27C4E"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hint="cs"/>
          <w:b/>
          <w:bCs/>
          <w:sz w:val="44"/>
          <w:szCs w:val="44"/>
          <w:rtl/>
        </w:rPr>
        <w:t xml:space="preserve">هذه العشر أشعرتنا بالعزة بالدين والمسارعة إلى لخيرات .. </w:t>
      </w:r>
      <w:r w:rsidRPr="00405CFD">
        <w:rPr>
          <w:rFonts w:ascii="Traditional Arabic" w:hAnsi="Traditional Arabic" w:cs="Traditional Arabic"/>
          <w:b/>
          <w:bCs/>
          <w:sz w:val="44"/>
          <w:szCs w:val="44"/>
          <w:rtl/>
        </w:rPr>
        <w:t xml:space="preserve">تلمس بيوت الله هذه الليالي تراها </w:t>
      </w:r>
      <w:proofErr w:type="spellStart"/>
      <w:r w:rsidRPr="00405CFD">
        <w:rPr>
          <w:rFonts w:ascii="Traditional Arabic" w:hAnsi="Traditional Arabic" w:cs="Traditional Arabic"/>
          <w:b/>
          <w:bCs/>
          <w:sz w:val="44"/>
          <w:szCs w:val="44"/>
          <w:rtl/>
        </w:rPr>
        <w:t>تكتض</w:t>
      </w:r>
      <w:proofErr w:type="spellEnd"/>
      <w:r w:rsidRPr="00405CFD">
        <w:rPr>
          <w:rFonts w:ascii="Traditional Arabic" w:hAnsi="Traditional Arabic" w:cs="Traditional Arabic"/>
          <w:b/>
          <w:bCs/>
          <w:sz w:val="44"/>
          <w:szCs w:val="44"/>
          <w:rtl/>
        </w:rPr>
        <w:t xml:space="preserve"> بالرجال والنساء شيبا وشبابا، تراهم ركعاً سجداً يبتغون فضلاً الله </w:t>
      </w:r>
      <w:r w:rsidRPr="00405CFD">
        <w:rPr>
          <w:rFonts w:ascii="Traditional Arabic" w:hAnsi="Traditional Arabic" w:cs="Traditional Arabic"/>
          <w:b/>
          <w:bCs/>
          <w:sz w:val="44"/>
          <w:szCs w:val="44"/>
          <w:rtl/>
        </w:rPr>
        <w:lastRenderedPageBreak/>
        <w:t xml:space="preserve">ورضونا .. يقطعون الليل تسبحا وقرآنا .. تتجافى جنوبهم عن المضاجع يدعون ربهم خوفا وطمعا . </w:t>
      </w:r>
    </w:p>
    <w:p w:rsidR="00A27C4E" w:rsidRPr="00405CFD" w:rsidRDefault="00A27C4E"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hint="cs"/>
          <w:b/>
          <w:bCs/>
          <w:sz w:val="44"/>
          <w:szCs w:val="44"/>
          <w:rtl/>
        </w:rPr>
        <w:t>علمتنا</w:t>
      </w:r>
      <w:r w:rsidRPr="00405CFD">
        <w:rPr>
          <w:rFonts w:ascii="Traditional Arabic" w:hAnsi="Traditional Arabic" w:cs="Traditional Arabic"/>
          <w:b/>
          <w:bCs/>
          <w:sz w:val="44"/>
          <w:szCs w:val="44"/>
          <w:rtl/>
        </w:rPr>
        <w:t xml:space="preserve"> أن صلاة الفجر ليست شبحا ، وأن قيام الليل ليس مستحيلا ، وأن تلاوة شيء من القرآن ليس صعبا ، وأن التقرب إلى الله ليس معجزا</w:t>
      </w:r>
    </w:p>
    <w:p w:rsidR="00E91D36" w:rsidRPr="00405CFD" w:rsidRDefault="00E91D36" w:rsidP="00CB6333">
      <w:pPr>
        <w:spacing w:line="240" w:lineRule="auto"/>
        <w:ind w:left="-58"/>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مَنْ عَمِلَ صَالِحًا مِنْ ذَكَرٍ أَوْ أُنْثَى وَهُوَ مُؤْمِنٌ فَلَنُحْيِيَنَّهُ حَيَاةً طَيِّبَةً وَلَنَجْزِيَنَّهُمْ أَجْرَهُمْ بِأَحْسَنِ مَا</w:t>
      </w:r>
      <w:r w:rsidR="0006088C" w:rsidRPr="00405CFD">
        <w:rPr>
          <w:rFonts w:ascii="Traditional Arabic" w:hAnsi="Traditional Arabic" w:cs="Traditional Arabic"/>
          <w:b/>
          <w:bCs/>
          <w:sz w:val="44"/>
          <w:szCs w:val="44"/>
          <w:rtl/>
        </w:rPr>
        <w:t xml:space="preserve"> كَانُوا يَعْمَلُونَ </w:t>
      </w:r>
      <w:r w:rsidRPr="00405CFD">
        <w:rPr>
          <w:rFonts w:ascii="Traditional Arabic" w:hAnsi="Traditional Arabic" w:cs="Traditional Arabic"/>
          <w:b/>
          <w:bCs/>
          <w:sz w:val="44"/>
          <w:szCs w:val="44"/>
          <w:rtl/>
        </w:rPr>
        <w:t>.</w:t>
      </w:r>
    </w:p>
    <w:p w:rsidR="00A27C4E" w:rsidRPr="00405CFD" w:rsidRDefault="00A27C4E" w:rsidP="00CB6333">
      <w:pPr>
        <w:spacing w:line="240" w:lineRule="auto"/>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 xml:space="preserve">والله </w:t>
      </w:r>
      <w:proofErr w:type="spellStart"/>
      <w:r w:rsidRPr="00405CFD">
        <w:rPr>
          <w:rFonts w:ascii="Traditional Arabic" w:hAnsi="Traditional Arabic" w:cs="Traditional Arabic"/>
          <w:b/>
          <w:bCs/>
          <w:sz w:val="44"/>
          <w:szCs w:val="44"/>
          <w:rtl/>
        </w:rPr>
        <w:t>لايضيع</w:t>
      </w:r>
      <w:proofErr w:type="spellEnd"/>
      <w:r w:rsidRPr="00405CFD">
        <w:rPr>
          <w:rFonts w:ascii="Traditional Arabic" w:hAnsi="Traditional Arabic" w:cs="Traditional Arabic"/>
          <w:b/>
          <w:bCs/>
          <w:sz w:val="44"/>
          <w:szCs w:val="44"/>
          <w:rtl/>
        </w:rPr>
        <w:t xml:space="preserve"> أجر من أحسن عملاً .. إن ربنا لغفور شكور ..</w:t>
      </w:r>
    </w:p>
    <w:p w:rsidR="00A27C4E" w:rsidRPr="00405CFD" w:rsidRDefault="00A27C4E" w:rsidP="00CB6333">
      <w:pPr>
        <w:autoSpaceDE w:val="0"/>
        <w:autoSpaceDN w:val="0"/>
        <w:adjustRightInd w:val="0"/>
        <w:spacing w:line="240" w:lineRule="auto"/>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ربُنا ..حليمٌ عظيمٌ راحمٌ متكرمٌ   **    رءوفٌ رحيمٌ واهبٌ متطولُ</w:t>
      </w:r>
    </w:p>
    <w:p w:rsidR="00A27C4E" w:rsidRPr="00405CFD" w:rsidRDefault="00A27C4E" w:rsidP="00CB6333">
      <w:pPr>
        <w:spacing w:line="240" w:lineRule="auto"/>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 xml:space="preserve">جوادٌ مجيدٌ مشفقٌ متعطفٌ   **   جليلٌ جميلٌ منعمٌ متفضلُ </w:t>
      </w:r>
    </w:p>
    <w:p w:rsidR="00A27C4E" w:rsidRPr="00405CFD" w:rsidRDefault="00A27C4E" w:rsidP="00CB6333">
      <w:pPr>
        <w:spacing w:line="240" w:lineRule="auto"/>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 xml:space="preserve"> فأحسنوا الظن بربكم فقد قال ربنا تبارك وتعالى ( أنا عند ظن عبدي بي </w:t>
      </w:r>
      <w:proofErr w:type="spellStart"/>
      <w:r w:rsidRPr="00405CFD">
        <w:rPr>
          <w:rFonts w:ascii="Traditional Arabic" w:hAnsi="Traditional Arabic" w:cs="Traditional Arabic"/>
          <w:b/>
          <w:bCs/>
          <w:sz w:val="44"/>
          <w:szCs w:val="44"/>
          <w:rtl/>
        </w:rPr>
        <w:t>فاليظن</w:t>
      </w:r>
      <w:proofErr w:type="spellEnd"/>
      <w:r w:rsidRPr="00405CFD">
        <w:rPr>
          <w:rFonts w:ascii="Traditional Arabic" w:hAnsi="Traditional Arabic" w:cs="Traditional Arabic"/>
          <w:b/>
          <w:bCs/>
          <w:sz w:val="44"/>
          <w:szCs w:val="44"/>
          <w:rtl/>
        </w:rPr>
        <w:t xml:space="preserve"> عبدي </w:t>
      </w:r>
      <w:proofErr w:type="spellStart"/>
      <w:r w:rsidRPr="00405CFD">
        <w:rPr>
          <w:rFonts w:ascii="Traditional Arabic" w:hAnsi="Traditional Arabic" w:cs="Traditional Arabic"/>
          <w:b/>
          <w:bCs/>
          <w:sz w:val="44"/>
          <w:szCs w:val="44"/>
          <w:rtl/>
        </w:rPr>
        <w:t>ماشاء</w:t>
      </w:r>
      <w:proofErr w:type="spellEnd"/>
      <w:r w:rsidRPr="00405CFD">
        <w:rPr>
          <w:rFonts w:ascii="Traditional Arabic" w:hAnsi="Traditional Arabic" w:cs="Traditional Arabic"/>
          <w:b/>
          <w:bCs/>
          <w:sz w:val="44"/>
          <w:szCs w:val="44"/>
          <w:rtl/>
        </w:rPr>
        <w:t xml:space="preserve"> ...</w:t>
      </w:r>
    </w:p>
    <w:p w:rsidR="00A27C4E" w:rsidRPr="00405CFD" w:rsidRDefault="00A27C4E" w:rsidP="00CB6333">
      <w:pPr>
        <w:autoSpaceDE w:val="0"/>
        <w:autoSpaceDN w:val="0"/>
        <w:adjustRightInd w:val="0"/>
        <w:spacing w:line="240" w:lineRule="auto"/>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اذا كان حسن الظن بالخلق نافعا</w:t>
      </w:r>
      <w:r w:rsidRPr="00405CFD">
        <w:rPr>
          <w:rFonts w:ascii="Traditional Arabic" w:hAnsi="Traditional Arabic" w:cs="Traditional Arabic" w:hint="cs"/>
          <w:b/>
          <w:bCs/>
          <w:sz w:val="44"/>
          <w:szCs w:val="44"/>
          <w:rtl/>
        </w:rPr>
        <w:t xml:space="preserve">  </w:t>
      </w:r>
      <w:r w:rsidRPr="00405CFD">
        <w:rPr>
          <w:rFonts w:ascii="Traditional Arabic" w:hAnsi="Traditional Arabic" w:cs="Traditional Arabic"/>
          <w:b/>
          <w:bCs/>
          <w:sz w:val="44"/>
          <w:szCs w:val="44"/>
          <w:rtl/>
        </w:rPr>
        <w:t xml:space="preserve"> </w:t>
      </w:r>
      <w:r w:rsidRPr="00405CFD">
        <w:rPr>
          <w:rFonts w:ascii="Traditional Arabic" w:hAnsi="Traditional Arabic" w:cs="Traditional Arabic" w:hint="cs"/>
          <w:b/>
          <w:bCs/>
          <w:sz w:val="44"/>
          <w:szCs w:val="44"/>
          <w:rtl/>
        </w:rPr>
        <w:t xml:space="preserve">**  </w:t>
      </w:r>
      <w:r w:rsidRPr="00405CFD">
        <w:rPr>
          <w:rFonts w:ascii="Traditional Arabic" w:hAnsi="Traditional Arabic" w:cs="Traditional Arabic"/>
          <w:b/>
          <w:bCs/>
          <w:sz w:val="44"/>
          <w:szCs w:val="44"/>
        </w:rPr>
        <w:t xml:space="preserve"> </w:t>
      </w:r>
      <w:r w:rsidRPr="00405CFD">
        <w:rPr>
          <w:rFonts w:ascii="Traditional Arabic" w:hAnsi="Traditional Arabic" w:cs="Traditional Arabic"/>
          <w:b/>
          <w:bCs/>
          <w:sz w:val="44"/>
          <w:szCs w:val="44"/>
          <w:rtl/>
        </w:rPr>
        <w:t>فكيف برحمان رحيم له دنا</w:t>
      </w:r>
    </w:p>
    <w:p w:rsidR="00A27C4E" w:rsidRPr="00405CFD" w:rsidRDefault="00CB6333" w:rsidP="00CB6333">
      <w:pPr>
        <w:autoSpaceDE w:val="0"/>
        <w:autoSpaceDN w:val="0"/>
        <w:adjustRightInd w:val="0"/>
        <w:spacing w:line="240" w:lineRule="auto"/>
        <w:rPr>
          <w:rFonts w:ascii="Traditional Arabic" w:hAnsi="Traditional Arabic" w:cs="Traditional Arabic"/>
          <w:b/>
          <w:bCs/>
          <w:sz w:val="44"/>
          <w:szCs w:val="44"/>
          <w:rtl/>
        </w:rPr>
      </w:pPr>
      <w:r w:rsidRPr="00405CFD">
        <w:rPr>
          <w:rFonts w:ascii="Traditional Arabic" w:hAnsi="Traditional Arabic" w:cs="Traditional Arabic" w:hint="cs"/>
          <w:b/>
          <w:bCs/>
          <w:sz w:val="44"/>
          <w:szCs w:val="44"/>
          <w:rtl/>
        </w:rPr>
        <w:t>اللهم تقبل منا ، واعف عنا ، وتب علينا إنك انت التواب الرحيم</w:t>
      </w:r>
    </w:p>
    <w:p w:rsidR="00E77611" w:rsidRPr="00405CFD" w:rsidRDefault="00CB6333" w:rsidP="00CB6333">
      <w:pPr>
        <w:spacing w:line="240" w:lineRule="auto"/>
        <w:jc w:val="both"/>
        <w:rPr>
          <w:rFonts w:ascii="Traditional Arabic" w:hAnsi="Traditional Arabic" w:cs="Traditional Arabic"/>
          <w:b/>
          <w:bCs/>
          <w:sz w:val="44"/>
          <w:szCs w:val="44"/>
          <w:rtl/>
        </w:rPr>
      </w:pPr>
      <w:r w:rsidRPr="00405CFD">
        <w:rPr>
          <w:rFonts w:ascii="Traditional Arabic" w:hAnsi="Traditional Arabic" w:cs="Traditional Arabic" w:hint="cs"/>
          <w:b/>
          <w:bCs/>
          <w:sz w:val="44"/>
          <w:szCs w:val="44"/>
          <w:rtl/>
        </w:rPr>
        <w:t>ون</w:t>
      </w:r>
      <w:r w:rsidR="00E91D36" w:rsidRPr="00405CFD">
        <w:rPr>
          <w:rFonts w:ascii="Traditional Arabic" w:hAnsi="Traditional Arabic" w:cs="Traditional Arabic"/>
          <w:b/>
          <w:bCs/>
          <w:sz w:val="44"/>
          <w:szCs w:val="44"/>
          <w:rtl/>
        </w:rPr>
        <w:t xml:space="preserve">ستغفرُ الله </w:t>
      </w:r>
      <w:r w:rsidRPr="00405CFD">
        <w:rPr>
          <w:rFonts w:ascii="Traditional Arabic" w:hAnsi="Traditional Arabic" w:cs="Traditional Arabic" w:hint="cs"/>
          <w:b/>
          <w:bCs/>
          <w:sz w:val="44"/>
          <w:szCs w:val="44"/>
          <w:rtl/>
        </w:rPr>
        <w:t>العظيم من سيئات أعمالنا</w:t>
      </w:r>
      <w:r w:rsidR="00E91D36" w:rsidRPr="00405CFD">
        <w:rPr>
          <w:rFonts w:ascii="Traditional Arabic" w:hAnsi="Traditional Arabic" w:cs="Traditional Arabic"/>
          <w:b/>
          <w:bCs/>
          <w:sz w:val="44"/>
          <w:szCs w:val="44"/>
          <w:rtl/>
        </w:rPr>
        <w:t>، إنه هو الغفور الرحيم.</w:t>
      </w:r>
    </w:p>
    <w:p w:rsidR="00CB6333" w:rsidRPr="00405CFD" w:rsidRDefault="00CB6333" w:rsidP="00CB6333">
      <w:pPr>
        <w:spacing w:after="0" w:line="240" w:lineRule="auto"/>
        <w:jc w:val="both"/>
        <w:rPr>
          <w:rFonts w:ascii="Traditional Arabic" w:hAnsi="Traditional Arabic" w:cs="Traditional Arabic"/>
          <w:b/>
          <w:bCs/>
          <w:sz w:val="44"/>
          <w:szCs w:val="44"/>
          <w:rtl/>
        </w:rPr>
      </w:pPr>
    </w:p>
    <w:p w:rsidR="00CB6333" w:rsidRPr="00405CFD" w:rsidRDefault="00CB6333" w:rsidP="00CB6333">
      <w:pPr>
        <w:spacing w:after="0" w:line="240" w:lineRule="auto"/>
        <w:jc w:val="both"/>
        <w:rPr>
          <w:rFonts w:ascii="Traditional Arabic" w:hAnsi="Traditional Arabic" w:cs="Traditional Arabic"/>
          <w:b/>
          <w:bCs/>
          <w:sz w:val="44"/>
          <w:szCs w:val="44"/>
          <w:rtl/>
        </w:rPr>
      </w:pPr>
    </w:p>
    <w:p w:rsidR="00CB6333" w:rsidRPr="00405CFD" w:rsidRDefault="00CB6333" w:rsidP="00CB6333">
      <w:pPr>
        <w:spacing w:after="0" w:line="240" w:lineRule="auto"/>
        <w:jc w:val="both"/>
        <w:rPr>
          <w:rFonts w:ascii="Traditional Arabic" w:hAnsi="Traditional Arabic" w:cs="Traditional Arabic"/>
          <w:b/>
          <w:bCs/>
          <w:sz w:val="44"/>
          <w:szCs w:val="44"/>
          <w:rtl/>
        </w:rPr>
      </w:pPr>
    </w:p>
    <w:p w:rsidR="00CB6333" w:rsidRPr="00405CFD" w:rsidRDefault="00CB6333" w:rsidP="00CB6333">
      <w:pPr>
        <w:spacing w:after="0" w:line="240" w:lineRule="auto"/>
        <w:jc w:val="both"/>
        <w:rPr>
          <w:rFonts w:ascii="Traditional Arabic" w:hAnsi="Traditional Arabic" w:cs="Traditional Arabic"/>
          <w:b/>
          <w:bCs/>
          <w:sz w:val="44"/>
          <w:szCs w:val="44"/>
          <w:rtl/>
        </w:rPr>
      </w:pPr>
    </w:p>
    <w:p w:rsidR="00CB6333" w:rsidRPr="00405CFD" w:rsidRDefault="00CB6333" w:rsidP="00CB6333">
      <w:pPr>
        <w:spacing w:after="0" w:line="240" w:lineRule="auto"/>
        <w:jc w:val="both"/>
        <w:rPr>
          <w:rFonts w:ascii="Traditional Arabic" w:hAnsi="Traditional Arabic" w:cs="Traditional Arabic"/>
          <w:b/>
          <w:bCs/>
          <w:sz w:val="44"/>
          <w:szCs w:val="44"/>
          <w:rtl/>
        </w:rPr>
      </w:pPr>
    </w:p>
    <w:p w:rsidR="007B7A51" w:rsidRPr="00405CFD" w:rsidRDefault="007B7A51" w:rsidP="00CB6333">
      <w:pPr>
        <w:spacing w:after="0" w:line="240" w:lineRule="auto"/>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lastRenderedPageBreak/>
        <w:t xml:space="preserve">الخطبة الثانية : الحمد لله وكفى وسمع الله لمن </w:t>
      </w:r>
      <w:proofErr w:type="spellStart"/>
      <w:r w:rsidRPr="00405CFD">
        <w:rPr>
          <w:rFonts w:ascii="Traditional Arabic" w:hAnsi="Traditional Arabic" w:cs="Traditional Arabic"/>
          <w:b/>
          <w:bCs/>
          <w:sz w:val="44"/>
          <w:szCs w:val="44"/>
          <w:rtl/>
        </w:rPr>
        <w:t>دعى</w:t>
      </w:r>
      <w:proofErr w:type="spellEnd"/>
      <w:r w:rsidRPr="00405CFD">
        <w:rPr>
          <w:rFonts w:ascii="Traditional Arabic" w:hAnsi="Traditional Arabic" w:cs="Traditional Arabic"/>
          <w:b/>
          <w:bCs/>
          <w:sz w:val="44"/>
          <w:szCs w:val="44"/>
          <w:rtl/>
        </w:rPr>
        <w:t xml:space="preserve"> وصلى الله وسلم على الرسول المجتبى وعلى أله وصحبه ومن اقتفى وسلم تسليما كثيرا     أمّا بعد:.</w:t>
      </w:r>
    </w:p>
    <w:p w:rsidR="00B254ED" w:rsidRPr="00405CFD" w:rsidRDefault="00B254ED" w:rsidP="00CB6333">
      <w:pPr>
        <w:spacing w:after="0" w:line="240" w:lineRule="auto"/>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في خِتام</w:t>
      </w:r>
      <w:r w:rsidRPr="00405CFD">
        <w:rPr>
          <w:rFonts w:ascii="Traditional Arabic" w:hAnsi="Traditional Arabic" w:cs="Traditional Arabic" w:hint="cs"/>
          <w:b/>
          <w:bCs/>
          <w:sz w:val="44"/>
          <w:szCs w:val="44"/>
          <w:rtl/>
        </w:rPr>
        <w:t xml:space="preserve"> هذا</w:t>
      </w:r>
      <w:r w:rsidRPr="00405CFD">
        <w:rPr>
          <w:rFonts w:ascii="Traditional Arabic" w:hAnsi="Traditional Arabic" w:cs="Traditional Arabic"/>
          <w:b/>
          <w:bCs/>
          <w:sz w:val="44"/>
          <w:szCs w:val="44"/>
          <w:rtl/>
        </w:rPr>
        <w:t xml:space="preserve"> الشهر</w:t>
      </w:r>
      <w:r w:rsidRPr="00405CFD">
        <w:rPr>
          <w:rFonts w:ascii="Traditional Arabic" w:hAnsi="Traditional Arabic" w:cs="Traditional Arabic" w:hint="cs"/>
          <w:b/>
          <w:bCs/>
          <w:sz w:val="44"/>
          <w:szCs w:val="44"/>
          <w:rtl/>
        </w:rPr>
        <w:t xml:space="preserve"> الكريم يكثر المسلم من سؤال الله القبول ،</w:t>
      </w:r>
      <w:r w:rsidRPr="00405CFD">
        <w:rPr>
          <w:rFonts w:ascii="Traditional Arabic" w:hAnsi="Traditional Arabic" w:cs="Traditional Arabic"/>
          <w:b/>
          <w:bCs/>
          <w:sz w:val="44"/>
          <w:szCs w:val="44"/>
          <w:rtl/>
        </w:rPr>
        <w:t xml:space="preserve"> وعند إكمال العدة، شَرع الله لعبادِه عباداتٍ يتقربون بها، ليوفيهم أجورهم ويزيدَهم من فضله {وَلِتُكْمِلُوا الْعِدَّةَ وَلِتُكَبِّرُوا اللَّهَ عَلَى مَا هَدَاكُمْ وَلَعَلَّكُمْ تَشْكُرُونَ} </w:t>
      </w:r>
      <w:r w:rsidRPr="00405CFD">
        <w:rPr>
          <w:rFonts w:ascii="Traditional Arabic" w:hAnsi="Traditional Arabic" w:cs="Traditional Arabic" w:hint="cs"/>
          <w:b/>
          <w:bCs/>
          <w:sz w:val="44"/>
          <w:szCs w:val="44"/>
          <w:rtl/>
        </w:rPr>
        <w:t>ف</w:t>
      </w:r>
      <w:r w:rsidRPr="00405CFD">
        <w:rPr>
          <w:rFonts w:ascii="Traditional Arabic" w:hAnsi="Traditional Arabic" w:cs="Traditional Arabic"/>
          <w:b/>
          <w:bCs/>
          <w:sz w:val="44"/>
          <w:szCs w:val="44"/>
          <w:rtl/>
        </w:rPr>
        <w:t xml:space="preserve">شرع التكبير من غروب شمس ليلة العيد إلى الصلاة العيد،  </w:t>
      </w:r>
      <w:r w:rsidRPr="00405CFD">
        <w:rPr>
          <w:rFonts w:ascii="Traditional Arabic" w:hAnsi="Traditional Arabic" w:cs="Traditional Arabic" w:hint="cs"/>
          <w:b/>
          <w:bCs/>
          <w:sz w:val="44"/>
          <w:szCs w:val="44"/>
          <w:rtl/>
        </w:rPr>
        <w:t>وشرع</w:t>
      </w:r>
      <w:r w:rsidRPr="00405CFD">
        <w:rPr>
          <w:rFonts w:ascii="Traditional Arabic" w:hAnsi="Traditional Arabic" w:cs="Traditional Arabic"/>
          <w:b/>
          <w:bCs/>
          <w:sz w:val="44"/>
          <w:szCs w:val="44"/>
          <w:rtl/>
        </w:rPr>
        <w:t xml:space="preserve"> زكاة الفطر، وهي صدقة واجبة عن الكبير والصغير والذكر والأنثى والحر والعبد من المسلمين، صاعاً من </w:t>
      </w:r>
      <w:r w:rsidRPr="00405CFD">
        <w:rPr>
          <w:rFonts w:ascii="Traditional Arabic" w:hAnsi="Traditional Arabic" w:cs="Traditional Arabic" w:hint="cs"/>
          <w:b/>
          <w:bCs/>
          <w:sz w:val="44"/>
          <w:szCs w:val="44"/>
          <w:rtl/>
        </w:rPr>
        <w:t>طعام</w:t>
      </w:r>
      <w:r w:rsidRPr="00405CFD">
        <w:rPr>
          <w:rFonts w:ascii="Traditional Arabic" w:hAnsi="Traditional Arabic" w:cs="Traditional Arabic"/>
          <w:b/>
          <w:bCs/>
          <w:sz w:val="44"/>
          <w:szCs w:val="44"/>
          <w:rtl/>
        </w:rPr>
        <w:t>، يخرجها الرجل عن نفسه وعمن تلزمه نفقتهم، تدفع للفقراء والمساكين خاصة وليست لسائر أصناف أهل الزكاة، لقول الرسول صلى الله عليه وسلم ( طُهرةٌ للصائم من اللغو والرفث وطعمة للمساكين) وأفضل وقتها أن تؤدى قبل خروج الناس لصلاة العيد، ويجوز أن تؤدى قبل العيد بيومٍ أو يومين، ولا يجوز تأخيرها عن صلاة العيد، ويجوز أن تعطى زكاة الواحد لعدد من الفقراء، كما يجوز أن تعطى زكاة الجماعة لفقير واحد.</w:t>
      </w:r>
    </w:p>
    <w:p w:rsidR="00B254ED" w:rsidRPr="00405CFD" w:rsidRDefault="00B254ED" w:rsidP="00CB6333">
      <w:pPr>
        <w:spacing w:after="0" w:line="240" w:lineRule="auto"/>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و</w:t>
      </w:r>
      <w:r w:rsidRPr="00405CFD">
        <w:rPr>
          <w:rFonts w:ascii="Traditional Arabic" w:hAnsi="Traditional Arabic" w:cs="Traditional Arabic" w:hint="cs"/>
          <w:b/>
          <w:bCs/>
          <w:sz w:val="44"/>
          <w:szCs w:val="44"/>
          <w:rtl/>
        </w:rPr>
        <w:t>شرع</w:t>
      </w:r>
      <w:r w:rsidRPr="00405CFD">
        <w:rPr>
          <w:rFonts w:ascii="Traditional Arabic" w:hAnsi="Traditional Arabic" w:cs="Traditional Arabic"/>
          <w:b/>
          <w:bCs/>
          <w:sz w:val="44"/>
          <w:szCs w:val="44"/>
          <w:rtl/>
        </w:rPr>
        <w:t xml:space="preserve"> للمسلمين أَن يَخرجوا لصلاة العيد، رجالاً ونساءً، قالت أُمُّ عَطِيةَ رضي الله عنها: أَمَرَنا رَسُوْلُ اللهِ صلى الله عليه وسلم أَنْ نُخْرِجَهُنَّ في الفِطْرِ وَالأضْحَى، العَوَاتِقَ، وَالْحُيَّضَ، وَذَوَاتِ الخُدُورِ، فأمَّا الحُيَّضُ فَيَعْتَزِلْنَ الصَّلَاةَ، وَيَشْهَدْنَ الخَيْرَ، وَدَعْوَةَ المُسْلِمِينَ) متفق عليه</w:t>
      </w:r>
    </w:p>
    <w:p w:rsidR="00B254ED" w:rsidRPr="00405CFD" w:rsidRDefault="00B254ED" w:rsidP="00CB6333">
      <w:pPr>
        <w:spacing w:after="0" w:line="240" w:lineRule="auto"/>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كما يُسَنُّ للمسلمِ أَنْ يَأَكُلَ تَمراتٍ قَبْلَ أَنْ يخرجَ إلى صَلاةِ العِيْدِ، قال أَنسٌ رضي الله عنه: كانَ رَسولُ اللَّهِ صلَّى اللهُ عليه وسلَّمَ لا يَغْدُو يَومَ الفِطْرِ حتَّى يَأْكُلَ تَمَراتٍ) رواه البخاري</w:t>
      </w:r>
      <w:r w:rsidR="00266BD6">
        <w:rPr>
          <w:rFonts w:ascii="Traditional Arabic" w:hAnsi="Traditional Arabic" w:cs="Traditional Arabic" w:hint="cs"/>
          <w:b/>
          <w:bCs/>
          <w:sz w:val="44"/>
          <w:szCs w:val="44"/>
          <w:rtl/>
        </w:rPr>
        <w:t xml:space="preserve"> </w:t>
      </w:r>
      <w:proofErr w:type="spellStart"/>
      <w:r w:rsidR="00266BD6">
        <w:rPr>
          <w:rFonts w:ascii="Traditional Arabic" w:hAnsi="Traditional Arabic" w:cs="Traditional Arabic" w:hint="cs"/>
          <w:b/>
          <w:bCs/>
          <w:sz w:val="44"/>
          <w:szCs w:val="44"/>
          <w:rtl/>
        </w:rPr>
        <w:t>ووننوه</w:t>
      </w:r>
      <w:proofErr w:type="spellEnd"/>
      <w:r w:rsidR="00266BD6">
        <w:rPr>
          <w:rFonts w:ascii="Traditional Arabic" w:hAnsi="Traditional Arabic" w:cs="Traditional Arabic" w:hint="cs"/>
          <w:b/>
          <w:bCs/>
          <w:sz w:val="44"/>
          <w:szCs w:val="44"/>
          <w:rtl/>
        </w:rPr>
        <w:t xml:space="preserve"> إلى انه ستقام صلاة العيد في هذا الجامع.</w:t>
      </w:r>
    </w:p>
    <w:p w:rsidR="00B254ED" w:rsidRPr="00405CFD" w:rsidRDefault="00B254ED" w:rsidP="00CB6333">
      <w:pPr>
        <w:spacing w:after="0" w:line="240" w:lineRule="auto"/>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والواجب على المرأةِ أن لا تخرج متبرجةً ولا متعطرةً ولا متزينةً بزينة يراها الرجال، وعلى وليها أن يفقهها في ذلك.</w:t>
      </w:r>
      <w:r w:rsidRPr="00405CFD">
        <w:rPr>
          <w:rFonts w:ascii="Traditional Arabic" w:hAnsi="Traditional Arabic" w:cs="Traditional Arabic" w:hint="cs"/>
          <w:b/>
          <w:bCs/>
          <w:sz w:val="44"/>
          <w:szCs w:val="44"/>
          <w:rtl/>
        </w:rPr>
        <w:t xml:space="preserve"> </w:t>
      </w:r>
      <w:r w:rsidRPr="00405CFD">
        <w:rPr>
          <w:rFonts w:ascii="Traditional Arabic" w:hAnsi="Traditional Arabic" w:cs="Traditional Arabic"/>
          <w:b/>
          <w:bCs/>
          <w:sz w:val="44"/>
          <w:szCs w:val="44"/>
          <w:rtl/>
        </w:rPr>
        <w:t>وعلى الرجل مراعاة ملبسه فإن الاسبال كبيرة من كبائر الذنوب ..</w:t>
      </w:r>
    </w:p>
    <w:p w:rsidR="007B7A51" w:rsidRPr="00405CFD" w:rsidRDefault="007B7A51" w:rsidP="00CB6333">
      <w:pPr>
        <w:spacing w:after="0" w:line="240" w:lineRule="auto"/>
        <w:jc w:val="both"/>
        <w:rPr>
          <w:rFonts w:ascii="Traditional Arabic" w:hAnsi="Traditional Arabic" w:cs="Traditional Arabic"/>
          <w:b/>
          <w:bCs/>
          <w:sz w:val="44"/>
          <w:szCs w:val="44"/>
          <w:rtl/>
        </w:rPr>
      </w:pPr>
      <w:r w:rsidRPr="00405CFD">
        <w:rPr>
          <w:rFonts w:ascii="Traditional Arabic" w:hAnsi="Traditional Arabic" w:cs="Traditional Arabic" w:hint="cs"/>
          <w:b/>
          <w:bCs/>
          <w:sz w:val="44"/>
          <w:szCs w:val="44"/>
          <w:rtl/>
        </w:rPr>
        <w:lastRenderedPageBreak/>
        <w:t>والدين والعباد</w:t>
      </w:r>
      <w:r w:rsidR="00B254ED" w:rsidRPr="00405CFD">
        <w:rPr>
          <w:rFonts w:ascii="Traditional Arabic" w:hAnsi="Traditional Arabic" w:cs="Traditional Arabic" w:hint="cs"/>
          <w:b/>
          <w:bCs/>
          <w:sz w:val="44"/>
          <w:szCs w:val="44"/>
          <w:rtl/>
        </w:rPr>
        <w:t xml:space="preserve">ة شاملة للملبس والمركب </w:t>
      </w:r>
      <w:proofErr w:type="spellStart"/>
      <w:r w:rsidR="00B254ED" w:rsidRPr="00405CFD">
        <w:rPr>
          <w:rFonts w:ascii="Traditional Arabic" w:hAnsi="Traditional Arabic" w:cs="Traditional Arabic" w:hint="cs"/>
          <w:b/>
          <w:bCs/>
          <w:sz w:val="44"/>
          <w:szCs w:val="44"/>
          <w:rtl/>
        </w:rPr>
        <w:t>والزينه</w:t>
      </w:r>
      <w:proofErr w:type="spellEnd"/>
      <w:r w:rsidR="00B254ED" w:rsidRPr="00405CFD">
        <w:rPr>
          <w:rFonts w:ascii="Traditional Arabic" w:hAnsi="Traditional Arabic" w:cs="Traditional Arabic" w:hint="cs"/>
          <w:b/>
          <w:bCs/>
          <w:sz w:val="44"/>
          <w:szCs w:val="44"/>
          <w:rtl/>
        </w:rPr>
        <w:t xml:space="preserve"> </w:t>
      </w:r>
      <w:r w:rsidRPr="00405CFD">
        <w:rPr>
          <w:rFonts w:ascii="Traditional Arabic" w:hAnsi="Traditional Arabic" w:cs="Traditional Arabic" w:hint="cs"/>
          <w:b/>
          <w:bCs/>
          <w:sz w:val="44"/>
          <w:szCs w:val="44"/>
          <w:rtl/>
        </w:rPr>
        <w:t>فلا ي</w:t>
      </w:r>
      <w:r w:rsidR="00B254ED" w:rsidRPr="00405CFD">
        <w:rPr>
          <w:rFonts w:ascii="Traditional Arabic" w:hAnsi="Traditional Arabic" w:cs="Traditional Arabic" w:hint="cs"/>
          <w:b/>
          <w:bCs/>
          <w:sz w:val="44"/>
          <w:szCs w:val="44"/>
          <w:rtl/>
        </w:rPr>
        <w:t>ُ</w:t>
      </w:r>
      <w:r w:rsidRPr="00405CFD">
        <w:rPr>
          <w:rFonts w:ascii="Traditional Arabic" w:hAnsi="Traditional Arabic" w:cs="Traditional Arabic" w:hint="cs"/>
          <w:b/>
          <w:bCs/>
          <w:sz w:val="44"/>
          <w:szCs w:val="44"/>
          <w:rtl/>
        </w:rPr>
        <w:t>تزين بمعصية الله من</w:t>
      </w:r>
      <w:r w:rsidR="00667580">
        <w:rPr>
          <w:rFonts w:ascii="Traditional Arabic" w:hAnsi="Traditional Arabic" w:cs="Traditional Arabic" w:hint="cs"/>
          <w:b/>
          <w:bCs/>
          <w:sz w:val="44"/>
          <w:szCs w:val="44"/>
          <w:rtl/>
        </w:rPr>
        <w:t xml:space="preserve"> أخذ اللحية وحلقها فقد كان النبي </w:t>
      </w:r>
      <w:r w:rsidR="00667580">
        <w:rPr>
          <w:rFonts w:ascii="AGA Arabesque" w:hAnsi="AGA Arabesque" w:cs="Traditional Arabic" w:hint="cs"/>
          <w:b/>
          <w:bCs/>
          <w:sz w:val="44"/>
          <w:szCs w:val="44"/>
          <w:rtl/>
        </w:rPr>
        <w:t xml:space="preserve">كث اللحية وقال </w:t>
      </w:r>
      <w:r w:rsidR="00667580">
        <w:rPr>
          <w:rFonts w:ascii="Traditional Arabic" w:hAnsi="Traditional Arabic" w:cs="Traditional Arabic"/>
          <w:b/>
          <w:bCs/>
          <w:color w:val="000080"/>
          <w:sz w:val="44"/>
          <w:szCs w:val="44"/>
          <w:rtl/>
        </w:rPr>
        <w:t xml:space="preserve">" </w:t>
      </w:r>
      <w:r w:rsidR="00667580">
        <w:rPr>
          <w:rFonts w:ascii="Traditional Arabic" w:hAnsi="Traditional Arabic" w:cs="Traditional Arabic"/>
          <w:b/>
          <w:bCs/>
          <w:color w:val="FF0000"/>
          <w:sz w:val="44"/>
          <w:szCs w:val="44"/>
          <w:rtl/>
        </w:rPr>
        <w:t>خَالِفُوا المُشْرِكِين</w:t>
      </w:r>
      <w:r w:rsidR="00667580">
        <w:rPr>
          <w:rFonts w:ascii="Traditional Arabic" w:hAnsi="Traditional Arabic" w:cs="Traditional Arabic"/>
          <w:b/>
          <w:bCs/>
          <w:color w:val="000080"/>
          <w:sz w:val="44"/>
          <w:szCs w:val="44"/>
          <w:rtl/>
        </w:rPr>
        <w:t>َ: وَفِّرُوا اللِّحَى، وَأَحْفُوا الشَّوَارِبَ "</w:t>
      </w:r>
      <w:r w:rsidR="00667580">
        <w:rPr>
          <w:rFonts w:ascii="Traditional Arabic" w:hAnsi="Traditional Arabic" w:cs="Traditional Arabic" w:hint="cs"/>
          <w:b/>
          <w:bCs/>
          <w:color w:val="000080"/>
          <w:sz w:val="44"/>
          <w:szCs w:val="44"/>
          <w:rtl/>
        </w:rPr>
        <w:t xml:space="preserve"> وكذا</w:t>
      </w:r>
      <w:r w:rsidRPr="00405CFD">
        <w:rPr>
          <w:rFonts w:ascii="Traditional Arabic" w:hAnsi="Traditional Arabic" w:cs="Traditional Arabic" w:hint="cs"/>
          <w:b/>
          <w:bCs/>
          <w:sz w:val="44"/>
          <w:szCs w:val="44"/>
          <w:rtl/>
        </w:rPr>
        <w:t xml:space="preserve"> ا</w:t>
      </w:r>
      <w:r w:rsidR="00667580">
        <w:rPr>
          <w:rFonts w:ascii="Traditional Arabic" w:hAnsi="Traditional Arabic" w:cs="Traditional Arabic" w:hint="cs"/>
          <w:b/>
          <w:bCs/>
          <w:sz w:val="44"/>
          <w:szCs w:val="44"/>
          <w:rtl/>
        </w:rPr>
        <w:t>لاسبال في ثياب الرجال أو تقصير</w:t>
      </w:r>
      <w:r w:rsidRPr="00405CFD">
        <w:rPr>
          <w:rFonts w:ascii="Traditional Arabic" w:hAnsi="Traditional Arabic" w:cs="Traditional Arabic" w:hint="cs"/>
          <w:b/>
          <w:bCs/>
          <w:sz w:val="44"/>
          <w:szCs w:val="44"/>
          <w:rtl/>
        </w:rPr>
        <w:t xml:space="preserve"> ألبسة البنات أو</w:t>
      </w:r>
      <w:r w:rsidR="00B254ED" w:rsidRPr="00405CFD">
        <w:rPr>
          <w:rFonts w:ascii="Traditional Arabic" w:hAnsi="Traditional Arabic" w:cs="Traditional Arabic" w:hint="cs"/>
          <w:b/>
          <w:bCs/>
          <w:sz w:val="44"/>
          <w:szCs w:val="44"/>
          <w:rtl/>
        </w:rPr>
        <w:t xml:space="preserve"> </w:t>
      </w:r>
      <w:proofErr w:type="spellStart"/>
      <w:r w:rsidRPr="00405CFD">
        <w:rPr>
          <w:rFonts w:ascii="Traditional Arabic" w:hAnsi="Traditional Arabic" w:cs="Traditional Arabic" w:hint="cs"/>
          <w:b/>
          <w:bCs/>
          <w:sz w:val="44"/>
          <w:szCs w:val="44"/>
          <w:rtl/>
        </w:rPr>
        <w:t>زكرشة</w:t>
      </w:r>
      <w:proofErr w:type="spellEnd"/>
      <w:r w:rsidRPr="00405CFD">
        <w:rPr>
          <w:rFonts w:ascii="Traditional Arabic" w:hAnsi="Traditional Arabic" w:cs="Traditional Arabic" w:hint="cs"/>
          <w:b/>
          <w:bCs/>
          <w:sz w:val="44"/>
          <w:szCs w:val="44"/>
          <w:rtl/>
        </w:rPr>
        <w:t xml:space="preserve"> وتبرج في عباية</w:t>
      </w:r>
      <w:r w:rsidR="00B254ED" w:rsidRPr="00405CFD">
        <w:rPr>
          <w:rFonts w:ascii="Traditional Arabic" w:hAnsi="Traditional Arabic" w:cs="Traditional Arabic" w:hint="cs"/>
          <w:b/>
          <w:bCs/>
          <w:sz w:val="44"/>
          <w:szCs w:val="44"/>
          <w:rtl/>
        </w:rPr>
        <w:t xml:space="preserve"> النساء تلك وربي ليست من معاني آ</w:t>
      </w:r>
      <w:r w:rsidRPr="00405CFD">
        <w:rPr>
          <w:rFonts w:ascii="Traditional Arabic" w:hAnsi="Traditional Arabic" w:cs="Traditional Arabic" w:hint="cs"/>
          <w:b/>
          <w:bCs/>
          <w:sz w:val="44"/>
          <w:szCs w:val="44"/>
          <w:rtl/>
        </w:rPr>
        <w:t xml:space="preserve">ثار العبادة والتأثر في رمضان .. فالعبادة خضوع واعمال وسلوك ، </w:t>
      </w:r>
      <w:r w:rsidR="00B254ED" w:rsidRPr="00405CFD">
        <w:rPr>
          <w:rFonts w:ascii="Traditional Arabic" w:hAnsi="Traditional Arabic" w:cs="Traditional Arabic" w:hint="cs"/>
          <w:b/>
          <w:bCs/>
          <w:sz w:val="44"/>
          <w:szCs w:val="44"/>
          <w:rtl/>
        </w:rPr>
        <w:t xml:space="preserve">والرجل راع في أهل بيته </w:t>
      </w:r>
      <w:proofErr w:type="spellStart"/>
      <w:r w:rsidR="00B254ED" w:rsidRPr="00405CFD">
        <w:rPr>
          <w:rFonts w:ascii="Traditional Arabic" w:hAnsi="Traditional Arabic" w:cs="Traditional Arabic" w:hint="cs"/>
          <w:b/>
          <w:bCs/>
          <w:sz w:val="44"/>
          <w:szCs w:val="44"/>
          <w:rtl/>
        </w:rPr>
        <w:t>ومسؤل</w:t>
      </w:r>
      <w:proofErr w:type="spellEnd"/>
      <w:r w:rsidR="00B254ED" w:rsidRPr="00405CFD">
        <w:rPr>
          <w:rFonts w:ascii="Traditional Arabic" w:hAnsi="Traditional Arabic" w:cs="Traditional Arabic" w:hint="cs"/>
          <w:b/>
          <w:bCs/>
          <w:sz w:val="44"/>
          <w:szCs w:val="44"/>
          <w:rtl/>
        </w:rPr>
        <w:t xml:space="preserve"> عن رعيته، </w:t>
      </w:r>
      <w:r w:rsidRPr="00405CFD">
        <w:rPr>
          <w:rFonts w:ascii="Traditional Arabic" w:hAnsi="Traditional Arabic" w:cs="Traditional Arabic" w:hint="cs"/>
          <w:b/>
          <w:bCs/>
          <w:sz w:val="44"/>
          <w:szCs w:val="44"/>
          <w:rtl/>
        </w:rPr>
        <w:t>والله رفيق يحب الرفق، فرفقاً بالكواهل أن تحمل من الديون</w:t>
      </w:r>
      <w:r w:rsidR="00B254ED" w:rsidRPr="00405CFD">
        <w:rPr>
          <w:rFonts w:ascii="Traditional Arabic" w:hAnsi="Traditional Arabic" w:cs="Traditional Arabic" w:hint="cs"/>
          <w:b/>
          <w:bCs/>
          <w:sz w:val="44"/>
          <w:szCs w:val="44"/>
          <w:rtl/>
        </w:rPr>
        <w:t xml:space="preserve"> </w:t>
      </w:r>
      <w:proofErr w:type="spellStart"/>
      <w:r w:rsidR="00B254ED" w:rsidRPr="00405CFD">
        <w:rPr>
          <w:rFonts w:ascii="Traditional Arabic" w:hAnsi="Traditional Arabic" w:cs="Traditional Arabic" w:hint="cs"/>
          <w:b/>
          <w:bCs/>
          <w:sz w:val="44"/>
          <w:szCs w:val="44"/>
          <w:rtl/>
        </w:rPr>
        <w:t>مالاتطيق</w:t>
      </w:r>
      <w:proofErr w:type="spellEnd"/>
      <w:r w:rsidR="00B254ED" w:rsidRPr="00405CFD">
        <w:rPr>
          <w:rFonts w:ascii="Traditional Arabic" w:hAnsi="Traditional Arabic" w:cs="Traditional Arabic" w:hint="cs"/>
          <w:b/>
          <w:bCs/>
          <w:sz w:val="44"/>
          <w:szCs w:val="44"/>
          <w:rtl/>
        </w:rPr>
        <w:t>،</w:t>
      </w:r>
      <w:r w:rsidRPr="00405CFD">
        <w:rPr>
          <w:rFonts w:ascii="Traditional Arabic" w:hAnsi="Traditional Arabic" w:cs="Traditional Arabic" w:hint="cs"/>
          <w:b/>
          <w:bCs/>
          <w:sz w:val="44"/>
          <w:szCs w:val="44"/>
          <w:rtl/>
        </w:rPr>
        <w:t xml:space="preserve"> أو تثقل بتكميل الكماليات هذه الأيام ، مع غلاء الاسعار والتباهي بالتواصل</w:t>
      </w:r>
      <w:r w:rsidR="00B254ED" w:rsidRPr="00405CFD">
        <w:rPr>
          <w:rFonts w:ascii="Traditional Arabic" w:hAnsi="Traditional Arabic" w:cs="Traditional Arabic" w:hint="cs"/>
          <w:b/>
          <w:bCs/>
          <w:sz w:val="44"/>
          <w:szCs w:val="44"/>
          <w:rtl/>
        </w:rPr>
        <w:t xml:space="preserve"> </w:t>
      </w:r>
      <w:r w:rsidRPr="00405CFD">
        <w:rPr>
          <w:rFonts w:ascii="Traditional Arabic" w:hAnsi="Traditional Arabic" w:cs="Traditional Arabic" w:hint="cs"/>
          <w:b/>
          <w:bCs/>
          <w:sz w:val="44"/>
          <w:szCs w:val="44"/>
          <w:rtl/>
        </w:rPr>
        <w:t xml:space="preserve"> فتربى الأسر على الاقتصاد  فكلوا واشربوا ولا تسرفوا</w:t>
      </w:r>
      <w:r w:rsidR="00B254ED" w:rsidRPr="00405CFD">
        <w:rPr>
          <w:rFonts w:ascii="Traditional Arabic" w:hAnsi="Traditional Arabic" w:cs="Traditional Arabic" w:hint="cs"/>
          <w:b/>
          <w:bCs/>
          <w:sz w:val="44"/>
          <w:szCs w:val="44"/>
          <w:rtl/>
        </w:rPr>
        <w:t xml:space="preserve"> .</w:t>
      </w:r>
    </w:p>
    <w:p w:rsidR="007B7A51" w:rsidRPr="00405CFD" w:rsidRDefault="007B7A51" w:rsidP="00CB6333">
      <w:pPr>
        <w:spacing w:after="0" w:line="240" w:lineRule="auto"/>
        <w:jc w:val="both"/>
        <w:rPr>
          <w:rFonts w:ascii="Traditional Arabic" w:hAnsi="Traditional Arabic" w:cs="Traditional Arabic"/>
          <w:b/>
          <w:bCs/>
          <w:sz w:val="44"/>
          <w:szCs w:val="44"/>
          <w:rtl/>
        </w:rPr>
      </w:pPr>
      <w:r w:rsidRPr="00405CFD">
        <w:rPr>
          <w:rFonts w:ascii="Traditional Arabic" w:hAnsi="Traditional Arabic" w:cs="Traditional Arabic"/>
          <w:b/>
          <w:bCs/>
          <w:sz w:val="44"/>
          <w:szCs w:val="44"/>
          <w:rtl/>
        </w:rPr>
        <w:t>ثم صلوا وسلموا على نبيكم محمد صاحب الحوض والشفاعة ، اللهم صل وسلم على عبدك ورسولك نبينا محمد وارض اللهم عن خلفائه الراشدين..</w:t>
      </w:r>
    </w:p>
    <w:p w:rsidR="006126BC" w:rsidRPr="00405CFD" w:rsidRDefault="006126BC" w:rsidP="00CB6333">
      <w:pPr>
        <w:spacing w:after="0" w:line="240" w:lineRule="auto"/>
        <w:ind w:left="-58"/>
        <w:jc w:val="both"/>
        <w:rPr>
          <w:rFonts w:ascii="Traditional Arabic" w:hAnsi="Traditional Arabic" w:cs="Traditional Arabic"/>
          <w:b/>
          <w:bCs/>
          <w:sz w:val="44"/>
          <w:szCs w:val="44"/>
        </w:rPr>
      </w:pPr>
    </w:p>
    <w:sectPr w:rsidR="006126BC" w:rsidRPr="00405CFD" w:rsidSect="00B254ED">
      <w:footerReference w:type="default" r:id="rId7"/>
      <w:pgSz w:w="11906" w:h="16838"/>
      <w:pgMar w:top="426" w:right="991" w:bottom="851"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B00" w:rsidRDefault="00757B00" w:rsidP="00A27C4E">
      <w:pPr>
        <w:spacing w:after="0" w:line="240" w:lineRule="auto"/>
      </w:pPr>
      <w:r>
        <w:separator/>
      </w:r>
    </w:p>
  </w:endnote>
  <w:endnote w:type="continuationSeparator" w:id="0">
    <w:p w:rsidR="00757B00" w:rsidRDefault="00757B00" w:rsidP="00A27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42114199"/>
      <w:docPartObj>
        <w:docPartGallery w:val="Page Numbers (Bottom of Page)"/>
        <w:docPartUnique/>
      </w:docPartObj>
    </w:sdtPr>
    <w:sdtEndPr/>
    <w:sdtContent>
      <w:p w:rsidR="00A27C4E" w:rsidRDefault="00A27C4E">
        <w:pPr>
          <w:pStyle w:val="a4"/>
          <w:jc w:val="center"/>
        </w:pPr>
        <w:r>
          <w:fldChar w:fldCharType="begin"/>
        </w:r>
        <w:r>
          <w:instrText>PAGE   \* MERGEFORMAT</w:instrText>
        </w:r>
        <w:r>
          <w:fldChar w:fldCharType="separate"/>
        </w:r>
        <w:r w:rsidR="008A0A1A" w:rsidRPr="008A0A1A">
          <w:rPr>
            <w:noProof/>
            <w:rtl/>
            <w:lang w:val="ar-SA"/>
          </w:rPr>
          <w:t>5</w:t>
        </w:r>
        <w:r>
          <w:fldChar w:fldCharType="end"/>
        </w:r>
      </w:p>
    </w:sdtContent>
  </w:sdt>
  <w:p w:rsidR="00A27C4E" w:rsidRDefault="00A27C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B00" w:rsidRDefault="00757B00" w:rsidP="00A27C4E">
      <w:pPr>
        <w:spacing w:after="0" w:line="240" w:lineRule="auto"/>
      </w:pPr>
      <w:r>
        <w:separator/>
      </w:r>
    </w:p>
  </w:footnote>
  <w:footnote w:type="continuationSeparator" w:id="0">
    <w:p w:rsidR="00757B00" w:rsidRDefault="00757B00" w:rsidP="00A27C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83"/>
    <w:rsid w:val="00014099"/>
    <w:rsid w:val="0006088C"/>
    <w:rsid w:val="001535BC"/>
    <w:rsid w:val="00160D76"/>
    <w:rsid w:val="00266BD6"/>
    <w:rsid w:val="002A6884"/>
    <w:rsid w:val="00313A8F"/>
    <w:rsid w:val="003B3AA6"/>
    <w:rsid w:val="00405CFD"/>
    <w:rsid w:val="00444A94"/>
    <w:rsid w:val="004A1A89"/>
    <w:rsid w:val="004F6093"/>
    <w:rsid w:val="00553C62"/>
    <w:rsid w:val="005B5027"/>
    <w:rsid w:val="006126BC"/>
    <w:rsid w:val="00667580"/>
    <w:rsid w:val="00757B00"/>
    <w:rsid w:val="007B7A51"/>
    <w:rsid w:val="008A0A1A"/>
    <w:rsid w:val="009D503C"/>
    <w:rsid w:val="00A27C4E"/>
    <w:rsid w:val="00AE1393"/>
    <w:rsid w:val="00B254ED"/>
    <w:rsid w:val="00B478C4"/>
    <w:rsid w:val="00BE0D82"/>
    <w:rsid w:val="00C45A72"/>
    <w:rsid w:val="00C90578"/>
    <w:rsid w:val="00CB6333"/>
    <w:rsid w:val="00CC7D4D"/>
    <w:rsid w:val="00CE75B8"/>
    <w:rsid w:val="00D502A5"/>
    <w:rsid w:val="00E04283"/>
    <w:rsid w:val="00E77611"/>
    <w:rsid w:val="00E91D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7C4E"/>
    <w:pPr>
      <w:tabs>
        <w:tab w:val="center" w:pos="4153"/>
        <w:tab w:val="right" w:pos="8306"/>
      </w:tabs>
      <w:spacing w:after="0" w:line="240" w:lineRule="auto"/>
    </w:pPr>
  </w:style>
  <w:style w:type="character" w:customStyle="1" w:styleId="Char">
    <w:name w:val="رأس الصفحة Char"/>
    <w:basedOn w:val="a0"/>
    <w:link w:val="a3"/>
    <w:uiPriority w:val="99"/>
    <w:rsid w:val="00A27C4E"/>
  </w:style>
  <w:style w:type="paragraph" w:styleId="a4">
    <w:name w:val="footer"/>
    <w:basedOn w:val="a"/>
    <w:link w:val="Char0"/>
    <w:uiPriority w:val="99"/>
    <w:unhideWhenUsed/>
    <w:rsid w:val="00A27C4E"/>
    <w:pPr>
      <w:tabs>
        <w:tab w:val="center" w:pos="4153"/>
        <w:tab w:val="right" w:pos="8306"/>
      </w:tabs>
      <w:spacing w:after="0" w:line="240" w:lineRule="auto"/>
    </w:pPr>
  </w:style>
  <w:style w:type="character" w:customStyle="1" w:styleId="Char0">
    <w:name w:val="تذييل الصفحة Char"/>
    <w:basedOn w:val="a0"/>
    <w:link w:val="a4"/>
    <w:uiPriority w:val="99"/>
    <w:rsid w:val="00A27C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7C4E"/>
    <w:pPr>
      <w:tabs>
        <w:tab w:val="center" w:pos="4153"/>
        <w:tab w:val="right" w:pos="8306"/>
      </w:tabs>
      <w:spacing w:after="0" w:line="240" w:lineRule="auto"/>
    </w:pPr>
  </w:style>
  <w:style w:type="character" w:customStyle="1" w:styleId="Char">
    <w:name w:val="رأس الصفحة Char"/>
    <w:basedOn w:val="a0"/>
    <w:link w:val="a3"/>
    <w:uiPriority w:val="99"/>
    <w:rsid w:val="00A27C4E"/>
  </w:style>
  <w:style w:type="paragraph" w:styleId="a4">
    <w:name w:val="footer"/>
    <w:basedOn w:val="a"/>
    <w:link w:val="Char0"/>
    <w:uiPriority w:val="99"/>
    <w:unhideWhenUsed/>
    <w:rsid w:val="00A27C4E"/>
    <w:pPr>
      <w:tabs>
        <w:tab w:val="center" w:pos="4153"/>
        <w:tab w:val="right" w:pos="8306"/>
      </w:tabs>
      <w:spacing w:after="0" w:line="240" w:lineRule="auto"/>
    </w:pPr>
  </w:style>
  <w:style w:type="character" w:customStyle="1" w:styleId="Char0">
    <w:name w:val="تذييل الصفحة Char"/>
    <w:basedOn w:val="a0"/>
    <w:link w:val="a4"/>
    <w:uiPriority w:val="99"/>
    <w:rsid w:val="00A27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915</Words>
  <Characters>5219</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manal tu</cp:lastModifiedBy>
  <cp:revision>22</cp:revision>
  <cp:lastPrinted>2024-03-30T11:00:00Z</cp:lastPrinted>
  <dcterms:created xsi:type="dcterms:W3CDTF">2017-06-15T11:16:00Z</dcterms:created>
  <dcterms:modified xsi:type="dcterms:W3CDTF">2024-03-30T11:00:00Z</dcterms:modified>
</cp:coreProperties>
</file>