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C2294" w14:textId="77777777" w:rsidR="00EA2F41" w:rsidRPr="00D258D0" w:rsidRDefault="00EA2F41" w:rsidP="007A44FF">
      <w:pPr>
        <w:widowControl w:val="0"/>
        <w:ind w:firstLine="454"/>
        <w:jc w:val="both"/>
        <w:rPr>
          <w:rFonts w:ascii="Traditional Arabic" w:hAnsi="Traditional Arabic" w:cs="Traditional Arabic"/>
          <w:b/>
          <w:bCs/>
          <w:sz w:val="36"/>
          <w:szCs w:val="36"/>
          <w:rtl/>
        </w:rPr>
      </w:pPr>
      <w:r w:rsidRPr="00D258D0">
        <w:rPr>
          <w:rFonts w:ascii="Traditional Arabic" w:hAnsi="Traditional Arabic" w:cs="Traditional Arabic" w:hint="cs"/>
          <w:b/>
          <w:bCs/>
          <w:sz w:val="36"/>
          <w:szCs w:val="36"/>
          <w:rtl/>
        </w:rPr>
        <w:t>الْخُطْبَةُ الْأُولَى:</w:t>
      </w:r>
    </w:p>
    <w:p w14:paraId="5AF29933" w14:textId="14FDF102" w:rsidR="00EA2F41" w:rsidRPr="00D258D0" w:rsidRDefault="00EA2F41" w:rsidP="0098144C">
      <w:pPr>
        <w:widowControl w:val="0"/>
        <w:ind w:firstLine="454"/>
        <w:jc w:val="both"/>
        <w:rPr>
          <w:rFonts w:ascii="Traditional Arabic" w:hAnsi="Traditional Arabic" w:cs="Traditional Arabic"/>
          <w:sz w:val="36"/>
          <w:szCs w:val="36"/>
          <w:rtl/>
        </w:rPr>
      </w:pPr>
      <w:r w:rsidRPr="00D258D0">
        <w:rPr>
          <w:rFonts w:ascii="Traditional Arabic" w:hAnsi="Traditional Arabic" w:cs="Traditional Arabic" w:hint="cs"/>
          <w:sz w:val="36"/>
          <w:szCs w:val="36"/>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 أمَّا بَعْدُ ... فَاتَّقُوا اللهَ- عِبَادَ اللهِ- حقَّ التَّقْوَى؛ واعلَمُوا أنَّ أَجْسَادَكُمْ عَلَى النَّارِ لَا تَقْوَى.</w:t>
      </w:r>
    </w:p>
    <w:p w14:paraId="269C7AD6" w14:textId="5C0C324D" w:rsidR="00DE0E4A" w:rsidRPr="00D258D0" w:rsidRDefault="00DE0E4A" w:rsidP="00DE0E4A">
      <w:pPr>
        <w:rPr>
          <w:rFonts w:ascii="Traditional Arabic" w:hAnsi="Traditional Arabic" w:cs="Traditional Arabic"/>
          <w:sz w:val="36"/>
          <w:szCs w:val="36"/>
          <w:rtl/>
        </w:rPr>
      </w:pPr>
      <w:r w:rsidRPr="00D258D0">
        <w:rPr>
          <w:rFonts w:ascii="Traditional Arabic" w:hAnsi="Traditional Arabic" w:cs="Traditional Arabic" w:hint="cs"/>
          <w:sz w:val="36"/>
          <w:szCs w:val="36"/>
          <w:rtl/>
        </w:rPr>
        <w:t>١-عِبَادَ اللهِ، شَهْرُ شَعْبَانَ هُوَ الشَهْرُ الْمُوَطِّيءُ لِشَهْرِ رَمَضَانَ؛ وَالْمقَدِّمُ لَهُ، لِذَا كَانَ بَعْضُ السَّلَفِ إِذَا دَخَلَ شَعْبَانُ، أَكَبُّوا عَلَى المَصَاحِفِ فَقَرَؤُوهَا، وَاخْرَجُوا زَكَاةَ أَمْوَالِهِمْ</w:t>
      </w:r>
      <w:r w:rsidR="00C6350B" w:rsidRPr="00D258D0">
        <w:rPr>
          <w:rFonts w:ascii="Traditional Arabic" w:hAnsi="Traditional Arabic" w:cs="Traditional Arabic" w:hint="cs"/>
          <w:sz w:val="36"/>
          <w:szCs w:val="36"/>
          <w:rtl/>
        </w:rPr>
        <w:t>،</w:t>
      </w:r>
      <w:r w:rsidRPr="00D258D0">
        <w:rPr>
          <w:rFonts w:ascii="Traditional Arabic" w:hAnsi="Traditional Arabic" w:cs="Traditional Arabic" w:hint="cs"/>
          <w:sz w:val="36"/>
          <w:szCs w:val="36"/>
          <w:rtl/>
        </w:rPr>
        <w:t xml:space="preserve"> تَقْوِيَةً لِلْضَعِيفِ وَالمِسْكِينِ،عَلَى صِيَامِ رَمَضَانَ، فَلَا تُفَرِّطُوا فِي صِيَامِ مَا تَسْتَطِيعُونَ مِنْ أَيَّامِهِ اغْتِنَامًا لِلْأَجْرِ</w:t>
      </w:r>
      <w:r w:rsidR="00E57A3D" w:rsidRPr="00D258D0">
        <w:rPr>
          <w:rFonts w:ascii="Traditional Arabic" w:hAnsi="Traditional Arabic" w:cs="Traditional Arabic" w:hint="cs"/>
          <w:sz w:val="36"/>
          <w:szCs w:val="36"/>
          <w:rtl/>
        </w:rPr>
        <w:t>؛</w:t>
      </w:r>
      <w:r w:rsidRPr="00D258D0">
        <w:rPr>
          <w:rFonts w:ascii="Traditional Arabic" w:hAnsi="Traditional Arabic" w:cs="Traditional Arabic" w:hint="cs"/>
          <w:sz w:val="36"/>
          <w:szCs w:val="36"/>
          <w:rtl/>
        </w:rPr>
        <w:t xml:space="preserve"> لِأَنَّ فِيهِ فَضِيلَةَ الصِّيَامِ؛ وَمِنْ حِكَمِ صِيَامِهِ: تَهْيِئَةُ النُّفُوسِ لِصِيَامِ رَمَضَانَ. قَالَ أُسَامَةُ بْنُ زَيْدٍ رَضِيَ اللهُ عَنْهُمَا: يَا رَسُولَ اللهِ : لَمْ أَرَكَ تَصُومُ مِنَ الشُّهُورِ مَا تَصُومُ مِنْ شَعْبَانَ ؟ ( قَالَ ذَاكَ شَهْرٌ يَغْفَلُ النَّاسُ عَنْهُ ، بَيْنَ رَجَبَ وَرَمَضَانَ ،وَهُوَ شَهْرٌ تُرْفَعُ فِيهِ الأَعْمَالُ إِلَى رَبِّ العَالَمِينَ، عَزَّ وَجَلَّ، فَأُحِبُّ أَنْ يُرْفَعَ عَمَلِي وَأَنَا صَائِمٌ ) رَوَاهُ أَحْمَدُ وَالنَّسَائِيُّ، بِسَنَدٍ حَسَنٍ. </w:t>
      </w:r>
    </w:p>
    <w:p w14:paraId="01613906" w14:textId="2B098489" w:rsidR="00DE0E4A" w:rsidRPr="00D258D0" w:rsidRDefault="00597385" w:rsidP="00DE0E4A">
      <w:pPr>
        <w:rPr>
          <w:rFonts w:ascii="Traditional Arabic" w:hAnsi="Traditional Arabic" w:cs="Traditional Arabic"/>
          <w:sz w:val="36"/>
          <w:szCs w:val="36"/>
          <w:rtl/>
        </w:rPr>
      </w:pPr>
      <w:r w:rsidRPr="00D258D0">
        <w:rPr>
          <w:rFonts w:ascii="Traditional Arabic" w:hAnsi="Traditional Arabic" w:cs="Traditional Arabic" w:hint="cs"/>
          <w:sz w:val="36"/>
          <w:szCs w:val="36"/>
          <w:rtl/>
        </w:rPr>
        <w:t>٢-</w:t>
      </w:r>
      <w:r w:rsidR="00DE0E4A" w:rsidRPr="00D258D0">
        <w:rPr>
          <w:rFonts w:ascii="Traditional Arabic" w:hAnsi="Traditional Arabic" w:cs="Traditional Arabic" w:hint="cs"/>
          <w:sz w:val="36"/>
          <w:szCs w:val="36"/>
          <w:rtl/>
        </w:rPr>
        <w:t>عِبَادَ الله؛إِنَّ هَذَا الشَهْرَ الْعَظِيمَ، اكْتَنَفَهُ شَهْرَانِ عَظِيمَانِ، شَهْرُ رَجَبِ الحَرَامُ ،وَشَهْرُ الصِّيَامِ؛ فَاشْتَغَلَ النَّاسُ بِهِمَا عَنْهُ،  فَصَارَ مَغْفُولاً عَنْهُ، وَفِي هَذَا إِشَارَةٌ مِنَ النَّبِيِ، صَلَّى اللهُ عَلَيْهِ وَسَلَّمَ، إِلَى أَنَّ بَعْضَ مَا يَشْتَهِرُ فَضْلُهُ مِنَ الْأَزْمَانِ ، قَدْ يَكُونُ غَيْرُهُ أَفْضَلَ مِنْهُ.</w:t>
      </w:r>
    </w:p>
    <w:p w14:paraId="5432177E" w14:textId="60B82F5D" w:rsidR="00DE0E4A" w:rsidRPr="00D258D0" w:rsidRDefault="00CD3076" w:rsidP="00DE0E4A">
      <w:pPr>
        <w:rPr>
          <w:rFonts w:ascii="Traditional Arabic" w:hAnsi="Traditional Arabic" w:cs="Traditional Arabic"/>
          <w:sz w:val="36"/>
          <w:szCs w:val="36"/>
          <w:rtl/>
        </w:rPr>
      </w:pPr>
      <w:r w:rsidRPr="00D258D0">
        <w:rPr>
          <w:rFonts w:ascii="Traditional Arabic" w:hAnsi="Traditional Arabic" w:cs="Traditional Arabic" w:hint="cs"/>
          <w:sz w:val="36"/>
          <w:szCs w:val="36"/>
          <w:rtl/>
        </w:rPr>
        <w:t>٣-</w:t>
      </w:r>
      <w:r w:rsidR="00DE0E4A" w:rsidRPr="00D258D0">
        <w:rPr>
          <w:rFonts w:ascii="Traditional Arabic" w:hAnsi="Traditional Arabic" w:cs="Traditional Arabic" w:hint="cs"/>
          <w:sz w:val="36"/>
          <w:szCs w:val="36"/>
          <w:rtl/>
        </w:rPr>
        <w:t>عِبَادَ الله؛ في شهر شَعْبَانَ تُعْرَضُ عَلَى اللهِ، عَزَّ وَجَلَّ، أَعْمَالُ الْعَبْدِ خَلَالَ الْعَامِ، وَهَذَا الْعَرضُ غَيْرَ الْعَرض الإِسْبُوعِيُّ :قَالَ صَلَّى اللهُ عَلَيْهِ وَسَلَّمَ:" تُفْتَحُ أَبْوَابُ الْجَنَّةِ يَوْمَ الْاِثْنَيْنِ، وَيَوْمَ الْخَمِيسِ، فَيُغْفَرُ لِكُلِّ عَبْدٍ لَا يُشْرِكُ بِاللهِ شَيْئًا، إِلَّا رَجُلًا كَانَتْ بَيْنَهُ وَبَيْنَ أَخِيهِ شَحْنَاءُ، فَيُقَالُ: أَنْظِرُوا هَذَيْنِ حَتَّى يَصْطَلِحَا، أَنْظِرُوا هَذَيْنِ حَتَّى يَصْطَلِحَا، أَنْظِرُوا هَذَيْنِ حَتَّى يَصْطَلِحَا" رَوَاهُ مُسْلِمٌ</w:t>
      </w:r>
      <w:r w:rsidR="0098144C">
        <w:rPr>
          <w:rFonts w:ascii="Traditional Arabic" w:hAnsi="Traditional Arabic" w:cs="Traditional Arabic" w:hint="cs"/>
          <w:sz w:val="36"/>
          <w:szCs w:val="36"/>
          <w:rtl/>
        </w:rPr>
        <w:t>.</w:t>
      </w:r>
    </w:p>
    <w:p w14:paraId="46BA26C9" w14:textId="77777777" w:rsidR="00B441BA" w:rsidRPr="00D258D0" w:rsidRDefault="00290B9E" w:rsidP="00DE0E4A">
      <w:pPr>
        <w:rPr>
          <w:rFonts w:ascii="Traditional Arabic" w:hAnsi="Traditional Arabic" w:cs="Traditional Arabic"/>
          <w:sz w:val="36"/>
          <w:szCs w:val="36"/>
          <w:rtl/>
        </w:rPr>
      </w:pPr>
      <w:r w:rsidRPr="00D258D0">
        <w:rPr>
          <w:rFonts w:ascii="Traditional Arabic" w:hAnsi="Traditional Arabic" w:cs="Traditional Arabic" w:hint="cs"/>
          <w:sz w:val="36"/>
          <w:szCs w:val="36"/>
          <w:rtl/>
        </w:rPr>
        <w:t>٤-</w:t>
      </w:r>
      <w:r w:rsidR="00DE0E4A" w:rsidRPr="00D258D0">
        <w:rPr>
          <w:rFonts w:ascii="Traditional Arabic" w:hAnsi="Traditional Arabic" w:cs="Traditional Arabic" w:hint="cs"/>
          <w:sz w:val="36"/>
          <w:szCs w:val="36"/>
          <w:rtl/>
        </w:rPr>
        <w:t>عِبَادَ اللهِ، إِنَّ صِيامَ أَكْثَرِ شَعْبَانَ سُنَّةٌ ثَابِتَةٌ عَنْ رَسُولِ اللهِ، صَلَّى اللهُ عَلَيْهِ وَسَلَّمَ، قَالَتْ عَائِشَةُ رِضِيَ اللهُ عَنْهَا،: " لَمْ يَكُنْ رَسُولُ اللهِ صَلَّى اللهُ عَلَيْهِ وَسَلَّمَ فِي الشَّهْرِ مِنَ السَّنَةِ أَكْثَرَ صِيَامًا مِنْهُ فِي شَعْبَانَ ". رَوَاهُ الْبُخَارِيُّ وَمُسْلِمٌ .وَفِي رِوَايَةٍ لَهُمَا: ( كَانَ يَصُومُ شَعْبَانَ كُلَّهُ)</w:t>
      </w:r>
      <w:r w:rsidR="00B441BA" w:rsidRPr="00D258D0">
        <w:rPr>
          <w:rFonts w:ascii="Traditional Arabic" w:hAnsi="Traditional Arabic" w:cs="Traditional Arabic" w:hint="cs"/>
          <w:sz w:val="36"/>
          <w:szCs w:val="36"/>
          <w:rtl/>
        </w:rPr>
        <w:t>.</w:t>
      </w:r>
    </w:p>
    <w:p w14:paraId="6BCBFA85" w14:textId="29B32466" w:rsidR="00DE0E4A" w:rsidRPr="00D258D0" w:rsidRDefault="00B441BA" w:rsidP="00DE0E4A">
      <w:pPr>
        <w:rPr>
          <w:rFonts w:ascii="Traditional Arabic" w:hAnsi="Traditional Arabic" w:cs="Traditional Arabic"/>
          <w:sz w:val="36"/>
          <w:szCs w:val="36"/>
          <w:rtl/>
        </w:rPr>
      </w:pPr>
      <w:r w:rsidRPr="00D258D0">
        <w:rPr>
          <w:rFonts w:ascii="Traditional Arabic" w:hAnsi="Traditional Arabic" w:cs="Traditional Arabic" w:hint="cs"/>
          <w:sz w:val="36"/>
          <w:szCs w:val="36"/>
          <w:rtl/>
        </w:rPr>
        <w:t>٥-</w:t>
      </w:r>
      <w:r w:rsidR="00DE0E4A" w:rsidRPr="00D258D0">
        <w:rPr>
          <w:rFonts w:ascii="Traditional Arabic" w:hAnsi="Traditional Arabic" w:cs="Traditional Arabic" w:hint="cs"/>
          <w:sz w:val="36"/>
          <w:szCs w:val="36"/>
          <w:rtl/>
        </w:rPr>
        <w:t>وَقَالَتْ، رَضِيَ اللهُ عَنْهَا،: «كَانَ أَحَبَّ الشُّهُورِ إِلَى رَسُولِ اللَّهِ صَلَّى اللهُ عَلَيْهِ وَسَلَّمَ أَنْ يَصُومَهُ شَعْبَانُ، بَلْ كَانَ يَصِلُهُ بِرَمَضَانَ» رَوَاهُ النَّسَائِيُّ، بِسَنَدٍ صَحِيْح.</w:t>
      </w:r>
    </w:p>
    <w:p w14:paraId="19BA24C7" w14:textId="265CBFF7" w:rsidR="00DE0E4A" w:rsidRPr="00D258D0" w:rsidRDefault="00B441BA" w:rsidP="00DE0E4A">
      <w:pPr>
        <w:rPr>
          <w:rFonts w:ascii="Traditional Arabic" w:hAnsi="Traditional Arabic" w:cs="Traditional Arabic"/>
          <w:sz w:val="36"/>
          <w:szCs w:val="36"/>
          <w:rtl/>
        </w:rPr>
      </w:pPr>
      <w:r w:rsidRPr="00D258D0">
        <w:rPr>
          <w:rFonts w:ascii="Traditional Arabic" w:hAnsi="Traditional Arabic" w:cs="Traditional Arabic" w:hint="cs"/>
          <w:sz w:val="36"/>
          <w:szCs w:val="36"/>
          <w:rtl/>
        </w:rPr>
        <w:t>٦-</w:t>
      </w:r>
      <w:r w:rsidR="00DE0E4A" w:rsidRPr="00D258D0">
        <w:rPr>
          <w:rFonts w:ascii="Traditional Arabic" w:hAnsi="Traditional Arabic" w:cs="Traditional Arabic" w:hint="cs"/>
          <w:sz w:val="36"/>
          <w:szCs w:val="36"/>
          <w:rtl/>
        </w:rPr>
        <w:t>وَعَنْ أُمُّ سَلَمَةَ،رَضِيَ اللهُ عَنْهَا،قَالَتْ : (( مَا رَأَيْتُ رَسُولَ اللهِ،صَلَّى اللهُ عَلَيْهِ وَسَلَّمَ،،يَصُومُ شَهْرَيْنِ مُتَتَابِعَيْنِ إِلَّا شَعْبَانَ وَرَمَضَانَ ))،رَوَاهُ التِّرْمِذِيُّ بِسَنَدٍ صَحِيْح.</w:t>
      </w:r>
    </w:p>
    <w:p w14:paraId="006C7F54" w14:textId="77777777" w:rsidR="00207200" w:rsidRPr="00D258D0" w:rsidRDefault="00B441BA" w:rsidP="00DE0E4A">
      <w:pPr>
        <w:rPr>
          <w:rFonts w:ascii="Traditional Arabic" w:hAnsi="Traditional Arabic" w:cs="Traditional Arabic"/>
          <w:sz w:val="36"/>
          <w:szCs w:val="36"/>
          <w:rtl/>
        </w:rPr>
      </w:pPr>
      <w:r w:rsidRPr="00D258D0">
        <w:rPr>
          <w:rFonts w:ascii="Traditional Arabic" w:hAnsi="Traditional Arabic" w:cs="Traditional Arabic" w:hint="cs"/>
          <w:sz w:val="36"/>
          <w:szCs w:val="36"/>
          <w:rtl/>
        </w:rPr>
        <w:t>٧-</w:t>
      </w:r>
      <w:r w:rsidR="00DE0E4A" w:rsidRPr="00D258D0">
        <w:rPr>
          <w:rFonts w:ascii="Traditional Arabic" w:hAnsi="Traditional Arabic" w:cs="Traditional Arabic" w:hint="cs"/>
          <w:sz w:val="36"/>
          <w:szCs w:val="36"/>
          <w:rtl/>
        </w:rPr>
        <w:t xml:space="preserve">عِبَادَ اللهِ،إِنَّ فِي صِيَامِ شَعْبَانَ، دَلِيلٌ عَلَى اسْتِحْبَابِ عِمَارَةِ الأَوْقَاتِ الَّتِي يَغْفُلُ النَّاسُ عَنهَا بِالطَّاعَةِ . فَهُوَ مِنْ أَشَقِّ الْأَعْمَالِ عَلَى النُّفُوسِ ، وَيَحْتَاجُ إِلَى صَبْرٍ وَمُجَاهَدَةٍ ، وَخُصِّصَ لِأَهْلِ الصِّيَامِ ، بَابٌ فِي الجَنَّةِ ، اسْمُهُ بَابُ الرَيَّانِ. </w:t>
      </w:r>
    </w:p>
    <w:p w14:paraId="44DE4EB2" w14:textId="0AC9ECB5" w:rsidR="00DE0E4A" w:rsidRPr="00D258D0" w:rsidRDefault="005F57BE" w:rsidP="00DE0E4A">
      <w:pPr>
        <w:rPr>
          <w:rFonts w:ascii="Traditional Arabic" w:hAnsi="Traditional Arabic" w:cs="Traditional Arabic"/>
          <w:sz w:val="36"/>
          <w:szCs w:val="36"/>
          <w:rtl/>
        </w:rPr>
      </w:pPr>
      <w:r w:rsidRPr="00D258D0">
        <w:rPr>
          <w:rFonts w:ascii="Traditional Arabic" w:hAnsi="Traditional Arabic" w:cs="Traditional Arabic" w:hint="cs"/>
          <w:sz w:val="36"/>
          <w:szCs w:val="36"/>
          <w:rtl/>
        </w:rPr>
        <w:t>٨-</w:t>
      </w:r>
      <w:r w:rsidR="00DE0E4A" w:rsidRPr="00D258D0">
        <w:rPr>
          <w:rFonts w:ascii="Traditional Arabic" w:hAnsi="Traditional Arabic" w:cs="Traditional Arabic" w:hint="cs"/>
          <w:sz w:val="36"/>
          <w:szCs w:val="36"/>
          <w:rtl/>
        </w:rPr>
        <w:t>وَأَفْضَلَ التَّطَوُّعِ مَا كَانَ قَرِيبًا مِنْ رَمَضَانَ قَبْلَهُ وَبَعْدَهُ، وَذَلِكَ يَلْتَحِقُ بِصِيَامِ رَمَضَانَ لِقُرْبِهِ مِنْهُ، وَتَكُونُ مَنْزِلَتُهُ مِنَ الصِّيَامِ بِـمَنْزِلَةِ السُّنَنِ الرَّوَاتِبِ مَعَ الْفَرَائِضِ قَبْلَهَا وَبَعْدَهَا؛ فَيَلْتَحِقُ بِالْفَرَائِضِ فِي الْفَضْلِ، وَهِيَ تَكْمِلَةٌ لِنَقْصِ الْفَرَائِضِ، وَكَذَلِكَ صِيَامُ مَا قَبْلَ رَمَضَانَ وَبَعْدَهُ .</w:t>
      </w:r>
    </w:p>
    <w:p w14:paraId="4D394F4F" w14:textId="77777777" w:rsidR="004B1645" w:rsidRPr="00D258D0" w:rsidRDefault="005F57BE" w:rsidP="00DE0E4A">
      <w:pPr>
        <w:rPr>
          <w:rFonts w:ascii="Traditional Arabic" w:hAnsi="Traditional Arabic" w:cs="Traditional Arabic"/>
          <w:sz w:val="36"/>
          <w:szCs w:val="36"/>
          <w:rtl/>
        </w:rPr>
      </w:pPr>
      <w:r w:rsidRPr="00D258D0">
        <w:rPr>
          <w:rFonts w:ascii="Traditional Arabic" w:hAnsi="Traditional Arabic" w:cs="Traditional Arabic" w:hint="cs"/>
          <w:sz w:val="36"/>
          <w:szCs w:val="36"/>
          <w:rtl/>
        </w:rPr>
        <w:t>٩-</w:t>
      </w:r>
      <w:r w:rsidR="00DE0E4A" w:rsidRPr="00D258D0">
        <w:rPr>
          <w:rFonts w:ascii="Traditional Arabic" w:hAnsi="Traditional Arabic" w:cs="Traditional Arabic" w:hint="cs"/>
          <w:sz w:val="36"/>
          <w:szCs w:val="36"/>
          <w:rtl/>
        </w:rPr>
        <w:t>عِبَادَ اللهِ، اشْتُهِرَ بَيْنَ النَّاسِ حَدِيثُ: (( إِذَا انْتَصَفَ شَعْبَانُ فَلَا تَصُومُوا حَتَّى رَمَضَانِ )) وَقَدْ أَنْكَرَهُ كِبَارُ أَئِمَّةُ الْحَدِيثِ ، حَتَّى قَالَ الإِمَامُ أَحْمَدُ ، رَحِمَنَا الله وَإِيَّاهُ: (لَمْ يَرْوِ العَلَاءُ حَدِيثًا أَنْكَرَ مِنْهُ</w:t>
      </w:r>
      <w:r w:rsidR="004B1645" w:rsidRPr="00D258D0">
        <w:rPr>
          <w:rFonts w:ascii="Traditional Arabic" w:hAnsi="Traditional Arabic" w:cs="Traditional Arabic" w:hint="cs"/>
          <w:sz w:val="36"/>
          <w:szCs w:val="36"/>
          <w:rtl/>
        </w:rPr>
        <w:t>.</w:t>
      </w:r>
    </w:p>
    <w:p w14:paraId="3AAC3099" w14:textId="05118976" w:rsidR="00DE0E4A" w:rsidRPr="00D258D0" w:rsidRDefault="004B1645" w:rsidP="00DE0E4A">
      <w:pPr>
        <w:rPr>
          <w:rFonts w:ascii="Traditional Arabic" w:hAnsi="Traditional Arabic" w:cs="Traditional Arabic"/>
          <w:sz w:val="36"/>
          <w:szCs w:val="36"/>
          <w:rtl/>
        </w:rPr>
      </w:pPr>
      <w:r w:rsidRPr="00D258D0">
        <w:rPr>
          <w:rFonts w:ascii="Traditional Arabic" w:hAnsi="Traditional Arabic" w:cs="Traditional Arabic" w:hint="cs"/>
          <w:sz w:val="36"/>
          <w:szCs w:val="36"/>
          <w:rtl/>
        </w:rPr>
        <w:t>١٠-</w:t>
      </w:r>
      <w:r w:rsidR="00DE0E4A" w:rsidRPr="00D258D0">
        <w:rPr>
          <w:rFonts w:ascii="Traditional Arabic" w:hAnsi="Traditional Arabic" w:cs="Traditional Arabic" w:hint="cs"/>
          <w:sz w:val="36"/>
          <w:szCs w:val="36"/>
          <w:rtl/>
        </w:rPr>
        <w:t>وَقَالَ أَبُو بَكْرٍ الْأَثْرَمِ، رَحِمَنَا الله وَإِيَّاهُ:( الأَحَادِيثُ كُلُّهَا تُخَالِفُهُ، وَقَالَ الطَّحَاوِي، رَحِمَنَا الله وَإِيَّاهُ: (حَدِيثٌ مَنْسُوخٌ، وَالإِجْمَاعُ عَلَى تَرْكِ العَمَلِ بِهِ )</w:t>
      </w:r>
    </w:p>
    <w:p w14:paraId="4800C463" w14:textId="77777777" w:rsidR="007A5106" w:rsidRPr="00D258D0" w:rsidRDefault="004B1645" w:rsidP="007A5106">
      <w:pPr>
        <w:rPr>
          <w:rFonts w:ascii="Traditional Arabic" w:hAnsi="Traditional Arabic" w:cs="Traditional Arabic"/>
          <w:sz w:val="36"/>
          <w:szCs w:val="36"/>
          <w:rtl/>
        </w:rPr>
      </w:pPr>
      <w:r w:rsidRPr="00D258D0">
        <w:rPr>
          <w:rFonts w:ascii="Traditional Arabic" w:hAnsi="Traditional Arabic" w:cs="Traditional Arabic" w:hint="cs"/>
          <w:sz w:val="36"/>
          <w:szCs w:val="36"/>
          <w:rtl/>
        </w:rPr>
        <w:t>١١-</w:t>
      </w:r>
      <w:r w:rsidR="00DE0E4A" w:rsidRPr="00D258D0">
        <w:rPr>
          <w:rFonts w:ascii="Traditional Arabic" w:hAnsi="Traditional Arabic" w:cs="Traditional Arabic" w:hint="cs"/>
          <w:sz w:val="36"/>
          <w:szCs w:val="36"/>
          <w:rtl/>
        </w:rPr>
        <w:t>عِبَادَ الله؛ اشْتُهِرَ بَيْنَ النَّاسِ فَضِيلَةُ لَيْلَةِ النِّصْفِ مِنْ شَعْبَانَ ، اسْتِنَادًا عَلَى حِدِيثٍ ضَعِيفٍ، حَتَّى أَصْبَحَتْ  عِنْدَ كَثِيْرٍ مِنَ النَّاسِ فِي بَعْضِ الْبُلْدَانِ تُضَاهِي إِنْ لَمْ تَتَمْيَّزْ عَلَى الْعَشْرِ الأَوَاخِرِ مِنْ رَمَضَانَ ، يُصَامُ يَوْمُهَا وُيُحْيَ لَيْلُهَا وَبَعْضُهُمْ يُصَلِّيهَا فِي جَمَاعَةٍ ، وَيَحْتَفِلُونَ فِيهَا ، وَرُبَّمَا يُزَيِّنُوا بُيُوتَهُمْ ، وَكُلُّ هَذَا مِنَ الأُمُورِ المُحْدَثَةِ، الَّتِي لَمْ يَفْعَلْهَا،صَلَّى اللهُ عَلَيْهِ وَسَلَّم،َ وَلَا صَحْبُهُ، وَلَا مَنْ تَابَعُوهُمْ ، وَهُمْ الحُجَّةُ لِمَنْ أَرَادَ سَوَاءَ السَّبِيلِ، أَمَّا مَنْ أَحْدَثُوا الْبِدَعَ فِي هَذِهِ الَّليْلَةِ وَ نَهَارِهَا فَهُمْ أَوْلَى النَّاسِ بِالْبُعْدِ عَنْ رَحْمَةِ اللهِ ، وَلَيْتَهُمْ صَامُوهُ بِنِيَّةِ أَنَّهُ مِنْ شَعْبَانَ ، أَوْ صَامُوهُ بِنِيَّةِ أَنَّهُ مِنْ أَيَّامِ البِيضِ ، بَلْ صَامُوهُ بِنِيَّةِ أَنَّهُ النِّصْفُ مِنْ شَعْباَنَ ،اسْتِنَادًا عَلَى حَدِيثٍ ضَعِيفٍ.</w:t>
      </w:r>
    </w:p>
    <w:p w14:paraId="517E9FE6" w14:textId="12E8812F" w:rsidR="00DE0E4A" w:rsidRPr="00D258D0" w:rsidRDefault="00DE0E4A" w:rsidP="003D30B9">
      <w:pPr>
        <w:rPr>
          <w:rFonts w:ascii="Traditional Arabic" w:hAnsi="Traditional Arabic" w:cs="Traditional Arabic"/>
          <w:sz w:val="36"/>
          <w:szCs w:val="36"/>
          <w:rtl/>
        </w:rPr>
      </w:pPr>
      <w:r w:rsidRPr="00D258D0">
        <w:rPr>
          <w:rFonts w:ascii="Traditional Arabic" w:hAnsi="Traditional Arabic" w:cs="Traditional Arabic" w:hint="cs"/>
          <w:sz w:val="36"/>
          <w:szCs w:val="36"/>
          <w:rtl/>
        </w:rPr>
        <w:t> </w:t>
      </w:r>
      <w:r w:rsidR="007A5106" w:rsidRPr="00D258D0">
        <w:rPr>
          <w:rFonts w:ascii="Traditional Arabic" w:hAnsi="Traditional Arabic" w:cs="Traditional Arabic" w:hint="cs"/>
          <w:sz w:val="36"/>
          <w:szCs w:val="36"/>
          <w:rtl/>
        </w:rPr>
        <w:t>١٢-</w:t>
      </w:r>
      <w:r w:rsidRPr="00D258D0">
        <w:rPr>
          <w:rFonts w:ascii="Traditional Arabic" w:hAnsi="Traditional Arabic" w:cs="Traditional Arabic" w:hint="cs"/>
          <w:sz w:val="36"/>
          <w:szCs w:val="36"/>
          <w:rtl/>
        </w:rPr>
        <w:t>عباد الله ؛اِعْلَمُوا  بِأَنَّ أَصَحَّ مَا وَرَدَ فِي لَيْلَةِ النِّصْفِ مِنْ شَعْبَانَ،مَا أَخْرَجَهُ الإِمَامُ أَحْمَدُ رَحِمَنَا اللهُ وَإِيَّاهُ:(يَطَّلِعُ اللهُ عزَّ وجلَّ إلى خَلْقِهِ ليلَةَ النِّصفِ من شعبانَ ، فيَغْفِرُ لِعبادِهِ إلا اثْنينِ مُشاحِنٍ ، وقَاتِلِ نفْسٍ)وَغَالِبِ أَهْلِ العِلْمِ عَلَى تَضْعِيفِهِ؛وَفِي رِوَايَةٍ عِنْدَ ابْنُ مَاجَةَ (( إِلَّا لِمُشْركٍ ، أَوْ مُشَاحِنٍ )) وَلَيْسَ فِيْهِ لَوْ صَحَ دَلَالَةٌ عَلَى تْخْصِيصِ نهاره بِصِيَامِ ،ولا لَيْلَةٍ بِقِيَامٍ؛فَمَا رُبِطَتْ مَغْفِرَةُ اللهِ فِي لَيْلَةِ النِّصْفِ عَلَى حَسَبِ الحَدِيْثِ ؛لا بِصِيَامٍ ،أَوْ قِيَامٍ، وَإِنَّمَا رُبِطَتْ بِالتَّوْحِيدِ، وَتَصْفِيَةِ الْأَنْفُسِ مِنْ الْأَحْقَاِد وَالْأَضْغَانِ،فَتَفَقَّدْ نَفْسَكَ يَا عَبْدَ اللهِ، وَفَتِّشْ بَاطِنِهَا،فَلَعَلَّكَ أَنْ تَكُونَ مُبْتَلًى بِشَيْءٍ مِنْ الشركيات ؛وَلَا تَقُلْ: إِنَّنِي محميٌ مِنْ الشِّرْكِيَّاتِ،لَا يُمْكِنْ أَنْ أَقَعَ فِيهَا، فَهَذَا غُرُورٌ وَجَهْلٌ مِنْكَ ، فَإِذَا كَاَن أَبُو الأَنْبِيَاءِ عَلَيْهِمُ الصَّلَاةُ وَالسَّلَامُ ، وَإِمَامِ الحُنَفَاءِ ، وخَلِيلِ الرَّحْمَنِ ، يَسْأَلُ رَبَّهُ أَنْ يُجْنِبَهُ و بَنِيهِ عِبَادَةَ الأْصَنْامِ، قَالَ اللهُ تَعَالَى حَاكِياً عَنْهُ : (وَإِذْ قَالَ إِبْرَاهِيمُ رَبِّ اجْعَلْ هَذَا الْبَلَدَ آمِنًا وَاجْنُبْنِي وَبَنِيَّ أَنْ نَعْبُدَ الْأَصْنَامَ ) .قَالَ إِبْرَاهِيمُ التَّيْمِي-رَحِمَنَا اللهُ وَإِيَّاهُ :(مَنْ يَأْمَنِ البَلَاءَ بَعْدَ إِبْرَاهِيمَ ؟فَلَا يَأْمَنُ الوُقُوعَ فِي الشِّرْكِ إِلَّا مَنْ هُوَ جَاهِلٌ بِهِ،وَبِمَا يُخْلِصْهُ مِنْهُ،وَلِهَذَا قَالَ،صَلَّى اللهُ عَلَيْهِ وَسَلَّمَ،: (( أَخْوَفُ مَا أَخَافُ عَلَيْكُمْ الشِّرْكُ الأَصْغَرُ ، فَسُئِلَ عَنْهُ ؟ فَقَالَ : الرِّيَاءُ)) حَدِيثٌ حَسَنٌ،رَوَاهُ أَحْمَدُ وَغَيْرُهُ .</w:t>
      </w:r>
    </w:p>
    <w:p w14:paraId="50A971C9" w14:textId="331C59DD" w:rsidR="00EC0C68" w:rsidRPr="00D258D0" w:rsidRDefault="003D30B9" w:rsidP="00DE0E4A">
      <w:pPr>
        <w:rPr>
          <w:rFonts w:ascii="Traditional Arabic" w:hAnsi="Traditional Arabic" w:cs="Traditional Arabic"/>
          <w:sz w:val="36"/>
          <w:szCs w:val="36"/>
          <w:rtl/>
        </w:rPr>
      </w:pPr>
      <w:r>
        <w:rPr>
          <w:rFonts w:ascii="Traditional Arabic" w:hAnsi="Traditional Arabic" w:cs="Traditional Arabic" w:hint="cs"/>
          <w:sz w:val="36"/>
          <w:szCs w:val="36"/>
          <w:rtl/>
        </w:rPr>
        <w:t>١٣</w:t>
      </w:r>
      <w:r w:rsidR="009251A1" w:rsidRPr="00D258D0">
        <w:rPr>
          <w:rFonts w:ascii="Traditional Arabic" w:hAnsi="Traditional Arabic" w:cs="Traditional Arabic" w:hint="cs"/>
          <w:sz w:val="36"/>
          <w:szCs w:val="36"/>
          <w:rtl/>
        </w:rPr>
        <w:t>-</w:t>
      </w:r>
      <w:r w:rsidR="00DE0E4A" w:rsidRPr="00D258D0">
        <w:rPr>
          <w:rFonts w:ascii="Traditional Arabic" w:hAnsi="Traditional Arabic" w:cs="Traditional Arabic" w:hint="cs"/>
          <w:sz w:val="36"/>
          <w:szCs w:val="36"/>
          <w:rtl/>
        </w:rPr>
        <w:t>وَلَيْسَ هَذَا مَقْصُورًا عَلَى لَيْلَةِ النِّصْفِ مِنْ شَعْبَانَ فَقَطْ، بَلْ قَالَ صَلَّى اللهُ عَلَيْهِ وَسَلَّمَ:" تُفْتَحُ أَبْوَابُ الْجَنَّةِ يَوْمَ الْإِثْنَيْنِ، وَيَوْمَ الْخَمِيسِ، فَيُغْفَرُ لِكُلِّ عَبْدٍ لَا يُشْرِكُ بِاللهِ شَيْئًا، إِلَّا رَجُلًا كَانَتْ بَيْنَهُ وَبَيْنَ أَخِيهِ شَحْنَاءُ، فَيُقَالُ: أَنْظِرُوا هَذَيْنِ حَتَّى يَصْطَلِحَا، أَنْظِرُوا هَذَيْنِ حَتَّى يَصْطَلِحَا، أَنْظِرُوا هَذَيْنِ حَتَّى يَصْطَلِحَا" رَوَاهُ مُسْلِمٌ.</w:t>
      </w:r>
    </w:p>
    <w:p w14:paraId="1906850A" w14:textId="0696EABC" w:rsidR="00DE0E4A" w:rsidRPr="00D258D0" w:rsidRDefault="003D30B9" w:rsidP="00DE0E4A">
      <w:pPr>
        <w:rPr>
          <w:rFonts w:ascii="Traditional Arabic" w:hAnsi="Traditional Arabic" w:cs="Traditional Arabic"/>
          <w:sz w:val="36"/>
          <w:szCs w:val="36"/>
          <w:rtl/>
        </w:rPr>
      </w:pPr>
      <w:r>
        <w:rPr>
          <w:rFonts w:ascii="Traditional Arabic" w:hAnsi="Traditional Arabic" w:cs="Traditional Arabic" w:hint="cs"/>
          <w:sz w:val="36"/>
          <w:szCs w:val="36"/>
          <w:rtl/>
        </w:rPr>
        <w:t>١٤</w:t>
      </w:r>
      <w:r w:rsidR="00EC0C68" w:rsidRPr="00D258D0">
        <w:rPr>
          <w:rFonts w:ascii="Traditional Arabic" w:hAnsi="Traditional Arabic" w:cs="Traditional Arabic" w:hint="cs"/>
          <w:sz w:val="36"/>
          <w:szCs w:val="36"/>
          <w:rtl/>
        </w:rPr>
        <w:t>-</w:t>
      </w:r>
      <w:r w:rsidR="00DE0E4A" w:rsidRPr="00D258D0">
        <w:rPr>
          <w:rFonts w:ascii="Traditional Arabic" w:hAnsi="Traditional Arabic" w:cs="Traditional Arabic" w:hint="cs"/>
          <w:sz w:val="36"/>
          <w:szCs w:val="36"/>
          <w:rtl/>
        </w:rPr>
        <w:t xml:space="preserve"> وَأَعْظَمُ الشَّحْنَاءِ الَّتِي يَجِبُ الحَذَرُ مِنْهَا ، مَا تَخْتَلِجُهُ الأَنْفُسُ الْخَبِيثَةُ مِنْ شَحْنَاءَ عَلَى صَحْبِ مُحَمَّدٍ،صَلَّى اللهُ عَلَيْهِ وَسَلَّمَ،وَمِنْ ذَلِكَ مَا تَحْمِلُهُ أَنْفُسُ الرَوَافِضِ عَلَى أَبِي بَكْرٍ، وَعُمَرَ، وَعُثْمَانَ ، وَعَائِشَةَ، وَمُعَاوِيَةَ،رَضِيَ اللهُ عَنْهُمْ ، وَعاَمَّةِ أَصْحَابِ مُحَمَّدٍ،صَلَّى اللهُ عَلَيْهِ وَسَلَّمَ، كَذَلِكَ سَلَامَةُ الصُّدُورِ عَلَى سَلَفِ الأُمَّةِ وَعُلَمَائِهَا، وَوُلَاةِ الْأَمْرِ، وعلماء الاسلام ، وَعُمُومِ المُسْلِمِينَ، وِإِرَادَةِ الخَيْرِ لَهُمْ.</w:t>
      </w:r>
    </w:p>
    <w:p w14:paraId="2A2A97E5" w14:textId="77777777" w:rsidR="00DE0E4A" w:rsidRPr="00D258D0" w:rsidRDefault="00DE0E4A" w:rsidP="00DE0E4A">
      <w:pPr>
        <w:rPr>
          <w:rFonts w:ascii="Traditional Arabic" w:hAnsi="Traditional Arabic" w:cs="Traditional Arabic"/>
          <w:sz w:val="36"/>
          <w:szCs w:val="36"/>
          <w:rtl/>
        </w:rPr>
      </w:pPr>
    </w:p>
    <w:p w14:paraId="4D890726" w14:textId="3F11ECB4" w:rsidR="00DE0E4A" w:rsidRPr="00D258D0" w:rsidRDefault="00DE0E4A">
      <w:pPr>
        <w:rPr>
          <w:rFonts w:ascii="Traditional Arabic" w:hAnsi="Traditional Arabic" w:cs="Traditional Arabic"/>
          <w:sz w:val="36"/>
          <w:szCs w:val="36"/>
          <w:rtl/>
        </w:rPr>
      </w:pPr>
      <w:r w:rsidRPr="00D258D0">
        <w:rPr>
          <w:rFonts w:ascii="Traditional Arabic" w:hAnsi="Traditional Arabic" w:cs="Traditional Arabic" w:hint="cs"/>
          <w:sz w:val="36"/>
          <w:szCs w:val="36"/>
          <w:rtl/>
        </w:rPr>
        <w:t>أَقُولُ قَوْلِي هَذَا وَأَسْتَغْفِرُ اللهَ العَظِيمَ لِي وَلَكُمْ مِنْ كُلِّ ذَنْبٍ فَاسْتَغْفِرُوهُ.</w:t>
      </w:r>
    </w:p>
    <w:p w14:paraId="2D7EDF3F" w14:textId="77777777" w:rsidR="0055233D" w:rsidRPr="00D258D0" w:rsidRDefault="0055233D" w:rsidP="007A44FF">
      <w:pPr>
        <w:widowControl w:val="0"/>
        <w:ind w:firstLine="454"/>
        <w:jc w:val="both"/>
        <w:rPr>
          <w:rFonts w:ascii="Traditional Arabic" w:hAnsi="Traditional Arabic" w:cs="Traditional Arabic"/>
          <w:sz w:val="36"/>
          <w:szCs w:val="36"/>
          <w:rtl/>
        </w:rPr>
      </w:pPr>
      <w:r w:rsidRPr="00D258D0">
        <w:rPr>
          <w:rFonts w:ascii="Traditional Arabic" w:hAnsi="Traditional Arabic" w:cs="Traditional Arabic" w:hint="cs"/>
          <w:sz w:val="36"/>
          <w:szCs w:val="36"/>
          <w:rtl/>
        </w:rPr>
        <w:t>أَقُولُ قَوْلِي هَذَا وَأَسْتَغْفِرُ اللهَ العَظِيمَ لِي وَلَكُمْ مِنْ كُلِّ ذَنْبٍ فَاسْتَغْفِرُوهُ.</w:t>
      </w:r>
    </w:p>
    <w:p w14:paraId="77474960" w14:textId="77777777" w:rsidR="0055233D" w:rsidRPr="00D258D0" w:rsidRDefault="0055233D" w:rsidP="007A44FF">
      <w:pPr>
        <w:widowControl w:val="0"/>
        <w:ind w:firstLine="454"/>
        <w:jc w:val="both"/>
        <w:rPr>
          <w:rFonts w:ascii="Traditional Arabic" w:hAnsi="Traditional Arabic" w:cs="Traditional Arabic"/>
          <w:sz w:val="36"/>
          <w:szCs w:val="36"/>
          <w:rtl/>
        </w:rPr>
      </w:pPr>
      <w:r w:rsidRPr="00D258D0">
        <w:rPr>
          <w:rFonts w:ascii="Traditional Arabic" w:hAnsi="Traditional Arabic" w:cs="Traditional Arabic" w:hint="cs"/>
          <w:sz w:val="36"/>
          <w:szCs w:val="36"/>
          <w:rtl/>
        </w:rPr>
        <w:t>****************************</w:t>
      </w:r>
    </w:p>
    <w:p w14:paraId="04D6F1BF" w14:textId="77777777" w:rsidR="0055233D" w:rsidRPr="00D258D0" w:rsidRDefault="0055233D" w:rsidP="007A44FF">
      <w:pPr>
        <w:rPr>
          <w:rFonts w:ascii="Traditional Arabic" w:hAnsi="Traditional Arabic" w:cs="Traditional Arabic"/>
          <w:sz w:val="36"/>
          <w:szCs w:val="36"/>
          <w:rtl/>
        </w:rPr>
      </w:pPr>
      <w:r w:rsidRPr="00D258D0">
        <w:rPr>
          <w:rFonts w:ascii="Traditional Arabic" w:hAnsi="Traditional Arabic" w:cs="Traditional Arabic" w:hint="cs"/>
          <w:b/>
          <w:bCs/>
          <w:sz w:val="36"/>
          <w:szCs w:val="36"/>
          <w:rtl/>
        </w:rPr>
        <w:t>———— الْخُطْبَةُ الثَّانِيَةُ</w:t>
      </w:r>
      <w:r w:rsidRPr="00D258D0">
        <w:rPr>
          <w:rFonts w:ascii="Traditional Arabic" w:hAnsi="Traditional Arabic" w:cs="Traditional Arabic" w:hint="cs"/>
          <w:sz w:val="36"/>
          <w:szCs w:val="36"/>
          <w:rtl/>
        </w:rPr>
        <w:t xml:space="preserve"> </w:t>
      </w:r>
      <w:r w:rsidRPr="00D258D0">
        <w:rPr>
          <w:rFonts w:ascii="Traditional Arabic" w:hAnsi="Traditional Arabic" w:cs="Traditional Arabic" w:hint="cs"/>
          <w:b/>
          <w:bCs/>
          <w:sz w:val="36"/>
          <w:szCs w:val="36"/>
          <w:rtl/>
        </w:rPr>
        <w:t>اسْمُ اللهِ (الْمُؤْمِنُ):—————</w:t>
      </w:r>
    </w:p>
    <w:p w14:paraId="4504E841" w14:textId="77777777" w:rsidR="0055233D" w:rsidRPr="00D258D0" w:rsidRDefault="0055233D" w:rsidP="007A44FF">
      <w:pPr>
        <w:widowControl w:val="0"/>
        <w:ind w:firstLine="454"/>
        <w:jc w:val="both"/>
        <w:rPr>
          <w:rFonts w:ascii="Traditional Arabic" w:hAnsi="Traditional Arabic" w:cs="Traditional Arabic"/>
          <w:sz w:val="36"/>
          <w:szCs w:val="36"/>
          <w:rtl/>
        </w:rPr>
      </w:pPr>
      <w:r w:rsidRPr="00D258D0">
        <w:rPr>
          <w:rFonts w:ascii="Traditional Arabic" w:hAnsi="Traditional Arabic" w:cs="Traditional Arabic" w:hint="cs"/>
          <w:sz w:val="36"/>
          <w:szCs w:val="36"/>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w:t>
      </w:r>
    </w:p>
    <w:p w14:paraId="215A693F" w14:textId="46DBFB1E" w:rsidR="00B8712E" w:rsidRPr="009959DA" w:rsidRDefault="00B8712E" w:rsidP="009959DA">
      <w:pPr>
        <w:pStyle w:val="p1"/>
        <w:bidi/>
        <w:divId w:val="612631572"/>
        <w:rPr>
          <w:rFonts w:ascii="Traditional Arabic" w:hAnsi="Traditional Arabic" w:cs="Traditional Arabic" w:hint="cs"/>
          <w:sz w:val="36"/>
          <w:szCs w:val="36"/>
          <w:rtl/>
        </w:rPr>
      </w:pPr>
      <w:r w:rsidRPr="009959DA">
        <w:rPr>
          <w:rStyle w:val="s1"/>
          <w:rFonts w:ascii="Traditional Arabic" w:hAnsi="Traditional Arabic" w:cs="Traditional Arabic" w:hint="cs"/>
          <w:sz w:val="36"/>
          <w:szCs w:val="36"/>
          <w:rtl/>
        </w:rPr>
        <w:t>عِبَادَ</w:t>
      </w:r>
      <w:r w:rsidRPr="009959DA">
        <w:rPr>
          <w:rStyle w:val="s2"/>
          <w:rFonts w:ascii="Traditional Arabic" w:hAnsi="Traditional Arabic" w:cs="Traditional Arabic" w:hint="cs"/>
          <w:sz w:val="36"/>
          <w:szCs w:val="36"/>
          <w:rtl/>
        </w:rPr>
        <w:t xml:space="preserve"> </w:t>
      </w:r>
      <w:r w:rsidRPr="009959DA">
        <w:rPr>
          <w:rStyle w:val="s1"/>
          <w:rFonts w:ascii="Traditional Arabic" w:hAnsi="Traditional Arabic" w:cs="Traditional Arabic" w:hint="cs"/>
          <w:sz w:val="36"/>
          <w:szCs w:val="36"/>
          <w:rtl/>
        </w:rPr>
        <w:t>الله؛</w:t>
      </w:r>
      <w:r w:rsidRPr="009959DA">
        <w:rPr>
          <w:rStyle w:val="s2"/>
          <w:rFonts w:ascii="Traditional Arabic" w:hAnsi="Traditional Arabic" w:cs="Traditional Arabic" w:hint="cs"/>
          <w:sz w:val="36"/>
          <w:szCs w:val="36"/>
          <w:rtl/>
        </w:rPr>
        <w:t xml:space="preserve"> </w:t>
      </w:r>
      <w:r w:rsidRPr="009959DA">
        <w:rPr>
          <w:rStyle w:val="s1"/>
          <w:rFonts w:ascii="Traditional Arabic" w:hAnsi="Traditional Arabic" w:cs="Traditional Arabic" w:hint="cs"/>
          <w:sz w:val="36"/>
          <w:szCs w:val="36"/>
          <w:rtl/>
        </w:rPr>
        <w:t>وَيَنْبَغِي</w:t>
      </w:r>
      <w:r w:rsidRPr="009959DA">
        <w:rPr>
          <w:rStyle w:val="s2"/>
          <w:rFonts w:ascii="Traditional Arabic" w:hAnsi="Traditional Arabic" w:cs="Traditional Arabic" w:hint="cs"/>
          <w:sz w:val="36"/>
          <w:szCs w:val="36"/>
          <w:rtl/>
        </w:rPr>
        <w:t xml:space="preserve"> </w:t>
      </w:r>
      <w:r w:rsidRPr="009959DA">
        <w:rPr>
          <w:rStyle w:val="s1"/>
          <w:rFonts w:ascii="Traditional Arabic" w:hAnsi="Traditional Arabic" w:cs="Traditional Arabic" w:hint="cs"/>
          <w:sz w:val="36"/>
          <w:szCs w:val="36"/>
          <w:rtl/>
        </w:rPr>
        <w:t>التَّنْبِيهُ</w:t>
      </w:r>
      <w:r w:rsidRPr="009959DA">
        <w:rPr>
          <w:rStyle w:val="s2"/>
          <w:rFonts w:ascii="Traditional Arabic" w:hAnsi="Traditional Arabic" w:cs="Traditional Arabic" w:hint="cs"/>
          <w:sz w:val="36"/>
          <w:szCs w:val="36"/>
          <w:rtl/>
        </w:rPr>
        <w:t xml:space="preserve"> </w:t>
      </w:r>
      <w:r w:rsidRPr="009959DA">
        <w:rPr>
          <w:rStyle w:val="s1"/>
          <w:rFonts w:ascii="Traditional Arabic" w:hAnsi="Traditional Arabic" w:cs="Traditional Arabic" w:hint="cs"/>
          <w:sz w:val="36"/>
          <w:szCs w:val="36"/>
          <w:rtl/>
        </w:rPr>
        <w:t>عَلَى</w:t>
      </w:r>
      <w:r w:rsidRPr="009959DA">
        <w:rPr>
          <w:rStyle w:val="s2"/>
          <w:rFonts w:ascii="Traditional Arabic" w:hAnsi="Traditional Arabic" w:cs="Traditional Arabic" w:hint="cs"/>
          <w:sz w:val="36"/>
          <w:szCs w:val="36"/>
          <w:rtl/>
        </w:rPr>
        <w:t xml:space="preserve"> </w:t>
      </w:r>
      <w:r w:rsidRPr="009959DA">
        <w:rPr>
          <w:rStyle w:val="s1"/>
          <w:rFonts w:ascii="Traditional Arabic" w:hAnsi="Traditional Arabic" w:cs="Traditional Arabic" w:hint="cs"/>
          <w:sz w:val="36"/>
          <w:szCs w:val="36"/>
          <w:rtl/>
        </w:rPr>
        <w:t>أَهَمِّيَّةِ</w:t>
      </w:r>
      <w:r w:rsidRPr="009959DA">
        <w:rPr>
          <w:rStyle w:val="s2"/>
          <w:rFonts w:ascii="Traditional Arabic" w:hAnsi="Traditional Arabic" w:cs="Traditional Arabic" w:hint="cs"/>
          <w:sz w:val="36"/>
          <w:szCs w:val="36"/>
          <w:rtl/>
        </w:rPr>
        <w:t xml:space="preserve"> </w:t>
      </w:r>
      <w:r w:rsidRPr="009959DA">
        <w:rPr>
          <w:rStyle w:val="s1"/>
          <w:rFonts w:ascii="Traditional Arabic" w:hAnsi="Traditional Arabic" w:cs="Traditional Arabic" w:hint="cs"/>
          <w:sz w:val="36"/>
          <w:szCs w:val="36"/>
          <w:rtl/>
        </w:rPr>
        <w:t>قَضَاءِ</w:t>
      </w:r>
      <w:r w:rsidRPr="009959DA">
        <w:rPr>
          <w:rStyle w:val="s2"/>
          <w:rFonts w:ascii="Traditional Arabic" w:hAnsi="Traditional Arabic" w:cs="Traditional Arabic" w:hint="cs"/>
          <w:sz w:val="36"/>
          <w:szCs w:val="36"/>
          <w:rtl/>
        </w:rPr>
        <w:t xml:space="preserve"> </w:t>
      </w:r>
      <w:r w:rsidRPr="009959DA">
        <w:rPr>
          <w:rStyle w:val="s1"/>
          <w:rFonts w:ascii="Traditional Arabic" w:hAnsi="Traditional Arabic" w:cs="Traditional Arabic" w:hint="cs"/>
          <w:sz w:val="36"/>
          <w:szCs w:val="36"/>
          <w:rtl/>
        </w:rPr>
        <w:t>مَا</w:t>
      </w:r>
      <w:r w:rsidRPr="009959DA">
        <w:rPr>
          <w:rStyle w:val="s2"/>
          <w:rFonts w:ascii="Traditional Arabic" w:hAnsi="Traditional Arabic" w:cs="Traditional Arabic" w:hint="cs"/>
          <w:sz w:val="36"/>
          <w:szCs w:val="36"/>
          <w:rtl/>
        </w:rPr>
        <w:t xml:space="preserve"> </w:t>
      </w:r>
      <w:r w:rsidRPr="009959DA">
        <w:rPr>
          <w:rStyle w:val="s1"/>
          <w:rFonts w:ascii="Traditional Arabic" w:hAnsi="Traditional Arabic" w:cs="Traditional Arabic" w:hint="cs"/>
          <w:sz w:val="36"/>
          <w:szCs w:val="36"/>
          <w:rtl/>
        </w:rPr>
        <w:t>فَاتَ</w:t>
      </w:r>
      <w:r w:rsidRPr="009959DA">
        <w:rPr>
          <w:rStyle w:val="s2"/>
          <w:rFonts w:ascii="Traditional Arabic" w:hAnsi="Traditional Arabic" w:cs="Traditional Arabic" w:hint="cs"/>
          <w:sz w:val="36"/>
          <w:szCs w:val="36"/>
          <w:rtl/>
        </w:rPr>
        <w:t xml:space="preserve"> </w:t>
      </w:r>
      <w:r w:rsidRPr="009959DA">
        <w:rPr>
          <w:rStyle w:val="s1"/>
          <w:rFonts w:ascii="Traditional Arabic" w:hAnsi="Traditional Arabic" w:cs="Traditional Arabic" w:hint="cs"/>
          <w:sz w:val="36"/>
          <w:szCs w:val="36"/>
          <w:rtl/>
        </w:rPr>
        <w:t>مِنْ</w:t>
      </w:r>
      <w:r w:rsidRPr="009959DA">
        <w:rPr>
          <w:rStyle w:val="s2"/>
          <w:rFonts w:ascii="Traditional Arabic" w:hAnsi="Traditional Arabic" w:cs="Traditional Arabic" w:hint="cs"/>
          <w:sz w:val="36"/>
          <w:szCs w:val="36"/>
          <w:rtl/>
        </w:rPr>
        <w:t xml:space="preserve"> </w:t>
      </w:r>
      <w:r w:rsidRPr="009959DA">
        <w:rPr>
          <w:rStyle w:val="s1"/>
          <w:rFonts w:ascii="Traditional Arabic" w:hAnsi="Traditional Arabic" w:cs="Traditional Arabic" w:hint="cs"/>
          <w:sz w:val="36"/>
          <w:szCs w:val="36"/>
          <w:rtl/>
        </w:rPr>
        <w:t>رَمَضَان،</w:t>
      </w:r>
      <w:r w:rsidRPr="009959DA">
        <w:rPr>
          <w:rStyle w:val="s2"/>
          <w:rFonts w:ascii="Traditional Arabic" w:hAnsi="Traditional Arabic" w:cs="Traditional Arabic" w:hint="cs"/>
          <w:sz w:val="36"/>
          <w:szCs w:val="36"/>
          <w:rtl/>
        </w:rPr>
        <w:t xml:space="preserve"> </w:t>
      </w:r>
      <w:r w:rsidRPr="009959DA">
        <w:rPr>
          <w:rStyle w:val="s1"/>
          <w:rFonts w:ascii="Traditional Arabic" w:hAnsi="Traditional Arabic" w:cs="Traditional Arabic" w:hint="cs"/>
          <w:sz w:val="36"/>
          <w:szCs w:val="36"/>
          <w:rtl/>
        </w:rPr>
        <w:t>بِسَبَبِ</w:t>
      </w:r>
      <w:r w:rsidRPr="009959DA">
        <w:rPr>
          <w:rStyle w:val="s2"/>
          <w:rFonts w:ascii="Traditional Arabic" w:hAnsi="Traditional Arabic" w:cs="Traditional Arabic" w:hint="cs"/>
          <w:sz w:val="36"/>
          <w:szCs w:val="36"/>
          <w:rtl/>
        </w:rPr>
        <w:t xml:space="preserve"> </w:t>
      </w:r>
      <w:r w:rsidRPr="009959DA">
        <w:rPr>
          <w:rStyle w:val="s1"/>
          <w:rFonts w:ascii="Traditional Arabic" w:hAnsi="Traditional Arabic" w:cs="Traditional Arabic" w:hint="cs"/>
          <w:sz w:val="36"/>
          <w:szCs w:val="36"/>
          <w:rtl/>
        </w:rPr>
        <w:t>ضِيقِ</w:t>
      </w:r>
      <w:r w:rsidRPr="009959DA">
        <w:rPr>
          <w:rStyle w:val="s2"/>
          <w:rFonts w:ascii="Traditional Arabic" w:hAnsi="Traditional Arabic" w:cs="Traditional Arabic" w:hint="cs"/>
          <w:sz w:val="36"/>
          <w:szCs w:val="36"/>
          <w:rtl/>
        </w:rPr>
        <w:t xml:space="preserve"> </w:t>
      </w:r>
      <w:r w:rsidRPr="009959DA">
        <w:rPr>
          <w:rStyle w:val="s1"/>
          <w:rFonts w:ascii="Traditional Arabic" w:hAnsi="Traditional Arabic" w:cs="Traditional Arabic" w:hint="cs"/>
          <w:sz w:val="36"/>
          <w:szCs w:val="36"/>
          <w:rtl/>
        </w:rPr>
        <w:t>الْوَقْتِ؛</w:t>
      </w:r>
      <w:r w:rsidRPr="009959DA">
        <w:rPr>
          <w:rStyle w:val="s2"/>
          <w:rFonts w:ascii="Traditional Arabic" w:hAnsi="Traditional Arabic" w:cs="Traditional Arabic" w:hint="cs"/>
          <w:sz w:val="36"/>
          <w:szCs w:val="36"/>
          <w:rtl/>
        </w:rPr>
        <w:t xml:space="preserve"> </w:t>
      </w:r>
      <w:r w:rsidRPr="009959DA">
        <w:rPr>
          <w:rStyle w:val="s1"/>
          <w:rFonts w:ascii="Traditional Arabic" w:hAnsi="Traditional Arabic" w:cs="Traditional Arabic" w:hint="cs"/>
          <w:sz w:val="36"/>
          <w:szCs w:val="36"/>
          <w:rtl/>
        </w:rPr>
        <w:t>لِأَنَّ</w:t>
      </w:r>
      <w:r w:rsidRPr="009959DA">
        <w:rPr>
          <w:rStyle w:val="s2"/>
          <w:rFonts w:ascii="Traditional Arabic" w:hAnsi="Traditional Arabic" w:cs="Traditional Arabic" w:hint="cs"/>
          <w:sz w:val="36"/>
          <w:szCs w:val="36"/>
          <w:rtl/>
        </w:rPr>
        <w:t xml:space="preserve"> </w:t>
      </w:r>
      <w:r w:rsidRPr="009959DA">
        <w:rPr>
          <w:rStyle w:val="s1"/>
          <w:rFonts w:ascii="Traditional Arabic" w:hAnsi="Traditional Arabic" w:cs="Traditional Arabic" w:hint="cs"/>
          <w:sz w:val="36"/>
          <w:szCs w:val="36"/>
          <w:rtl/>
        </w:rPr>
        <w:t>هُنَاكَ</w:t>
      </w:r>
      <w:r w:rsidRPr="009959DA">
        <w:rPr>
          <w:rStyle w:val="s2"/>
          <w:rFonts w:ascii="Traditional Arabic" w:hAnsi="Traditional Arabic" w:cs="Traditional Arabic" w:hint="cs"/>
          <w:sz w:val="36"/>
          <w:szCs w:val="36"/>
          <w:rtl/>
        </w:rPr>
        <w:t xml:space="preserve"> </w:t>
      </w:r>
      <w:r w:rsidRPr="009959DA">
        <w:rPr>
          <w:rStyle w:val="s1"/>
          <w:rFonts w:ascii="Traditional Arabic" w:hAnsi="Traditional Arabic" w:cs="Traditional Arabic" w:hint="cs"/>
          <w:sz w:val="36"/>
          <w:szCs w:val="36"/>
          <w:rtl/>
        </w:rPr>
        <w:t>مَنْ</w:t>
      </w:r>
      <w:r w:rsidRPr="009959DA">
        <w:rPr>
          <w:rStyle w:val="s2"/>
          <w:rFonts w:ascii="Traditional Arabic" w:hAnsi="Traditional Arabic" w:cs="Traditional Arabic" w:hint="cs"/>
          <w:sz w:val="36"/>
          <w:szCs w:val="36"/>
          <w:rtl/>
        </w:rPr>
        <w:t xml:space="preserve"> </w:t>
      </w:r>
      <w:r w:rsidRPr="009959DA">
        <w:rPr>
          <w:rStyle w:val="s1"/>
          <w:rFonts w:ascii="Traditional Arabic" w:hAnsi="Traditional Arabic" w:cs="Traditional Arabic" w:hint="cs"/>
          <w:sz w:val="36"/>
          <w:szCs w:val="36"/>
          <w:rtl/>
        </w:rPr>
        <w:t>يَكُونُ</w:t>
      </w:r>
      <w:r w:rsidRPr="009959DA">
        <w:rPr>
          <w:rStyle w:val="s2"/>
          <w:rFonts w:ascii="Traditional Arabic" w:hAnsi="Traditional Arabic" w:cs="Traditional Arabic" w:hint="cs"/>
          <w:sz w:val="36"/>
          <w:szCs w:val="36"/>
          <w:rtl/>
        </w:rPr>
        <w:t xml:space="preserve"> </w:t>
      </w:r>
      <w:r w:rsidRPr="009959DA">
        <w:rPr>
          <w:rStyle w:val="s1"/>
          <w:rFonts w:ascii="Traditional Arabic" w:hAnsi="Traditional Arabic" w:cs="Traditional Arabic" w:hint="cs"/>
          <w:sz w:val="36"/>
          <w:szCs w:val="36"/>
          <w:rtl/>
        </w:rPr>
        <w:t>عَلَيْهِ</w:t>
      </w:r>
      <w:r w:rsidRPr="009959DA">
        <w:rPr>
          <w:rStyle w:val="s2"/>
          <w:rFonts w:ascii="Traditional Arabic" w:hAnsi="Traditional Arabic" w:cs="Traditional Arabic" w:hint="cs"/>
          <w:sz w:val="36"/>
          <w:szCs w:val="36"/>
          <w:rtl/>
        </w:rPr>
        <w:t xml:space="preserve"> </w:t>
      </w:r>
      <w:r w:rsidRPr="009959DA">
        <w:rPr>
          <w:rStyle w:val="s1"/>
          <w:rFonts w:ascii="Traditional Arabic" w:hAnsi="Traditional Arabic" w:cs="Traditional Arabic" w:hint="cs"/>
          <w:sz w:val="36"/>
          <w:szCs w:val="36"/>
          <w:rtl/>
        </w:rPr>
        <w:t>قَضَاءٌ</w:t>
      </w:r>
      <w:r w:rsidRPr="009959DA">
        <w:rPr>
          <w:rStyle w:val="s2"/>
          <w:rFonts w:ascii="Traditional Arabic" w:hAnsi="Traditional Arabic" w:cs="Traditional Arabic" w:hint="cs"/>
          <w:sz w:val="36"/>
          <w:szCs w:val="36"/>
          <w:rtl/>
        </w:rPr>
        <w:t xml:space="preserve"> </w:t>
      </w:r>
      <w:r w:rsidRPr="009959DA">
        <w:rPr>
          <w:rStyle w:val="s1"/>
          <w:rFonts w:ascii="Traditional Arabic" w:hAnsi="Traditional Arabic" w:cs="Traditional Arabic" w:hint="cs"/>
          <w:sz w:val="36"/>
          <w:szCs w:val="36"/>
          <w:rtl/>
        </w:rPr>
        <w:t>مِنْ</w:t>
      </w:r>
      <w:r w:rsidRPr="009959DA">
        <w:rPr>
          <w:rStyle w:val="s2"/>
          <w:rFonts w:ascii="Traditional Arabic" w:hAnsi="Traditional Arabic" w:cs="Traditional Arabic" w:hint="cs"/>
          <w:sz w:val="36"/>
          <w:szCs w:val="36"/>
          <w:rtl/>
        </w:rPr>
        <w:t xml:space="preserve"> </w:t>
      </w:r>
      <w:r w:rsidRPr="009959DA">
        <w:rPr>
          <w:rStyle w:val="s1"/>
          <w:rFonts w:ascii="Traditional Arabic" w:hAnsi="Traditional Arabic" w:cs="Traditional Arabic" w:hint="cs"/>
          <w:sz w:val="36"/>
          <w:szCs w:val="36"/>
          <w:rtl/>
        </w:rPr>
        <w:t>رَمَضَان،وَحَالَتْ</w:t>
      </w:r>
      <w:r w:rsidRPr="009959DA">
        <w:rPr>
          <w:rStyle w:val="s2"/>
          <w:rFonts w:ascii="Traditional Arabic" w:hAnsi="Traditional Arabic" w:cs="Traditional Arabic" w:hint="cs"/>
          <w:sz w:val="36"/>
          <w:szCs w:val="36"/>
          <w:rtl/>
        </w:rPr>
        <w:t xml:space="preserve"> </w:t>
      </w:r>
      <w:r w:rsidRPr="009959DA">
        <w:rPr>
          <w:rStyle w:val="s1"/>
          <w:rFonts w:ascii="Traditional Arabic" w:hAnsi="Traditional Arabic" w:cs="Traditional Arabic" w:hint="cs"/>
          <w:sz w:val="36"/>
          <w:szCs w:val="36"/>
          <w:rtl/>
        </w:rPr>
        <w:t>ظُرُوفَهُ</w:t>
      </w:r>
      <w:r w:rsidRPr="009959DA">
        <w:rPr>
          <w:rStyle w:val="s2"/>
          <w:rFonts w:ascii="Traditional Arabic" w:hAnsi="Traditional Arabic" w:cs="Traditional Arabic" w:hint="cs"/>
          <w:sz w:val="36"/>
          <w:szCs w:val="36"/>
          <w:rtl/>
        </w:rPr>
        <w:t xml:space="preserve"> </w:t>
      </w:r>
      <w:r w:rsidRPr="009959DA">
        <w:rPr>
          <w:rStyle w:val="s1"/>
          <w:rFonts w:ascii="Traditional Arabic" w:hAnsi="Traditional Arabic" w:cs="Traditional Arabic" w:hint="cs"/>
          <w:sz w:val="36"/>
          <w:szCs w:val="36"/>
          <w:rtl/>
        </w:rPr>
        <w:t>وَمَشَاغِلَهُ</w:t>
      </w:r>
      <w:r w:rsidRPr="009959DA">
        <w:rPr>
          <w:rStyle w:val="s2"/>
          <w:rFonts w:ascii="Traditional Arabic" w:hAnsi="Traditional Arabic" w:cs="Traditional Arabic" w:hint="cs"/>
          <w:sz w:val="36"/>
          <w:szCs w:val="36"/>
          <w:rtl/>
        </w:rPr>
        <w:t xml:space="preserve"> </w:t>
      </w:r>
      <w:r w:rsidRPr="009959DA">
        <w:rPr>
          <w:rStyle w:val="s1"/>
          <w:rFonts w:ascii="Traditional Arabic" w:hAnsi="Traditional Arabic" w:cs="Traditional Arabic" w:hint="cs"/>
          <w:sz w:val="36"/>
          <w:szCs w:val="36"/>
          <w:rtl/>
        </w:rPr>
        <w:t>دُونَ</w:t>
      </w:r>
      <w:r w:rsidRPr="009959DA">
        <w:rPr>
          <w:rStyle w:val="s2"/>
          <w:rFonts w:ascii="Traditional Arabic" w:hAnsi="Traditional Arabic" w:cs="Traditional Arabic" w:hint="cs"/>
          <w:sz w:val="36"/>
          <w:szCs w:val="36"/>
          <w:rtl/>
        </w:rPr>
        <w:t xml:space="preserve"> </w:t>
      </w:r>
      <w:r w:rsidRPr="009959DA">
        <w:rPr>
          <w:rStyle w:val="s1"/>
          <w:rFonts w:ascii="Traditional Arabic" w:hAnsi="Traditional Arabic" w:cs="Traditional Arabic" w:hint="cs"/>
          <w:sz w:val="36"/>
          <w:szCs w:val="36"/>
          <w:rtl/>
        </w:rPr>
        <w:t>الْقَضَاءِ،</w:t>
      </w:r>
      <w:r w:rsidRPr="009959DA">
        <w:rPr>
          <w:rStyle w:val="s2"/>
          <w:rFonts w:ascii="Traditional Arabic" w:hAnsi="Traditional Arabic" w:cs="Traditional Arabic" w:hint="cs"/>
          <w:sz w:val="36"/>
          <w:szCs w:val="36"/>
          <w:rtl/>
        </w:rPr>
        <w:t xml:space="preserve"> </w:t>
      </w:r>
      <w:r w:rsidRPr="009959DA">
        <w:rPr>
          <w:rStyle w:val="s1"/>
          <w:rFonts w:ascii="Traditional Arabic" w:hAnsi="Traditional Arabic" w:cs="Traditional Arabic" w:hint="cs"/>
          <w:sz w:val="36"/>
          <w:szCs w:val="36"/>
          <w:rtl/>
        </w:rPr>
        <w:t>وَيَكُونُ</w:t>
      </w:r>
      <w:r w:rsidRPr="009959DA">
        <w:rPr>
          <w:rStyle w:val="s2"/>
          <w:rFonts w:ascii="Traditional Arabic" w:hAnsi="Traditional Arabic" w:cs="Traditional Arabic" w:hint="cs"/>
          <w:sz w:val="36"/>
          <w:szCs w:val="36"/>
          <w:rtl/>
        </w:rPr>
        <w:t xml:space="preserve"> </w:t>
      </w:r>
      <w:r w:rsidRPr="009959DA">
        <w:rPr>
          <w:rStyle w:val="s1"/>
          <w:rFonts w:ascii="Traditional Arabic" w:hAnsi="Traditional Arabic" w:cs="Traditional Arabic" w:hint="cs"/>
          <w:sz w:val="36"/>
          <w:szCs w:val="36"/>
          <w:rtl/>
        </w:rPr>
        <w:t>قَدْ</w:t>
      </w:r>
      <w:r w:rsidRPr="009959DA">
        <w:rPr>
          <w:rStyle w:val="s2"/>
          <w:rFonts w:ascii="Traditional Arabic" w:hAnsi="Traditional Arabic" w:cs="Traditional Arabic" w:hint="cs"/>
          <w:sz w:val="36"/>
          <w:szCs w:val="36"/>
          <w:rtl/>
        </w:rPr>
        <w:t xml:space="preserve"> </w:t>
      </w:r>
      <w:r w:rsidRPr="009959DA">
        <w:rPr>
          <w:rStyle w:val="s1"/>
          <w:rFonts w:ascii="Traditional Arabic" w:hAnsi="Traditional Arabic" w:cs="Traditional Arabic" w:hint="cs"/>
          <w:sz w:val="36"/>
          <w:szCs w:val="36"/>
          <w:rtl/>
        </w:rPr>
        <w:t>نَسِيَ</w:t>
      </w:r>
      <w:r w:rsidRPr="009959DA">
        <w:rPr>
          <w:rStyle w:val="s2"/>
          <w:rFonts w:ascii="Traditional Arabic" w:hAnsi="Traditional Arabic" w:cs="Traditional Arabic" w:hint="cs"/>
          <w:sz w:val="36"/>
          <w:szCs w:val="36"/>
          <w:rtl/>
        </w:rPr>
        <w:t xml:space="preserve"> </w:t>
      </w:r>
      <w:r w:rsidRPr="009959DA">
        <w:rPr>
          <w:rStyle w:val="s1"/>
          <w:rFonts w:ascii="Traditional Arabic" w:hAnsi="Traditional Arabic" w:cs="Traditional Arabic" w:hint="cs"/>
          <w:sz w:val="36"/>
          <w:szCs w:val="36"/>
          <w:rtl/>
        </w:rPr>
        <w:t>أَوْ</w:t>
      </w:r>
      <w:r w:rsidRPr="009959DA">
        <w:rPr>
          <w:rStyle w:val="s2"/>
          <w:rFonts w:ascii="Traditional Arabic" w:hAnsi="Traditional Arabic" w:cs="Traditional Arabic" w:hint="cs"/>
          <w:sz w:val="36"/>
          <w:szCs w:val="36"/>
          <w:rtl/>
        </w:rPr>
        <w:t xml:space="preserve"> </w:t>
      </w:r>
      <w:r w:rsidRPr="009959DA">
        <w:rPr>
          <w:rStyle w:val="s1"/>
          <w:rFonts w:ascii="Traditional Arabic" w:hAnsi="Traditional Arabic" w:cs="Traditional Arabic" w:hint="cs"/>
          <w:sz w:val="36"/>
          <w:szCs w:val="36"/>
          <w:rtl/>
        </w:rPr>
        <w:t>أُنْسِي،</w:t>
      </w:r>
      <w:r w:rsidRPr="009959DA">
        <w:rPr>
          <w:rStyle w:val="s2"/>
          <w:rFonts w:ascii="Traditional Arabic" w:hAnsi="Traditional Arabic" w:cs="Traditional Arabic" w:hint="cs"/>
          <w:sz w:val="36"/>
          <w:szCs w:val="36"/>
          <w:rtl/>
        </w:rPr>
        <w:t xml:space="preserve"> </w:t>
      </w:r>
      <w:r w:rsidRPr="009959DA">
        <w:rPr>
          <w:rStyle w:val="s1"/>
          <w:rFonts w:ascii="Traditional Arabic" w:hAnsi="Traditional Arabic" w:cs="Traditional Arabic" w:hint="cs"/>
          <w:sz w:val="36"/>
          <w:szCs w:val="36"/>
          <w:rtl/>
        </w:rPr>
        <w:t>فَعَلَيْهِ</w:t>
      </w:r>
      <w:r w:rsidRPr="009959DA">
        <w:rPr>
          <w:rStyle w:val="s2"/>
          <w:rFonts w:ascii="Traditional Arabic" w:hAnsi="Traditional Arabic" w:cs="Traditional Arabic" w:hint="cs"/>
          <w:sz w:val="36"/>
          <w:szCs w:val="36"/>
          <w:rtl/>
        </w:rPr>
        <w:t xml:space="preserve"> </w:t>
      </w:r>
      <w:r w:rsidRPr="009959DA">
        <w:rPr>
          <w:rStyle w:val="s1"/>
          <w:rFonts w:ascii="Traditional Arabic" w:hAnsi="Traditional Arabic" w:cs="Traditional Arabic" w:hint="cs"/>
          <w:sz w:val="36"/>
          <w:szCs w:val="36"/>
          <w:rtl/>
        </w:rPr>
        <w:t>الْمُبَادَرَةُ</w:t>
      </w:r>
      <w:r w:rsidRPr="009959DA">
        <w:rPr>
          <w:rStyle w:val="s2"/>
          <w:rFonts w:ascii="Traditional Arabic" w:hAnsi="Traditional Arabic" w:cs="Traditional Arabic" w:hint="cs"/>
          <w:sz w:val="36"/>
          <w:szCs w:val="36"/>
          <w:rtl/>
        </w:rPr>
        <w:t xml:space="preserve"> </w:t>
      </w:r>
      <w:r w:rsidRPr="009959DA">
        <w:rPr>
          <w:rStyle w:val="s1"/>
          <w:rFonts w:ascii="Traditional Arabic" w:hAnsi="Traditional Arabic" w:cs="Traditional Arabic" w:hint="cs"/>
          <w:sz w:val="36"/>
          <w:szCs w:val="36"/>
          <w:rtl/>
        </w:rPr>
        <w:t>بِالْقَضَاءِ،كَذَلِكَ</w:t>
      </w:r>
      <w:r w:rsidRPr="009959DA">
        <w:rPr>
          <w:rStyle w:val="s2"/>
          <w:rFonts w:ascii="Traditional Arabic" w:hAnsi="Traditional Arabic" w:cs="Traditional Arabic" w:hint="cs"/>
          <w:sz w:val="36"/>
          <w:szCs w:val="36"/>
          <w:rtl/>
        </w:rPr>
        <w:t xml:space="preserve"> </w:t>
      </w:r>
      <w:r w:rsidRPr="009959DA">
        <w:rPr>
          <w:rStyle w:val="s1"/>
          <w:rFonts w:ascii="Traditional Arabic" w:hAnsi="Traditional Arabic" w:cs="Traditional Arabic" w:hint="cs"/>
          <w:sz w:val="36"/>
          <w:szCs w:val="36"/>
          <w:rtl/>
        </w:rPr>
        <w:t>فَلْيَحْرصُ</w:t>
      </w:r>
      <w:r w:rsidRPr="009959DA">
        <w:rPr>
          <w:rStyle w:val="s2"/>
          <w:rFonts w:ascii="Traditional Arabic" w:hAnsi="Traditional Arabic" w:cs="Traditional Arabic" w:hint="cs"/>
          <w:sz w:val="36"/>
          <w:szCs w:val="36"/>
          <w:rtl/>
        </w:rPr>
        <w:t xml:space="preserve"> </w:t>
      </w:r>
      <w:r w:rsidRPr="009959DA">
        <w:rPr>
          <w:rStyle w:val="s1"/>
          <w:rFonts w:ascii="Traditional Arabic" w:hAnsi="Traditional Arabic" w:cs="Traditional Arabic" w:hint="cs"/>
          <w:sz w:val="36"/>
          <w:szCs w:val="36"/>
          <w:rtl/>
        </w:rPr>
        <w:t>أَهْل</w:t>
      </w:r>
      <w:r w:rsidRPr="009959DA">
        <w:rPr>
          <w:rStyle w:val="s2"/>
          <w:rFonts w:ascii="Traditional Arabic" w:hAnsi="Traditional Arabic" w:cs="Traditional Arabic" w:hint="cs"/>
          <w:sz w:val="36"/>
          <w:szCs w:val="36"/>
          <w:rtl/>
        </w:rPr>
        <w:t xml:space="preserve"> </w:t>
      </w:r>
      <w:r w:rsidRPr="009959DA">
        <w:rPr>
          <w:rStyle w:val="s1"/>
          <w:rFonts w:ascii="Traditional Arabic" w:hAnsi="Traditional Arabic" w:cs="Traditional Arabic" w:hint="cs"/>
          <w:sz w:val="36"/>
          <w:szCs w:val="36"/>
          <w:rtl/>
        </w:rPr>
        <w:t>الْبَيْتِ</w:t>
      </w:r>
      <w:r w:rsidRPr="009959DA">
        <w:rPr>
          <w:rStyle w:val="s2"/>
          <w:rFonts w:ascii="Traditional Arabic" w:hAnsi="Traditional Arabic" w:cs="Traditional Arabic" w:hint="cs"/>
          <w:sz w:val="36"/>
          <w:szCs w:val="36"/>
          <w:rtl/>
        </w:rPr>
        <w:t xml:space="preserve"> </w:t>
      </w:r>
      <w:r w:rsidRPr="009959DA">
        <w:rPr>
          <w:rStyle w:val="s1"/>
          <w:rFonts w:ascii="Traditional Arabic" w:hAnsi="Traditional Arabic" w:cs="Traditional Arabic" w:hint="cs"/>
          <w:sz w:val="36"/>
          <w:szCs w:val="36"/>
          <w:rtl/>
        </w:rPr>
        <w:t>عَلَى</w:t>
      </w:r>
      <w:r w:rsidRPr="009959DA">
        <w:rPr>
          <w:rStyle w:val="s2"/>
          <w:rFonts w:ascii="Traditional Arabic" w:hAnsi="Traditional Arabic" w:cs="Traditional Arabic" w:hint="cs"/>
          <w:sz w:val="36"/>
          <w:szCs w:val="36"/>
          <w:rtl/>
        </w:rPr>
        <w:t xml:space="preserve"> </w:t>
      </w:r>
      <w:r w:rsidRPr="009959DA">
        <w:rPr>
          <w:rStyle w:val="s1"/>
          <w:rFonts w:ascii="Traditional Arabic" w:hAnsi="Traditional Arabic" w:cs="Traditional Arabic" w:hint="cs"/>
          <w:sz w:val="36"/>
          <w:szCs w:val="36"/>
          <w:rtl/>
        </w:rPr>
        <w:t>أَنْ</w:t>
      </w:r>
      <w:r w:rsidRPr="009959DA">
        <w:rPr>
          <w:rStyle w:val="s2"/>
          <w:rFonts w:ascii="Traditional Arabic" w:hAnsi="Traditional Arabic" w:cs="Traditional Arabic" w:hint="cs"/>
          <w:sz w:val="36"/>
          <w:szCs w:val="36"/>
          <w:rtl/>
        </w:rPr>
        <w:t xml:space="preserve"> </w:t>
      </w:r>
      <w:r w:rsidRPr="009959DA">
        <w:rPr>
          <w:rStyle w:val="s1"/>
          <w:rFonts w:ascii="Traditional Arabic" w:hAnsi="Traditional Arabic" w:cs="Traditional Arabic" w:hint="cs"/>
          <w:sz w:val="36"/>
          <w:szCs w:val="36"/>
          <w:rtl/>
        </w:rPr>
        <w:t>يُذَكِّرُ</w:t>
      </w:r>
      <w:r w:rsidRPr="009959DA">
        <w:rPr>
          <w:rStyle w:val="s2"/>
          <w:rFonts w:ascii="Traditional Arabic" w:hAnsi="Traditional Arabic" w:cs="Traditional Arabic" w:hint="cs"/>
          <w:sz w:val="36"/>
          <w:szCs w:val="36"/>
          <w:rtl/>
        </w:rPr>
        <w:t xml:space="preserve"> </w:t>
      </w:r>
      <w:r w:rsidRPr="009959DA">
        <w:rPr>
          <w:rStyle w:val="s1"/>
          <w:rFonts w:ascii="Traditional Arabic" w:hAnsi="Traditional Arabic" w:cs="Traditional Arabic" w:hint="cs"/>
          <w:sz w:val="36"/>
          <w:szCs w:val="36"/>
          <w:rtl/>
        </w:rPr>
        <w:t>بَعْضهُمْ</w:t>
      </w:r>
      <w:r w:rsidRPr="009959DA">
        <w:rPr>
          <w:rStyle w:val="s2"/>
          <w:rFonts w:ascii="Traditional Arabic" w:hAnsi="Traditional Arabic" w:cs="Traditional Arabic" w:hint="cs"/>
          <w:sz w:val="36"/>
          <w:szCs w:val="36"/>
          <w:rtl/>
        </w:rPr>
        <w:t xml:space="preserve"> </w:t>
      </w:r>
      <w:r w:rsidRPr="009959DA">
        <w:rPr>
          <w:rStyle w:val="s1"/>
          <w:rFonts w:ascii="Traditional Arabic" w:hAnsi="Traditional Arabic" w:cs="Traditional Arabic" w:hint="cs"/>
          <w:sz w:val="36"/>
          <w:szCs w:val="36"/>
          <w:rtl/>
        </w:rPr>
        <w:t>بَعْضا،</w:t>
      </w:r>
      <w:r w:rsidRPr="009959DA">
        <w:rPr>
          <w:rStyle w:val="s2"/>
          <w:rFonts w:ascii="Traditional Arabic" w:hAnsi="Traditional Arabic" w:cs="Traditional Arabic" w:hint="cs"/>
          <w:sz w:val="36"/>
          <w:szCs w:val="36"/>
          <w:rtl/>
        </w:rPr>
        <w:t xml:space="preserve"> </w:t>
      </w:r>
      <w:r w:rsidRPr="009959DA">
        <w:rPr>
          <w:rStyle w:val="s1"/>
          <w:rFonts w:ascii="Traditional Arabic" w:hAnsi="Traditional Arabic" w:cs="Traditional Arabic" w:hint="cs"/>
          <w:sz w:val="36"/>
          <w:szCs w:val="36"/>
          <w:rtl/>
        </w:rPr>
        <w:t>بِمَا</w:t>
      </w:r>
      <w:r w:rsidRPr="009959DA">
        <w:rPr>
          <w:rStyle w:val="s2"/>
          <w:rFonts w:ascii="Traditional Arabic" w:hAnsi="Traditional Arabic" w:cs="Traditional Arabic" w:hint="cs"/>
          <w:sz w:val="36"/>
          <w:szCs w:val="36"/>
          <w:rtl/>
        </w:rPr>
        <w:t xml:space="preserve"> </w:t>
      </w:r>
      <w:r w:rsidRPr="009959DA">
        <w:rPr>
          <w:rStyle w:val="s1"/>
          <w:rFonts w:ascii="Traditional Arabic" w:hAnsi="Traditional Arabic" w:cs="Traditional Arabic" w:hint="cs"/>
          <w:sz w:val="36"/>
          <w:szCs w:val="36"/>
          <w:rtl/>
        </w:rPr>
        <w:t>عَلَيْهِمْ</w:t>
      </w:r>
      <w:r w:rsidRPr="009959DA">
        <w:rPr>
          <w:rStyle w:val="s2"/>
          <w:rFonts w:ascii="Traditional Arabic" w:hAnsi="Traditional Arabic" w:cs="Traditional Arabic" w:hint="cs"/>
          <w:sz w:val="36"/>
          <w:szCs w:val="36"/>
          <w:rtl/>
        </w:rPr>
        <w:t xml:space="preserve"> </w:t>
      </w:r>
      <w:r w:rsidRPr="009959DA">
        <w:rPr>
          <w:rStyle w:val="s1"/>
          <w:rFonts w:ascii="Traditional Arabic" w:hAnsi="Traditional Arabic" w:cs="Traditional Arabic" w:hint="cs"/>
          <w:sz w:val="36"/>
          <w:szCs w:val="36"/>
          <w:rtl/>
        </w:rPr>
        <w:t>مِنْ</w:t>
      </w:r>
      <w:r w:rsidRPr="009959DA">
        <w:rPr>
          <w:rStyle w:val="s2"/>
          <w:rFonts w:ascii="Traditional Arabic" w:hAnsi="Traditional Arabic" w:cs="Traditional Arabic" w:hint="cs"/>
          <w:sz w:val="36"/>
          <w:szCs w:val="36"/>
          <w:rtl/>
        </w:rPr>
        <w:t xml:space="preserve"> </w:t>
      </w:r>
      <w:r w:rsidRPr="009959DA">
        <w:rPr>
          <w:rStyle w:val="s1"/>
          <w:rFonts w:ascii="Traditional Arabic" w:hAnsi="Traditional Arabic" w:cs="Traditional Arabic" w:hint="cs"/>
          <w:sz w:val="36"/>
          <w:szCs w:val="36"/>
          <w:rtl/>
        </w:rPr>
        <w:t>قَضَاءٍ،</w:t>
      </w:r>
      <w:r w:rsidRPr="009959DA">
        <w:rPr>
          <w:rStyle w:val="s2"/>
          <w:rFonts w:ascii="Traditional Arabic" w:hAnsi="Traditional Arabic" w:cs="Traditional Arabic" w:hint="cs"/>
          <w:sz w:val="36"/>
          <w:szCs w:val="36"/>
          <w:rtl/>
        </w:rPr>
        <w:t xml:space="preserve"> </w:t>
      </w:r>
      <w:r w:rsidRPr="009959DA">
        <w:rPr>
          <w:rStyle w:val="s1"/>
          <w:rFonts w:ascii="Traditional Arabic" w:hAnsi="Traditional Arabic" w:cs="Traditional Arabic" w:hint="cs"/>
          <w:sz w:val="36"/>
          <w:szCs w:val="36"/>
          <w:rtl/>
        </w:rPr>
        <w:t>وَليَغْتَنِمُوا</w:t>
      </w:r>
      <w:r w:rsidRPr="009959DA">
        <w:rPr>
          <w:rStyle w:val="s2"/>
          <w:rFonts w:ascii="Traditional Arabic" w:hAnsi="Traditional Arabic" w:cs="Traditional Arabic" w:hint="cs"/>
          <w:sz w:val="36"/>
          <w:szCs w:val="36"/>
          <w:rtl/>
        </w:rPr>
        <w:t xml:space="preserve"> </w:t>
      </w:r>
      <w:r w:rsidRPr="009959DA">
        <w:rPr>
          <w:rStyle w:val="s1"/>
          <w:rFonts w:ascii="Traditional Arabic" w:hAnsi="Traditional Arabic" w:cs="Traditional Arabic" w:hint="cs"/>
          <w:sz w:val="36"/>
          <w:szCs w:val="36"/>
          <w:rtl/>
        </w:rPr>
        <w:t>هَذِهِ</w:t>
      </w:r>
      <w:r w:rsidRPr="009959DA">
        <w:rPr>
          <w:rStyle w:val="s2"/>
          <w:rFonts w:ascii="Traditional Arabic" w:hAnsi="Traditional Arabic" w:cs="Traditional Arabic" w:hint="cs"/>
          <w:sz w:val="36"/>
          <w:szCs w:val="36"/>
          <w:rtl/>
        </w:rPr>
        <w:t xml:space="preserve"> </w:t>
      </w:r>
      <w:r w:rsidRPr="009959DA">
        <w:rPr>
          <w:rStyle w:val="s1"/>
          <w:rFonts w:ascii="Traditional Arabic" w:hAnsi="Traditional Arabic" w:cs="Traditional Arabic" w:hint="cs"/>
          <w:sz w:val="36"/>
          <w:szCs w:val="36"/>
          <w:rtl/>
        </w:rPr>
        <w:t>الْأَيَّام</w:t>
      </w:r>
      <w:r w:rsidRPr="009959DA">
        <w:rPr>
          <w:rStyle w:val="s2"/>
          <w:rFonts w:ascii="Traditional Arabic" w:hAnsi="Traditional Arabic" w:cs="Traditional Arabic" w:hint="cs"/>
          <w:sz w:val="36"/>
          <w:szCs w:val="36"/>
          <w:rtl/>
        </w:rPr>
        <w:t xml:space="preserve"> </w:t>
      </w:r>
      <w:r w:rsidRPr="009959DA">
        <w:rPr>
          <w:rStyle w:val="s1"/>
          <w:rFonts w:ascii="Traditional Arabic" w:hAnsi="Traditional Arabic" w:cs="Traditional Arabic" w:hint="cs"/>
          <w:sz w:val="36"/>
          <w:szCs w:val="36"/>
          <w:rtl/>
        </w:rPr>
        <w:t>الَّتِي</w:t>
      </w:r>
      <w:r w:rsidRPr="009959DA">
        <w:rPr>
          <w:rStyle w:val="s2"/>
          <w:rFonts w:ascii="Traditional Arabic" w:hAnsi="Traditional Arabic" w:cs="Traditional Arabic" w:hint="cs"/>
          <w:sz w:val="36"/>
          <w:szCs w:val="36"/>
          <w:rtl/>
        </w:rPr>
        <w:t xml:space="preserve"> </w:t>
      </w:r>
      <w:r w:rsidRPr="009959DA">
        <w:rPr>
          <w:rStyle w:val="s1"/>
          <w:rFonts w:ascii="Traditional Arabic" w:hAnsi="Traditional Arabic" w:cs="Traditional Arabic" w:hint="cs"/>
          <w:sz w:val="36"/>
          <w:szCs w:val="36"/>
          <w:rtl/>
        </w:rPr>
        <w:t>تَمَيَّزَتْ</w:t>
      </w:r>
      <w:r w:rsidRPr="009959DA">
        <w:rPr>
          <w:rStyle w:val="s2"/>
          <w:rFonts w:ascii="Traditional Arabic" w:hAnsi="Traditional Arabic" w:cs="Traditional Arabic" w:hint="cs"/>
          <w:sz w:val="36"/>
          <w:szCs w:val="36"/>
          <w:rtl/>
        </w:rPr>
        <w:t xml:space="preserve"> </w:t>
      </w:r>
      <w:r w:rsidRPr="009959DA">
        <w:rPr>
          <w:rStyle w:val="s1"/>
          <w:rFonts w:ascii="Traditional Arabic" w:hAnsi="Traditional Arabic" w:cs="Traditional Arabic" w:hint="cs"/>
          <w:sz w:val="36"/>
          <w:szCs w:val="36"/>
          <w:rtl/>
        </w:rPr>
        <w:t>بِقِصَرِ</w:t>
      </w:r>
      <w:r w:rsidRPr="009959DA">
        <w:rPr>
          <w:rStyle w:val="s2"/>
          <w:rFonts w:ascii="Traditional Arabic" w:hAnsi="Traditional Arabic" w:cs="Traditional Arabic" w:hint="cs"/>
          <w:sz w:val="36"/>
          <w:szCs w:val="36"/>
          <w:rtl/>
        </w:rPr>
        <w:t xml:space="preserve"> </w:t>
      </w:r>
      <w:r w:rsidRPr="009959DA">
        <w:rPr>
          <w:rStyle w:val="s1"/>
          <w:rFonts w:ascii="Traditional Arabic" w:hAnsi="Traditional Arabic" w:cs="Traditional Arabic" w:hint="cs"/>
          <w:sz w:val="36"/>
          <w:szCs w:val="36"/>
          <w:rtl/>
        </w:rPr>
        <w:t>نَهَارِهَا،</w:t>
      </w:r>
      <w:r w:rsidRPr="009959DA">
        <w:rPr>
          <w:rStyle w:val="s2"/>
          <w:rFonts w:ascii="Traditional Arabic" w:hAnsi="Traditional Arabic" w:cs="Traditional Arabic" w:hint="cs"/>
          <w:sz w:val="36"/>
          <w:szCs w:val="36"/>
          <w:rtl/>
        </w:rPr>
        <w:t xml:space="preserve"> </w:t>
      </w:r>
      <w:r w:rsidRPr="009959DA">
        <w:rPr>
          <w:rStyle w:val="s1"/>
          <w:rFonts w:ascii="Traditional Arabic" w:hAnsi="Traditional Arabic" w:cs="Traditional Arabic" w:hint="cs"/>
          <w:sz w:val="36"/>
          <w:szCs w:val="36"/>
          <w:rtl/>
        </w:rPr>
        <w:t>وَاعْتِدَال</w:t>
      </w:r>
      <w:r w:rsidRPr="009959DA">
        <w:rPr>
          <w:rStyle w:val="s2"/>
          <w:rFonts w:ascii="Traditional Arabic" w:hAnsi="Traditional Arabic" w:cs="Traditional Arabic" w:hint="cs"/>
          <w:sz w:val="36"/>
          <w:szCs w:val="36"/>
          <w:rtl/>
        </w:rPr>
        <w:t xml:space="preserve"> </w:t>
      </w:r>
      <w:r w:rsidRPr="009959DA">
        <w:rPr>
          <w:rStyle w:val="s1"/>
          <w:rFonts w:ascii="Traditional Arabic" w:hAnsi="Traditional Arabic" w:cs="Traditional Arabic" w:hint="cs"/>
          <w:sz w:val="36"/>
          <w:szCs w:val="36"/>
          <w:rtl/>
        </w:rPr>
        <w:t>جَوّهَا،</w:t>
      </w:r>
      <w:r w:rsidRPr="009959DA">
        <w:rPr>
          <w:rStyle w:val="s2"/>
          <w:rFonts w:ascii="Traditional Arabic" w:hAnsi="Traditional Arabic" w:cs="Traditional Arabic" w:hint="cs"/>
          <w:sz w:val="36"/>
          <w:szCs w:val="36"/>
          <w:rtl/>
        </w:rPr>
        <w:t xml:space="preserve"> </w:t>
      </w:r>
      <w:r w:rsidRPr="009959DA">
        <w:rPr>
          <w:rStyle w:val="s1"/>
          <w:rFonts w:ascii="Traditional Arabic" w:hAnsi="Traditional Arabic" w:cs="Traditional Arabic" w:hint="cs"/>
          <w:sz w:val="36"/>
          <w:szCs w:val="36"/>
          <w:rtl/>
        </w:rPr>
        <w:t>وَفَضِيلَة</w:t>
      </w:r>
      <w:r w:rsidRPr="009959DA">
        <w:rPr>
          <w:rStyle w:val="s2"/>
          <w:rFonts w:ascii="Traditional Arabic" w:hAnsi="Traditional Arabic" w:cs="Traditional Arabic" w:hint="cs"/>
          <w:sz w:val="36"/>
          <w:szCs w:val="36"/>
          <w:rtl/>
        </w:rPr>
        <w:t xml:space="preserve"> </w:t>
      </w:r>
      <w:r w:rsidRPr="009959DA">
        <w:rPr>
          <w:rStyle w:val="s1"/>
          <w:rFonts w:ascii="Traditional Arabic" w:hAnsi="Traditional Arabic" w:cs="Traditional Arabic" w:hint="cs"/>
          <w:sz w:val="36"/>
          <w:szCs w:val="36"/>
          <w:rtl/>
        </w:rPr>
        <w:t>شَهْرِهَا،</w:t>
      </w:r>
      <w:r w:rsidRPr="009959DA">
        <w:rPr>
          <w:rStyle w:val="s2"/>
          <w:rFonts w:ascii="Traditional Arabic" w:hAnsi="Traditional Arabic" w:cs="Traditional Arabic" w:hint="cs"/>
          <w:sz w:val="36"/>
          <w:szCs w:val="36"/>
          <w:rtl/>
        </w:rPr>
        <w:t xml:space="preserve"> </w:t>
      </w:r>
      <w:r w:rsidRPr="009959DA">
        <w:rPr>
          <w:rStyle w:val="s1"/>
          <w:rFonts w:ascii="Traditional Arabic" w:hAnsi="Traditional Arabic" w:cs="Traditional Arabic" w:hint="cs"/>
          <w:sz w:val="36"/>
          <w:szCs w:val="36"/>
          <w:rtl/>
        </w:rPr>
        <w:t>أَعَانَ</w:t>
      </w:r>
      <w:r w:rsidRPr="009959DA">
        <w:rPr>
          <w:rStyle w:val="s2"/>
          <w:rFonts w:ascii="Traditional Arabic" w:hAnsi="Traditional Arabic" w:cs="Traditional Arabic" w:hint="cs"/>
          <w:sz w:val="36"/>
          <w:szCs w:val="36"/>
          <w:rtl/>
        </w:rPr>
        <w:t xml:space="preserve"> </w:t>
      </w:r>
      <w:r w:rsidRPr="009959DA">
        <w:rPr>
          <w:rStyle w:val="s1"/>
          <w:rFonts w:ascii="Traditional Arabic" w:hAnsi="Traditional Arabic" w:cs="Traditional Arabic" w:hint="cs"/>
          <w:sz w:val="36"/>
          <w:szCs w:val="36"/>
          <w:rtl/>
        </w:rPr>
        <w:t>اللهُ</w:t>
      </w:r>
      <w:r w:rsidRPr="009959DA">
        <w:rPr>
          <w:rStyle w:val="s2"/>
          <w:rFonts w:ascii="Traditional Arabic" w:hAnsi="Traditional Arabic" w:cs="Traditional Arabic" w:hint="cs"/>
          <w:sz w:val="36"/>
          <w:szCs w:val="36"/>
          <w:rtl/>
        </w:rPr>
        <w:t xml:space="preserve"> </w:t>
      </w:r>
      <w:r w:rsidRPr="009959DA">
        <w:rPr>
          <w:rStyle w:val="s1"/>
          <w:rFonts w:ascii="Traditional Arabic" w:hAnsi="Traditional Arabic" w:cs="Traditional Arabic" w:hint="cs"/>
          <w:sz w:val="36"/>
          <w:szCs w:val="36"/>
          <w:rtl/>
        </w:rPr>
        <w:t>الْجَمِيعَ</w:t>
      </w:r>
      <w:r w:rsidRPr="009959DA">
        <w:rPr>
          <w:rStyle w:val="s2"/>
          <w:rFonts w:ascii="Traditional Arabic" w:hAnsi="Traditional Arabic" w:cs="Traditional Arabic" w:hint="cs"/>
          <w:sz w:val="36"/>
          <w:szCs w:val="36"/>
          <w:rtl/>
        </w:rPr>
        <w:t xml:space="preserve"> </w:t>
      </w:r>
      <w:r w:rsidRPr="009959DA">
        <w:rPr>
          <w:rStyle w:val="s1"/>
          <w:rFonts w:ascii="Traditional Arabic" w:hAnsi="Traditional Arabic" w:cs="Traditional Arabic" w:hint="cs"/>
          <w:sz w:val="36"/>
          <w:szCs w:val="36"/>
          <w:rtl/>
        </w:rPr>
        <w:t>عَلَى</w:t>
      </w:r>
      <w:r w:rsidRPr="009959DA">
        <w:rPr>
          <w:rStyle w:val="s2"/>
          <w:rFonts w:ascii="Traditional Arabic" w:hAnsi="Traditional Arabic" w:cs="Traditional Arabic" w:hint="cs"/>
          <w:sz w:val="36"/>
          <w:szCs w:val="36"/>
          <w:rtl/>
        </w:rPr>
        <w:t xml:space="preserve"> </w:t>
      </w:r>
      <w:r w:rsidRPr="009959DA">
        <w:rPr>
          <w:rStyle w:val="s1"/>
          <w:rFonts w:ascii="Traditional Arabic" w:hAnsi="Traditional Arabic" w:cs="Traditional Arabic" w:hint="cs"/>
          <w:sz w:val="36"/>
          <w:szCs w:val="36"/>
          <w:rtl/>
        </w:rPr>
        <w:t>ذَلِكَ</w:t>
      </w:r>
      <w:r w:rsidRPr="009959DA">
        <w:rPr>
          <w:rStyle w:val="s2"/>
          <w:rFonts w:ascii="Traditional Arabic" w:hAnsi="Traditional Arabic" w:cs="Traditional Arabic" w:hint="cs"/>
          <w:sz w:val="36"/>
          <w:szCs w:val="36"/>
          <w:rtl/>
        </w:rPr>
        <w:t>.</w:t>
      </w:r>
    </w:p>
    <w:p w14:paraId="684EE478" w14:textId="4DB7DB07" w:rsidR="0055233D" w:rsidRPr="00D258D0" w:rsidRDefault="0055233D" w:rsidP="007A44FF">
      <w:pPr>
        <w:widowControl w:val="0"/>
        <w:ind w:firstLine="454"/>
        <w:jc w:val="both"/>
        <w:rPr>
          <w:rFonts w:ascii="Traditional Arabic" w:hAnsi="Traditional Arabic" w:cs="Traditional Arabic"/>
          <w:sz w:val="36"/>
          <w:szCs w:val="36"/>
          <w:rtl/>
        </w:rPr>
      </w:pPr>
      <w:r w:rsidRPr="00D258D0">
        <w:rPr>
          <w:rFonts w:ascii="Traditional Arabic" w:hAnsi="Traditional Arabic" w:cs="Traditional Arabic" w:hint="cs"/>
          <w:sz w:val="36"/>
          <w:szCs w:val="36"/>
          <w:rtl/>
        </w:rPr>
        <w:t>اللَّهُمَّ أَغِثْنَا، اللَّهُمَّ أَغِثْنَا، اللَّهُمَّ أَغِثْنَا، اللَّهُمَّ عَامِلْنَا بِـمَا أَنْتَ أَهْلُهُ، وَلَا تُعَامِلْنَا بِـمَا نَـحْنُ أَهْلُهُ, أَنْتَ أَهْلُ الْـجُودِ وَالْكَرَمِ، وَالْفَضْلِ والإِحْسَانِ, اللَّهُمَّ اِرْحَمْ بِلَادَكَ, وَعِبَادَكَ, اللَّهُمَّ اِرْحَمْ الشُّيُوخَ الرُّكَّعَ، وَالْبَهَائِمَ الرُّتَّعَ  اللَّهُمَّ اِسْقِنَا الْغَيْثَ وَلَا تَـجْعَلْنَا مِنَ الْقَانِطِيـنَ، اللَّهُمَّ صَيِّبًا نَافِعًا, اللَّهُمَّ صَيِّبًا نَافِعًا, اللَّهُمَّ صَيِّبًا نَافِعًا، يَا ذَا الجـلَالِ، والإِكْرامِ, يَا ذَا الجـلَالِ، والإِكْرامِ، أَكْرِمْنَا  وَأَنْزِلْ عَلَيْنَا مِنْ بَرَكَاتِ السَّمَاءِ, اللَّهُمَّ اسْقِنَا الْغَيْثَ وَلَا تَجْعَلْنَا مِنَ الْقَانِطِينَ, اللَّهُمَّ اسْقِنَا غَيْثًا هَنِيئًا مَرِيئًا، اللَّهُمَّ اسْقِنَا غَيْثًا هَنِيئًا مَرِيئًا، اللَّهُمَّ اسْقِنَا غَيْثًا هَنِيئًا مَرِيئًا.</w:t>
      </w:r>
    </w:p>
    <w:p w14:paraId="359FCE26" w14:textId="77777777" w:rsidR="0055233D" w:rsidRPr="00D258D0" w:rsidRDefault="0055233D" w:rsidP="007A44FF">
      <w:pPr>
        <w:widowControl w:val="0"/>
        <w:ind w:firstLine="454"/>
        <w:jc w:val="both"/>
        <w:rPr>
          <w:rFonts w:ascii="Traditional Arabic" w:hAnsi="Traditional Arabic" w:cs="Traditional Arabic"/>
          <w:sz w:val="36"/>
          <w:szCs w:val="36"/>
          <w:rtl/>
        </w:rPr>
      </w:pPr>
      <w:r w:rsidRPr="00D258D0">
        <w:rPr>
          <w:rFonts w:ascii="Traditional Arabic" w:hAnsi="Traditional Arabic" w:cs="Traditional Arabic" w:hint="cs"/>
          <w:sz w:val="36"/>
          <w:szCs w:val="36"/>
          <w:rtl/>
        </w:rPr>
        <w:t xml:space="preserve">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أَعْدَائِنَا،اللَّهُمَّ إِنَّا نَسْأَلُكَ مِنْ خَيْرِ مَا سَأَلَكَ مِنْهُ عَبْدُكَ وَنَبِيُّكَ مُحَمَّدٌ صَلَّى اللَّهُ عَلَيْهِ وَسَلَّمَ ، وَنَعُوذُ بِكَ مِنْ شَرِّ مَا اسْتَعَاذَ مِنْهُ عَبْدُكَ وَنَبِيُّكَ مُحَمَّدٌ صَلَّى اللَّهُ عَلَيْهِ وَسَلَّمَ،  </w:t>
      </w:r>
    </w:p>
    <w:p w14:paraId="4EB459A0" w14:textId="77777777" w:rsidR="0055233D" w:rsidRPr="00D258D0" w:rsidRDefault="0055233D" w:rsidP="007A44FF">
      <w:pPr>
        <w:widowControl w:val="0"/>
        <w:ind w:firstLine="454"/>
        <w:jc w:val="both"/>
        <w:rPr>
          <w:rFonts w:ascii="Traditional Arabic" w:hAnsi="Traditional Arabic" w:cs="Traditional Arabic"/>
          <w:sz w:val="36"/>
          <w:szCs w:val="36"/>
          <w:rtl/>
        </w:rPr>
      </w:pPr>
      <w:r w:rsidRPr="00D258D0">
        <w:rPr>
          <w:rFonts w:ascii="Traditional Arabic" w:hAnsi="Traditional Arabic" w:cs="Traditional Arabic" w:hint="cs"/>
          <w:sz w:val="36"/>
          <w:szCs w:val="36"/>
          <w:rtl/>
        </w:rPr>
        <w:t>اللَّهُمَّ إِنَّكَ عَفُوٌّ تُحِبُّ الْعَفْوَ فَاعْفُ عَنَّا،</w:t>
      </w:r>
    </w:p>
    <w:p w14:paraId="77DF3673" w14:textId="77777777" w:rsidR="0055233D" w:rsidRPr="00D258D0" w:rsidRDefault="0055233D" w:rsidP="007A44FF">
      <w:pPr>
        <w:widowControl w:val="0"/>
        <w:ind w:firstLine="454"/>
        <w:jc w:val="both"/>
        <w:rPr>
          <w:rFonts w:ascii="Traditional Arabic" w:hAnsi="Traditional Arabic" w:cs="Traditional Arabic"/>
          <w:sz w:val="36"/>
          <w:szCs w:val="36"/>
          <w:rtl/>
        </w:rPr>
      </w:pPr>
      <w:r w:rsidRPr="00D258D0">
        <w:rPr>
          <w:rFonts w:ascii="Traditional Arabic" w:hAnsi="Traditional Arabic" w:cs="Traditional Arabic" w:hint="cs"/>
          <w:sz w:val="36"/>
          <w:szCs w:val="36"/>
          <w:rtl/>
        </w:rPr>
        <w:t xml:space="preserve"> اللَّهُمَّ إِنِّا نَسْأَلُكَ الْعَافِيَةَ فِي الدُّنْيَا وَالآخِرَةِ </w:t>
      </w:r>
    </w:p>
    <w:p w14:paraId="4938C620" w14:textId="77777777" w:rsidR="0055233D" w:rsidRPr="00D258D0" w:rsidRDefault="0055233D" w:rsidP="007A44FF">
      <w:pPr>
        <w:rPr>
          <w:rFonts w:ascii="Traditional Arabic" w:hAnsi="Traditional Arabic" w:cs="Traditional Arabic"/>
          <w:sz w:val="36"/>
          <w:szCs w:val="36"/>
        </w:rPr>
      </w:pPr>
      <w:r w:rsidRPr="00D258D0">
        <w:rPr>
          <w:rFonts w:ascii="Traditional Arabic" w:hAnsi="Traditional Arabic" w:cs="Traditional Arabic" w:hint="cs"/>
          <w:sz w:val="36"/>
          <w:szCs w:val="36"/>
          <w:rtl/>
        </w:rPr>
        <w:t>اللَّهُمَّ امْدُدْ عَلَيْنَا سِتْرَكَ فِي الدُّنْيَا وَالآخِرَةِ،اللَّهُمَّ أَصْلِحْ لَنَا النِّيَّةَ وَالذُرِّيَّةَ وَالْأَزْوَاجَ وَالْأَوْلَادَ،اللَّهُمَّ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22158621" w14:textId="77777777" w:rsidR="0055233D" w:rsidRPr="00D258D0" w:rsidRDefault="0055233D" w:rsidP="007A44FF">
      <w:pPr>
        <w:pStyle w:val="li1"/>
        <w:bidi/>
        <w:ind w:left="360"/>
        <w:rPr>
          <w:rFonts w:ascii="Traditional Arabic" w:hAnsi="Traditional Arabic" w:cs="Traditional Arabic"/>
          <w:sz w:val="36"/>
          <w:szCs w:val="36"/>
        </w:rPr>
      </w:pPr>
    </w:p>
    <w:p w14:paraId="6C630334" w14:textId="77777777" w:rsidR="0055233D" w:rsidRPr="00D258D0" w:rsidRDefault="0055233D">
      <w:pPr>
        <w:rPr>
          <w:rFonts w:ascii="Traditional Arabic" w:hAnsi="Traditional Arabic" w:cs="Traditional Arabic"/>
          <w:sz w:val="36"/>
          <w:szCs w:val="36"/>
        </w:rPr>
      </w:pPr>
    </w:p>
    <w:sectPr w:rsidR="0055233D" w:rsidRPr="00D258D0" w:rsidSect="00923D1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F Arabic">
    <w:altName w:val="Cambria"/>
    <w:panose1 w:val="020B0604020202020204"/>
    <w:charset w:val="00"/>
    <w:family w:val="roman"/>
    <w:pitch w:val="default"/>
  </w:font>
  <w:font w:name=".SFArabic-Regular">
    <w:panose1 w:val="020B0604020202020204"/>
    <w:charset w:val="00"/>
    <w:family w:val="roman"/>
    <w:pitch w:val="default"/>
  </w:font>
  <w:font w:name="UICTFontTextStyleBody">
    <w:panose1 w:val="020B0604020202020204"/>
    <w:charset w:val="00"/>
    <w:family w:val="roman"/>
    <w:pitch w:val="default"/>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E4A"/>
    <w:rsid w:val="0013687D"/>
    <w:rsid w:val="00207200"/>
    <w:rsid w:val="00290B9E"/>
    <w:rsid w:val="00354C82"/>
    <w:rsid w:val="003D30B9"/>
    <w:rsid w:val="004B1645"/>
    <w:rsid w:val="0055233D"/>
    <w:rsid w:val="00597385"/>
    <w:rsid w:val="005F57BE"/>
    <w:rsid w:val="006B45B1"/>
    <w:rsid w:val="007A5106"/>
    <w:rsid w:val="008F728A"/>
    <w:rsid w:val="00923D1F"/>
    <w:rsid w:val="009251A1"/>
    <w:rsid w:val="0098144C"/>
    <w:rsid w:val="009959DA"/>
    <w:rsid w:val="00B441BA"/>
    <w:rsid w:val="00B8712E"/>
    <w:rsid w:val="00C6350B"/>
    <w:rsid w:val="00CD3076"/>
    <w:rsid w:val="00D258D0"/>
    <w:rsid w:val="00DE0E4A"/>
    <w:rsid w:val="00E57A3D"/>
    <w:rsid w:val="00EA2F41"/>
    <w:rsid w:val="00EC0C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5FAA176"/>
  <w15:chartTrackingRefBased/>
  <w15:docId w15:val="{316027E6-B645-344C-81B4-F2BD3C57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1">
    <w:name w:val="li1"/>
    <w:basedOn w:val="a"/>
    <w:rsid w:val="0055233D"/>
    <w:pPr>
      <w:bidi w:val="0"/>
    </w:pPr>
    <w:rPr>
      <w:rFonts w:ascii=".SF Arabic" w:hAnsi=".SF Arabic" w:cs="Times New Roman"/>
      <w:kern w:val="0"/>
      <w:sz w:val="26"/>
      <w:szCs w:val="26"/>
      <w14:ligatures w14:val="none"/>
    </w:rPr>
  </w:style>
  <w:style w:type="paragraph" w:customStyle="1" w:styleId="p1">
    <w:name w:val="p1"/>
    <w:basedOn w:val="a"/>
    <w:rsid w:val="00B8712E"/>
    <w:pPr>
      <w:bidi w:val="0"/>
    </w:pPr>
    <w:rPr>
      <w:rFonts w:ascii=".SF Arabic" w:hAnsi=".SF Arabic" w:cs="Times New Roman"/>
      <w:kern w:val="0"/>
      <w:sz w:val="26"/>
      <w:szCs w:val="26"/>
      <w14:ligatures w14:val="none"/>
    </w:rPr>
  </w:style>
  <w:style w:type="character" w:customStyle="1" w:styleId="s1">
    <w:name w:val="s1"/>
    <w:basedOn w:val="a0"/>
    <w:rsid w:val="00B8712E"/>
    <w:rPr>
      <w:rFonts w:ascii=".SFArabic-Regular" w:hAnsi=".SFArabic-Regular" w:hint="default"/>
      <w:b w:val="0"/>
      <w:bCs w:val="0"/>
      <w:i w:val="0"/>
      <w:iCs w:val="0"/>
      <w:sz w:val="26"/>
      <w:szCs w:val="26"/>
    </w:rPr>
  </w:style>
  <w:style w:type="character" w:customStyle="1" w:styleId="s2">
    <w:name w:val="s2"/>
    <w:basedOn w:val="a0"/>
    <w:rsid w:val="00B8712E"/>
    <w:rPr>
      <w:rFonts w:ascii="UICTFontTextStyleBody" w:hAnsi="UICTFontTextStyleBody"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63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1700</Words>
  <Characters>9692</Characters>
  <Application>Microsoft Office Word</Application>
  <DocSecurity>0</DocSecurity>
  <Lines>80</Lines>
  <Paragraphs>22</Paragraphs>
  <ScaleCrop>false</ScaleCrop>
  <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10</cp:revision>
  <dcterms:created xsi:type="dcterms:W3CDTF">2024-02-05T13:04:00Z</dcterms:created>
  <dcterms:modified xsi:type="dcterms:W3CDTF">2024-02-05T17:53:00Z</dcterms:modified>
</cp:coreProperties>
</file>