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D5B9" w14:textId="69FF23D3" w:rsidR="00C3249F" w:rsidRDefault="00C3249F" w:rsidP="00F12C7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قصة طالوت</w:t>
      </w:r>
    </w:p>
    <w:p w14:paraId="7CB9EC84" w14:textId="15CAED07" w:rsidR="00C3249F" w:rsidRPr="00C3249F" w:rsidRDefault="00C3249F" w:rsidP="000B20B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3249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الأولى</w:t>
      </w:r>
    </w:p>
    <w:p w14:paraId="17B4CE96" w14:textId="225D9F6D" w:rsidR="00114765" w:rsidRDefault="000B20B9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0EE84FDC" w14:textId="4E997605" w:rsidR="000B20B9" w:rsidRDefault="000B20B9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بعد سنوات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التيه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التي تاه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فيها بنو إسرائيل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الصحراء، قام بهم نبي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يوشع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بن نون</w:t>
      </w:r>
      <w:r w:rsidR="00255B6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 عليه السلام،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فجاهد وجاهدوا معه حتى انتصروا على أعدائ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هم، </w:t>
      </w:r>
      <w:r w:rsidR="00C90801">
        <w:rPr>
          <w:rFonts w:ascii="Traditional Arabic" w:hAnsi="Traditional Arabic" w:cs="Traditional Arabic" w:hint="cs"/>
          <w:sz w:val="32"/>
          <w:szCs w:val="32"/>
          <w:rtl/>
        </w:rPr>
        <w:t>وأعطاهم الله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</w:t>
      </w:r>
      <w:r w:rsidR="00C90801">
        <w:rPr>
          <w:rFonts w:ascii="Traditional Arabic" w:hAnsi="Traditional Arabic" w:cs="Traditional Arabic" w:hint="cs"/>
          <w:sz w:val="32"/>
          <w:szCs w:val="32"/>
          <w:rtl/>
        </w:rPr>
        <w:t xml:space="preserve"> الملك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90801">
        <w:rPr>
          <w:rFonts w:ascii="Traditional Arabic" w:hAnsi="Traditional Arabic" w:cs="Traditional Arabic" w:hint="cs"/>
          <w:sz w:val="32"/>
          <w:szCs w:val="32"/>
          <w:rtl/>
        </w:rPr>
        <w:t xml:space="preserve"> مدة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90801">
        <w:rPr>
          <w:rFonts w:ascii="Traditional Arabic" w:hAnsi="Traditional Arabic" w:cs="Traditional Arabic" w:hint="cs"/>
          <w:sz w:val="32"/>
          <w:szCs w:val="32"/>
          <w:rtl/>
        </w:rPr>
        <w:t xml:space="preserve"> من الزمن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>، عاشوا منعمين بتطبيق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 شرع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 الله في أرضه</w:t>
      </w:r>
      <w:r w:rsidR="00C90801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4BF2E956" w14:textId="6D90B82D" w:rsidR="00C90801" w:rsidRDefault="00C9012D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قال ابن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كثير: </w:t>
      </w:r>
      <w:r w:rsidR="00C9080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C90801" w:rsidRPr="00C90801">
        <w:rPr>
          <w:rFonts w:ascii="Traditional Arabic" w:hAnsi="Traditional Arabic" w:cs="Traditional Arabic"/>
          <w:sz w:val="32"/>
          <w:szCs w:val="32"/>
          <w:rtl/>
        </w:rPr>
        <w:t>ثُمَّ أَحْدَثُوا الْأَحْدَاثَ وَعَبَدَ بَعْضُهُمُ الْأَصْنَامَ، فَسَلَّطَ اللَّهُ عَلَيْهِمْ أَعْدَاءَهُمْ فَقَتَلُوا مِنْهُمْ مَقْتَلَةً عَظِيمَةً، وَأَسَرُوا خَلْقًا كَثِيرًا وَأَخَذُوا مِنْهُمْ بِلَادًا كَثِيرَةً، وَلَمْ يَكُنْ أَحَدٌ يُقَاتِلُهُمْ</w:t>
      </w:r>
      <w:r w:rsidR="00C90801">
        <w:rPr>
          <w:rFonts w:ascii="Traditional Arabic" w:hAnsi="Traditional Arabic" w:cs="Traditional Arabic" w:hint="cs"/>
          <w:sz w:val="32"/>
          <w:szCs w:val="32"/>
          <w:rtl/>
        </w:rPr>
        <w:t xml:space="preserve"> من قبل ذلك</w:t>
      </w:r>
      <w:r w:rsidR="00C90801" w:rsidRPr="00C90801">
        <w:rPr>
          <w:rFonts w:ascii="Traditional Arabic" w:hAnsi="Traditional Arabic" w:cs="Traditional Arabic"/>
          <w:sz w:val="32"/>
          <w:szCs w:val="32"/>
          <w:rtl/>
        </w:rPr>
        <w:t xml:space="preserve"> إِلَّا غَلَبُوهُ وَذَلِكَ أَنَّهُمْ كَانَ عِنْدَهُمُ التَّوْرَاةُ وَالتَّابُوتُ الَّذِي كَانَ فِي قَدِيمِ الزَّمَانِ وَكَانَ ذَلِكَ مَوْرُوثًا لِخَلَفِهِمْ عَنْ سَلَفِهِمْ إِلَى مُوسَى الْكَلِيمِ عَلَيْهِ الصَّلَاةُ وَالسَّلَامُ</w:t>
      </w:r>
      <w:r w:rsidR="00F9096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90801" w:rsidRPr="00C90801">
        <w:rPr>
          <w:rFonts w:ascii="Traditional Arabic" w:hAnsi="Traditional Arabic" w:cs="Traditional Arabic"/>
          <w:sz w:val="32"/>
          <w:szCs w:val="32"/>
          <w:rtl/>
        </w:rPr>
        <w:t xml:space="preserve"> فَلَمْ يَزَلْ بِهِمْ تَمَادِيهِمْ</w:t>
      </w:r>
      <w:r w:rsidR="00C9080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90801" w:rsidRPr="00C90801">
        <w:rPr>
          <w:rFonts w:ascii="Traditional Arabic" w:hAnsi="Traditional Arabic" w:cs="Traditional Arabic"/>
          <w:sz w:val="32"/>
          <w:szCs w:val="32"/>
          <w:rtl/>
        </w:rPr>
        <w:t>عَلَى الضَّلَالِ حَتَّى اسْتَلَبَهُ مِنْهُمْ بَعْضُ الْمُلُوكِ فِي بَعْضِ الْحُرُوبِ وَأَخَذَ التَّوْرَاةَ مِنْ أَيْدِيهِمْ وَلَمْ يَبْقَ مَنْ يَحْفَظُهَا فِيهِمْ إِلَّا الْقَلِيلُ</w:t>
      </w:r>
      <w:r w:rsidR="00C90801">
        <w:rPr>
          <w:rFonts w:ascii="Traditional Arabic" w:hAnsi="Traditional Arabic" w:cs="Traditional Arabic" w:hint="cs"/>
          <w:sz w:val="32"/>
          <w:szCs w:val="32"/>
          <w:rtl/>
        </w:rPr>
        <w:t>"..</w:t>
      </w:r>
    </w:p>
    <w:p w14:paraId="55C11A21" w14:textId="47399D14" w:rsidR="000B20B9" w:rsidRDefault="00C90801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B20B9">
        <w:rPr>
          <w:rFonts w:ascii="Traditional Arabic" w:hAnsi="Traditional Arabic" w:cs="Traditional Arabic" w:hint="cs"/>
          <w:sz w:val="32"/>
          <w:szCs w:val="32"/>
          <w:rtl/>
        </w:rPr>
        <w:t>بعد سنوات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عديدة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0B20B9">
        <w:rPr>
          <w:rFonts w:ascii="Traditional Arabic" w:hAnsi="Traditional Arabic" w:cs="Traditional Arabic" w:hint="cs"/>
          <w:sz w:val="32"/>
          <w:szCs w:val="32"/>
          <w:rtl/>
        </w:rPr>
        <w:t xml:space="preserve"> من الهزيمة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B20B9">
        <w:rPr>
          <w:rFonts w:ascii="Traditional Arabic" w:hAnsi="Traditional Arabic" w:cs="Traditional Arabic" w:hint="cs"/>
          <w:sz w:val="32"/>
          <w:szCs w:val="32"/>
          <w:rtl/>
        </w:rPr>
        <w:t xml:space="preserve"> والذل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0B20B9">
        <w:rPr>
          <w:rFonts w:ascii="Traditional Arabic" w:hAnsi="Traditional Arabic" w:cs="Traditional Arabic" w:hint="cs"/>
          <w:sz w:val="32"/>
          <w:szCs w:val="32"/>
          <w:rtl/>
        </w:rPr>
        <w:t xml:space="preserve"> والهوان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B20B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الذي أصاب بني إسرائيل، انبعثت فيهم الحماسة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وات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قدت فيهم جذوة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الإيمان، فانطلق أشراف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ورؤساؤ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إلى نبيهم يطالبونه باتخاذ وسيلة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لرفع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هذا الذل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واستعادة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أمجاد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العز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، قال الله سبحانه: (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>أَلَمْ تَرَ إِلَى الْمَلَإِ مِن بَنِي إِسْرَائِيلَ مِن بَعْدِ مُوسَىٰ إِذْ قَالُوا لِنَبِيٍّ لَّهُمُ ابْعَثْ لَنَا مَلِكًا نُّقَاتِلْ فِي سَبِيلِ اللَّهِ ۖ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0DB953E" w14:textId="4E90C59E" w:rsidR="00C90801" w:rsidRDefault="00C90801" w:rsidP="00C901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أراد نبي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أن يستوثق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عزيمت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هم، ويتأكد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ثبات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وصدق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(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>قَالَ هَلْ عَسَيْتُمْ إِن كُتِبَ عَلَيْكُمُ الْقِتَالُ أَلَّا تُقَاتِلُوا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فكان الرد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الحاسم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يدل على ع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ظ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حماس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وإقدام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(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>قَالُوا وَمَا لَنَا أَلَّا نُقَاتِلَ فِي سَبِيلِ اللَّهِ وَقَدْ أُخْرِجْنَا مِن دِيَارِنَا وَأَبْنَائِنَا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1EBFE384" w14:textId="4A65E45B" w:rsidR="00C90801" w:rsidRDefault="00225FBA" w:rsidP="00C901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ثم كتب الله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عليهم القتال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كما طلبوا، وأصبح 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>الجهاد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 في سبيل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 الله </w:t>
      </w:r>
      <w:r>
        <w:rPr>
          <w:rFonts w:ascii="Traditional Arabic" w:hAnsi="Traditional Arabic" w:cs="Traditional Arabic" w:hint="cs"/>
          <w:sz w:val="32"/>
          <w:szCs w:val="32"/>
          <w:rtl/>
        </w:rPr>
        <w:t>فريضة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عليهم </w:t>
      </w:r>
      <w:r>
        <w:rPr>
          <w:rFonts w:ascii="Traditional Arabic" w:hAnsi="Traditional Arabic" w:cs="Traditional Arabic" w:hint="cs"/>
          <w:sz w:val="32"/>
          <w:szCs w:val="32"/>
          <w:rtl/>
        </w:rPr>
        <w:t>لا نكول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فيها، وانتهى زمن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الراحة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والرخاء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وبدأ زمن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الصبر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والشد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والبأس</w:t>
      </w:r>
      <w:r w:rsidR="00673F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0447">
        <w:rPr>
          <w:rFonts w:ascii="Traditional Arabic" w:hAnsi="Traditional Arabic" w:cs="Traditional Arabic" w:hint="cs"/>
          <w:sz w:val="32"/>
          <w:szCs w:val="32"/>
          <w:rtl/>
        </w:rPr>
        <w:t>. وعند ذلك بدأت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أول</w:t>
      </w:r>
      <w:r w:rsidR="00EA0447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مراحل</w:t>
      </w:r>
      <w:r w:rsidR="00EA0447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النكوص</w:t>
      </w:r>
      <w:r w:rsidR="00EA0447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والانتكاسات</w:t>
      </w:r>
      <w:r w:rsidR="00EA0447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>فَلَمَّا كُتِبَ عَلَيْهِمُ الْقِتَالُ تَوَلَّوْا إِلَّا قَلِيلًا مِّنْهُمْ ۗ وَاللَّهُ عَلِيمٌ بِالظَّالِمِينَ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)..</w:t>
      </w:r>
    </w:p>
    <w:p w14:paraId="48F4FE67" w14:textId="60A9357B" w:rsidR="00D05180" w:rsidRDefault="00225FBA" w:rsidP="00EA25B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>وَقَالَ لَهُمْ نَبِيُّهُمْ إِنَّ اللَّهَ قَدْ بَعَثَ لَكُمْ طَالُوتَ مَلِكًا</w:t>
      </w:r>
      <w:r>
        <w:rPr>
          <w:rFonts w:ascii="Traditional Arabic" w:hAnsi="Traditional Arabic" w:cs="Traditional Arabic" w:hint="cs"/>
          <w:sz w:val="32"/>
          <w:szCs w:val="32"/>
          <w:rtl/>
        </w:rPr>
        <w:t>) هذا هو الم</w:t>
      </w:r>
      <w:r w:rsidR="00F557CD">
        <w:rPr>
          <w:rFonts w:ascii="Traditional Arabic" w:hAnsi="Traditional Arabic" w:cs="Traditional Arabic" w:hint="cs"/>
          <w:sz w:val="32"/>
          <w:szCs w:val="32"/>
          <w:rtl/>
        </w:rPr>
        <w:t>لِ</w:t>
      </w:r>
      <w:r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EA0447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طلبتم أن يقود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كم لاستعادة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عزكم ومجدكم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DD404FD" w14:textId="7E803E03" w:rsidR="00225FBA" w:rsidRDefault="00225FBA" w:rsidP="00EA25B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لكن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القوم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أخذوا يجادلون فيه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>، ويبتكرون الحجج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 والمبررات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 ليفر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>وا عن فريضة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 xml:space="preserve"> القتال </w:t>
      </w: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>قَالُوا أَنَّىٰ يَكُونُ لَهُ الْمُلْكُ عَلَيْنَا وَنَحْنُ أَحَقُّ بِالْمُلْكِ مِنْهُ وَلَمْ يُؤْتَ سَعَةً مِّنَ الْمَالِ</w:t>
      </w:r>
      <w:r>
        <w:rPr>
          <w:rFonts w:ascii="Traditional Arabic" w:hAnsi="Traditional Arabic" w:cs="Traditional Arabic" w:hint="cs"/>
          <w:sz w:val="32"/>
          <w:szCs w:val="32"/>
          <w:rtl/>
        </w:rPr>
        <w:t>)، فنحن أحق منه بالملك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لما لنا من الشرف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والنسب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والمال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، وهو لم يكن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كذلك.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وهنا بدأت تتكشف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الحقائق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وتظهر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الني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ات، ويتمي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ز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يريد </w:t>
      </w:r>
      <w:r>
        <w:rPr>
          <w:rFonts w:ascii="Traditional Arabic" w:hAnsi="Traditional Arabic" w:cs="Traditional Arabic" w:hint="cs"/>
          <w:sz w:val="32"/>
          <w:szCs w:val="32"/>
          <w:rtl/>
        </w:rPr>
        <w:t>نصرة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الدين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الذي يريد نصرة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نفس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 وجاه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وشرف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88169C5" w14:textId="5675A193" w:rsidR="00225FBA" w:rsidRDefault="00225FB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يرد عليهم نبي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(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>ۚ قَالَ إِنَّ اللَّهَ اصْطَفَاهُ عَلَيْكُمْ وَزَادَهُ بَسْطَةً فِي الْعِلْمِ وَالْجِسْمِ ۖ وَاللَّهُ يُؤْتِي مُلْكَهُ مَن يَشَاءُ ۚ وَاللَّهُ وَاسِعٌ عَلِيمٌ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)، وكفى بهذا 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>الجواب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إسكات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لهم، فطالوت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من اختيار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العليم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الذي يعلم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من هو أصلح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للملك، وقد فض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ه عليكم بقوة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العلم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وقوة الجسم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وبهما تتم أمور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الم</w:t>
      </w:r>
      <w:r w:rsidR="00F557C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لك</w:t>
      </w:r>
      <w:r w:rsidR="00D051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والجهاد.</w:t>
      </w:r>
    </w:p>
    <w:p w14:paraId="160A6766" w14:textId="3A9FDB5F" w:rsidR="00560F39" w:rsidRDefault="007675A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كا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نت هذه الأمور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كافية</w:t>
      </w:r>
      <w:r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لأن توقد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فيهم الهمم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لاتباع هذا الم</w:t>
      </w:r>
      <w:r w:rsidR="00F557CD">
        <w:rPr>
          <w:rFonts w:ascii="Traditional Arabic" w:hAnsi="Traditional Arabic" w:cs="Traditional Arabic" w:hint="cs"/>
          <w:sz w:val="32"/>
          <w:szCs w:val="32"/>
          <w:rtl/>
        </w:rPr>
        <w:t>لِ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ك، ولكن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أراد أن يزيد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هم من الحجج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والبراهين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التي تزيد من ثقت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هم وإيمان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هم بصدق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نبي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هم وبعث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 xml:space="preserve"> ملك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هم (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>وَقَالَ لَهُمْ نَبِيُّهُمْ إِنَّ آيَةَ مُلْكِهِ أَن يَأْتِيَكُمُ التَّابُوتُ فِيهِ سَكِينَةٌ مِّن رَّبِّكُمْ وَبَقِيَّةٌ مِّمَّا تَرَكَ آلُ مُوسَىٰ وَآلُ هَارُونَ تَحْمِلُهُ الْمَلَائِكَةُ</w:t>
      </w:r>
      <w:r w:rsidR="00560F39">
        <w:rPr>
          <w:rFonts w:ascii="Traditional Arabic" w:hAnsi="Traditional Arabic" w:cs="Traditional Arabic" w:hint="cs"/>
          <w:sz w:val="32"/>
          <w:szCs w:val="32"/>
          <w:rtl/>
        </w:rPr>
        <w:t>)..</w:t>
      </w:r>
    </w:p>
    <w:p w14:paraId="6604CB96" w14:textId="59709614" w:rsidR="00560F39" w:rsidRDefault="00560F39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ولك أن تتخيل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ذلك المنظر، وتلك الخارقة، والتابوت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نهبه منهم الكفار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-بما فيه من آثار الأنبياء- يعود إليهم تحمل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الملائكة (</w:t>
      </w:r>
      <w:r w:rsidR="00C9012D" w:rsidRPr="00C9012D">
        <w:rPr>
          <w:rFonts w:ascii="Traditional Arabic" w:hAnsi="Traditional Arabic" w:cs="Traditional Arabic"/>
          <w:sz w:val="32"/>
          <w:szCs w:val="32"/>
          <w:rtl/>
        </w:rPr>
        <w:t>إِنَّ فِي ذَٰلِكَ لَآيَةً لَّكُمْ إِن كُنتُم مُّؤْمِنِينَ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)..</w:t>
      </w:r>
    </w:p>
    <w:p w14:paraId="2054FB9A" w14:textId="058AC5C2" w:rsidR="00560F39" w:rsidRDefault="00560F39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تلك الأمور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كانت إشارات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لمعية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لهم، ما داموا 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مقيمين على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طريق الع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 xml:space="preserve">زِّ </w:t>
      </w:r>
      <w:r>
        <w:rPr>
          <w:rFonts w:ascii="Traditional Arabic" w:hAnsi="Traditional Arabic" w:cs="Traditional Arabic" w:hint="cs"/>
          <w:sz w:val="32"/>
          <w:szCs w:val="32"/>
          <w:rtl/>
        </w:rPr>
        <w:t>ونصر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دين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74F1579D" w14:textId="77777777" w:rsidR="003C0FEC" w:rsidRDefault="00681646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تجه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ز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الجيش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="00967942">
        <w:rPr>
          <w:rFonts w:ascii="Traditional Arabic" w:hAnsi="Traditional Arabic" w:cs="Traditional Arabic" w:hint="cs"/>
          <w:sz w:val="32"/>
          <w:szCs w:val="32"/>
          <w:rtl/>
        </w:rPr>
        <w:t>القلة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67942">
        <w:rPr>
          <w:rFonts w:ascii="Traditional Arabic" w:hAnsi="Traditional Arabic" w:cs="Traditional Arabic" w:hint="cs"/>
          <w:sz w:val="32"/>
          <w:szCs w:val="32"/>
          <w:rtl/>
        </w:rPr>
        <w:t>الثابتة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الذين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لم </w:t>
      </w:r>
      <w:r w:rsidR="00967942">
        <w:rPr>
          <w:rFonts w:ascii="Traditional Arabic" w:hAnsi="Traditional Arabic" w:cs="Traditional Arabic" w:hint="cs"/>
          <w:sz w:val="32"/>
          <w:szCs w:val="32"/>
          <w:rtl/>
        </w:rPr>
        <w:t>تتول</w:t>
      </w:r>
      <w:r w:rsidR="00042CD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96794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ولم </w:t>
      </w:r>
      <w:r w:rsidR="00967942">
        <w:rPr>
          <w:rFonts w:ascii="Traditional Arabic" w:hAnsi="Traditional Arabic" w:cs="Traditional Arabic" w:hint="cs"/>
          <w:sz w:val="32"/>
          <w:szCs w:val="32"/>
          <w:rtl/>
        </w:rPr>
        <w:t>تنك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67942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="00E05B49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967942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وانطلق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الجيش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للقتال، وحين خرج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البلد، أراد الملك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طالوت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يستوثق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قوة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صبر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وثبات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هم، إذ أنهم مقدمون على عدو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قاهر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وهم قوم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اعتادوا الهزيمة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9012D">
        <w:rPr>
          <w:rFonts w:ascii="Traditional Arabic" w:hAnsi="Traditional Arabic" w:cs="Traditional Arabic" w:hint="cs"/>
          <w:sz w:val="32"/>
          <w:szCs w:val="32"/>
          <w:rtl/>
        </w:rPr>
        <w:t>والهوان.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38ED456D" w14:textId="18E5E5CA" w:rsidR="00681646" w:rsidRDefault="00C9012D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والارتقاء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منحدرات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الذل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مراقي العز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>لا يكون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إلا على أيدي الصامدين الصابرين، فأراد أن يختبر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ذلك منهم (</w:t>
      </w:r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 xml:space="preserve">فَلَمَّا فَصَلَ طَالُوتُ بِالْجُنُودِ قَالَ إِنَّ اللَّهَ </w:t>
      </w:r>
      <w:proofErr w:type="spellStart"/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>مُبْتَلِيكُم</w:t>
      </w:r>
      <w:proofErr w:type="spellEnd"/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 xml:space="preserve"> بِنَهَرٍ فَمَن شَرِبَ مِنْهُ فَلَيْسَ مِنِّي وَمَن لَّمْ يَطْعَمْهُ فَإِنَّهُ مِنِّي إِلَّا مَنِ اغْتَرَفَ غُرْفَةً بِيَدِهِ</w:t>
      </w:r>
      <w:r w:rsidR="00D62084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هذا هو الحد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المسموح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فقط (</w:t>
      </w:r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>غُرْفَةً بِيَدِهِ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)، والذي يتجاوزه لن يكمل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المسيرة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مع </w:t>
      </w:r>
      <w:r w:rsidR="00D62084">
        <w:rPr>
          <w:rFonts w:ascii="Traditional Arabic" w:hAnsi="Traditional Arabic" w:cs="Traditional Arabic" w:hint="cs"/>
          <w:sz w:val="32"/>
          <w:szCs w:val="32"/>
          <w:rtl/>
        </w:rPr>
        <w:t>جيش الصبر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62084">
        <w:rPr>
          <w:rFonts w:ascii="Traditional Arabic" w:hAnsi="Traditional Arabic" w:cs="Traditional Arabic" w:hint="cs"/>
          <w:sz w:val="32"/>
          <w:szCs w:val="32"/>
          <w:rtl/>
        </w:rPr>
        <w:t xml:space="preserve"> والنصر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62084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34FFE8D3" w14:textId="7D53C145" w:rsidR="00EA25BA" w:rsidRDefault="00681646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وكانت النتيجة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مزيدا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التصفية (</w:t>
      </w:r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>فَشَرِبُوا مِنْهُ إِلَّا قَلِيلًا مِّنْهُمْ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).. </w:t>
      </w:r>
    </w:p>
    <w:p w14:paraId="70F80081" w14:textId="59642EB6" w:rsidR="00EA25BA" w:rsidRDefault="00D62084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وهكذا تتصفى قلة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قلة.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اللقاء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سيكون 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مع 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>عدو كثير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ومهيب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، فلا مقارنة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ولا مقاربة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5813A568" w14:textId="2156925C" w:rsidR="00D62084" w:rsidRDefault="00EA25B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يمضي الجيش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بالثابتين، ويولي النهر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ظهرَه 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>فَلَمَّا جَاوَزَهُ هُوَ وَالَّذِينَ آمَنُوا مَعَهُ قَالُوا لَا طَاقَةَ لَنَا الْيَوْمَ بِجَالُوتَ وَجُنُودِهِ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>)، وهي حسبة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طبيعية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بالمقاييس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البشرية، فالأعداد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متفاوتة، والعد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والسلاح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81646">
        <w:rPr>
          <w:rFonts w:ascii="Traditional Arabic" w:hAnsi="Traditional Arabic" w:cs="Traditional Arabic" w:hint="cs"/>
          <w:sz w:val="32"/>
          <w:szCs w:val="32"/>
          <w:rtl/>
        </w:rPr>
        <w:t xml:space="preserve"> كذلك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.. </w:t>
      </w:r>
    </w:p>
    <w:p w14:paraId="1206D62E" w14:textId="2CCDBEC2" w:rsidR="00681646" w:rsidRDefault="00BF0E8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ولكن حين يحضر الإيمان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فإن الموازين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تختلف، والمقاييس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تتبدل، 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وبتلك المقاييس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نظر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أصحاب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اليقين بلقاء الله (</w:t>
      </w:r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>قَالَ الَّذِينَ يَظُنُّونَ أَنَّهُم مُّلَاقُو اللَّهِ كَم مِّن فِئَةٍ قَلِيلَةٍ غَلَبَتْ فِئَةً كَثِيرَةً بِإِذْنِ اللَّهِ ۗ وَاللَّهُ مَعَ الصَّابِرِينَ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6EA3F919" w14:textId="49BB32E0" w:rsidR="00D62084" w:rsidRDefault="00BF0E8A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فهي قاعدة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تكررت</w:t>
      </w:r>
      <w:r w:rsidR="003C0FEC">
        <w:rPr>
          <w:rFonts w:ascii="Traditional Arabic" w:hAnsi="Traditional Arabic" w:cs="Traditional Arabic" w:hint="cs"/>
          <w:sz w:val="32"/>
          <w:szCs w:val="32"/>
          <w:rtl/>
        </w:rPr>
        <w:t xml:space="preserve"> وستتكرر</w:t>
      </w:r>
      <w:r w:rsidR="003F189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كثير</w:t>
      </w:r>
      <w:r w:rsidR="003F1898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الأزمنة</w:t>
      </w:r>
      <w:r w:rsidR="003F18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والأمكنة</w:t>
      </w:r>
      <w:r w:rsidR="003F1898">
        <w:rPr>
          <w:rFonts w:ascii="Traditional Arabic" w:hAnsi="Traditional Arabic" w:cs="Traditional Arabic" w:hint="cs"/>
          <w:sz w:val="32"/>
          <w:szCs w:val="32"/>
          <w:rtl/>
        </w:rPr>
        <w:t>ِ (</w:t>
      </w:r>
      <w:r w:rsidR="00D62084">
        <w:rPr>
          <w:rFonts w:ascii="Traditional Arabic" w:hAnsi="Traditional Arabic" w:cs="Traditional Arabic" w:hint="cs"/>
          <w:sz w:val="32"/>
          <w:szCs w:val="32"/>
          <w:rtl/>
        </w:rPr>
        <w:t>كَ</w:t>
      </w:r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>م مِّن فِئَةٍ قَلِيلَةٍ غَلَبَتْ فِئَةً كَثِيرَةً بِإِذْنِ اللَّهِ</w:t>
      </w:r>
      <w:r w:rsidR="00D62084"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 w:hint="cs"/>
          <w:sz w:val="32"/>
          <w:szCs w:val="32"/>
          <w:rtl/>
        </w:rPr>
        <w:t>إذ أن هذه الفئة</w:t>
      </w:r>
      <w:r w:rsidR="003F189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المؤمنة</w:t>
      </w:r>
      <w:r w:rsidR="003F189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الصابرة</w:t>
      </w:r>
      <w:r w:rsidR="003F189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لم تستمد النصر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العدة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والعتاد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وإنما استمدته 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أولا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 xml:space="preserve"> وآخرا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مصدر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القوة، قوة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 الغالب</w:t>
      </w:r>
      <w:r w:rsidR="00D6208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ADBB6F0" w14:textId="4EA6C36D" w:rsidR="00D62084" w:rsidRDefault="00BF0E8A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>وَلَمَّا بَرَزُوا لِجَالُوتَ وَجُنُودِهِ قَالُوا رَبَّنَا أَفْرِغْ عَلَيْنَا صَبْرًا وَثَبِّتْ أَقْدَامَنَا وَانصُرْنَا عَلَى الْقَوْمِ الْكَافِرِينَ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).. </w:t>
      </w:r>
    </w:p>
    <w:p w14:paraId="0DE23FAB" w14:textId="77777777" w:rsidR="007F2A13" w:rsidRDefault="00D62084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وها هي القوة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الإلهية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تتدخل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المعركة، ويستجيب الله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لدعاء الصادقين 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25BA">
        <w:rPr>
          <w:rFonts w:ascii="Traditional Arabic" w:hAnsi="Traditional Arabic" w:cs="Traditional Arabic" w:hint="cs"/>
          <w:sz w:val="32"/>
          <w:szCs w:val="32"/>
          <w:rtl/>
        </w:rPr>
        <w:t>غ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عليهم من الصبر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حتى 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>غمر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>هم بالسكينة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والطمأنينة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، ثم 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>ثبت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تلك الأقدام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فلم تتزلزل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ولم تضطرب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، ثم 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>تم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عليهم نصر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>ه، و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يُ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>نجز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لهم وعد</w:t>
      </w:r>
      <w:r w:rsidR="00B95B8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BF0E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693344F5" w14:textId="71ED6B36" w:rsidR="00BF0E8A" w:rsidRDefault="00BF0E8A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>فَهَزَمُوهُم بِإِذْنِ اللَّهِ وَقَتَلَ دَاوُودُ جَالُوتَ</w:t>
      </w:r>
      <w:r w:rsidR="00082761">
        <w:rPr>
          <w:rFonts w:ascii="Traditional Arabic" w:hAnsi="Traditional Arabic" w:cs="Traditional Arabic" w:hint="cs"/>
          <w:sz w:val="32"/>
          <w:szCs w:val="32"/>
          <w:rtl/>
        </w:rPr>
        <w:t>) وتحطمت أسطورة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82761">
        <w:rPr>
          <w:rFonts w:ascii="Traditional Arabic" w:hAnsi="Traditional Arabic" w:cs="Traditional Arabic" w:hint="cs"/>
          <w:sz w:val="32"/>
          <w:szCs w:val="32"/>
          <w:rtl/>
        </w:rPr>
        <w:t xml:space="preserve"> جالوت، وانتهى ملك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82761">
        <w:rPr>
          <w:rFonts w:ascii="Traditional Arabic" w:hAnsi="Traditional Arabic" w:cs="Traditional Arabic" w:hint="cs"/>
          <w:sz w:val="32"/>
          <w:szCs w:val="32"/>
          <w:rtl/>
        </w:rPr>
        <w:t>ه العظيم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82761">
        <w:rPr>
          <w:rFonts w:ascii="Traditional Arabic" w:hAnsi="Traditional Arabic" w:cs="Traditional Arabic" w:hint="cs"/>
          <w:sz w:val="32"/>
          <w:szCs w:val="32"/>
          <w:rtl/>
        </w:rPr>
        <w:t xml:space="preserve"> على يد داود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82761">
        <w:rPr>
          <w:rFonts w:ascii="Traditional Arabic" w:hAnsi="Traditional Arabic" w:cs="Traditional Arabic" w:hint="cs"/>
          <w:sz w:val="32"/>
          <w:szCs w:val="32"/>
          <w:rtl/>
        </w:rPr>
        <w:t xml:space="preserve"> الذي كان من صغار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82761">
        <w:rPr>
          <w:rFonts w:ascii="Traditional Arabic" w:hAnsi="Traditional Arabic" w:cs="Traditional Arabic" w:hint="cs"/>
          <w:sz w:val="32"/>
          <w:szCs w:val="32"/>
          <w:rtl/>
        </w:rPr>
        <w:t xml:space="preserve"> الجيش آنذاك، فجازاه الله على ذلك ما </w:t>
      </w:r>
      <w:r w:rsidR="00DB5571">
        <w:rPr>
          <w:rFonts w:ascii="Traditional Arabic" w:hAnsi="Traditional Arabic" w:cs="Traditional Arabic" w:hint="cs"/>
          <w:sz w:val="32"/>
          <w:szCs w:val="32"/>
          <w:rtl/>
        </w:rPr>
        <w:t>قال سبحانه</w:t>
      </w:r>
      <w:r w:rsidR="00D62084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082761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D62084" w:rsidRPr="00D62084">
        <w:rPr>
          <w:rFonts w:ascii="Traditional Arabic" w:hAnsi="Traditional Arabic" w:cs="Traditional Arabic"/>
          <w:sz w:val="32"/>
          <w:szCs w:val="32"/>
          <w:rtl/>
        </w:rPr>
        <w:t>وَقَتَلَ دَاوُودُ جَالُوتَ وَآتَاهُ اللَّهُ الْمُلْكَ وَالْحِكْمَةَ وَعَلَّمَهُ مِمَّا يَشَاءُ</w:t>
      </w:r>
      <w:r w:rsidR="00082761">
        <w:rPr>
          <w:rFonts w:ascii="Traditional Arabic" w:hAnsi="Traditional Arabic" w:cs="Traditional Arabic" w:hint="cs"/>
          <w:sz w:val="32"/>
          <w:szCs w:val="32"/>
          <w:rtl/>
        </w:rPr>
        <w:t>)..</w:t>
      </w:r>
    </w:p>
    <w:p w14:paraId="5704213C" w14:textId="5E68B115" w:rsidR="00D62084" w:rsidRDefault="00082761" w:rsidP="009C396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ثم تنتهي حكاية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تلك القصة بذكر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 xml:space="preserve"> المدافعة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 xml:space="preserve"> بين أهل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 xml:space="preserve"> الحق وأهل</w:t>
      </w:r>
      <w:r w:rsidR="007F2A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 xml:space="preserve"> الباطل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951BA0">
        <w:rPr>
          <w:rFonts w:ascii="Traditional Arabic" w:hAnsi="Traditional Arabic" w:cs="Traditional Arabic" w:hint="cs"/>
          <w:sz w:val="32"/>
          <w:szCs w:val="32"/>
          <w:rtl/>
        </w:rPr>
        <w:t>فـ"</w:t>
      </w:r>
      <w:r w:rsidR="00951BA0" w:rsidRPr="00951BA0">
        <w:rPr>
          <w:rFonts w:ascii="Traditional Arabic" w:hAnsi="Traditional Arabic" w:cs="Traditional Arabic"/>
          <w:sz w:val="32"/>
          <w:szCs w:val="32"/>
          <w:rtl/>
        </w:rPr>
        <w:t>لولا أنّ من سُنَّة الله أن يردَّ ببعض الناس فساد بعضهم، لفسدت الأرض بتسلط المفسدين فيها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95513" w:rsidRPr="00B95513">
        <w:rPr>
          <w:rFonts w:ascii="Traditional Arabic" w:hAnsi="Traditional Arabic" w:cs="Traditional Arabic"/>
          <w:sz w:val="32"/>
          <w:szCs w:val="32"/>
          <w:rtl/>
        </w:rPr>
        <w:t>وتمكُّن الطغيان، وأهلِ المعاصي</w:t>
      </w:r>
      <w:r w:rsidR="00B95513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951BA0" w:rsidRPr="00951BA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6A5C693D" w14:textId="6BEBB0FB" w:rsidR="00857F76" w:rsidRDefault="00D62084" w:rsidP="000E709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ولذا فمن الواجب على أهل الحق أن يدفعوا فساد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أهل الباطل، 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>وأن يقفوا في وجه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 xml:space="preserve"> الطغيان، فبذلك تصلح الأرض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>، وينتفي عنها الفساد (</w:t>
      </w:r>
      <w:r w:rsidR="000E7093" w:rsidRPr="00D62084">
        <w:rPr>
          <w:rFonts w:ascii="Traditional Arabic" w:hAnsi="Traditional Arabic" w:cs="Traditional Arabic"/>
          <w:sz w:val="32"/>
          <w:szCs w:val="32"/>
          <w:rtl/>
        </w:rPr>
        <w:t xml:space="preserve">وَلَوْلَا دَفْعُ اللَّهِ النَّاسَ بَعْضَهُم بِبَعْضٍ لَّفَسَدَتِ </w:t>
      </w:r>
      <w:proofErr w:type="gramStart"/>
      <w:r w:rsidR="000E7093" w:rsidRPr="00D62084">
        <w:rPr>
          <w:rFonts w:ascii="Traditional Arabic" w:hAnsi="Traditional Arabic" w:cs="Traditional Arabic"/>
          <w:sz w:val="32"/>
          <w:szCs w:val="32"/>
          <w:rtl/>
        </w:rPr>
        <w:t>الْأَرْضُ</w:t>
      </w:r>
      <w:proofErr w:type="gramEnd"/>
      <w:r w:rsidR="000E7093" w:rsidRPr="00D620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62084">
        <w:rPr>
          <w:rFonts w:ascii="Traditional Arabic" w:hAnsi="Traditional Arabic" w:cs="Traditional Arabic"/>
          <w:sz w:val="32"/>
          <w:szCs w:val="32"/>
          <w:rtl/>
        </w:rPr>
        <w:t>وَلَٰكِنَّ اللَّهَ ذُو فَضْلٍ عَلَى الْعَالَمِينَ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62084">
        <w:rPr>
          <w:rFonts w:ascii="Traditional Arabic" w:hAnsi="Traditional Arabic" w:cs="Traditional Arabic"/>
          <w:sz w:val="32"/>
          <w:szCs w:val="32"/>
          <w:rtl/>
        </w:rPr>
        <w:t>(251) تِلْكَ آيَاتُ اللَّهِ نَتْلُوهَا عَلَيْكَ بِالْحَقِّ ۚ وَإِنَّكَ لَمِنَ الْمُرْسَلِينَ</w:t>
      </w:r>
      <w:r w:rsidR="00857F76">
        <w:rPr>
          <w:rFonts w:ascii="Traditional Arabic" w:hAnsi="Traditional Arabic" w:cs="Traditional Arabic" w:hint="cs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10F5CF99" w14:textId="0BC7EBC7" w:rsidR="00857F76" w:rsidRDefault="00857F76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5D857D8C" w14:textId="77777777" w:rsidR="000E7093" w:rsidRDefault="000E7093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0FACDC61" w14:textId="31ACBD0D" w:rsidR="00857F76" w:rsidRPr="000E7093" w:rsidRDefault="00857F76" w:rsidP="00BF0E8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E70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الثانية:</w:t>
      </w:r>
    </w:p>
    <w:p w14:paraId="4ADD60E2" w14:textId="5A45C8C6" w:rsidR="00857F76" w:rsidRDefault="00857F76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42343D34" w14:textId="30662EFA" w:rsidR="00857F76" w:rsidRDefault="00857F76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فإن قصة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طالوت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مليئة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بالدروس والعبر، ولعلنا نركز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درس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أعظم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دروس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ها، ألا وهو 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درس الثبات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9A50636" w14:textId="77777777" w:rsidR="00D576B4" w:rsidRDefault="00F9096A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انظر كيف ثبت المؤمنون مع طالوت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كل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مراحل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الامتحان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والابتلاء</w:t>
      </w:r>
      <w:r w:rsidR="00D576B4">
        <w:rPr>
          <w:rFonts w:ascii="Traditional Arabic" w:hAnsi="Traditional Arabic" w:cs="Traditional Arabic" w:hint="cs"/>
          <w:sz w:val="32"/>
          <w:szCs w:val="32"/>
          <w:rtl/>
        </w:rPr>
        <w:t>؟!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6259E890" w14:textId="54C1A9B6" w:rsidR="00F9096A" w:rsidRDefault="00F9096A" w:rsidP="00BF0E8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وفي كل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موقف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ٍ كانوا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يرون الناكصين خلفهم، فلا </w:t>
      </w:r>
      <w:r w:rsidR="00DD3A3B">
        <w:rPr>
          <w:rFonts w:ascii="Traditional Arabic" w:hAnsi="Traditional Arabic" w:cs="Traditional Arabic" w:hint="cs"/>
          <w:sz w:val="32"/>
          <w:szCs w:val="32"/>
          <w:rtl/>
        </w:rPr>
        <w:t>يتثبطون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ولا </w:t>
      </w:r>
      <w:r w:rsidR="002512A9">
        <w:rPr>
          <w:rFonts w:ascii="Traditional Arabic" w:hAnsi="Traditional Arabic" w:cs="Traditional Arabic" w:hint="cs"/>
          <w:sz w:val="32"/>
          <w:szCs w:val="32"/>
          <w:rtl/>
        </w:rPr>
        <w:t>يضعُفُون</w:t>
      </w:r>
      <w:r w:rsidR="00247FEB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ثبتوا على </w:t>
      </w:r>
      <w:r w:rsidR="00DB5571">
        <w:rPr>
          <w:rFonts w:ascii="Traditional Arabic" w:hAnsi="Traditional Arabic" w:cs="Traditional Arabic" w:hint="cs"/>
          <w:sz w:val="32"/>
          <w:szCs w:val="32"/>
          <w:rtl/>
        </w:rPr>
        <w:t>الطريق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مرحلة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بعد مرحلة، حتى حقق الله غايات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في إعلاء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كلمة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الله، وجاء النصر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أيديهم..</w:t>
      </w:r>
    </w:p>
    <w:p w14:paraId="44802C10" w14:textId="34FA418D" w:rsidR="00C5693A" w:rsidRDefault="00C5693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الثابتون هم أصحاب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المبادئ، التي لا يتزعزعون عنها مهما اشتد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ت عليهم الظروف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وتكالبت عليهم الشدائد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ُ.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لا يركبون أمواج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الفتن، ولا ي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نصتون لتثبيط المثبطين، ولا إضلال المضلين.. </w:t>
      </w:r>
    </w:p>
    <w:p w14:paraId="6D79B717" w14:textId="77777777" w:rsidR="00E27E6B" w:rsidRDefault="000E7093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يسعون في</w:t>
      </w:r>
      <w:r w:rsidR="00C5693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الحق</w:t>
      </w:r>
      <w:r w:rsidR="00C5693A">
        <w:rPr>
          <w:rFonts w:ascii="Traditional Arabic" w:hAnsi="Traditional Arabic" w:cs="Traditional Arabic" w:hint="cs"/>
          <w:sz w:val="32"/>
          <w:szCs w:val="32"/>
          <w:rtl/>
        </w:rPr>
        <w:t xml:space="preserve">، ولا يلتفتون </w:t>
      </w:r>
      <w:r w:rsidR="00F9096A">
        <w:rPr>
          <w:rFonts w:ascii="Traditional Arabic" w:hAnsi="Traditional Arabic" w:cs="Traditional Arabic" w:hint="cs"/>
          <w:sz w:val="32"/>
          <w:szCs w:val="32"/>
          <w:rtl/>
        </w:rPr>
        <w:t>للمشتتات</w:t>
      </w:r>
      <w:r w:rsidR="00C5693A">
        <w:rPr>
          <w:rFonts w:ascii="Traditional Arabic" w:hAnsi="Traditional Arabic" w:cs="Traditional Arabic" w:hint="cs"/>
          <w:sz w:val="32"/>
          <w:szCs w:val="32"/>
          <w:rtl/>
        </w:rPr>
        <w:t>، ولا يقفون عن</w:t>
      </w:r>
      <w:r w:rsidR="00DB5571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C5693A">
        <w:rPr>
          <w:rFonts w:ascii="Traditional Arabic" w:hAnsi="Traditional Arabic" w:cs="Traditional Arabic" w:hint="cs"/>
          <w:sz w:val="32"/>
          <w:szCs w:val="32"/>
          <w:rtl/>
        </w:rPr>
        <w:t xml:space="preserve"> العقبات</w:t>
      </w:r>
      <w:r w:rsidR="00DB557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C5693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6F846EB5" w14:textId="79D7F909" w:rsidR="00C5693A" w:rsidRDefault="00C5693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هم عل</w:t>
      </w:r>
      <w:r w:rsidR="00F9096A">
        <w:rPr>
          <w:rFonts w:ascii="Traditional Arabic" w:hAnsi="Traditional Arabic" w:cs="Traditional Arabic" w:hint="cs"/>
          <w:sz w:val="32"/>
          <w:szCs w:val="32"/>
          <w:rtl/>
        </w:rPr>
        <w:t xml:space="preserve">ى </w:t>
      </w:r>
      <w:r w:rsidR="000E7093">
        <w:rPr>
          <w:rFonts w:ascii="Traditional Arabic" w:hAnsi="Traditional Arabic" w:cs="Traditional Arabic" w:hint="cs"/>
          <w:sz w:val="32"/>
          <w:szCs w:val="32"/>
          <w:rtl/>
        </w:rPr>
        <w:t>درب الصبر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سائرون</w:t>
      </w:r>
      <w:r w:rsidR="00F9096A">
        <w:rPr>
          <w:rFonts w:ascii="Traditional Arabic" w:hAnsi="Traditional Arabic" w:cs="Traditional Arabic" w:hint="cs"/>
          <w:sz w:val="32"/>
          <w:szCs w:val="32"/>
          <w:rtl/>
        </w:rPr>
        <w:t>، ولخطى الأنبياء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9096A">
        <w:rPr>
          <w:rFonts w:ascii="Traditional Arabic" w:hAnsi="Traditional Arabic" w:cs="Traditional Arabic" w:hint="cs"/>
          <w:sz w:val="32"/>
          <w:szCs w:val="32"/>
          <w:rtl/>
        </w:rPr>
        <w:t xml:space="preserve"> والصالحين </w:t>
      </w:r>
      <w:proofErr w:type="spellStart"/>
      <w:r w:rsidR="00F9096A">
        <w:rPr>
          <w:rFonts w:ascii="Traditional Arabic" w:hAnsi="Traditional Arabic" w:cs="Traditional Arabic" w:hint="cs"/>
          <w:sz w:val="32"/>
          <w:szCs w:val="32"/>
          <w:rtl/>
        </w:rPr>
        <w:t>مقتفون</w:t>
      </w:r>
      <w:proofErr w:type="spellEnd"/>
      <w:r w:rsidR="00F9096A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C5E83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>إلى رضوان الله وجناته</w:t>
      </w:r>
      <w:r w:rsidR="00F9096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C5E83">
        <w:rPr>
          <w:rFonts w:ascii="Traditional Arabic" w:hAnsi="Traditional Arabic" w:cs="Traditional Arabic" w:hint="cs"/>
          <w:sz w:val="32"/>
          <w:szCs w:val="32"/>
          <w:rtl/>
        </w:rPr>
        <w:t>هم بإذن</w:t>
      </w:r>
      <w:r w:rsidR="009947B3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2C5E83">
        <w:rPr>
          <w:rFonts w:ascii="Traditional Arabic" w:hAnsi="Traditional Arabic" w:cs="Traditional Arabic" w:hint="cs"/>
          <w:sz w:val="32"/>
          <w:szCs w:val="32"/>
          <w:rtl/>
        </w:rPr>
        <w:t xml:space="preserve"> واصلون</w:t>
      </w:r>
      <w:r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5660BC59" w14:textId="77777777" w:rsidR="00E27E6B" w:rsidRDefault="00C5693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لا تزيدهم المحن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إلا ثباتا، ولا </w:t>
      </w:r>
      <w:r w:rsidR="00F9096A">
        <w:rPr>
          <w:rFonts w:ascii="Traditional Arabic" w:hAnsi="Traditional Arabic" w:cs="Traditional Arabic" w:hint="cs"/>
          <w:sz w:val="32"/>
          <w:szCs w:val="32"/>
          <w:rtl/>
        </w:rPr>
        <w:t>تزيدهم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9096A">
        <w:rPr>
          <w:rFonts w:ascii="Traditional Arabic" w:hAnsi="Traditional Arabic" w:cs="Traditional Arabic" w:hint="cs"/>
          <w:sz w:val="32"/>
          <w:szCs w:val="32"/>
          <w:rtl/>
        </w:rPr>
        <w:t>الفتن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إلا صبرا وإيمانا.</w:t>
      </w:r>
    </w:p>
    <w:p w14:paraId="2DA9650B" w14:textId="58268EC1" w:rsidR="00C90801" w:rsidRDefault="00C5693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لا يزالون على أمر</w:t>
      </w:r>
      <w:r w:rsidR="00E27E6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الله، به قائمون، وعليه ثابتون (</w:t>
      </w:r>
      <w:r w:rsidRPr="00C5693A">
        <w:rPr>
          <w:rFonts w:ascii="Traditional Arabic" w:hAnsi="Traditional Arabic" w:cs="Traditional Arabic"/>
          <w:sz w:val="32"/>
          <w:szCs w:val="32"/>
          <w:rtl/>
        </w:rPr>
        <w:t xml:space="preserve">لا يَضُرُّهُمْ مَن خَذَلَهُمْ، أوْ خالَفَهُمْ، حتَّى يَأْتِيَ أمْرُ اللهِ وهُمْ </w:t>
      </w:r>
      <w:r w:rsidR="00F9096A">
        <w:rPr>
          <w:rFonts w:ascii="Traditional Arabic" w:hAnsi="Traditional Arabic" w:cs="Traditional Arabic" w:hint="cs"/>
          <w:sz w:val="32"/>
          <w:szCs w:val="32"/>
          <w:rtl/>
        </w:rPr>
        <w:t>على ذلك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1315B5E6" w14:textId="2FFB9F2F" w:rsidR="00F9096A" w:rsidRDefault="00F9096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فاللهم </w:t>
      </w:r>
      <w:r w:rsidR="00DB5571">
        <w:rPr>
          <w:rFonts w:ascii="Traditional Arabic" w:hAnsi="Traditional Arabic" w:cs="Traditional Arabic" w:hint="cs"/>
          <w:sz w:val="32"/>
          <w:szCs w:val="32"/>
          <w:rtl/>
        </w:rPr>
        <w:t>ارزقنا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الثبات، وقنا الشرور، وجنبنا الفتن ما ظهر منها وما بطن ..</w:t>
      </w:r>
    </w:p>
    <w:p w14:paraId="61EF3379" w14:textId="68105B45" w:rsidR="00F9096A" w:rsidRDefault="00F9096A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اهدنا الصراط المستقيم، صراط الذين أنعمت عليهم، غير المغضوب عليهم ولا الضالين..</w:t>
      </w:r>
    </w:p>
    <w:p w14:paraId="0A8C08A5" w14:textId="72596238" w:rsidR="002512A9" w:rsidRDefault="002512A9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انصر إخواننا المستضعفين في فلسطين، اللهم أطعمهم من جوع، وآمنهم من خوف</w:t>
      </w:r>
    </w:p>
    <w:p w14:paraId="01303F3B" w14:textId="1F32C072" w:rsidR="002512A9" w:rsidRDefault="002512A9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كن لهم مؤيدا ونصيرا، وظهيرا ومعينا.</w:t>
      </w:r>
    </w:p>
    <w:p w14:paraId="17E1BDA6" w14:textId="6A2B5D2C" w:rsidR="002512A9" w:rsidRDefault="002512A9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ربنا أفرغ عليهم صبرا وثبت أقدامهم وانصرهم على القوم الكافرين</w:t>
      </w:r>
    </w:p>
    <w:p w14:paraId="17279D49" w14:textId="0B0B404F" w:rsidR="002512A9" w:rsidRPr="000B20B9" w:rsidRDefault="002512A9" w:rsidP="000B20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انتقم من اليهود المعتدين، واجعلهم عبرة للمع</w:t>
      </w:r>
      <w:r w:rsidR="00EA745E">
        <w:rPr>
          <w:rFonts w:ascii="Traditional Arabic" w:hAnsi="Traditional Arabic" w:cs="Traditional Arabic" w:hint="cs"/>
          <w:sz w:val="32"/>
          <w:szCs w:val="32"/>
          <w:rtl/>
        </w:rPr>
        <w:t>تبرين، وادحرهم</w:t>
      </w:r>
      <w:r w:rsidR="0076749D">
        <w:rPr>
          <w:rFonts w:ascii="Traditional Arabic" w:hAnsi="Traditional Arabic" w:cs="Traditional Arabic" w:hint="cs"/>
          <w:sz w:val="32"/>
          <w:szCs w:val="32"/>
          <w:rtl/>
        </w:rPr>
        <w:t xml:space="preserve"> عن ديار المسلمين.</w:t>
      </w:r>
    </w:p>
    <w:sectPr w:rsidR="002512A9" w:rsidRPr="000B20B9" w:rsidSect="00687370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95"/>
    <w:rsid w:val="00016B69"/>
    <w:rsid w:val="00042CD1"/>
    <w:rsid w:val="00082761"/>
    <w:rsid w:val="000B20B9"/>
    <w:rsid w:val="000E7093"/>
    <w:rsid w:val="00114765"/>
    <w:rsid w:val="00225FBA"/>
    <w:rsid w:val="00247FEB"/>
    <w:rsid w:val="002512A9"/>
    <w:rsid w:val="00255B6E"/>
    <w:rsid w:val="002C5E83"/>
    <w:rsid w:val="003C0FEC"/>
    <w:rsid w:val="003F1898"/>
    <w:rsid w:val="00560F39"/>
    <w:rsid w:val="005F5179"/>
    <w:rsid w:val="00600B91"/>
    <w:rsid w:val="006259C9"/>
    <w:rsid w:val="006607D0"/>
    <w:rsid w:val="00673FFD"/>
    <w:rsid w:val="00681646"/>
    <w:rsid w:val="00687370"/>
    <w:rsid w:val="0076749D"/>
    <w:rsid w:val="007675AA"/>
    <w:rsid w:val="007F2A13"/>
    <w:rsid w:val="00857F76"/>
    <w:rsid w:val="008F0AA9"/>
    <w:rsid w:val="00951BA0"/>
    <w:rsid w:val="00960E89"/>
    <w:rsid w:val="00967942"/>
    <w:rsid w:val="009947B3"/>
    <w:rsid w:val="009C396A"/>
    <w:rsid w:val="00B95513"/>
    <w:rsid w:val="00B95B81"/>
    <w:rsid w:val="00BF0E8A"/>
    <w:rsid w:val="00C3249F"/>
    <w:rsid w:val="00C5693A"/>
    <w:rsid w:val="00C9012D"/>
    <w:rsid w:val="00C90801"/>
    <w:rsid w:val="00D05180"/>
    <w:rsid w:val="00D576B4"/>
    <w:rsid w:val="00D62084"/>
    <w:rsid w:val="00D93795"/>
    <w:rsid w:val="00DB5571"/>
    <w:rsid w:val="00DD3A3B"/>
    <w:rsid w:val="00E05B49"/>
    <w:rsid w:val="00E27E6B"/>
    <w:rsid w:val="00EA0447"/>
    <w:rsid w:val="00EA25BA"/>
    <w:rsid w:val="00EA745E"/>
    <w:rsid w:val="00F12C7A"/>
    <w:rsid w:val="00F557CD"/>
    <w:rsid w:val="00F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7E5DC"/>
  <w15:chartTrackingRefBased/>
  <w15:docId w15:val="{BB856B75-8E17-43A5-A451-37062D98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راكان المغربي</cp:lastModifiedBy>
  <cp:revision>28</cp:revision>
  <dcterms:created xsi:type="dcterms:W3CDTF">2021-06-04T05:27:00Z</dcterms:created>
  <dcterms:modified xsi:type="dcterms:W3CDTF">2023-12-13T12:26:00Z</dcterms:modified>
</cp:coreProperties>
</file>