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7890E43E" w:rsidR="004E3BC6" w:rsidRPr="00EB3B33" w:rsidRDefault="00A55B41" w:rsidP="000A4EA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شكرًا غزة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3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5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6707FC">
        <w:rPr>
          <w:rFonts w:cs="Traditional Arabic" w:hint="cs"/>
          <w:b/>
          <w:bCs/>
          <w:color w:val="7030A0"/>
          <w:sz w:val="48"/>
          <w:szCs w:val="48"/>
          <w:rtl/>
        </w:rPr>
        <w:t>5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هـ-مستفادة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عبد</w:t>
      </w:r>
      <w:r w:rsidR="00D16E89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العزيز العويد</w:t>
      </w:r>
    </w:p>
    <w:p w14:paraId="1FDCDF6F" w14:textId="77777777" w:rsidR="003C15AD" w:rsidRDefault="003C15AD" w:rsidP="00A84425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693DA5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7419482F" w:rsidR="009174D3" w:rsidRDefault="00CD1F2C" w:rsidP="00693DA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2A33318D" w14:textId="303C907C" w:rsidR="00D13FC6" w:rsidRPr="00D13FC6" w:rsidRDefault="00210073" w:rsidP="00D13FC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يعجَزُ اللسانُ عن وصفِ</w:t>
      </w:r>
      <w:r w:rsidR="005B288D">
        <w:rPr>
          <w:rFonts w:cs="Traditional Arabic" w:hint="cs"/>
          <w:b/>
          <w:bCs/>
          <w:sz w:val="80"/>
          <w:szCs w:val="80"/>
          <w:rtl/>
        </w:rPr>
        <w:t xml:space="preserve"> مناظرِ غزةَ المروِعةِ، ويخورُ عن </w:t>
      </w:r>
      <w:r w:rsidR="00A55B41">
        <w:rPr>
          <w:rFonts w:cs="Traditional Arabic" w:hint="cs"/>
          <w:b/>
          <w:bCs/>
          <w:sz w:val="80"/>
          <w:szCs w:val="80"/>
          <w:rtl/>
        </w:rPr>
        <w:t>بيانِ مشاهِدها المفزعةِ</w:t>
      </w:r>
      <w:r w:rsidR="001E4B2A">
        <w:rPr>
          <w:rFonts w:cs="Traditional Arabic" w:hint="cs"/>
          <w:b/>
          <w:bCs/>
          <w:sz w:val="80"/>
          <w:szCs w:val="80"/>
          <w:rtl/>
        </w:rPr>
        <w:t xml:space="preserve">، عدوٌ غاشمٌ، </w:t>
      </w:r>
      <w:r w:rsidR="00B11000">
        <w:rPr>
          <w:rFonts w:cs="Traditional Arabic" w:hint="cs"/>
          <w:b/>
          <w:bCs/>
          <w:sz w:val="80"/>
          <w:szCs w:val="80"/>
          <w:rtl/>
        </w:rPr>
        <w:t xml:space="preserve">وقريبٌ ظالمٌ، ووجهٌ كالحٌ، وليلٌ حالكٌ، </w:t>
      </w:r>
      <w:r w:rsidR="0081644B">
        <w:rPr>
          <w:rFonts w:cs="Traditional Arabic" w:hint="cs"/>
          <w:b/>
          <w:bCs/>
          <w:sz w:val="80"/>
          <w:szCs w:val="80"/>
          <w:rtl/>
        </w:rPr>
        <w:t xml:space="preserve">أجسادٌ </w:t>
      </w:r>
      <w:r w:rsidR="0081644B">
        <w:rPr>
          <w:rFonts w:cs="Traditional Arabic" w:hint="cs"/>
          <w:b/>
          <w:bCs/>
          <w:sz w:val="80"/>
          <w:szCs w:val="80"/>
          <w:rtl/>
        </w:rPr>
        <w:lastRenderedPageBreak/>
        <w:t>ذ</w:t>
      </w:r>
      <w:r w:rsidR="00A47E49">
        <w:rPr>
          <w:rFonts w:cs="Traditional Arabic" w:hint="cs"/>
          <w:b/>
          <w:bCs/>
          <w:sz w:val="80"/>
          <w:szCs w:val="80"/>
          <w:rtl/>
        </w:rPr>
        <w:t>َ</w:t>
      </w:r>
      <w:r w:rsidR="0081644B">
        <w:rPr>
          <w:rFonts w:cs="Traditional Arabic" w:hint="cs"/>
          <w:b/>
          <w:bCs/>
          <w:sz w:val="80"/>
          <w:szCs w:val="80"/>
          <w:rtl/>
        </w:rPr>
        <w:t>ب</w:t>
      </w:r>
      <w:r w:rsidR="00A47E49">
        <w:rPr>
          <w:rFonts w:cs="Traditional Arabic" w:hint="cs"/>
          <w:b/>
          <w:bCs/>
          <w:sz w:val="80"/>
          <w:szCs w:val="80"/>
          <w:rtl/>
        </w:rPr>
        <w:t>ُ</w:t>
      </w:r>
      <w:r w:rsidR="0081644B">
        <w:rPr>
          <w:rFonts w:cs="Traditional Arabic" w:hint="cs"/>
          <w:b/>
          <w:bCs/>
          <w:sz w:val="80"/>
          <w:szCs w:val="80"/>
          <w:rtl/>
        </w:rPr>
        <w:t>لَتْ، ونفوسٌ ظ</w:t>
      </w:r>
      <w:r w:rsidR="00A47E49">
        <w:rPr>
          <w:rFonts w:cs="Traditional Arabic" w:hint="cs"/>
          <w:b/>
          <w:bCs/>
          <w:sz w:val="80"/>
          <w:szCs w:val="80"/>
          <w:rtl/>
        </w:rPr>
        <w:t>َ</w:t>
      </w:r>
      <w:r w:rsidR="0081644B">
        <w:rPr>
          <w:rFonts w:cs="Traditional Arabic" w:hint="cs"/>
          <w:b/>
          <w:bCs/>
          <w:sz w:val="80"/>
          <w:szCs w:val="80"/>
          <w:rtl/>
        </w:rPr>
        <w:t xml:space="preserve">مِئتْ، أطفالٌ تحت الأنقاضِ يستغيثونَ، </w:t>
      </w:r>
      <w:r w:rsidR="00E07DB5">
        <w:rPr>
          <w:rFonts w:cs="Traditional Arabic" w:hint="cs"/>
          <w:b/>
          <w:bCs/>
          <w:sz w:val="80"/>
          <w:szCs w:val="80"/>
          <w:rtl/>
        </w:rPr>
        <w:t>ورجالٌ بين الركامِ ي</w:t>
      </w:r>
      <w:r w:rsidR="00A47E49">
        <w:rPr>
          <w:rFonts w:cs="Traditional Arabic" w:hint="cs"/>
          <w:b/>
          <w:bCs/>
          <w:sz w:val="80"/>
          <w:szCs w:val="80"/>
          <w:rtl/>
        </w:rPr>
        <w:t>َ</w:t>
      </w:r>
      <w:r w:rsidR="00E07DB5">
        <w:rPr>
          <w:rFonts w:cs="Traditional Arabic" w:hint="cs"/>
          <w:b/>
          <w:bCs/>
          <w:sz w:val="80"/>
          <w:szCs w:val="80"/>
          <w:rtl/>
        </w:rPr>
        <w:t>ئ</w:t>
      </w:r>
      <w:r w:rsidR="00A47E49">
        <w:rPr>
          <w:rFonts w:cs="Traditional Arabic" w:hint="cs"/>
          <w:b/>
          <w:bCs/>
          <w:sz w:val="80"/>
          <w:szCs w:val="80"/>
          <w:rtl/>
        </w:rPr>
        <w:t>ِ</w:t>
      </w:r>
      <w:r w:rsidR="00E07DB5">
        <w:rPr>
          <w:rFonts w:cs="Traditional Arabic" w:hint="cs"/>
          <w:b/>
          <w:bCs/>
          <w:sz w:val="80"/>
          <w:szCs w:val="80"/>
          <w:rtl/>
        </w:rPr>
        <w:t xml:space="preserve">نونَ، ونساءٌ هنا وهناك تصرخُ وتصيحُ، </w:t>
      </w:r>
      <w:r w:rsidR="00116337">
        <w:rPr>
          <w:rFonts w:cs="Traditional Arabic" w:hint="cs"/>
          <w:b/>
          <w:bCs/>
          <w:sz w:val="80"/>
          <w:szCs w:val="80"/>
          <w:rtl/>
        </w:rPr>
        <w:t xml:space="preserve">وأهلُ غزةَ </w:t>
      </w:r>
      <w:r w:rsidR="000C6662">
        <w:rPr>
          <w:rFonts w:cs="Traditional Arabic" w:hint="cs"/>
          <w:b/>
          <w:bCs/>
          <w:sz w:val="80"/>
          <w:szCs w:val="80"/>
          <w:rtl/>
        </w:rPr>
        <w:t xml:space="preserve">ما </w:t>
      </w:r>
      <w:r w:rsidR="00116337">
        <w:rPr>
          <w:rFonts w:cs="Traditional Arabic" w:hint="cs"/>
          <w:b/>
          <w:bCs/>
          <w:sz w:val="80"/>
          <w:szCs w:val="80"/>
          <w:rtl/>
        </w:rPr>
        <w:t xml:space="preserve">بينَ شهيدٍ وجريحٍ، </w:t>
      </w:r>
      <w:r w:rsidR="00F9750A">
        <w:rPr>
          <w:rFonts w:cs="Traditional Arabic" w:hint="cs"/>
          <w:b/>
          <w:bCs/>
          <w:sz w:val="80"/>
          <w:szCs w:val="80"/>
          <w:rtl/>
        </w:rPr>
        <w:t xml:space="preserve">بلسانِ الحالِ ولسانِ المقالِ يرددونَ: </w:t>
      </w:r>
      <w:r w:rsidR="00645DF4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5A57FD" w:rsidRPr="005A57FD">
        <w:rPr>
          <w:rFonts w:cs="Traditional Arabic"/>
          <w:b/>
          <w:bCs/>
          <w:color w:val="0070C0"/>
          <w:sz w:val="80"/>
          <w:szCs w:val="80"/>
          <w:rtl/>
        </w:rPr>
        <w:t>إِنَّمَا أَشْكُو بَثِّي وَحُزْنِي إِلَى اللَّهِ</w:t>
      </w:r>
      <w:r w:rsidR="00645DF4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F9750A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="00F9750A">
        <w:rPr>
          <w:rFonts w:cs="Traditional Arabic" w:hint="cs"/>
          <w:b/>
          <w:bCs/>
          <w:sz w:val="80"/>
          <w:szCs w:val="80"/>
          <w:rtl/>
        </w:rPr>
        <w:t xml:space="preserve">لكنَّ المسلمَ الذكيَ الفطنَ </w:t>
      </w:r>
      <w:r w:rsidR="00CD6928">
        <w:rPr>
          <w:rFonts w:cs="Traditional Arabic" w:hint="cs"/>
          <w:b/>
          <w:bCs/>
          <w:sz w:val="80"/>
          <w:szCs w:val="80"/>
          <w:rtl/>
        </w:rPr>
        <w:t xml:space="preserve">يستخرجُ المنحةَ من البليةِ، ويرى في ظلامِ </w:t>
      </w:r>
      <w:r w:rsidR="007777C0">
        <w:rPr>
          <w:rFonts w:cs="Traditional Arabic" w:hint="cs"/>
          <w:b/>
          <w:bCs/>
          <w:sz w:val="80"/>
          <w:szCs w:val="80"/>
          <w:rtl/>
        </w:rPr>
        <w:t xml:space="preserve">المصائبِ </w:t>
      </w:r>
      <w:r w:rsidR="00CD6928">
        <w:rPr>
          <w:rFonts w:cs="Traditional Arabic" w:hint="cs"/>
          <w:b/>
          <w:bCs/>
          <w:sz w:val="80"/>
          <w:szCs w:val="80"/>
          <w:rtl/>
        </w:rPr>
        <w:t>الدامسِ</w:t>
      </w:r>
      <w:r w:rsidR="007777C0">
        <w:rPr>
          <w:rFonts w:cs="Traditional Arabic" w:hint="cs"/>
          <w:b/>
          <w:bCs/>
          <w:sz w:val="80"/>
          <w:szCs w:val="80"/>
          <w:rtl/>
        </w:rPr>
        <w:t xml:space="preserve"> نورًا من خيرٍ وم</w:t>
      </w:r>
      <w:r w:rsidR="00DF4DE2">
        <w:rPr>
          <w:rFonts w:cs="Traditional Arabic" w:hint="cs"/>
          <w:b/>
          <w:bCs/>
          <w:sz w:val="80"/>
          <w:szCs w:val="80"/>
          <w:rtl/>
        </w:rPr>
        <w:t>ِ</w:t>
      </w:r>
      <w:r w:rsidR="007777C0">
        <w:rPr>
          <w:rFonts w:cs="Traditional Arabic" w:hint="cs"/>
          <w:b/>
          <w:bCs/>
          <w:sz w:val="80"/>
          <w:szCs w:val="80"/>
          <w:rtl/>
        </w:rPr>
        <w:t>ن</w:t>
      </w:r>
      <w:r w:rsidR="00DF4DE2">
        <w:rPr>
          <w:rFonts w:cs="Traditional Arabic" w:hint="cs"/>
          <w:b/>
          <w:bCs/>
          <w:sz w:val="80"/>
          <w:szCs w:val="80"/>
          <w:rtl/>
        </w:rPr>
        <w:t>َّ</w:t>
      </w:r>
      <w:r w:rsidR="007777C0">
        <w:rPr>
          <w:rFonts w:cs="Traditional Arabic" w:hint="cs"/>
          <w:b/>
          <w:bCs/>
          <w:sz w:val="80"/>
          <w:szCs w:val="80"/>
          <w:rtl/>
        </w:rPr>
        <w:t xml:space="preserve">ةٍ، </w:t>
      </w:r>
      <w:r w:rsidR="00645DF4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0FC1" w:rsidRPr="001F0FC1">
        <w:rPr>
          <w:rFonts w:cs="Traditional Arabic"/>
          <w:b/>
          <w:bCs/>
          <w:color w:val="0070C0"/>
          <w:sz w:val="80"/>
          <w:szCs w:val="80"/>
          <w:rtl/>
        </w:rPr>
        <w:t>يَسْتَبْشِرُونَ بِنِعْمَةٍ مِّنَ اللَّهِ وَفَضْلٍ وَأَنَّ اللَّهَ لَا يُضِيعُ أَجْرَ الْمُؤْمِنِينَ</w:t>
      </w:r>
      <w:r w:rsidR="00645DF4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D13FC6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1D39A9B8" w14:textId="77777777" w:rsidR="00553C82" w:rsidRDefault="00D13FC6" w:rsidP="00D13FC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نقولُ بملْء</w:t>
      </w:r>
      <w:r w:rsidR="00E8781F">
        <w:rPr>
          <w:rFonts w:cs="Traditional Arabic" w:hint="cs"/>
          <w:b/>
          <w:bCs/>
          <w:sz w:val="80"/>
          <w:szCs w:val="80"/>
          <w:rtl/>
        </w:rPr>
        <w:t xml:space="preserve"> أفواهِنا: </w:t>
      </w:r>
    </w:p>
    <w:p w14:paraId="521CFCE7" w14:textId="02BC166F" w:rsidR="00D13FC6" w:rsidRDefault="00E8781F" w:rsidP="00D13FC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شكرًا غ</w:t>
      </w:r>
      <w:r w:rsidR="00A907AA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ز</w:t>
      </w:r>
      <w:r w:rsidR="00A907AA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ةُ، فقد رأينا فيك صورَ الصمودِ والعزةِ، تجلتْ </w:t>
      </w:r>
      <w:r w:rsidR="00A02FE4">
        <w:rPr>
          <w:rFonts w:cs="Traditional Arabic" w:hint="cs"/>
          <w:b/>
          <w:bCs/>
          <w:sz w:val="80"/>
          <w:szCs w:val="80"/>
          <w:rtl/>
        </w:rPr>
        <w:t xml:space="preserve">في العبرِ والدروسِ، فغدتْ </w:t>
      </w:r>
      <w:proofErr w:type="spellStart"/>
      <w:r w:rsidR="00A02FE4">
        <w:rPr>
          <w:rFonts w:cs="Traditional Arabic" w:hint="cs"/>
          <w:b/>
          <w:bCs/>
          <w:sz w:val="80"/>
          <w:szCs w:val="80"/>
          <w:rtl/>
        </w:rPr>
        <w:t>تنيفسًا</w:t>
      </w:r>
      <w:proofErr w:type="spellEnd"/>
      <w:r w:rsidR="00A02FE4">
        <w:rPr>
          <w:rFonts w:cs="Traditional Arabic" w:hint="cs"/>
          <w:b/>
          <w:bCs/>
          <w:sz w:val="80"/>
          <w:szCs w:val="80"/>
          <w:rtl/>
        </w:rPr>
        <w:t xml:space="preserve"> في الحربِ الضروسِ</w:t>
      </w:r>
      <w:r w:rsidR="00553C82">
        <w:rPr>
          <w:rFonts w:cs="Traditional Arabic" w:hint="cs"/>
          <w:b/>
          <w:bCs/>
          <w:sz w:val="80"/>
          <w:szCs w:val="80"/>
          <w:rtl/>
        </w:rPr>
        <w:t>.</w:t>
      </w:r>
    </w:p>
    <w:p w14:paraId="25BCD8B2" w14:textId="68F40D02" w:rsidR="00553C82" w:rsidRDefault="00553C82" w:rsidP="00D13FC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lastRenderedPageBreak/>
        <w:t>شكرًا غ</w:t>
      </w:r>
      <w:r w:rsidR="00A907AA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ز</w:t>
      </w:r>
      <w:r w:rsidR="00A907AA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ةُ، فقد جمعتِ المسلمينَ والعادلينَ على قلبِ </w:t>
      </w:r>
      <w:r w:rsidR="000C6662">
        <w:rPr>
          <w:rFonts w:cs="Traditional Arabic" w:hint="cs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جلٍ واحدٍ</w:t>
      </w:r>
      <w:r w:rsidR="000C6662">
        <w:rPr>
          <w:rFonts w:cs="Traditional Arabic" w:hint="cs"/>
          <w:b/>
          <w:bCs/>
          <w:sz w:val="80"/>
          <w:szCs w:val="80"/>
          <w:rtl/>
        </w:rPr>
        <w:t xml:space="preserve">، فهم ما بين مناصرٍ ومعاونٍ ومساندٍ، </w:t>
      </w:r>
      <w:r w:rsidR="00402857">
        <w:rPr>
          <w:rFonts w:cs="Traditional Arabic" w:hint="cs"/>
          <w:b/>
          <w:bCs/>
          <w:sz w:val="80"/>
          <w:szCs w:val="80"/>
          <w:rtl/>
        </w:rPr>
        <w:t xml:space="preserve">قالَ رسولُ اللهِ-صلى اللهُ عليهِ وآلِهِ وسَلَّمَ-: </w:t>
      </w:r>
      <w:r w:rsidR="00A907A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956DB6" w:rsidRPr="00956DB6">
        <w:rPr>
          <w:rFonts w:cs="Traditional Arabic"/>
          <w:b/>
          <w:bCs/>
          <w:color w:val="00B050"/>
          <w:sz w:val="80"/>
          <w:szCs w:val="80"/>
          <w:rtl/>
        </w:rPr>
        <w:t>واللهُ في عونِ العبدِ ما كان العبدُ في عونِ أخيه</w:t>
      </w:r>
      <w:r w:rsidR="00956DB6" w:rsidRPr="00956DB6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645DF4">
        <w:rPr>
          <w:rFonts w:cs="Traditional Arabic" w:hint="cs"/>
          <w:b/>
          <w:bCs/>
          <w:color w:val="00B050"/>
          <w:sz w:val="80"/>
          <w:szCs w:val="80"/>
          <w:rtl/>
        </w:rPr>
        <w:t>.</w:t>
      </w:r>
    </w:p>
    <w:p w14:paraId="5B590DC6" w14:textId="56DFD2A8" w:rsidR="00120EDE" w:rsidRDefault="00645DF4" w:rsidP="003060D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شكرًا غزةُ، فق</w:t>
      </w:r>
      <w:r w:rsidRPr="00170236">
        <w:rPr>
          <w:rFonts w:cs="Traditional Arabic" w:hint="cs"/>
          <w:b/>
          <w:bCs/>
          <w:sz w:val="80"/>
          <w:szCs w:val="80"/>
          <w:rtl/>
        </w:rPr>
        <w:t>د رأينا</w:t>
      </w:r>
      <w:r w:rsidR="00170236">
        <w:rPr>
          <w:rFonts w:cs="Traditional Arabic" w:hint="cs"/>
          <w:b/>
          <w:bCs/>
          <w:sz w:val="80"/>
          <w:szCs w:val="80"/>
          <w:rtl/>
        </w:rPr>
        <w:t xml:space="preserve"> فيك معانيَ البطولةِ والاستبسالِ، ت</w:t>
      </w:r>
      <w:r w:rsidR="00F015CA">
        <w:rPr>
          <w:rFonts w:cs="Traditional Arabic" w:hint="cs"/>
          <w:b/>
          <w:bCs/>
          <w:sz w:val="80"/>
          <w:szCs w:val="80"/>
          <w:rtl/>
        </w:rPr>
        <w:t>ُ</w:t>
      </w:r>
      <w:r w:rsidR="00170236">
        <w:rPr>
          <w:rFonts w:cs="Traditional Arabic" w:hint="cs"/>
          <w:b/>
          <w:bCs/>
          <w:sz w:val="80"/>
          <w:szCs w:val="80"/>
          <w:rtl/>
        </w:rPr>
        <w:t>ساب</w:t>
      </w:r>
      <w:r w:rsidR="00B17BED">
        <w:rPr>
          <w:rFonts w:cs="Traditional Arabic" w:hint="cs"/>
          <w:b/>
          <w:bCs/>
          <w:sz w:val="80"/>
          <w:szCs w:val="80"/>
          <w:rtl/>
        </w:rPr>
        <w:t>ِ</w:t>
      </w:r>
      <w:r w:rsidR="00170236">
        <w:rPr>
          <w:rFonts w:cs="Traditional Arabic" w:hint="cs"/>
          <w:b/>
          <w:bCs/>
          <w:sz w:val="80"/>
          <w:szCs w:val="80"/>
          <w:rtl/>
        </w:rPr>
        <w:t>قُ النساءُ في</w:t>
      </w:r>
      <w:r w:rsidR="00514691">
        <w:rPr>
          <w:rFonts w:cs="Traditional Arabic" w:hint="cs"/>
          <w:b/>
          <w:bCs/>
          <w:sz w:val="80"/>
          <w:szCs w:val="80"/>
          <w:rtl/>
        </w:rPr>
        <w:t>ها</w:t>
      </w:r>
      <w:r w:rsidR="00170236">
        <w:rPr>
          <w:rFonts w:cs="Traditional Arabic" w:hint="cs"/>
          <w:b/>
          <w:bCs/>
          <w:sz w:val="80"/>
          <w:szCs w:val="80"/>
          <w:rtl/>
        </w:rPr>
        <w:t xml:space="preserve"> الرجالُ</w:t>
      </w:r>
      <w:r w:rsidR="00514691">
        <w:rPr>
          <w:rFonts w:cs="Traditional Arabic" w:hint="cs"/>
          <w:b/>
          <w:bCs/>
          <w:sz w:val="80"/>
          <w:szCs w:val="80"/>
          <w:rtl/>
        </w:rPr>
        <w:t xml:space="preserve">، قومٌ عندهم الموتُ والحياةُ سواءٌ، </w:t>
      </w:r>
      <w:r w:rsidR="00B077DD">
        <w:rPr>
          <w:rFonts w:cs="Traditional Arabic" w:hint="cs"/>
          <w:b/>
          <w:bCs/>
          <w:sz w:val="80"/>
          <w:szCs w:val="80"/>
          <w:rtl/>
        </w:rPr>
        <w:t>فطالبُ اليأسِ منهمِ كطالبِ نارٍ في ماءٍ</w:t>
      </w:r>
      <w:r w:rsidR="009A73C1">
        <w:rPr>
          <w:rFonts w:cs="Traditional Arabic" w:hint="cs"/>
          <w:b/>
          <w:bCs/>
          <w:sz w:val="80"/>
          <w:szCs w:val="80"/>
          <w:rtl/>
        </w:rPr>
        <w:t>.</w:t>
      </w:r>
    </w:p>
    <w:p w14:paraId="51F32D13" w14:textId="1F3A1F9A" w:rsidR="00E502DD" w:rsidRPr="00E502DD" w:rsidRDefault="00E502DD" w:rsidP="00E502D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sz w:val="80"/>
          <w:szCs w:val="80"/>
          <w:rtl/>
        </w:rPr>
      </w:pPr>
      <w:r w:rsidRPr="00E502DD">
        <w:rPr>
          <w:rFonts w:cs="Traditional Arabic"/>
          <w:b/>
          <w:bCs/>
          <w:color w:val="C00000"/>
          <w:sz w:val="80"/>
          <w:szCs w:val="80"/>
          <w:rtl/>
        </w:rPr>
        <w:t>ق</w:t>
      </w:r>
      <w:r w:rsidRPr="00E502DD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E502DD">
        <w:rPr>
          <w:rFonts w:cs="Traditional Arabic"/>
          <w:b/>
          <w:bCs/>
          <w:color w:val="C00000"/>
          <w:sz w:val="80"/>
          <w:szCs w:val="80"/>
          <w:rtl/>
        </w:rPr>
        <w:t>باب</w:t>
      </w:r>
      <w:r w:rsidRPr="00E502DD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E502DD">
        <w:rPr>
          <w:rFonts w:cs="Traditional Arabic"/>
          <w:b/>
          <w:bCs/>
          <w:color w:val="C00000"/>
          <w:sz w:val="80"/>
          <w:szCs w:val="80"/>
          <w:rtl/>
        </w:rPr>
        <w:t xml:space="preserve"> الحق</w:t>
      </w:r>
      <w:r w:rsidRPr="00E502DD">
        <w:rPr>
          <w:rFonts w:cs="Traditional Arabic" w:hint="cs"/>
          <w:b/>
          <w:bCs/>
          <w:color w:val="C00000"/>
          <w:sz w:val="80"/>
          <w:szCs w:val="80"/>
          <w:rtl/>
        </w:rPr>
        <w:t>ِّ</w:t>
      </w:r>
      <w:r w:rsidRPr="00E502DD">
        <w:rPr>
          <w:rFonts w:cs="Traditional Arabic"/>
          <w:b/>
          <w:bCs/>
          <w:color w:val="C00000"/>
          <w:sz w:val="80"/>
          <w:szCs w:val="80"/>
          <w:rtl/>
        </w:rPr>
        <w:t xml:space="preserve"> خ</w:t>
      </w:r>
      <w:r w:rsidRPr="00E502DD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E502DD">
        <w:rPr>
          <w:rFonts w:cs="Traditional Arabic"/>
          <w:b/>
          <w:bCs/>
          <w:color w:val="C00000"/>
          <w:sz w:val="80"/>
          <w:szCs w:val="80"/>
          <w:rtl/>
        </w:rPr>
        <w:t>وذت</w:t>
      </w:r>
      <w:r w:rsidRPr="00E502DD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E502DD">
        <w:rPr>
          <w:rFonts w:cs="Traditional Arabic"/>
          <w:b/>
          <w:bCs/>
          <w:color w:val="C00000"/>
          <w:sz w:val="80"/>
          <w:szCs w:val="80"/>
          <w:rtl/>
        </w:rPr>
        <w:t>نا</w:t>
      </w:r>
      <w:r w:rsidRPr="00E502D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  <w:r w:rsidRPr="00E502DD">
        <w:rPr>
          <w:rFonts w:cs="Traditional Arabic"/>
          <w:b/>
          <w:bCs/>
          <w:color w:val="C00000"/>
          <w:sz w:val="80"/>
          <w:szCs w:val="80"/>
          <w:rtl/>
        </w:rPr>
        <w:t>ومسجد</w:t>
      </w:r>
      <w:r w:rsidRPr="00E502DD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E502DD">
        <w:rPr>
          <w:rFonts w:cs="Traditional Arabic"/>
          <w:b/>
          <w:bCs/>
          <w:color w:val="C00000"/>
          <w:sz w:val="80"/>
          <w:szCs w:val="80"/>
          <w:rtl/>
        </w:rPr>
        <w:t>نا معسكر</w:t>
      </w:r>
      <w:r w:rsidR="002318D6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E502DD">
        <w:rPr>
          <w:rFonts w:cs="Traditional Arabic"/>
          <w:b/>
          <w:bCs/>
          <w:color w:val="C00000"/>
          <w:sz w:val="80"/>
          <w:szCs w:val="80"/>
          <w:rtl/>
        </w:rPr>
        <w:t>نا</w:t>
      </w:r>
    </w:p>
    <w:p w14:paraId="791500E0" w14:textId="098005E3" w:rsidR="00E502DD" w:rsidRPr="00084B15" w:rsidRDefault="00E502DD" w:rsidP="00084B1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وحق</w:t>
      </w:r>
      <w:r w:rsidR="00084B15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الله</w:t>
      </w:r>
      <w:r w:rsidR="00084B15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يحفظ</w:t>
      </w:r>
      <w:r w:rsidR="00084B15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ه</w:t>
      </w:r>
      <w:r w:rsidR="00084B15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جنود</w:t>
      </w:r>
      <w:r w:rsidR="00084B15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الحق</w:t>
      </w:r>
      <w:r w:rsidR="00084B15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والإيمان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</w:p>
    <w:p w14:paraId="73E610FB" w14:textId="54BB87F3" w:rsidR="00E502DD" w:rsidRPr="00084B15" w:rsidRDefault="00E502DD" w:rsidP="00084B1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فلا ظ</w:t>
      </w:r>
      <w:r w:rsidR="002318D6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ل</w:t>
      </w:r>
      <w:r w:rsidR="002318D6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مٌ سيَقهر</w:t>
      </w:r>
      <w:r w:rsidR="003060DD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نا</w:t>
      </w:r>
      <w:r w:rsidR="00084B15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ولا غدرٌ سيُضعِفُنا</w:t>
      </w:r>
    </w:p>
    <w:p w14:paraId="5C2658C7" w14:textId="0F6E9216" w:rsidR="00E502DD" w:rsidRPr="00084B15" w:rsidRDefault="00E502DD" w:rsidP="00084B1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فقلعت</w:t>
      </w:r>
      <w:r w:rsidR="00084B15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نا سيحميها</w:t>
      </w:r>
      <w:r w:rsidR="00084B15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جموع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الشعب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في الميدان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</w:p>
    <w:p w14:paraId="24FBC6AD" w14:textId="18D15A73" w:rsidR="00E502DD" w:rsidRPr="00084B15" w:rsidRDefault="00E502DD" w:rsidP="00084B1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قم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فإن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َّ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الله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لا يرضى بأن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تحيا ذليلا</w:t>
      </w:r>
    </w:p>
    <w:p w14:paraId="58CF170C" w14:textId="1BC711BA" w:rsidR="00E502DD" w:rsidRPr="00084B15" w:rsidRDefault="00E502DD" w:rsidP="001B6629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واحمل الرايات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حر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ا واحتمل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ح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م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ل</w:t>
      </w:r>
      <w:r w:rsidR="001B6629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ا ثقيلا</w:t>
      </w:r>
    </w:p>
    <w:p w14:paraId="2F81F1AD" w14:textId="58952C80" w:rsidR="00E502DD" w:rsidRPr="00084B15" w:rsidRDefault="00E502DD" w:rsidP="00084B1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يا جنود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الله</w:t>
      </w:r>
      <w:r w:rsidR="0064772B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سيروا واص</w:t>
      </w:r>
      <w:r w:rsidR="0064772B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ب</w:t>
      </w:r>
      <w:r w:rsidR="0064772B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روا صبر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ا جميلا</w:t>
      </w:r>
    </w:p>
    <w:p w14:paraId="0323B16A" w14:textId="249ACFEF" w:rsidR="00E502DD" w:rsidRPr="00084B15" w:rsidRDefault="00E502DD" w:rsidP="00EB76D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إن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َّ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نصر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الله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آت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ٍ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وعد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ه</w:t>
      </w:r>
      <w:r w:rsidR="00372C00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أ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ص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د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ق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ق</w:t>
      </w:r>
      <w:r w:rsidR="0039440C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يلا</w:t>
      </w:r>
    </w:p>
    <w:p w14:paraId="0B59E60F" w14:textId="54AEBD6A" w:rsidR="00E502DD" w:rsidRPr="00084B15" w:rsidRDefault="00E502DD" w:rsidP="00084B1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زمرة</w:t>
      </w:r>
      <w:r w:rsidR="003E2AB8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الطغيان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س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ح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ق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ا أخذ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كم أ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خ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ذ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ا وبيلا</w:t>
      </w:r>
    </w:p>
    <w:p w14:paraId="4CF50BBE" w14:textId="2691F507" w:rsidR="00E502DD" w:rsidRPr="00084B15" w:rsidRDefault="00E502DD" w:rsidP="00EB76D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فارقبوا للنصر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جيش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ا جرّ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د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السيف</w:t>
      </w:r>
      <w:r w:rsidR="00EB76D7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  <w:proofErr w:type="spellStart"/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الصقيلا</w:t>
      </w:r>
      <w:proofErr w:type="spellEnd"/>
    </w:p>
    <w:p w14:paraId="6FD050E3" w14:textId="22955D7A" w:rsidR="00E502DD" w:rsidRPr="00084B15" w:rsidRDefault="00E502DD" w:rsidP="00084B1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خ</w:t>
      </w:r>
      <w:r w:rsidR="003E2AB8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ض</w:t>
      </w:r>
      <w:r w:rsidR="003E2AB8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غ</w:t>
      </w:r>
      <w:r w:rsidR="003E2AB8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مار</w:t>
      </w:r>
      <w:r w:rsidR="00120EDE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ا أنت</w:t>
      </w:r>
      <w:r w:rsidR="003E2AB8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فيه</w:t>
      </w:r>
      <w:r w:rsidR="003E2AB8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شامخ</w:t>
      </w:r>
      <w:r w:rsidR="00120EDE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ا حر</w:t>
      </w:r>
      <w:r w:rsidR="00120EDE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ا أصيلا</w:t>
      </w:r>
    </w:p>
    <w:p w14:paraId="24454FC1" w14:textId="06896574" w:rsidR="00E502DD" w:rsidRDefault="00E502DD" w:rsidP="00120ED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sz w:val="80"/>
          <w:szCs w:val="80"/>
          <w:rtl/>
        </w:rPr>
      </w:pPr>
      <w:r w:rsidRPr="00120EDE">
        <w:rPr>
          <w:rFonts w:cs="Traditional Arabic"/>
          <w:b/>
          <w:bCs/>
          <w:color w:val="C00000"/>
          <w:sz w:val="80"/>
          <w:szCs w:val="80"/>
          <w:rtl/>
        </w:rPr>
        <w:t>إنه نصر</w:t>
      </w:r>
      <w:r w:rsidR="00120EDE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120EDE">
        <w:rPr>
          <w:rFonts w:cs="Traditional Arabic"/>
          <w:b/>
          <w:bCs/>
          <w:color w:val="C00000"/>
          <w:sz w:val="80"/>
          <w:szCs w:val="80"/>
          <w:rtl/>
        </w:rPr>
        <w:t xml:space="preserve"> مبين</w:t>
      </w:r>
      <w:r w:rsidR="00120EDE">
        <w:rPr>
          <w:rFonts w:cs="Traditional Arabic" w:hint="cs"/>
          <w:b/>
          <w:bCs/>
          <w:color w:val="C00000"/>
          <w:sz w:val="80"/>
          <w:szCs w:val="80"/>
          <w:rtl/>
        </w:rPr>
        <w:t>ٌ</w:t>
      </w:r>
      <w:r w:rsidRPr="00120EDE">
        <w:rPr>
          <w:rFonts w:cs="Traditional Arabic"/>
          <w:b/>
          <w:bCs/>
          <w:color w:val="C00000"/>
          <w:sz w:val="80"/>
          <w:szCs w:val="80"/>
          <w:rtl/>
        </w:rPr>
        <w:t xml:space="preserve"> أو س</w:t>
      </w:r>
      <w:r w:rsidR="00120EDE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120EDE">
        <w:rPr>
          <w:rFonts w:cs="Traditional Arabic"/>
          <w:b/>
          <w:bCs/>
          <w:color w:val="C00000"/>
          <w:sz w:val="80"/>
          <w:szCs w:val="80"/>
          <w:rtl/>
        </w:rPr>
        <w:t>ت</w:t>
      </w:r>
      <w:r w:rsidR="00120EDE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120EDE">
        <w:rPr>
          <w:rFonts w:cs="Traditional Arabic"/>
          <w:b/>
          <w:bCs/>
          <w:color w:val="C00000"/>
          <w:sz w:val="80"/>
          <w:szCs w:val="80"/>
          <w:rtl/>
        </w:rPr>
        <w:t>روى سلسبيلا</w:t>
      </w:r>
    </w:p>
    <w:p w14:paraId="0857A3EE" w14:textId="77777777" w:rsidR="003060DD" w:rsidRDefault="003060DD" w:rsidP="003060D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خذ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د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مانا نحن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من يروي اللواء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</w:t>
      </w:r>
    </w:p>
    <w:p w14:paraId="3561E9EB" w14:textId="6B0A5182" w:rsidR="003060DD" w:rsidRPr="002318D6" w:rsidRDefault="003060DD" w:rsidP="002318D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م</w:t>
      </w:r>
      <w:r w:rsidR="00196BB7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ن</w:t>
      </w:r>
      <w:r w:rsidR="00196BB7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س</w:t>
      </w:r>
      <w:r w:rsidR="00196BB7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وانا</w:t>
      </w:r>
      <w:r w:rsidR="00196BB7">
        <w:rPr>
          <w:rFonts w:cs="Traditional Arabic" w:hint="cs"/>
          <w:b/>
          <w:bCs/>
          <w:color w:val="C00000"/>
          <w:sz w:val="80"/>
          <w:szCs w:val="80"/>
          <w:rtl/>
        </w:rPr>
        <w:t>؟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نحن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للدين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 xml:space="preserve"> الف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84B15">
        <w:rPr>
          <w:rFonts w:cs="Traditional Arabic"/>
          <w:b/>
          <w:bCs/>
          <w:color w:val="C00000"/>
          <w:sz w:val="80"/>
          <w:szCs w:val="80"/>
          <w:rtl/>
        </w:rPr>
        <w:t>داء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</w:p>
    <w:p w14:paraId="3F85A2BA" w14:textId="77777777" w:rsidR="003060DD" w:rsidRDefault="003060DD" w:rsidP="00120ED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sz w:val="80"/>
          <w:szCs w:val="80"/>
          <w:rtl/>
        </w:rPr>
      </w:pPr>
    </w:p>
    <w:p w14:paraId="3FE853E7" w14:textId="64F807EE" w:rsidR="00B35536" w:rsidRPr="003E2C6C" w:rsidRDefault="00B35536" w:rsidP="00B35536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E2C6C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شبابٌ ذلّلوا سبلَ المعالي</w:t>
      </w: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698F789" w14:textId="5DFA7B36" w:rsidR="009A73C1" w:rsidRPr="003E2C6C" w:rsidRDefault="00B35536" w:rsidP="00B3553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</w:t>
      </w: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>وما عرفوا سوى الإسلام</w:t>
      </w: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 xml:space="preserve"> د</w:t>
      </w: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>ينا</w:t>
      </w:r>
    </w:p>
    <w:p w14:paraId="791AC209" w14:textId="4FC4ED3F" w:rsidR="00D1600C" w:rsidRPr="003E2C6C" w:rsidRDefault="00D1600C" w:rsidP="00D1600C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>إذا شهدوا الوغى كانوا ك</w:t>
      </w: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>ماةً</w:t>
      </w: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1292D1D4" w14:textId="37AFD4A0" w:rsidR="00D1600C" w:rsidRPr="003E2C6C" w:rsidRDefault="00D1600C" w:rsidP="00D1600C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>ي</w:t>
      </w: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>د</w:t>
      </w: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>كّ</w:t>
      </w: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 xml:space="preserve">ونَ المعاقلَ </w:t>
      </w:r>
      <w:proofErr w:type="spellStart"/>
      <w:r w:rsidRPr="003E2C6C">
        <w:rPr>
          <w:rFonts w:cs="Traditional Arabic"/>
          <w:b/>
          <w:bCs/>
          <w:color w:val="C00000"/>
          <w:sz w:val="80"/>
          <w:szCs w:val="80"/>
          <w:rtl/>
        </w:rPr>
        <w:t>والحصونا</w:t>
      </w:r>
      <w:proofErr w:type="spellEnd"/>
    </w:p>
    <w:p w14:paraId="25885D8D" w14:textId="6A41E07C" w:rsidR="00D1600C" w:rsidRPr="003E2C6C" w:rsidRDefault="00D1600C" w:rsidP="003E2C6C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>وإن</w:t>
      </w:r>
      <w:r w:rsidR="003E2C6C"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 xml:space="preserve"> جنَّ المساءُ فلا تراهم</w:t>
      </w:r>
      <w:r w:rsidR="003E2C6C"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B79B227" w14:textId="4CDDB3EE" w:rsidR="00D1600C" w:rsidRPr="003E2C6C" w:rsidRDefault="003E2C6C" w:rsidP="00D1600C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D1600C" w:rsidRPr="003E2C6C">
        <w:rPr>
          <w:rFonts w:cs="Traditional Arabic"/>
          <w:b/>
          <w:bCs/>
          <w:color w:val="C00000"/>
          <w:sz w:val="80"/>
          <w:szCs w:val="80"/>
          <w:rtl/>
        </w:rPr>
        <w:t>من الإشفاق</w:t>
      </w: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D1600C" w:rsidRPr="003E2C6C">
        <w:rPr>
          <w:rFonts w:cs="Traditional Arabic"/>
          <w:b/>
          <w:bCs/>
          <w:color w:val="C00000"/>
          <w:sz w:val="80"/>
          <w:szCs w:val="80"/>
          <w:rtl/>
        </w:rPr>
        <w:t xml:space="preserve"> إلا ساجدينا</w:t>
      </w:r>
    </w:p>
    <w:p w14:paraId="06B46A66" w14:textId="7171EA7F" w:rsidR="00D1600C" w:rsidRPr="003E2C6C" w:rsidRDefault="00D1600C" w:rsidP="003E2C6C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>شباب</w:t>
      </w:r>
      <w:r w:rsidR="003E2C6C"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ٌ</w:t>
      </w:r>
      <w:r w:rsidRPr="003E2C6C">
        <w:rPr>
          <w:rFonts w:cs="Traditional Arabic"/>
          <w:b/>
          <w:bCs/>
          <w:color w:val="C00000"/>
          <w:sz w:val="80"/>
          <w:szCs w:val="80"/>
          <w:rtl/>
        </w:rPr>
        <w:t xml:space="preserve"> لَم تحطّمه الليالي</w:t>
      </w:r>
      <w:r w:rsidR="003E2C6C" w:rsidRPr="003E2C6C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1D647E94" w14:textId="4CF6017C" w:rsidR="00645DF4" w:rsidRPr="003E2C6C" w:rsidRDefault="003E2C6C" w:rsidP="00D160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D1600C" w:rsidRPr="003E2C6C">
        <w:rPr>
          <w:rFonts w:cs="Traditional Arabic"/>
          <w:b/>
          <w:bCs/>
          <w:color w:val="C00000"/>
          <w:sz w:val="80"/>
          <w:szCs w:val="80"/>
          <w:rtl/>
        </w:rPr>
        <w:t>ولم يُسلِم</w:t>
      </w:r>
      <w:r w:rsidRPr="003E2C6C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ْ </w:t>
      </w:r>
      <w:r w:rsidR="00D1600C" w:rsidRPr="003E2C6C">
        <w:rPr>
          <w:rFonts w:cs="Traditional Arabic"/>
          <w:b/>
          <w:bCs/>
          <w:color w:val="C00000"/>
          <w:sz w:val="80"/>
          <w:szCs w:val="80"/>
          <w:rtl/>
        </w:rPr>
        <w:t xml:space="preserve">إلى الخصمِ </w:t>
      </w:r>
      <w:proofErr w:type="spellStart"/>
      <w:r w:rsidR="00D1600C" w:rsidRPr="003E2C6C">
        <w:rPr>
          <w:rFonts w:cs="Traditional Arabic"/>
          <w:b/>
          <w:bCs/>
          <w:color w:val="C00000"/>
          <w:sz w:val="80"/>
          <w:szCs w:val="80"/>
          <w:rtl/>
        </w:rPr>
        <w:t>العرينا</w:t>
      </w:r>
      <w:proofErr w:type="spellEnd"/>
    </w:p>
    <w:p w14:paraId="50A67C14" w14:textId="4407A96C" w:rsidR="00306CC0" w:rsidRDefault="00306CC0" w:rsidP="001B3A84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شكرًا غزةُ، فق</w:t>
      </w:r>
      <w:r w:rsidRPr="00170236">
        <w:rPr>
          <w:rFonts w:cs="Traditional Arabic" w:hint="cs"/>
          <w:b/>
          <w:bCs/>
          <w:sz w:val="80"/>
          <w:szCs w:val="80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رأينا في المسلمينَ </w:t>
      </w:r>
      <w:r w:rsidR="001B3A8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جماعةً من أهلِ النفاقِ</w:t>
      </w:r>
      <w:r w:rsidR="00B17B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1B3A8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تسوؤُهم غلبةُ المسلمين</w:t>
      </w:r>
      <w:r w:rsidR="0008336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 والاتفاقُ، وتسرُهم الهزيمةُ والانشقاقُ، ضاقتْ صدور</w:t>
      </w:r>
      <w:r w:rsidR="00F569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8336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هم</w:t>
      </w:r>
      <w:r w:rsidR="00F569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عن عفِنِ الرأيِ فأخرجوهُ، </w:t>
      </w:r>
      <w:r w:rsidR="00AF15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وعلى وجوهِهم سيما ذُلٍ كتموه، </w:t>
      </w:r>
      <w:r w:rsidR="00AC0ECE" w:rsidRPr="00AC0EC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AC0ECE" w:rsidRPr="00AC0EC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وَلَوْ </w:t>
      </w:r>
      <w:r w:rsidR="00AC0ECE" w:rsidRPr="00AC0EC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نَشَاءُ لَأَرَيْنَاكَهُمْ فَلَعَرَفْتَهُم بِسِيمَاهُمْ وَلَتَعْرِفَنَّهُمْ فِي لَحْنِ الْقَوْلِ وَاللَّهُ يَعْلَمُ أَعْمَالَكُمْ</w:t>
      </w:r>
      <w:r w:rsidR="00AC0ECE" w:rsidRPr="00AC0EC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095A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</w:t>
      </w:r>
    </w:p>
    <w:p w14:paraId="4999FD38" w14:textId="3F9FF439" w:rsidR="009006EA" w:rsidRDefault="009006EA" w:rsidP="001B3A84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شكرًا غزةُ، فق</w:t>
      </w:r>
      <w:r w:rsidRPr="00170236">
        <w:rPr>
          <w:rFonts w:cs="Traditional Arabic" w:hint="cs"/>
          <w:b/>
          <w:bCs/>
          <w:sz w:val="80"/>
          <w:szCs w:val="80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أظهرتِ لنا أنَّ أُممَ الكفرِ اجتمعوا على </w:t>
      </w:r>
      <w:r w:rsidR="0091462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ربِ الإسلامِ</w:t>
      </w:r>
      <w:r w:rsidR="0091462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حتى لا يدري المسلمُ من أي صوبٍ تأتيه الرماحُ أو السهامُ، </w:t>
      </w:r>
      <w:r w:rsidR="0074042E" w:rsidRPr="0074042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74042E" w:rsidRPr="0074042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وَالَّذِينَ كَفَرُوا بَعْضُهُمْ أَوْلِيَاءُ بَعْضٍ</w:t>
      </w:r>
      <w:r w:rsidR="0074042E" w:rsidRPr="0074042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095AE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5E94503" w14:textId="77777777" w:rsidR="00951D36" w:rsidRPr="00951D36" w:rsidRDefault="00951D36" w:rsidP="00951D36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ولو كان سهم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ً</w:t>
      </w: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واحد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ً</w:t>
      </w: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لات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َّ</w:t>
      </w: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ق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ي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ت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ه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ُ*</w:t>
      </w:r>
    </w:p>
    <w:p w14:paraId="386DDE08" w14:textId="72F26D1F" w:rsidR="00095AEB" w:rsidRDefault="00951D36" w:rsidP="00951D36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    </w:t>
      </w: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ولكن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َّ</w:t>
      </w: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ه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سهم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ٌ</w:t>
      </w: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وثان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ٍ</w:t>
      </w:r>
      <w:r w:rsidRPr="00951D36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وثالث</w:t>
      </w:r>
      <w:r w:rsidRPr="00951D36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</w:p>
    <w:p w14:paraId="1EC6E7C3" w14:textId="3789A1BA" w:rsidR="005B3058" w:rsidRDefault="005B3058" w:rsidP="005B305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376FFC">
        <w:rPr>
          <w:rFonts w:cs="Traditional Arabic" w:hint="cs"/>
          <w:b/>
          <w:bCs/>
          <w:sz w:val="80"/>
          <w:szCs w:val="80"/>
          <w:rtl/>
        </w:rPr>
        <w:t>شكرًا غزةُ، فقد</w:t>
      </w:r>
      <w:r w:rsidRPr="00376F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376FFC" w:rsidRPr="00376F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أثبتِ لنا أنَّ دولة</w:t>
      </w:r>
      <w:r w:rsidR="002B680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76FFC" w:rsidRPr="00376F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اليهودِ أوهنُ من بيتِ العنكبوتِ</w:t>
      </w:r>
      <w:r w:rsidR="002B680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وأنَّ الغلبةَ-بإذنِ اللهِ-</w:t>
      </w:r>
      <w:r w:rsidR="004A11C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للهِ وج</w:t>
      </w:r>
      <w:r w:rsidR="008F2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B680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ندِ اللهِ على ج</w:t>
      </w:r>
      <w:r w:rsidR="00D50BE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ُنْدِ الطاغوتِ، فاللهُ لا يُعجزُه شيءٌ </w:t>
      </w:r>
      <w:r w:rsidR="000050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هو ذو الجبروتِ والملكوتِ، </w:t>
      </w:r>
      <w:r w:rsidR="001F21F2" w:rsidRPr="001F21F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1F21F2" w:rsidRPr="001F21F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فَأَمَّا عَادٌ فَاسْتَكْبَرُوا فِي الْأَرْضِ </w:t>
      </w:r>
      <w:r w:rsidR="001F21F2" w:rsidRPr="001F21F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بِغَيْرِ الْحَقِّ وَقَالُوا مَنْ أَشَدُّ مِنَّا قُوَّةً أَوَلَمْ يَرَوْا أَنَّ اللَّهَ الَّذِي خَلَقَهُمْ هُوَ أَشَدُّ مِنْهُمْ قُوَّةً وَكَانُوا بِآيَاتِنَا يَجْحَدُونَ</w:t>
      </w:r>
      <w:r w:rsidR="001F21F2" w:rsidRPr="001F21F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1F21F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56B1531" w14:textId="58B6A78C" w:rsidR="00154A98" w:rsidRDefault="00154A98" w:rsidP="005B305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376FFC">
        <w:rPr>
          <w:rFonts w:cs="Traditional Arabic" w:hint="cs"/>
          <w:b/>
          <w:bCs/>
          <w:sz w:val="80"/>
          <w:szCs w:val="80"/>
          <w:rtl/>
        </w:rPr>
        <w:t>شكرًا غزةُ، فقد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أحييتِ فينا معانيَ الشجاعةِ والرجولةِ، والشهامةِ والبطولةِ</w:t>
      </w:r>
      <w:r w:rsidR="00913B6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فهذا </w:t>
      </w:r>
      <w:r w:rsidR="001B763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الملثمُ </w:t>
      </w:r>
      <w:r w:rsidR="00913B6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أبو عبيدة</w:t>
      </w:r>
      <w:r w:rsidR="001B763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13B6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ناطقُ </w:t>
      </w:r>
      <w:r w:rsidR="00D06C1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المجاهدينَ</w:t>
      </w:r>
      <w:r w:rsidR="00361D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يثيرُ الرعبَ بإحصاءاتِ</w:t>
      </w:r>
      <w:r w:rsidR="00D06C1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2425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قتلى</w:t>
      </w:r>
      <w:r w:rsidR="000D3D0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العدوِ </w:t>
      </w:r>
      <w:r w:rsidR="007A09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وأ</w:t>
      </w:r>
      <w:r w:rsidR="002563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A09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</w:t>
      </w:r>
      <w:r w:rsidR="002563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7A09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رِهم </w:t>
      </w:r>
      <w:r w:rsidR="002425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وتدميرِ أسلحتِهم </w:t>
      </w:r>
      <w:r w:rsidR="000D3D0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D06C1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الغنائمِ والجهادِ</w:t>
      </w:r>
      <w:r w:rsidR="002425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B446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ويزفُ البشائرَ </w:t>
      </w:r>
      <w:r w:rsidR="007A09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للمسلمينَ الصادقينَ </w:t>
      </w:r>
      <w:r w:rsidR="00FB446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بهلالِ النصرِ أو الاستشهادِ</w:t>
      </w:r>
      <w:r w:rsidR="0037737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37737E" w:rsidRPr="0037737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37737E" w:rsidRPr="0037737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فَلْيُقَاتِلْ فِي سَبِيلِ اللَّهِ الَّذِينَ يَشْرُونَ الْحَيَاةَ الدُّنْيَا بِالْآخِرَةِ وَمَن يُقَاتِلْ فِي سَبِيلِ اللَّهِ فَيُقْتَلْ أَوْ يَغْلِبْ فَسَوْفَ نُؤْتِيهِ أَجْرًا عَظِيمًا</w:t>
      </w:r>
      <w:r w:rsidR="0037737E" w:rsidRPr="0037737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1D6579" w:rsidRPr="001D65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82541AC" w14:textId="24ED043D" w:rsidR="001D6579" w:rsidRDefault="001D6579" w:rsidP="005B305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1D65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ارتقى </w:t>
      </w:r>
      <w:r w:rsidR="00CC640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المنبرَ</w:t>
      </w:r>
      <w:r w:rsidR="00B51E7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1D65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مرةً</w:t>
      </w:r>
      <w:r w:rsidR="00B51E7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شيخُ المجاهدينَ</w:t>
      </w:r>
      <w:r w:rsidR="00CC640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السوريُ عزُ </w:t>
      </w:r>
      <w:r w:rsidR="00CC640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الدينِ القسامُ-رحمه اللهُ-فأخرج</w:t>
      </w:r>
      <w:r w:rsidR="0084618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 سلاحَهُ وقالَ للناسِ: </w:t>
      </w:r>
      <w:r w:rsidR="00846189" w:rsidRPr="00305297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"مالي أراكم منشغلينَ بزخرفةِ</w:t>
      </w:r>
      <w:r w:rsidR="00305297" w:rsidRPr="00305297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المساجدِ والبيوتِ</w:t>
      </w:r>
      <w:r w:rsidR="00CC351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، عن اقتناءِ سلاحٍ تجاهدونَ به العدوَ، من كان يؤمنُ باللهِ واليومِ الآخرِ فليقتنِ مثل هذا</w:t>
      </w:r>
      <w:r w:rsidR="004C373D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، وإنه لجهادٌ، نصرٌ أو استشهادٌ</w:t>
      </w:r>
      <w:r w:rsidR="006871D9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6871D9" w:rsidRPr="006871D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  <w:r w:rsidRPr="006871D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</w:p>
    <w:p w14:paraId="234A7F1A" w14:textId="0AB56CF6" w:rsidR="00D31B6C" w:rsidRPr="00A57F2A" w:rsidRDefault="00D31B6C" w:rsidP="00D31B6C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حق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َّ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الجهاد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فليس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عنه خيار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7D9EE734" w14:textId="654188F5" w:rsidR="00D31B6C" w:rsidRPr="00A57F2A" w:rsidRDefault="00D31B6C" w:rsidP="00D31B6C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وغلت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مراجل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ما لهن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َّ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قرار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</w:p>
    <w:p w14:paraId="3F395A02" w14:textId="77777777" w:rsidR="003800BA" w:rsidRPr="00A57F2A" w:rsidRDefault="00D31B6C" w:rsidP="00D31B6C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خيل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المنايا أ</w:t>
      </w:r>
      <w:r w:rsidR="003800B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سرجت</w:t>
      </w:r>
      <w:r w:rsidR="003800B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فتأهبي</w:t>
      </w:r>
      <w:r w:rsidR="003800B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5418AED3" w14:textId="5E05CFA5" w:rsidR="00D31B6C" w:rsidRPr="00A57F2A" w:rsidRDefault="003800BA" w:rsidP="00D31B6C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حطين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إن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َّ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رحاك سوف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تدار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</w:p>
    <w:p w14:paraId="10C86A1A" w14:textId="77777777" w:rsidR="003800BA" w:rsidRPr="00A57F2A" w:rsidRDefault="00D31B6C" w:rsidP="003800BA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فالحرب</w:t>
      </w:r>
      <w:r w:rsidR="003800B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أشفى للنفوس</w:t>
      </w:r>
      <w:r w:rsidR="003800B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إذا اشتكى</w:t>
      </w:r>
      <w:r w:rsidR="003800B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51F7B516" w14:textId="704A6094" w:rsidR="00D31B6C" w:rsidRPr="00A57F2A" w:rsidRDefault="003800BA" w:rsidP="003800BA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فيها من الغيظ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الحبيس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أ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وار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</w:p>
    <w:p w14:paraId="0BDCDDDE" w14:textId="044B90CA" w:rsidR="003800BA" w:rsidRPr="00A57F2A" w:rsidRDefault="00D31B6C" w:rsidP="003800BA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وإذا أ</w:t>
      </w:r>
      <w:r w:rsidR="001267F2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هين</w:t>
      </w:r>
      <w:r w:rsidR="003800B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الحق</w:t>
      </w:r>
      <w:r w:rsidR="003800B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صاح</w:t>
      </w:r>
      <w:r w:rsidR="003800B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بأهل</w:t>
      </w:r>
      <w:r w:rsidR="003800B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ه</w:t>
      </w:r>
      <w:r w:rsidR="003800B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26EADE11" w14:textId="62A5712F" w:rsidR="00D31B6C" w:rsidRPr="00A57F2A" w:rsidRDefault="003800BA" w:rsidP="003800BA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lastRenderedPageBreak/>
        <w:t xml:space="preserve">                       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صوت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السماء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وج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ن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ِّ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دت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أقدار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</w:p>
    <w:p w14:paraId="6874720B" w14:textId="564801F6" w:rsidR="00364378" w:rsidRPr="00A57F2A" w:rsidRDefault="00D31B6C" w:rsidP="003800BA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يا مسلمون</w:t>
      </w:r>
      <w:r w:rsidR="00364378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ومن سواكم للح</w:t>
      </w:r>
      <w:r w:rsidR="00364378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م</w:t>
      </w:r>
      <w:r w:rsidR="00364378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ى*</w:t>
      </w:r>
    </w:p>
    <w:p w14:paraId="1B55FA2F" w14:textId="2E44245C" w:rsidR="00D31B6C" w:rsidRPr="00A57F2A" w:rsidRDefault="00364378" w:rsidP="003800BA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إن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ك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ش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َّ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ر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ت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عن ناب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ها الأخطار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</w:p>
    <w:p w14:paraId="29D457C0" w14:textId="77777777" w:rsidR="00D41EBB" w:rsidRPr="00A57F2A" w:rsidRDefault="00D31B6C" w:rsidP="00364378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يدعوكم</w:t>
      </w:r>
      <w:r w:rsidR="00364378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الوطن</w:t>
      </w:r>
      <w:r w:rsidR="00364378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الذبيح</w:t>
      </w:r>
      <w:r w:rsidR="00364378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ومسجد</w:t>
      </w:r>
      <w:r w:rsidR="00364378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ٌ*</w:t>
      </w:r>
    </w:p>
    <w:p w14:paraId="4C6BA5E7" w14:textId="7EAD03AE" w:rsidR="00D31B6C" w:rsidRPr="00A57F2A" w:rsidRDefault="00D41EBB" w:rsidP="00364378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أ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س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ري إلى ساحات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ه المختار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</w:p>
    <w:p w14:paraId="172A9E9F" w14:textId="77777777" w:rsidR="00D41EBB" w:rsidRPr="00A57F2A" w:rsidRDefault="00D31B6C" w:rsidP="00D41EBB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يجتر</w:t>
      </w:r>
      <w:r w:rsidR="00D41EBB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في القيد</w:t>
      </w:r>
      <w:r w:rsidR="00D41EBB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العذاب</w:t>
      </w:r>
      <w:r w:rsidR="00D41EBB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مردد</w:t>
      </w:r>
      <w:r w:rsidR="00D41EBB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ًا*</w:t>
      </w:r>
    </w:p>
    <w:p w14:paraId="58C87E09" w14:textId="7C2ACBA2" w:rsidR="00D31B6C" w:rsidRPr="00A57F2A" w:rsidRDefault="00D41EBB" w:rsidP="00D41EBB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شكواه</w:t>
      </w:r>
      <w:r w:rsidR="001267F2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: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أين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الأمة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الأخيار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29105E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؟</w:t>
      </w:r>
    </w:p>
    <w:p w14:paraId="158B8175" w14:textId="77777777" w:rsidR="00A57F2A" w:rsidRPr="00A57F2A" w:rsidRDefault="00D31B6C" w:rsidP="00D41EBB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أين</w:t>
      </w:r>
      <w:r w:rsidR="00D41EBB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الذين هم</w:t>
      </w:r>
      <w:r w:rsidR="00D41EBB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الرجال</w:t>
      </w:r>
      <w:r w:rsidR="00D41EBB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إذا د</w:t>
      </w:r>
      <w:r w:rsidR="00D41EBB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عوا</w:t>
      </w:r>
      <w:r w:rsidR="00A57F2A"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1E98076C" w14:textId="0A571BF1" w:rsidR="00D31B6C" w:rsidRPr="00A57F2A" w:rsidRDefault="00A57F2A" w:rsidP="00D41EBB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ه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ب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وا وإن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دوى النفير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أغار</w:t>
      </w:r>
      <w:r w:rsidRP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وا</w:t>
      </w:r>
      <w:r w:rsidR="0029105E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؟</w:t>
      </w:r>
    </w:p>
    <w:p w14:paraId="100D8AE4" w14:textId="77777777" w:rsidR="00A57F2A" w:rsidRDefault="00D31B6C" w:rsidP="00A57F2A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سيعود</w:t>
      </w:r>
      <w:r w:rsid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للقدس</w:t>
      </w:r>
      <w:r w:rsid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الحبيبة</w:t>
      </w:r>
      <w:r w:rsid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مجد</w:t>
      </w:r>
      <w:r w:rsid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ها</w:t>
      </w:r>
      <w:r w:rsidR="00A57F2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49618024" w14:textId="2D3226AC" w:rsidR="00D31B6C" w:rsidRPr="00A57F2A" w:rsidRDefault="00A57F2A" w:rsidP="00A57F2A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وت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ش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ع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م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لء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رحاب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ها الأنوار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</w:p>
    <w:p w14:paraId="1F7F41BF" w14:textId="77777777" w:rsidR="00D3452B" w:rsidRDefault="00D31B6C" w:rsidP="00D3452B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الله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أكبر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في الحياة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نشيد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نا</w:t>
      </w:r>
      <w:r w:rsidR="00D345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3CF337AA" w14:textId="59F787B4" w:rsidR="005B3058" w:rsidRPr="00CA2889" w:rsidRDefault="00D3452B" w:rsidP="00CA2889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lastRenderedPageBreak/>
        <w:t xml:space="preserve">                           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نور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ٌ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على درب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الكفاح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D31B6C" w:rsidRPr="00A57F2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ونار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</w:p>
    <w:p w14:paraId="3DA2ADC3" w14:textId="444971FB" w:rsidR="00DF6861" w:rsidRPr="008E46CC" w:rsidRDefault="008E46CC" w:rsidP="008E46CC">
      <w:pPr>
        <w:widowControl w:val="0"/>
        <w:spacing w:line="240" w:lineRule="auto"/>
        <w:ind w:firstLine="720"/>
        <w:contextualSpacing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A8442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A8442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2E66DA69" w14:textId="450948F5" w:rsidR="00222E8F" w:rsidRPr="00033A2D" w:rsidRDefault="00CD2169" w:rsidP="00033A2D">
      <w:pPr>
        <w:widowControl w:val="0"/>
        <w:spacing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</w:pPr>
      <w:r>
        <w:rPr>
          <w:rFonts w:cs="Traditional Arabic" w:hint="cs"/>
          <w:b/>
          <w:bCs/>
          <w:sz w:val="80"/>
          <w:szCs w:val="80"/>
          <w:rtl/>
        </w:rPr>
        <w:t>فقد ع</w:t>
      </w:r>
      <w:r w:rsidR="00222E8F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ز</w:t>
      </w:r>
      <w:r w:rsidR="00222E8F">
        <w:rPr>
          <w:rFonts w:cs="Traditional Arabic" w:hint="cs"/>
          <w:b/>
          <w:bCs/>
          <w:sz w:val="80"/>
          <w:szCs w:val="80"/>
          <w:rtl/>
        </w:rPr>
        <w:t>َّ</w:t>
      </w:r>
      <w:r>
        <w:rPr>
          <w:rFonts w:cs="Traditional Arabic" w:hint="cs"/>
          <w:b/>
          <w:bCs/>
          <w:sz w:val="80"/>
          <w:szCs w:val="80"/>
          <w:rtl/>
        </w:rPr>
        <w:t xml:space="preserve">ى اللهُ المؤمنينَ في حروبِهم </w:t>
      </w:r>
      <w:r w:rsidR="004F062B">
        <w:rPr>
          <w:rFonts w:cs="Traditional Arabic" w:hint="cs"/>
          <w:b/>
          <w:bCs/>
          <w:sz w:val="80"/>
          <w:szCs w:val="80"/>
          <w:rtl/>
        </w:rPr>
        <w:t>مع أعدائ</w:t>
      </w:r>
      <w:r w:rsidR="00222E8F">
        <w:rPr>
          <w:rFonts w:cs="Traditional Arabic" w:hint="cs"/>
          <w:b/>
          <w:bCs/>
          <w:sz w:val="80"/>
          <w:szCs w:val="80"/>
          <w:rtl/>
        </w:rPr>
        <w:t>ِ</w:t>
      </w:r>
      <w:r w:rsidR="004F062B">
        <w:rPr>
          <w:rFonts w:cs="Traditional Arabic" w:hint="cs"/>
          <w:b/>
          <w:bCs/>
          <w:sz w:val="80"/>
          <w:szCs w:val="80"/>
          <w:rtl/>
        </w:rPr>
        <w:t xml:space="preserve">هم </w:t>
      </w:r>
      <w:r>
        <w:rPr>
          <w:rFonts w:cs="Traditional Arabic" w:hint="cs"/>
          <w:b/>
          <w:bCs/>
          <w:sz w:val="80"/>
          <w:szCs w:val="80"/>
          <w:rtl/>
        </w:rPr>
        <w:t xml:space="preserve">عبرَ التاريخِ </w:t>
      </w:r>
      <w:r w:rsidR="00222E8F">
        <w:rPr>
          <w:rFonts w:cs="Traditional Arabic" w:hint="cs"/>
          <w:b/>
          <w:bCs/>
          <w:sz w:val="80"/>
          <w:szCs w:val="80"/>
          <w:rtl/>
        </w:rPr>
        <w:t xml:space="preserve">وواساهم </w:t>
      </w:r>
      <w:r>
        <w:rPr>
          <w:rFonts w:cs="Traditional Arabic" w:hint="cs"/>
          <w:b/>
          <w:bCs/>
          <w:sz w:val="80"/>
          <w:szCs w:val="80"/>
          <w:rtl/>
        </w:rPr>
        <w:t xml:space="preserve">فقالَ: </w:t>
      </w:r>
      <w:r w:rsidR="004F062B" w:rsidRPr="00222E8F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222E8F" w:rsidRPr="00222E8F">
        <w:rPr>
          <w:rFonts w:cs="Traditional Arabic"/>
          <w:b/>
          <w:bCs/>
          <w:color w:val="0070C0"/>
          <w:sz w:val="80"/>
          <w:szCs w:val="80"/>
          <w:rtl/>
        </w:rPr>
        <w:t>وَلَا تَهِنُوا فِي ابْتِغَاءِ الْقَوْمِ إِن تَكُونُوا تَأْلَمُونَ فَإِنَّهُمْ يَأْلَمُونَ كَمَا تَأْلَمُونَ وَتَرْجُونَ مِنَ اللَّهِ مَا لَا يَرْجُونَ وَكَانَ اللَّهُ عَلِيمًا حَكِيمًا</w:t>
      </w:r>
      <w:r w:rsidR="00222E8F" w:rsidRPr="00222E8F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103CED">
        <w:rPr>
          <w:rFonts w:cs="Traditional Arabic" w:hint="cs"/>
          <w:b/>
          <w:bCs/>
          <w:sz w:val="80"/>
          <w:szCs w:val="80"/>
          <w:rtl/>
        </w:rPr>
        <w:t xml:space="preserve">، فالمسلمُ الحقُ الذي يقاتلُ أعداءَ </w:t>
      </w:r>
      <w:r w:rsidR="00610FA4">
        <w:rPr>
          <w:rFonts w:cs="Traditional Arabic" w:hint="cs"/>
          <w:b/>
          <w:bCs/>
          <w:sz w:val="80"/>
          <w:szCs w:val="80"/>
          <w:rtl/>
        </w:rPr>
        <w:t>ا</w:t>
      </w:r>
      <w:r w:rsidR="00A4399F">
        <w:rPr>
          <w:rFonts w:cs="Traditional Arabic" w:hint="cs"/>
          <w:b/>
          <w:bCs/>
          <w:sz w:val="80"/>
          <w:szCs w:val="80"/>
          <w:rtl/>
        </w:rPr>
        <w:t>لدينِ،</w:t>
      </w:r>
      <w:r w:rsidR="00103CED">
        <w:rPr>
          <w:rFonts w:cs="Traditional Arabic" w:hint="cs"/>
          <w:b/>
          <w:bCs/>
          <w:sz w:val="80"/>
          <w:szCs w:val="80"/>
          <w:rtl/>
        </w:rPr>
        <w:t xml:space="preserve"> إنما يرجو إحدى الح</w:t>
      </w:r>
      <w:r w:rsidR="00610FA4">
        <w:rPr>
          <w:rFonts w:cs="Traditional Arabic" w:hint="cs"/>
          <w:b/>
          <w:bCs/>
          <w:sz w:val="80"/>
          <w:szCs w:val="80"/>
          <w:rtl/>
        </w:rPr>
        <w:t>سنينِ: النصرَ أو الشهادةَ</w:t>
      </w:r>
      <w:r w:rsidR="00A4399F">
        <w:rPr>
          <w:rFonts w:cs="Traditional Arabic" w:hint="cs"/>
          <w:b/>
          <w:bCs/>
          <w:sz w:val="80"/>
          <w:szCs w:val="80"/>
          <w:rtl/>
        </w:rPr>
        <w:t xml:space="preserve"> في سبيلِ ربِ العالمينَ، وهكذا ربى رسولُ اللهِ-صلى اللهُ عليهِ وآلِهِ وسَلَّمَ-</w:t>
      </w:r>
      <w:r w:rsidR="00FC3C99">
        <w:rPr>
          <w:rFonts w:cs="Traditional Arabic" w:hint="cs"/>
          <w:b/>
          <w:bCs/>
          <w:sz w:val="80"/>
          <w:szCs w:val="80"/>
          <w:rtl/>
        </w:rPr>
        <w:t xml:space="preserve">أصحابَه، فإنه لما دارتِ الدائرةُ على المسلمينَ يومَ </w:t>
      </w:r>
      <w:r w:rsidR="00FC3C99">
        <w:rPr>
          <w:rFonts w:cs="Traditional Arabic" w:hint="cs"/>
          <w:b/>
          <w:bCs/>
          <w:sz w:val="80"/>
          <w:szCs w:val="80"/>
          <w:rtl/>
        </w:rPr>
        <w:lastRenderedPageBreak/>
        <w:t>أُحدٍ</w:t>
      </w:r>
      <w:r w:rsidR="005B4B1F">
        <w:rPr>
          <w:rFonts w:cs="Traditional Arabic" w:hint="cs"/>
          <w:b/>
          <w:bCs/>
          <w:sz w:val="80"/>
          <w:szCs w:val="80"/>
          <w:rtl/>
        </w:rPr>
        <w:t xml:space="preserve"> وقُتِلَ منهم من قتِلَ</w:t>
      </w:r>
      <w:r w:rsidR="00FC3C99">
        <w:rPr>
          <w:rFonts w:cs="Traditional Arabic" w:hint="cs"/>
          <w:b/>
          <w:bCs/>
          <w:sz w:val="80"/>
          <w:szCs w:val="80"/>
          <w:rtl/>
        </w:rPr>
        <w:t xml:space="preserve">، وأنزلُ اللهُ </w:t>
      </w:r>
      <w:r w:rsidR="00F60892">
        <w:rPr>
          <w:rFonts w:cs="Traditional Arabic" w:hint="cs"/>
          <w:b/>
          <w:bCs/>
          <w:sz w:val="80"/>
          <w:szCs w:val="80"/>
          <w:rtl/>
        </w:rPr>
        <w:t xml:space="preserve">في سورةِ آلِ عمرانَ من آياتِ المواساةِ </w:t>
      </w:r>
      <w:r w:rsidR="005B4B1F">
        <w:rPr>
          <w:rFonts w:cs="Traditional Arabic" w:hint="cs"/>
          <w:b/>
          <w:bCs/>
          <w:sz w:val="80"/>
          <w:szCs w:val="80"/>
          <w:rtl/>
        </w:rPr>
        <w:t xml:space="preserve">لهم </w:t>
      </w:r>
      <w:r w:rsidR="00F60892">
        <w:rPr>
          <w:rFonts w:cs="Traditional Arabic" w:hint="cs"/>
          <w:b/>
          <w:bCs/>
          <w:sz w:val="80"/>
          <w:szCs w:val="80"/>
          <w:rtl/>
        </w:rPr>
        <w:t xml:space="preserve">ما أنزلَ، </w:t>
      </w:r>
      <w:r w:rsidR="000D78BB">
        <w:rPr>
          <w:rFonts w:cs="Traditional Arabic" w:hint="cs"/>
          <w:b/>
          <w:bCs/>
          <w:sz w:val="80"/>
          <w:szCs w:val="80"/>
          <w:rtl/>
        </w:rPr>
        <w:t>فصارتْ شحذًا لهِممِ الصحابةِ-رضي اللهُ عنهم-حتى فتحوا مشارقَ الأرضَ ومغارِبها</w:t>
      </w:r>
      <w:r w:rsidR="00527B22">
        <w:rPr>
          <w:rFonts w:cs="Traditional Arabic" w:hint="cs"/>
          <w:b/>
          <w:bCs/>
          <w:sz w:val="80"/>
          <w:szCs w:val="80"/>
          <w:rtl/>
        </w:rPr>
        <w:t>، فالمهمُ ألا يقطعَ العبدُ صِلَتَهُ باللهِ</w:t>
      </w:r>
      <w:r w:rsidR="004C0138">
        <w:rPr>
          <w:rFonts w:cs="Traditional Arabic" w:hint="cs"/>
          <w:b/>
          <w:bCs/>
          <w:sz w:val="80"/>
          <w:szCs w:val="80"/>
          <w:rtl/>
        </w:rPr>
        <w:t xml:space="preserve"> ناصرِ المظلومينَ</w:t>
      </w:r>
      <w:r w:rsidR="00527B2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7D00CA" w:rsidRPr="007D00CA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7D00CA" w:rsidRPr="007D00CA">
        <w:rPr>
          <w:rFonts w:cs="Traditional Arabic"/>
          <w:b/>
          <w:bCs/>
          <w:color w:val="0070C0"/>
          <w:sz w:val="80"/>
          <w:szCs w:val="80"/>
          <w:rtl/>
        </w:rPr>
        <w:t>وَلَيَنصُرَنَّ اللَّهُ مَن يَنصُرُهُ</w:t>
      </w:r>
      <w:r w:rsidR="007D00CA" w:rsidRPr="007D00CA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294B24">
        <w:rPr>
          <w:rFonts w:cs="Traditional Arabic" w:hint="cs"/>
          <w:b/>
          <w:bCs/>
          <w:sz w:val="80"/>
          <w:szCs w:val="80"/>
          <w:rtl/>
        </w:rPr>
        <w:t xml:space="preserve"> بنصرِ الدينِ</w:t>
      </w:r>
      <w:r w:rsidR="007D00CA">
        <w:rPr>
          <w:rFonts w:cs="Traditional Arabic" w:hint="cs"/>
          <w:b/>
          <w:bCs/>
          <w:sz w:val="80"/>
          <w:szCs w:val="80"/>
          <w:rtl/>
        </w:rPr>
        <w:t>، ولا ييأسْ من رَوْحِ اللهِ</w:t>
      </w:r>
      <w:r w:rsidR="00D42D53">
        <w:rPr>
          <w:rFonts w:cs="Traditional Arabic" w:hint="cs"/>
          <w:b/>
          <w:bCs/>
          <w:sz w:val="80"/>
          <w:szCs w:val="80"/>
          <w:rtl/>
        </w:rPr>
        <w:t xml:space="preserve"> قاهرِ الظالمينَ</w:t>
      </w:r>
      <w:r w:rsidR="004C013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C0138" w:rsidRPr="00D42D53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4C0138" w:rsidRPr="00D42D53">
        <w:rPr>
          <w:rFonts w:cs="Traditional Arabic"/>
          <w:b/>
          <w:bCs/>
          <w:color w:val="0070C0"/>
          <w:sz w:val="80"/>
          <w:szCs w:val="80"/>
          <w:rtl/>
        </w:rPr>
        <w:t>إِنَّهُ لَا يَيْأَسُ مِن رَّوْحِ اللَّهِ إِلَّا الْقَوْمُ الْكَافِرُونَ</w:t>
      </w:r>
      <w:r w:rsidR="00D42D53" w:rsidRPr="00D42D53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7E2D45">
        <w:rPr>
          <w:rFonts w:cs="Traditional Arabic" w:hint="cs"/>
          <w:b/>
          <w:bCs/>
          <w:sz w:val="80"/>
          <w:szCs w:val="80"/>
          <w:rtl/>
        </w:rPr>
        <w:t xml:space="preserve">، ونصرُ اللهِ آتٍ لا محالةَ، وأرضُ فلسطينَ </w:t>
      </w:r>
      <w:r w:rsidR="009B0C68">
        <w:rPr>
          <w:rFonts w:cs="Traditional Arabic" w:hint="cs"/>
          <w:b/>
          <w:bCs/>
          <w:sz w:val="80"/>
          <w:szCs w:val="80"/>
          <w:rtl/>
        </w:rPr>
        <w:t>أرضُ المحشرِ والإسلامِ إلى يومِ القيامةِ</w:t>
      </w:r>
      <w:r w:rsidR="008041F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033A2D" w:rsidRPr="00033A2D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قال رسولُ اللهِ-صلى اللهُ عليهِ وسَلَّمَ-: </w:t>
      </w:r>
      <w:r w:rsidR="00033A2D" w:rsidRPr="00033A2D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="00033A2D" w:rsidRPr="00033A2D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لَا تَزَالُ طَائِفَةٌ مِنْ أُمَّتِي عَلَى الْحَقِّ ظَاهِرِينَ</w:t>
      </w:r>
      <w:r w:rsidR="00033A2D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،</w:t>
      </w:r>
      <w:r w:rsidR="00033A2D" w:rsidRPr="00033A2D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لَعَدُوِّهِمْ قَاهِرِينَ</w:t>
      </w:r>
      <w:r w:rsidR="00033A2D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،</w:t>
      </w:r>
      <w:r w:rsidR="00033A2D" w:rsidRPr="00033A2D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لَا يَضُرُّهُمْ مَنْ خَالَفَهُمْ حَتَّى يَأْتِيَهُمْ أَمْرُ اللَّهِ وَهُمْ كَذَلِكَ</w:t>
      </w:r>
      <w:r w:rsidR="00033A2D" w:rsidRPr="00033A2D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 xml:space="preserve">، </w:t>
      </w:r>
      <w:r w:rsidR="00033A2D" w:rsidRPr="00033A2D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قَالُوا: يَا رَسُولَ اللَّهِ، </w:t>
      </w:r>
      <w:r w:rsidR="00033A2D" w:rsidRPr="00033A2D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lastRenderedPageBreak/>
        <w:t>وَأَيْنَ هُمْ؟ قَالَ: بِبَيْتِ الْمَقْدِسِ وَأَكْنَافِ بَيْتِ الْمَقْدِسِ"</w:t>
      </w:r>
      <w:r w:rsidR="00033A2D" w:rsidRPr="007F6873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50366033" w14:textId="77777777" w:rsidR="003A31B4" w:rsidRDefault="003A31B4" w:rsidP="003A31B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3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3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3320100" w14:textId="77777777" w:rsidR="00F44EFA" w:rsidRDefault="00F44EFA" w:rsidP="00F44EF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20174">
        <w:rPr>
          <w:rFonts w:cs="Traditional Arabic"/>
          <w:b/>
          <w:bCs/>
          <w:color w:val="7030A0"/>
          <w:sz w:val="80"/>
          <w:szCs w:val="80"/>
          <w:rtl/>
        </w:rPr>
        <w:t>اللَّهُمَّ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يا عَزِيزُ يا جَبَّارُ</w:t>
      </w:r>
      <w:r>
        <w:rPr>
          <w:rFonts w:cs="Traditional Arabic" w:hint="cs"/>
          <w:b/>
          <w:bCs/>
          <w:sz w:val="80"/>
          <w:szCs w:val="80"/>
          <w:rtl/>
        </w:rPr>
        <w:t>،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يا قَاهِرُ يا قَادِرُ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يا مَنْ لاَ يُعْجِزُه شَيْءٌ فِي الأَرْضِ وَلاَ فِي السَّماءِ، أَنْزِلْ رِجْزَكَ وَعَذَابَكَ عَلَى </w:t>
      </w:r>
      <w:r>
        <w:rPr>
          <w:rFonts w:cs="Traditional Arabic" w:hint="cs"/>
          <w:b/>
          <w:bCs/>
          <w:sz w:val="80"/>
          <w:szCs w:val="80"/>
          <w:rtl/>
        </w:rPr>
        <w:t xml:space="preserve">المعتدين من 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اليَهُودِ </w:t>
      </w:r>
      <w:r>
        <w:rPr>
          <w:rFonts w:cs="Traditional Arabic" w:hint="cs"/>
          <w:b/>
          <w:bCs/>
          <w:sz w:val="80"/>
          <w:szCs w:val="80"/>
          <w:rtl/>
        </w:rPr>
        <w:t>والنصارى والكافرينَ، وعلى كلِّ عدوٍ للإسلامِ والمسلمينَ.</w:t>
      </w:r>
    </w:p>
    <w:p w14:paraId="623E165B" w14:textId="3B683FA6" w:rsidR="00F44EFA" w:rsidRDefault="00F44EFA" w:rsidP="00F44EF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620174">
        <w:rPr>
          <w:rFonts w:cs="Traditional Arabic"/>
          <w:b/>
          <w:bCs/>
          <w:color w:val="7030A0"/>
          <w:sz w:val="80"/>
          <w:szCs w:val="80"/>
          <w:rtl/>
        </w:rPr>
        <w:t>اللَّهُمَّ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يا مَنْ بِيَدِهِ مَقَالِيدُ الأُمُورِ، يا مَنْ يُغَيِّرُ وَلاَ يَتَغَيَّرُ</w:t>
      </w:r>
      <w:r>
        <w:rPr>
          <w:rFonts w:cs="Traditional Arabic" w:hint="cs"/>
          <w:b/>
          <w:bCs/>
          <w:sz w:val="80"/>
          <w:szCs w:val="80"/>
          <w:rtl/>
        </w:rPr>
        <w:t>،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نَسْأَلُكَ نَصْر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6B27C8">
        <w:rPr>
          <w:rFonts w:cs="Traditional Arabic"/>
          <w:b/>
          <w:bCs/>
          <w:sz w:val="80"/>
          <w:szCs w:val="80"/>
          <w:rtl/>
        </w:rPr>
        <w:t>ا تُعِزُّ بِهِ الإِسْلاَمَ وَأَهْلَهُ</w:t>
      </w:r>
      <w:r>
        <w:rPr>
          <w:rFonts w:cs="Traditional Arabic" w:hint="cs"/>
          <w:b/>
          <w:bCs/>
          <w:sz w:val="80"/>
          <w:szCs w:val="80"/>
          <w:rtl/>
        </w:rPr>
        <w:t>،</w:t>
      </w:r>
      <w:r w:rsidRPr="006B27C8">
        <w:rPr>
          <w:rFonts w:cs="Traditional Arabic"/>
          <w:b/>
          <w:bCs/>
          <w:sz w:val="80"/>
          <w:szCs w:val="80"/>
          <w:rtl/>
        </w:rPr>
        <w:t xml:space="preserve"> وَتٌذِلُّ بِهِ </w:t>
      </w:r>
      <w:r w:rsidRPr="006B27C8">
        <w:rPr>
          <w:rFonts w:cs="Traditional Arabic"/>
          <w:b/>
          <w:bCs/>
          <w:sz w:val="80"/>
          <w:szCs w:val="80"/>
          <w:rtl/>
        </w:rPr>
        <w:lastRenderedPageBreak/>
        <w:t>البَاطِلَ وَأَهْلَهُ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37C7993" w14:textId="77777777" w:rsidR="00FD170D" w:rsidRDefault="00FD170D" w:rsidP="00FD170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وبلغهم من 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30934F5" w14:textId="6B1C9AC3" w:rsidR="00FD170D" w:rsidRDefault="00FD170D" w:rsidP="00FD170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0900D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كن لهم ناصرًا ومعينًا يا ربَّ العالمينَ.</w:t>
      </w:r>
    </w:p>
    <w:p w14:paraId="68DB0648" w14:textId="77777777" w:rsidR="001F770C" w:rsidRDefault="001F770C" w:rsidP="001F770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58CEA93" w14:textId="77777777" w:rsidR="001F770C" w:rsidRDefault="001F770C" w:rsidP="001F770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أنتَ </w:t>
      </w:r>
      <w:r w:rsidRPr="00D65858">
        <w:rPr>
          <w:rFonts w:cs="Traditional Arabic" w:hint="cs"/>
          <w:b/>
          <w:bCs/>
          <w:sz w:val="80"/>
          <w:szCs w:val="80"/>
          <w:rtl/>
        </w:rPr>
        <w:t>حسبُنا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ونِعْمَ الوكيلُ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680CDAC" w14:textId="4AE75D3A" w:rsidR="001F770C" w:rsidRPr="001F770C" w:rsidRDefault="001F770C" w:rsidP="001F77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C4893">
        <w:rPr>
          <w:rFonts w:cs="Traditional Arabic" w:hint="cs"/>
          <w:b/>
          <w:bCs/>
          <w:sz w:val="80"/>
          <w:szCs w:val="80"/>
          <w:rtl/>
        </w:rPr>
        <w:t xml:space="preserve"> إنَّا والمسلمينَ مستضعفونَ فانتصرْ لنا يا قويُ يا عزيزُ.</w:t>
      </w:r>
    </w:p>
    <w:p w14:paraId="79E5C845" w14:textId="7BCFE8E9" w:rsidR="009508A6" w:rsidRDefault="009508A6" w:rsidP="009508A6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745B1C8" w14:textId="0A53BE70" w:rsidR="00C6433A" w:rsidRDefault="00C6433A" w:rsidP="00C6433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774D4712" w14:textId="77777777" w:rsidR="0050400E" w:rsidRDefault="0050400E" w:rsidP="0050400E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34716109"/>
      <w:bookmarkEnd w:id="1"/>
      <w:bookmarkEnd w:id="2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3A14D5B2" w:rsidR="00AE6A20" w:rsidRPr="0050400E" w:rsidRDefault="00B7681C" w:rsidP="00E97FE4">
      <w:pPr>
        <w:widowControl w:val="0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50400E">
        <w:rPr>
          <w:rFonts w:ascii="Traditional Arabic" w:eastAsia="Traditional Arabic" w:hAnsi="Traditional Arabic" w:cs="Traditional Arabic"/>
          <w:bCs/>
          <w:color w:val="7030A0"/>
          <w:sz w:val="56"/>
          <w:szCs w:val="56"/>
          <w:rtl/>
          <w:lang w:bidi="ar"/>
        </w:rPr>
        <w:t>اللَّهُمَّ</w:t>
      </w:r>
      <w:r w:rsidRPr="0050400E">
        <w:rPr>
          <w:rFonts w:cs="Traditional Arabic" w:hint="cs"/>
          <w:b/>
          <w:bCs/>
          <w:sz w:val="56"/>
          <w:szCs w:val="56"/>
          <w:rtl/>
        </w:rPr>
        <w:t xml:space="preserve"> صلِ وسلمْ وباركْ على نبيِنا محمدٍ، والحمدُ للهِ ربِ العالمين</w:t>
      </w:r>
      <w:r w:rsidR="00F87E19" w:rsidRPr="0050400E">
        <w:rPr>
          <w:rFonts w:cs="Traditional Arabic" w:hint="cs"/>
          <w:b/>
          <w:bCs/>
          <w:sz w:val="56"/>
          <w:szCs w:val="56"/>
          <w:rtl/>
        </w:rPr>
        <w:t>َ</w:t>
      </w:r>
      <w:r w:rsidRPr="0050400E">
        <w:rPr>
          <w:rFonts w:cs="Traditional Arabic" w:hint="cs"/>
          <w:b/>
          <w:bCs/>
          <w:sz w:val="56"/>
          <w:szCs w:val="56"/>
          <w:rtl/>
        </w:rPr>
        <w:t>.</w:t>
      </w:r>
      <w:bookmarkEnd w:id="4"/>
    </w:p>
    <w:sectPr w:rsidR="00AE6A20" w:rsidRPr="0050400E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F76" w14:textId="77777777" w:rsidR="00710F69" w:rsidRDefault="00710F69">
      <w:pPr>
        <w:spacing w:after="0" w:line="240" w:lineRule="auto"/>
      </w:pPr>
      <w:r>
        <w:separator/>
      </w:r>
    </w:p>
  </w:endnote>
  <w:endnote w:type="continuationSeparator" w:id="0">
    <w:p w14:paraId="2F2E5681" w14:textId="77777777" w:rsidR="00710F69" w:rsidRDefault="0071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4D35" w14:textId="77777777" w:rsidR="00710F69" w:rsidRDefault="00710F69">
      <w:pPr>
        <w:spacing w:after="0" w:line="240" w:lineRule="auto"/>
      </w:pPr>
      <w:r>
        <w:separator/>
      </w:r>
    </w:p>
  </w:footnote>
  <w:footnote w:type="continuationSeparator" w:id="0">
    <w:p w14:paraId="3004FEC8" w14:textId="77777777" w:rsidR="00710F69" w:rsidRDefault="00710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50F8"/>
    <w:rsid w:val="00021041"/>
    <w:rsid w:val="000257B9"/>
    <w:rsid w:val="00027A17"/>
    <w:rsid w:val="00030563"/>
    <w:rsid w:val="00031448"/>
    <w:rsid w:val="00031B49"/>
    <w:rsid w:val="00033A2D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316F"/>
    <w:rsid w:val="00075CD4"/>
    <w:rsid w:val="00081C96"/>
    <w:rsid w:val="00082782"/>
    <w:rsid w:val="00083362"/>
    <w:rsid w:val="000843CF"/>
    <w:rsid w:val="00084B15"/>
    <w:rsid w:val="00087516"/>
    <w:rsid w:val="00087728"/>
    <w:rsid w:val="00091E00"/>
    <w:rsid w:val="00091E3B"/>
    <w:rsid w:val="00092FBD"/>
    <w:rsid w:val="000937EB"/>
    <w:rsid w:val="00095A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662"/>
    <w:rsid w:val="000C69B7"/>
    <w:rsid w:val="000C6D44"/>
    <w:rsid w:val="000D3D04"/>
    <w:rsid w:val="000D4AEB"/>
    <w:rsid w:val="000D514C"/>
    <w:rsid w:val="000D556E"/>
    <w:rsid w:val="000D56BD"/>
    <w:rsid w:val="000D609F"/>
    <w:rsid w:val="000D6665"/>
    <w:rsid w:val="000D78BB"/>
    <w:rsid w:val="000E1AE7"/>
    <w:rsid w:val="000F02A5"/>
    <w:rsid w:val="000F124A"/>
    <w:rsid w:val="000F715B"/>
    <w:rsid w:val="00101867"/>
    <w:rsid w:val="00103CED"/>
    <w:rsid w:val="001041A9"/>
    <w:rsid w:val="00110D0E"/>
    <w:rsid w:val="001157E5"/>
    <w:rsid w:val="00116070"/>
    <w:rsid w:val="00116337"/>
    <w:rsid w:val="00120EDE"/>
    <w:rsid w:val="001267F2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4A98"/>
    <w:rsid w:val="00155006"/>
    <w:rsid w:val="001568DD"/>
    <w:rsid w:val="00157105"/>
    <w:rsid w:val="001579D9"/>
    <w:rsid w:val="001600C7"/>
    <w:rsid w:val="001604B9"/>
    <w:rsid w:val="00165516"/>
    <w:rsid w:val="00170236"/>
    <w:rsid w:val="001707F8"/>
    <w:rsid w:val="00173472"/>
    <w:rsid w:val="00175C67"/>
    <w:rsid w:val="00180413"/>
    <w:rsid w:val="00180B60"/>
    <w:rsid w:val="001817C1"/>
    <w:rsid w:val="001835F4"/>
    <w:rsid w:val="00192AB3"/>
    <w:rsid w:val="00193273"/>
    <w:rsid w:val="00196BB7"/>
    <w:rsid w:val="001973BA"/>
    <w:rsid w:val="001A09E9"/>
    <w:rsid w:val="001A0EDB"/>
    <w:rsid w:val="001A2C66"/>
    <w:rsid w:val="001A2F8D"/>
    <w:rsid w:val="001A4F29"/>
    <w:rsid w:val="001A5287"/>
    <w:rsid w:val="001A5A48"/>
    <w:rsid w:val="001B0A99"/>
    <w:rsid w:val="001B2EE2"/>
    <w:rsid w:val="001B3A84"/>
    <w:rsid w:val="001B6629"/>
    <w:rsid w:val="001B6A7C"/>
    <w:rsid w:val="001B751B"/>
    <w:rsid w:val="001B763A"/>
    <w:rsid w:val="001C14D1"/>
    <w:rsid w:val="001C2F41"/>
    <w:rsid w:val="001D04E1"/>
    <w:rsid w:val="001D0FA2"/>
    <w:rsid w:val="001D0FD0"/>
    <w:rsid w:val="001D2380"/>
    <w:rsid w:val="001D50BB"/>
    <w:rsid w:val="001D54C5"/>
    <w:rsid w:val="001D6579"/>
    <w:rsid w:val="001D7923"/>
    <w:rsid w:val="001E3021"/>
    <w:rsid w:val="001E3991"/>
    <w:rsid w:val="001E4B2A"/>
    <w:rsid w:val="001E6684"/>
    <w:rsid w:val="001E7D80"/>
    <w:rsid w:val="001F0FC1"/>
    <w:rsid w:val="001F17BC"/>
    <w:rsid w:val="001F21F2"/>
    <w:rsid w:val="001F5946"/>
    <w:rsid w:val="001F6485"/>
    <w:rsid w:val="001F770C"/>
    <w:rsid w:val="00201B30"/>
    <w:rsid w:val="00207769"/>
    <w:rsid w:val="00210073"/>
    <w:rsid w:val="00211036"/>
    <w:rsid w:val="0021685E"/>
    <w:rsid w:val="00222D0F"/>
    <w:rsid w:val="00222E8F"/>
    <w:rsid w:val="002304E5"/>
    <w:rsid w:val="002318D6"/>
    <w:rsid w:val="002321DE"/>
    <w:rsid w:val="00237613"/>
    <w:rsid w:val="00242553"/>
    <w:rsid w:val="00246D89"/>
    <w:rsid w:val="00247C5B"/>
    <w:rsid w:val="00251B5F"/>
    <w:rsid w:val="002545AA"/>
    <w:rsid w:val="00255ABB"/>
    <w:rsid w:val="00256324"/>
    <w:rsid w:val="00261538"/>
    <w:rsid w:val="00263D25"/>
    <w:rsid w:val="00264620"/>
    <w:rsid w:val="00273D87"/>
    <w:rsid w:val="00280F7F"/>
    <w:rsid w:val="0029105E"/>
    <w:rsid w:val="002944AC"/>
    <w:rsid w:val="00294B24"/>
    <w:rsid w:val="00296B4A"/>
    <w:rsid w:val="00297E75"/>
    <w:rsid w:val="002A1F52"/>
    <w:rsid w:val="002A20AD"/>
    <w:rsid w:val="002A2E27"/>
    <w:rsid w:val="002A364D"/>
    <w:rsid w:val="002A3DD6"/>
    <w:rsid w:val="002A3F18"/>
    <w:rsid w:val="002B22EA"/>
    <w:rsid w:val="002B41A2"/>
    <w:rsid w:val="002B6804"/>
    <w:rsid w:val="002B6E72"/>
    <w:rsid w:val="002C1147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05297"/>
    <w:rsid w:val="003060DD"/>
    <w:rsid w:val="00306CC0"/>
    <w:rsid w:val="00310786"/>
    <w:rsid w:val="003113FF"/>
    <w:rsid w:val="003137DC"/>
    <w:rsid w:val="00314DA2"/>
    <w:rsid w:val="003223BE"/>
    <w:rsid w:val="003246B7"/>
    <w:rsid w:val="003319C7"/>
    <w:rsid w:val="00334DD2"/>
    <w:rsid w:val="00335789"/>
    <w:rsid w:val="003411E4"/>
    <w:rsid w:val="0034246C"/>
    <w:rsid w:val="003455D0"/>
    <w:rsid w:val="00353303"/>
    <w:rsid w:val="003542FC"/>
    <w:rsid w:val="0036167F"/>
    <w:rsid w:val="00361DF3"/>
    <w:rsid w:val="00364378"/>
    <w:rsid w:val="003658DD"/>
    <w:rsid w:val="003673DF"/>
    <w:rsid w:val="00371A47"/>
    <w:rsid w:val="00372015"/>
    <w:rsid w:val="00372C00"/>
    <w:rsid w:val="003763CB"/>
    <w:rsid w:val="00376FFC"/>
    <w:rsid w:val="0037737E"/>
    <w:rsid w:val="003800BA"/>
    <w:rsid w:val="00383CDE"/>
    <w:rsid w:val="003859F6"/>
    <w:rsid w:val="0038759E"/>
    <w:rsid w:val="003927D2"/>
    <w:rsid w:val="003932CE"/>
    <w:rsid w:val="00393EC1"/>
    <w:rsid w:val="0039440C"/>
    <w:rsid w:val="003975E5"/>
    <w:rsid w:val="003A0B70"/>
    <w:rsid w:val="003A1EEF"/>
    <w:rsid w:val="003A31B4"/>
    <w:rsid w:val="003A5563"/>
    <w:rsid w:val="003A7E97"/>
    <w:rsid w:val="003B12FD"/>
    <w:rsid w:val="003B473C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E2AB8"/>
    <w:rsid w:val="003E2C6C"/>
    <w:rsid w:val="003E40EE"/>
    <w:rsid w:val="003F0294"/>
    <w:rsid w:val="003F6078"/>
    <w:rsid w:val="003F6688"/>
    <w:rsid w:val="003F7126"/>
    <w:rsid w:val="00402857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6AC4"/>
    <w:rsid w:val="00487859"/>
    <w:rsid w:val="004900E8"/>
    <w:rsid w:val="00490C54"/>
    <w:rsid w:val="004910B6"/>
    <w:rsid w:val="00495225"/>
    <w:rsid w:val="00497A12"/>
    <w:rsid w:val="004A11CB"/>
    <w:rsid w:val="004A1756"/>
    <w:rsid w:val="004A32A5"/>
    <w:rsid w:val="004A69D3"/>
    <w:rsid w:val="004B1C2B"/>
    <w:rsid w:val="004B2C65"/>
    <w:rsid w:val="004B5B38"/>
    <w:rsid w:val="004B603A"/>
    <w:rsid w:val="004B7315"/>
    <w:rsid w:val="004C0138"/>
    <w:rsid w:val="004C373D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062B"/>
    <w:rsid w:val="004F5F16"/>
    <w:rsid w:val="00502A7C"/>
    <w:rsid w:val="0050340A"/>
    <w:rsid w:val="0050400E"/>
    <w:rsid w:val="00507F77"/>
    <w:rsid w:val="0051125C"/>
    <w:rsid w:val="00511E0A"/>
    <w:rsid w:val="00512079"/>
    <w:rsid w:val="00514691"/>
    <w:rsid w:val="005156DE"/>
    <w:rsid w:val="00516138"/>
    <w:rsid w:val="0052160D"/>
    <w:rsid w:val="00521C8F"/>
    <w:rsid w:val="00527B22"/>
    <w:rsid w:val="00531BBB"/>
    <w:rsid w:val="00532EE9"/>
    <w:rsid w:val="005453BD"/>
    <w:rsid w:val="005474FB"/>
    <w:rsid w:val="00550EAD"/>
    <w:rsid w:val="005521B7"/>
    <w:rsid w:val="0055384A"/>
    <w:rsid w:val="00553C82"/>
    <w:rsid w:val="00553D2A"/>
    <w:rsid w:val="00557BFA"/>
    <w:rsid w:val="0056173A"/>
    <w:rsid w:val="00561776"/>
    <w:rsid w:val="005620DB"/>
    <w:rsid w:val="00563B17"/>
    <w:rsid w:val="00563B97"/>
    <w:rsid w:val="00570E55"/>
    <w:rsid w:val="00574085"/>
    <w:rsid w:val="00575DAD"/>
    <w:rsid w:val="00584E9B"/>
    <w:rsid w:val="005908B9"/>
    <w:rsid w:val="005908CA"/>
    <w:rsid w:val="00591AFF"/>
    <w:rsid w:val="00593A21"/>
    <w:rsid w:val="0059416D"/>
    <w:rsid w:val="005965F1"/>
    <w:rsid w:val="005A1075"/>
    <w:rsid w:val="005A3004"/>
    <w:rsid w:val="005A57FD"/>
    <w:rsid w:val="005B1C4B"/>
    <w:rsid w:val="005B288D"/>
    <w:rsid w:val="005B3058"/>
    <w:rsid w:val="005B4B1F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0FA4"/>
    <w:rsid w:val="00612846"/>
    <w:rsid w:val="00615C81"/>
    <w:rsid w:val="00616A01"/>
    <w:rsid w:val="00616B48"/>
    <w:rsid w:val="0062137A"/>
    <w:rsid w:val="00623D57"/>
    <w:rsid w:val="0063251A"/>
    <w:rsid w:val="00633253"/>
    <w:rsid w:val="0063780E"/>
    <w:rsid w:val="006447E5"/>
    <w:rsid w:val="00645DF4"/>
    <w:rsid w:val="006460DD"/>
    <w:rsid w:val="0064772B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871D9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0F69"/>
    <w:rsid w:val="00713C79"/>
    <w:rsid w:val="00715042"/>
    <w:rsid w:val="007208DE"/>
    <w:rsid w:val="007209CD"/>
    <w:rsid w:val="00720F48"/>
    <w:rsid w:val="00721D74"/>
    <w:rsid w:val="007245CB"/>
    <w:rsid w:val="00724A98"/>
    <w:rsid w:val="007254C4"/>
    <w:rsid w:val="0072581D"/>
    <w:rsid w:val="00727B6D"/>
    <w:rsid w:val="00727C71"/>
    <w:rsid w:val="00731C43"/>
    <w:rsid w:val="00732A69"/>
    <w:rsid w:val="00736A19"/>
    <w:rsid w:val="0074042E"/>
    <w:rsid w:val="00746175"/>
    <w:rsid w:val="00746B32"/>
    <w:rsid w:val="00747AAD"/>
    <w:rsid w:val="00747B77"/>
    <w:rsid w:val="007514DA"/>
    <w:rsid w:val="007514E7"/>
    <w:rsid w:val="007520C5"/>
    <w:rsid w:val="007610A3"/>
    <w:rsid w:val="007777C0"/>
    <w:rsid w:val="00781132"/>
    <w:rsid w:val="00783B22"/>
    <w:rsid w:val="00786878"/>
    <w:rsid w:val="00787A35"/>
    <w:rsid w:val="00787EE5"/>
    <w:rsid w:val="00792D11"/>
    <w:rsid w:val="00794FFE"/>
    <w:rsid w:val="007971DD"/>
    <w:rsid w:val="007A09A6"/>
    <w:rsid w:val="007A1862"/>
    <w:rsid w:val="007A51F7"/>
    <w:rsid w:val="007A7D43"/>
    <w:rsid w:val="007B301F"/>
    <w:rsid w:val="007B76A9"/>
    <w:rsid w:val="007D00CA"/>
    <w:rsid w:val="007D03D4"/>
    <w:rsid w:val="007D2796"/>
    <w:rsid w:val="007D4E99"/>
    <w:rsid w:val="007D65D4"/>
    <w:rsid w:val="007D677A"/>
    <w:rsid w:val="007D73DC"/>
    <w:rsid w:val="007E0343"/>
    <w:rsid w:val="007E12DF"/>
    <w:rsid w:val="007E2D45"/>
    <w:rsid w:val="007E6972"/>
    <w:rsid w:val="007E6A5B"/>
    <w:rsid w:val="007E7711"/>
    <w:rsid w:val="007F2444"/>
    <w:rsid w:val="007F2A85"/>
    <w:rsid w:val="007F3F13"/>
    <w:rsid w:val="007F43F4"/>
    <w:rsid w:val="007F4EC6"/>
    <w:rsid w:val="007F6873"/>
    <w:rsid w:val="00802C57"/>
    <w:rsid w:val="00803276"/>
    <w:rsid w:val="008041F4"/>
    <w:rsid w:val="00810CE8"/>
    <w:rsid w:val="00811514"/>
    <w:rsid w:val="0081221F"/>
    <w:rsid w:val="008138E5"/>
    <w:rsid w:val="00814EF4"/>
    <w:rsid w:val="0081644B"/>
    <w:rsid w:val="00820522"/>
    <w:rsid w:val="00820D90"/>
    <w:rsid w:val="00820E9B"/>
    <w:rsid w:val="008242F7"/>
    <w:rsid w:val="00824F7A"/>
    <w:rsid w:val="00825143"/>
    <w:rsid w:val="008312F8"/>
    <w:rsid w:val="0083236E"/>
    <w:rsid w:val="008335B9"/>
    <w:rsid w:val="00835753"/>
    <w:rsid w:val="00836EA0"/>
    <w:rsid w:val="008411AB"/>
    <w:rsid w:val="00846189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2B88"/>
    <w:rsid w:val="008F3E46"/>
    <w:rsid w:val="008F5D53"/>
    <w:rsid w:val="008F5F76"/>
    <w:rsid w:val="008F6A9C"/>
    <w:rsid w:val="008F71F0"/>
    <w:rsid w:val="008F760A"/>
    <w:rsid w:val="009006EA"/>
    <w:rsid w:val="009035B5"/>
    <w:rsid w:val="00903D99"/>
    <w:rsid w:val="00913B6B"/>
    <w:rsid w:val="00914626"/>
    <w:rsid w:val="00915D65"/>
    <w:rsid w:val="009169C9"/>
    <w:rsid w:val="009174D3"/>
    <w:rsid w:val="00924335"/>
    <w:rsid w:val="0093372A"/>
    <w:rsid w:val="00935E23"/>
    <w:rsid w:val="00935FB5"/>
    <w:rsid w:val="009447EF"/>
    <w:rsid w:val="009478D3"/>
    <w:rsid w:val="009508A6"/>
    <w:rsid w:val="00951D36"/>
    <w:rsid w:val="00953B38"/>
    <w:rsid w:val="009543A3"/>
    <w:rsid w:val="009561C9"/>
    <w:rsid w:val="00956B01"/>
    <w:rsid w:val="00956DB6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A73C1"/>
    <w:rsid w:val="009B0328"/>
    <w:rsid w:val="009B0C6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2FE4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ADC"/>
    <w:rsid w:val="00A4399F"/>
    <w:rsid w:val="00A460A7"/>
    <w:rsid w:val="00A46627"/>
    <w:rsid w:val="00A47E49"/>
    <w:rsid w:val="00A5137B"/>
    <w:rsid w:val="00A51CF9"/>
    <w:rsid w:val="00A55B41"/>
    <w:rsid w:val="00A56027"/>
    <w:rsid w:val="00A5640D"/>
    <w:rsid w:val="00A57F2A"/>
    <w:rsid w:val="00A6051C"/>
    <w:rsid w:val="00A64B0E"/>
    <w:rsid w:val="00A701AA"/>
    <w:rsid w:val="00A739FC"/>
    <w:rsid w:val="00A8306A"/>
    <w:rsid w:val="00A84425"/>
    <w:rsid w:val="00A84D8D"/>
    <w:rsid w:val="00A85872"/>
    <w:rsid w:val="00A86340"/>
    <w:rsid w:val="00A87DAB"/>
    <w:rsid w:val="00A907AA"/>
    <w:rsid w:val="00A9167A"/>
    <w:rsid w:val="00A94E5E"/>
    <w:rsid w:val="00AA3217"/>
    <w:rsid w:val="00AB4307"/>
    <w:rsid w:val="00AB5B45"/>
    <w:rsid w:val="00AB77F2"/>
    <w:rsid w:val="00AB7A38"/>
    <w:rsid w:val="00AC0ECE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6A20"/>
    <w:rsid w:val="00AF15AF"/>
    <w:rsid w:val="00AF1848"/>
    <w:rsid w:val="00AF1A75"/>
    <w:rsid w:val="00AF26EA"/>
    <w:rsid w:val="00B02201"/>
    <w:rsid w:val="00B076FD"/>
    <w:rsid w:val="00B077DD"/>
    <w:rsid w:val="00B10645"/>
    <w:rsid w:val="00B11000"/>
    <w:rsid w:val="00B11B7A"/>
    <w:rsid w:val="00B16767"/>
    <w:rsid w:val="00B1687D"/>
    <w:rsid w:val="00B17BED"/>
    <w:rsid w:val="00B17D9F"/>
    <w:rsid w:val="00B20AC3"/>
    <w:rsid w:val="00B20B7A"/>
    <w:rsid w:val="00B21122"/>
    <w:rsid w:val="00B25ACE"/>
    <w:rsid w:val="00B27087"/>
    <w:rsid w:val="00B3001D"/>
    <w:rsid w:val="00B302BD"/>
    <w:rsid w:val="00B33389"/>
    <w:rsid w:val="00B35536"/>
    <w:rsid w:val="00B36438"/>
    <w:rsid w:val="00B36917"/>
    <w:rsid w:val="00B42675"/>
    <w:rsid w:val="00B44983"/>
    <w:rsid w:val="00B45131"/>
    <w:rsid w:val="00B45186"/>
    <w:rsid w:val="00B51E70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7681C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708F"/>
    <w:rsid w:val="00BC5E59"/>
    <w:rsid w:val="00BE1A73"/>
    <w:rsid w:val="00BE2373"/>
    <w:rsid w:val="00BE53BB"/>
    <w:rsid w:val="00BE557F"/>
    <w:rsid w:val="00BF4A99"/>
    <w:rsid w:val="00C00101"/>
    <w:rsid w:val="00C007F7"/>
    <w:rsid w:val="00C00BCC"/>
    <w:rsid w:val="00C01509"/>
    <w:rsid w:val="00C02801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4FEA"/>
    <w:rsid w:val="00C564EC"/>
    <w:rsid w:val="00C6054C"/>
    <w:rsid w:val="00C6080D"/>
    <w:rsid w:val="00C6138C"/>
    <w:rsid w:val="00C627D0"/>
    <w:rsid w:val="00C6343F"/>
    <w:rsid w:val="00C6433A"/>
    <w:rsid w:val="00C64516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2889"/>
    <w:rsid w:val="00CA482B"/>
    <w:rsid w:val="00CA6AA0"/>
    <w:rsid w:val="00CA6E9F"/>
    <w:rsid w:val="00CC2A64"/>
    <w:rsid w:val="00CC351F"/>
    <w:rsid w:val="00CC3F58"/>
    <w:rsid w:val="00CC6406"/>
    <w:rsid w:val="00CC6D26"/>
    <w:rsid w:val="00CC6F34"/>
    <w:rsid w:val="00CC76D2"/>
    <w:rsid w:val="00CD0C48"/>
    <w:rsid w:val="00CD1F2C"/>
    <w:rsid w:val="00CD2169"/>
    <w:rsid w:val="00CD2B6D"/>
    <w:rsid w:val="00CD6928"/>
    <w:rsid w:val="00CE543A"/>
    <w:rsid w:val="00CE5C26"/>
    <w:rsid w:val="00CE6590"/>
    <w:rsid w:val="00CF14E1"/>
    <w:rsid w:val="00CF1B0A"/>
    <w:rsid w:val="00CF2113"/>
    <w:rsid w:val="00CF3B41"/>
    <w:rsid w:val="00CF60EE"/>
    <w:rsid w:val="00CF741A"/>
    <w:rsid w:val="00CF7602"/>
    <w:rsid w:val="00D04922"/>
    <w:rsid w:val="00D0560F"/>
    <w:rsid w:val="00D05C5B"/>
    <w:rsid w:val="00D06C14"/>
    <w:rsid w:val="00D07F1E"/>
    <w:rsid w:val="00D13FC6"/>
    <w:rsid w:val="00D1600C"/>
    <w:rsid w:val="00D16E89"/>
    <w:rsid w:val="00D25C3F"/>
    <w:rsid w:val="00D3055F"/>
    <w:rsid w:val="00D30FDC"/>
    <w:rsid w:val="00D31B6C"/>
    <w:rsid w:val="00D3452B"/>
    <w:rsid w:val="00D378BD"/>
    <w:rsid w:val="00D40400"/>
    <w:rsid w:val="00D41EBB"/>
    <w:rsid w:val="00D42D53"/>
    <w:rsid w:val="00D44AA6"/>
    <w:rsid w:val="00D44E27"/>
    <w:rsid w:val="00D46510"/>
    <w:rsid w:val="00D50BE7"/>
    <w:rsid w:val="00D51F0E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A07"/>
    <w:rsid w:val="00D90434"/>
    <w:rsid w:val="00D929A9"/>
    <w:rsid w:val="00D92D09"/>
    <w:rsid w:val="00D9365D"/>
    <w:rsid w:val="00D9370E"/>
    <w:rsid w:val="00D93E91"/>
    <w:rsid w:val="00DA6BB4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41CD"/>
    <w:rsid w:val="00DF4D84"/>
    <w:rsid w:val="00DF4DE2"/>
    <w:rsid w:val="00DF6859"/>
    <w:rsid w:val="00DF6861"/>
    <w:rsid w:val="00DF759F"/>
    <w:rsid w:val="00E0096B"/>
    <w:rsid w:val="00E02C70"/>
    <w:rsid w:val="00E07DB5"/>
    <w:rsid w:val="00E105BD"/>
    <w:rsid w:val="00E10D9F"/>
    <w:rsid w:val="00E15F00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02DD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EA8"/>
    <w:rsid w:val="00E8781F"/>
    <w:rsid w:val="00E95472"/>
    <w:rsid w:val="00E97FE4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B76D7"/>
    <w:rsid w:val="00EC22E6"/>
    <w:rsid w:val="00EC26F1"/>
    <w:rsid w:val="00EC477C"/>
    <w:rsid w:val="00EC5292"/>
    <w:rsid w:val="00EC5DBC"/>
    <w:rsid w:val="00ED25A9"/>
    <w:rsid w:val="00EE1B6C"/>
    <w:rsid w:val="00EE4A09"/>
    <w:rsid w:val="00EE6D7C"/>
    <w:rsid w:val="00EF3419"/>
    <w:rsid w:val="00EF643D"/>
    <w:rsid w:val="00EF6A15"/>
    <w:rsid w:val="00F0112A"/>
    <w:rsid w:val="00F015CA"/>
    <w:rsid w:val="00F04AF0"/>
    <w:rsid w:val="00F11750"/>
    <w:rsid w:val="00F12834"/>
    <w:rsid w:val="00F1474D"/>
    <w:rsid w:val="00F200DD"/>
    <w:rsid w:val="00F25307"/>
    <w:rsid w:val="00F315B6"/>
    <w:rsid w:val="00F33488"/>
    <w:rsid w:val="00F35C94"/>
    <w:rsid w:val="00F404B5"/>
    <w:rsid w:val="00F418AB"/>
    <w:rsid w:val="00F44524"/>
    <w:rsid w:val="00F44C92"/>
    <w:rsid w:val="00F44EFA"/>
    <w:rsid w:val="00F45F28"/>
    <w:rsid w:val="00F546D4"/>
    <w:rsid w:val="00F569DC"/>
    <w:rsid w:val="00F60892"/>
    <w:rsid w:val="00F65E99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9750A"/>
    <w:rsid w:val="00FA0EF3"/>
    <w:rsid w:val="00FA3257"/>
    <w:rsid w:val="00FA35C4"/>
    <w:rsid w:val="00FB07EC"/>
    <w:rsid w:val="00FB30C2"/>
    <w:rsid w:val="00FB4462"/>
    <w:rsid w:val="00FB5EA5"/>
    <w:rsid w:val="00FC24B1"/>
    <w:rsid w:val="00FC3C99"/>
    <w:rsid w:val="00FC404D"/>
    <w:rsid w:val="00FC446A"/>
    <w:rsid w:val="00FC4E98"/>
    <w:rsid w:val="00FC504A"/>
    <w:rsid w:val="00FC5793"/>
    <w:rsid w:val="00FD170D"/>
    <w:rsid w:val="00FD2BBC"/>
    <w:rsid w:val="00FD7176"/>
    <w:rsid w:val="00FD7E4A"/>
    <w:rsid w:val="00FE15E8"/>
    <w:rsid w:val="00FE2791"/>
    <w:rsid w:val="00FE28AD"/>
    <w:rsid w:val="00FE777C"/>
    <w:rsid w:val="00FF1AF0"/>
    <w:rsid w:val="00FF35D5"/>
    <w:rsid w:val="00FF3FB2"/>
    <w:rsid w:val="00FF5FA6"/>
    <w:rsid w:val="00FF6060"/>
    <w:rsid w:val="00FF69BC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11</cp:revision>
  <cp:lastPrinted>2023-11-17T08:17:00Z</cp:lastPrinted>
  <dcterms:created xsi:type="dcterms:W3CDTF">2023-11-16T16:53:00Z</dcterms:created>
  <dcterms:modified xsi:type="dcterms:W3CDTF">2023-11-17T08:17:00Z</dcterms:modified>
</cp:coreProperties>
</file>