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AA9" w14:textId="77777777" w:rsidR="00155FC1" w:rsidRPr="007B3B91" w:rsidRDefault="00155FC1" w:rsidP="007B3B91">
      <w:pPr>
        <w:pStyle w:val="a3"/>
        <w:shd w:val="clear" w:color="auto" w:fill="FFFFFF"/>
        <w:bidi/>
        <w:spacing w:before="0" w:beforeAutospacing="0" w:line="276" w:lineRule="auto"/>
        <w:rPr>
          <w:rFonts w:asciiTheme="majorBidi" w:hAnsiTheme="majorBidi" w:cstheme="majorBidi"/>
          <w:color w:val="2A2A2A"/>
          <w:sz w:val="42"/>
          <w:szCs w:val="42"/>
        </w:rPr>
      </w:pPr>
      <w:bookmarkStart w:id="0" w:name="_Hlk99075911"/>
      <w:r w:rsidRPr="007B3B91">
        <w:rPr>
          <w:rFonts w:asciiTheme="majorBidi" w:hAnsiTheme="majorBidi" w:cstheme="majorBidi"/>
          <w:color w:val="2A2A2A"/>
          <w:sz w:val="42"/>
          <w:szCs w:val="42"/>
          <w:rtl/>
        </w:rPr>
        <w:t>إن الحمد لله، نحمده ونستعينه ونستغفره، ونعوذ به من شرور أنفسنا ومن سيئات أعمالنا، مَن يهده الله فلا مضل له، ومن يضلل فلا هادي له</w:t>
      </w:r>
      <w:r w:rsidRPr="007B3B91">
        <w:rPr>
          <w:rFonts w:asciiTheme="majorBidi" w:hAnsiTheme="majorBidi" w:cstheme="majorBidi"/>
          <w:color w:val="2A2A2A"/>
          <w:sz w:val="42"/>
          <w:szCs w:val="42"/>
        </w:rPr>
        <w:t>.</w:t>
      </w:r>
    </w:p>
    <w:p w14:paraId="296665F2" w14:textId="77777777" w:rsidR="00155FC1" w:rsidRPr="007B3B91" w:rsidRDefault="00155FC1" w:rsidP="007B3B91">
      <w:pPr>
        <w:pStyle w:val="a3"/>
        <w:shd w:val="clear" w:color="auto" w:fill="FFFFFF"/>
        <w:bidi/>
        <w:spacing w:before="0" w:beforeAutospacing="0" w:line="276" w:lineRule="auto"/>
        <w:rPr>
          <w:rFonts w:asciiTheme="majorBidi" w:hAnsiTheme="majorBidi" w:cstheme="majorBidi"/>
          <w:color w:val="2A2A2A"/>
          <w:sz w:val="42"/>
          <w:szCs w:val="42"/>
        </w:rPr>
      </w:pPr>
      <w:r w:rsidRPr="007B3B91">
        <w:rPr>
          <w:rFonts w:asciiTheme="majorBidi" w:hAnsiTheme="majorBidi" w:cstheme="majorBidi"/>
          <w:color w:val="2A2A2A"/>
          <w:sz w:val="42"/>
          <w:szCs w:val="42"/>
          <w:rtl/>
        </w:rPr>
        <w:t>وأشهد أن لا إله إلا الله وحده لا شريك له، وأشهد أن محمداً عبده ورسوله.</w:t>
      </w:r>
    </w:p>
    <w:p w14:paraId="5861B281" w14:textId="77777777" w:rsidR="00155FC1" w:rsidRPr="007B3B91" w:rsidRDefault="00155FC1" w:rsidP="007B3B91">
      <w:pPr>
        <w:pStyle w:val="a3"/>
        <w:shd w:val="clear" w:color="auto" w:fill="FFFFFF"/>
        <w:bidi/>
        <w:spacing w:before="0" w:beforeAutospacing="0" w:line="276" w:lineRule="auto"/>
        <w:rPr>
          <w:rFonts w:asciiTheme="majorBidi" w:hAnsiTheme="majorBidi" w:cstheme="majorBidi"/>
          <w:color w:val="2A2A2A"/>
          <w:sz w:val="42"/>
          <w:szCs w:val="42"/>
        </w:rPr>
      </w:pPr>
      <w:r w:rsidRPr="007B3B91">
        <w:rPr>
          <w:rFonts w:asciiTheme="majorBidi" w:hAnsiTheme="majorBidi" w:cstheme="majorBidi"/>
          <w:color w:val="2A2A2A"/>
          <w:sz w:val="42"/>
          <w:szCs w:val="42"/>
          <w:rtl/>
        </w:rPr>
        <w:t xml:space="preserve">" </w:t>
      </w:r>
      <w:r w:rsidRPr="007B3B91">
        <w:rPr>
          <w:rFonts w:asciiTheme="majorBidi" w:hAnsiTheme="majorBidi" w:cstheme="majorBidi"/>
          <w:color w:val="FF0000"/>
          <w:sz w:val="42"/>
          <w:szCs w:val="42"/>
          <w:rtl/>
        </w:rPr>
        <w:t xml:space="preserve">يَا أَيُّهَا الَّذِينَ آَمَنُوا اتَّقُوا اللَّهَ حَقَّ تُقَاتِهِ وَلَا تَمُوتُنَّ إِلَّا وَأَنْتُمْ مُسْلِمُونَ </w:t>
      </w:r>
      <w:r w:rsidRPr="007B3B91">
        <w:rPr>
          <w:rFonts w:asciiTheme="majorBidi" w:hAnsiTheme="majorBidi" w:cstheme="majorBidi"/>
          <w:color w:val="2A2A2A"/>
          <w:sz w:val="42"/>
          <w:szCs w:val="42"/>
          <w:rtl/>
        </w:rPr>
        <w:t>"</w:t>
      </w:r>
    </w:p>
    <w:p w14:paraId="3709E48B" w14:textId="77777777" w:rsidR="00155FC1" w:rsidRPr="007B3B91" w:rsidRDefault="00155FC1" w:rsidP="007B3B91">
      <w:pPr>
        <w:pStyle w:val="a3"/>
        <w:shd w:val="clear" w:color="auto" w:fill="FFFFFF"/>
        <w:bidi/>
        <w:spacing w:before="0" w:beforeAutospacing="0" w:line="276" w:lineRule="auto"/>
        <w:rPr>
          <w:rFonts w:asciiTheme="majorBidi" w:hAnsiTheme="majorBidi" w:cstheme="majorBidi"/>
          <w:color w:val="2A2A2A"/>
          <w:sz w:val="42"/>
          <w:szCs w:val="42"/>
          <w:rtl/>
        </w:rPr>
      </w:pPr>
      <w:r w:rsidRPr="007B3B91">
        <w:rPr>
          <w:rFonts w:asciiTheme="majorBidi" w:hAnsiTheme="majorBidi" w:cstheme="majorBidi"/>
          <w:color w:val="2A2A2A"/>
          <w:sz w:val="42"/>
          <w:szCs w:val="42"/>
          <w:rtl/>
        </w:rPr>
        <w:t>"</w:t>
      </w:r>
      <w:r w:rsidRPr="007B3B91">
        <w:rPr>
          <w:rFonts w:asciiTheme="majorBidi" w:hAnsiTheme="majorBidi" w:cstheme="majorBidi"/>
          <w:color w:val="FF0000"/>
          <w:sz w:val="42"/>
          <w:szCs w:val="4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B3B91">
        <w:rPr>
          <w:rFonts w:asciiTheme="majorBidi" w:hAnsiTheme="majorBidi" w:cstheme="majorBidi"/>
          <w:color w:val="2A2A2A"/>
          <w:sz w:val="42"/>
          <w:szCs w:val="42"/>
          <w:rtl/>
        </w:rPr>
        <w:t xml:space="preserve"> "</w:t>
      </w:r>
    </w:p>
    <w:p w14:paraId="11916EA2" w14:textId="77777777" w:rsidR="00155FC1" w:rsidRPr="007B3B91" w:rsidRDefault="00155FC1" w:rsidP="007B3B91">
      <w:pPr>
        <w:pStyle w:val="a3"/>
        <w:shd w:val="clear" w:color="auto" w:fill="FFFFFF"/>
        <w:bidi/>
        <w:spacing w:before="0" w:beforeAutospacing="0" w:line="276" w:lineRule="auto"/>
        <w:rPr>
          <w:rFonts w:asciiTheme="majorBidi" w:hAnsiTheme="majorBidi" w:cstheme="majorBidi"/>
          <w:color w:val="2A2A2A"/>
          <w:sz w:val="42"/>
          <w:szCs w:val="42"/>
          <w:rtl/>
        </w:rPr>
      </w:pPr>
      <w:r w:rsidRPr="007B3B91">
        <w:rPr>
          <w:rFonts w:asciiTheme="majorBidi" w:hAnsiTheme="majorBidi" w:cstheme="majorBidi"/>
          <w:color w:val="2A2A2A"/>
          <w:sz w:val="42"/>
          <w:szCs w:val="42"/>
          <w:rtl/>
        </w:rPr>
        <w:t xml:space="preserve">" </w:t>
      </w:r>
      <w:r w:rsidRPr="007B3B91">
        <w:rPr>
          <w:rFonts w:asciiTheme="majorBidi" w:hAnsiTheme="majorBidi" w:cstheme="majorBidi"/>
          <w:color w:val="FF0000"/>
          <w:sz w:val="42"/>
          <w:szCs w:val="42"/>
          <w:rtl/>
        </w:rPr>
        <w:t>يَا أَيُّهَا الَّذِينَ آَمَنُوا اتَّقُوا اللَّهَ وَقُولُوا قَوْلًا سَدِيدًا * يُصْلِحْ لَكُمْ أَعْمَالَكُمْ وَيَغْفِرْ لَكُمْ ذُنُوبَكُمْ وَمَنْ يُطِعِ اللَّهَ وَرَسُولَهُ فَقَدْ فَازَ فَوْزًا عَظِيمًا</w:t>
      </w:r>
      <w:r w:rsidRPr="007B3B91">
        <w:rPr>
          <w:rFonts w:asciiTheme="majorBidi" w:hAnsiTheme="majorBidi" w:cstheme="majorBidi"/>
          <w:color w:val="2A2A2A"/>
          <w:sz w:val="42"/>
          <w:szCs w:val="42"/>
          <w:rtl/>
        </w:rPr>
        <w:t xml:space="preserve"> "</w:t>
      </w:r>
    </w:p>
    <w:p w14:paraId="134DF0EE" w14:textId="77777777" w:rsidR="00155FC1" w:rsidRPr="007B3B91" w:rsidRDefault="00155FC1" w:rsidP="007B3B91">
      <w:pPr>
        <w:pStyle w:val="a3"/>
        <w:shd w:val="clear" w:color="auto" w:fill="FFFFFF"/>
        <w:bidi/>
        <w:spacing w:before="0" w:beforeAutospacing="0" w:line="276" w:lineRule="auto"/>
        <w:rPr>
          <w:rFonts w:asciiTheme="majorBidi" w:hAnsiTheme="majorBidi" w:cstheme="majorBidi"/>
          <w:color w:val="2A2A2A"/>
          <w:sz w:val="42"/>
          <w:szCs w:val="42"/>
        </w:rPr>
      </w:pPr>
      <w:r w:rsidRPr="007B3B91">
        <w:rPr>
          <w:rFonts w:asciiTheme="majorBidi" w:hAnsiTheme="majorBidi" w:cstheme="majorBidi"/>
          <w:color w:val="2A2A2A"/>
          <w:sz w:val="42"/>
          <w:szCs w:val="42"/>
          <w:rtl/>
        </w:rPr>
        <w:t>أما بعد</w:t>
      </w:r>
      <w:r w:rsidRPr="007B3B91">
        <w:rPr>
          <w:rFonts w:asciiTheme="majorBidi" w:hAnsiTheme="majorBidi" w:cstheme="majorBidi"/>
          <w:color w:val="2A2A2A"/>
          <w:sz w:val="42"/>
          <w:szCs w:val="42"/>
        </w:rPr>
        <w:t>:</w:t>
      </w:r>
    </w:p>
    <w:p w14:paraId="61BAB6B0" w14:textId="3A130EDD" w:rsidR="00096CDB" w:rsidRPr="007B3B91" w:rsidRDefault="00155FC1" w:rsidP="007B3B91">
      <w:pPr>
        <w:pStyle w:val="a3"/>
        <w:shd w:val="clear" w:color="auto" w:fill="FFFFFF"/>
        <w:bidi/>
        <w:spacing w:before="0" w:beforeAutospacing="0" w:line="276" w:lineRule="auto"/>
        <w:rPr>
          <w:rFonts w:asciiTheme="majorBidi" w:hAnsiTheme="majorBidi" w:cstheme="majorBidi"/>
          <w:color w:val="2A2A2A"/>
          <w:sz w:val="42"/>
          <w:szCs w:val="42"/>
          <w:rtl/>
        </w:rPr>
      </w:pPr>
      <w:r w:rsidRPr="007B3B91">
        <w:rPr>
          <w:rFonts w:asciiTheme="majorBidi" w:hAnsiTheme="majorBidi" w:cstheme="majorBidi"/>
          <w:color w:val="2A2A2A"/>
          <w:sz w:val="42"/>
          <w:szCs w:val="42"/>
          <w:rtl/>
        </w:rPr>
        <w:t>فإن أصدق الحديث كتاب الله، وخير الهدي هدي محمد -صلى الله عليه وسلم-، وشر الأمور محدثاتها، وكل محدثة بدعة، وكل بدعة ضلالة، وكل ضلالة في النار</w:t>
      </w:r>
      <w:r w:rsidRPr="007B3B91">
        <w:rPr>
          <w:rFonts w:asciiTheme="majorBidi" w:hAnsiTheme="majorBidi" w:cstheme="majorBidi"/>
          <w:color w:val="2A2A2A"/>
          <w:sz w:val="42"/>
          <w:szCs w:val="42"/>
        </w:rPr>
        <w:t>.</w:t>
      </w:r>
      <w:bookmarkEnd w:id="0"/>
    </w:p>
    <w:p w14:paraId="72FC37AE" w14:textId="7BEA913C" w:rsidR="00155FC1" w:rsidRPr="007B3B91" w:rsidRDefault="00155FC1" w:rsidP="007B3B91">
      <w:pPr>
        <w:autoSpaceDE w:val="0"/>
        <w:autoSpaceDN w:val="0"/>
        <w:adjustRightInd w:val="0"/>
        <w:spacing w:after="0" w:line="276" w:lineRule="auto"/>
        <w:rPr>
          <w:rFonts w:asciiTheme="majorBidi" w:hAnsiTheme="majorBidi" w:cstheme="majorBidi"/>
          <w:color w:val="2A2A2A"/>
          <w:sz w:val="42"/>
          <w:szCs w:val="42"/>
          <w:rtl/>
        </w:rPr>
      </w:pPr>
      <w:r w:rsidRPr="007B3B91">
        <w:rPr>
          <w:rFonts w:asciiTheme="majorBidi" w:hAnsiTheme="majorBidi" w:cstheme="majorBidi"/>
          <w:color w:val="2A2A2A"/>
          <w:sz w:val="42"/>
          <w:szCs w:val="42"/>
          <w:rtl/>
        </w:rPr>
        <w:t xml:space="preserve">واعلموا رحمكم الله أن دوام توبة العبد وكثرتها أمارة خير وهدي مقتفى ، فإن النبي صلى الله عليه وسلم قال: </w:t>
      </w:r>
      <w:r w:rsidRPr="007B3B91">
        <w:rPr>
          <w:rFonts w:asciiTheme="majorBidi" w:hAnsiTheme="majorBidi" w:cstheme="majorBidi"/>
          <w:color w:val="000080"/>
          <w:kern w:val="0"/>
          <w:sz w:val="42"/>
          <w:szCs w:val="42"/>
          <w:rtl/>
        </w:rPr>
        <w:t xml:space="preserve">يَا أَيُّهَا النَّاسُ </w:t>
      </w:r>
      <w:r w:rsidRPr="007B3B91">
        <w:rPr>
          <w:rFonts w:asciiTheme="majorBidi" w:hAnsiTheme="majorBidi" w:cstheme="majorBidi"/>
          <w:color w:val="FF0000"/>
          <w:kern w:val="0"/>
          <w:sz w:val="42"/>
          <w:szCs w:val="42"/>
          <w:rtl/>
        </w:rPr>
        <w:t>تُوبُوا</w:t>
      </w:r>
      <w:r w:rsidRPr="007B3B91">
        <w:rPr>
          <w:rFonts w:asciiTheme="majorBidi" w:hAnsiTheme="majorBidi" w:cstheme="majorBidi"/>
          <w:color w:val="000080"/>
          <w:kern w:val="0"/>
          <w:sz w:val="42"/>
          <w:szCs w:val="42"/>
          <w:rtl/>
        </w:rPr>
        <w:t xml:space="preserve"> إِلَى اللهِ، فَإِنِّي أَتُوبُ، فِي الْيَوْمِ إِلَيْهِ مِائَةَ، مَرَّةٍ»</w:t>
      </w:r>
      <w:r w:rsidRPr="007B3B91">
        <w:rPr>
          <w:rFonts w:asciiTheme="majorBidi" w:hAnsiTheme="majorBidi" w:cstheme="majorBidi"/>
          <w:color w:val="000080"/>
          <w:sz w:val="42"/>
          <w:szCs w:val="42"/>
          <w:rtl/>
        </w:rPr>
        <w:t xml:space="preserve"> و</w:t>
      </w:r>
      <w:r w:rsidRPr="007B3B91">
        <w:rPr>
          <w:rFonts w:asciiTheme="majorBidi" w:hAnsiTheme="majorBidi" w:cstheme="majorBidi"/>
          <w:color w:val="000000"/>
          <w:kern w:val="0"/>
          <w:sz w:val="42"/>
          <w:szCs w:val="42"/>
          <w:rtl/>
        </w:rPr>
        <w:t xml:space="preserve"> قَالَ: «</w:t>
      </w:r>
      <w:r w:rsidRPr="007B3B91">
        <w:rPr>
          <w:rFonts w:asciiTheme="majorBidi" w:hAnsiTheme="majorBidi" w:cstheme="majorBidi"/>
          <w:color w:val="000080"/>
          <w:kern w:val="0"/>
          <w:sz w:val="42"/>
          <w:szCs w:val="42"/>
          <w:rtl/>
        </w:rPr>
        <w:t xml:space="preserve">إِنَّهُ لَيُغَانُ عَلَى قَلْبِي، وَإِنِّي لَأَسْتَغْفِرُ اللهَ، فِي الْيَوْمِ مِائَةَ مَرَّةٍ» ومن قال: أستغفر الله الذي لا إله إلا هو الحي القيوم، وأتوب إليه، غفر له، وإن كان قد </w:t>
      </w:r>
      <w:r w:rsidRPr="007B3B91">
        <w:rPr>
          <w:rFonts w:asciiTheme="majorBidi" w:hAnsiTheme="majorBidi" w:cstheme="majorBidi"/>
          <w:color w:val="FF0000"/>
          <w:kern w:val="0"/>
          <w:sz w:val="42"/>
          <w:szCs w:val="42"/>
          <w:rtl/>
        </w:rPr>
        <w:t>فر من الزحف</w:t>
      </w:r>
      <w:r w:rsidRPr="007B3B91">
        <w:rPr>
          <w:rFonts w:asciiTheme="majorBidi" w:hAnsiTheme="majorBidi" w:cstheme="majorBidi"/>
          <w:color w:val="000080"/>
          <w:kern w:val="0"/>
          <w:sz w:val="42"/>
          <w:szCs w:val="42"/>
          <w:rtl/>
        </w:rPr>
        <w:t xml:space="preserve"> "</w:t>
      </w:r>
      <w:r w:rsidRPr="007B3B91">
        <w:rPr>
          <w:rFonts w:asciiTheme="majorBidi" w:hAnsiTheme="majorBidi" w:cstheme="majorBidi"/>
          <w:color w:val="2A2A2A"/>
          <w:sz w:val="42"/>
          <w:szCs w:val="42"/>
          <w:rtl/>
        </w:rPr>
        <w:t xml:space="preserve"> مع أن الفرارَ عند التقاء الصفوف كبيرة من كبائر الذنوب ، فتوبوا أيها الناس ولا تملوا من كثرة الاستغفار</w:t>
      </w:r>
    </w:p>
    <w:p w14:paraId="3B003409" w14:textId="77777777" w:rsidR="007B3B91" w:rsidRDefault="00155FC1" w:rsidP="007B3B91">
      <w:pPr>
        <w:autoSpaceDE w:val="0"/>
        <w:autoSpaceDN w:val="0"/>
        <w:adjustRightInd w:val="0"/>
        <w:spacing w:after="0" w:line="276" w:lineRule="auto"/>
        <w:rPr>
          <w:rFonts w:asciiTheme="majorBidi" w:hAnsiTheme="majorBidi" w:cstheme="majorBidi"/>
          <w:color w:val="2A2A2A"/>
          <w:sz w:val="42"/>
          <w:szCs w:val="42"/>
          <w:rtl/>
        </w:rPr>
      </w:pPr>
      <w:r w:rsidRPr="007B3B91">
        <w:rPr>
          <w:rFonts w:asciiTheme="majorBidi" w:hAnsiTheme="majorBidi" w:cstheme="majorBidi"/>
          <w:color w:val="2A2A2A"/>
          <w:sz w:val="42"/>
          <w:szCs w:val="42"/>
          <w:rtl/>
        </w:rPr>
        <w:lastRenderedPageBreak/>
        <w:t xml:space="preserve">واعلموا رحمكم الله أن في طيات المحن للأمة منح </w:t>
      </w:r>
      <w:proofErr w:type="gramStart"/>
      <w:r w:rsidRPr="007B3B91">
        <w:rPr>
          <w:rFonts w:asciiTheme="majorBidi" w:hAnsiTheme="majorBidi" w:cstheme="majorBidi"/>
          <w:color w:val="2A2A2A"/>
          <w:sz w:val="42"/>
          <w:szCs w:val="42"/>
          <w:rtl/>
        </w:rPr>
        <w:t>وعطايا ،</w:t>
      </w:r>
      <w:proofErr w:type="gramEnd"/>
      <w:r w:rsidRPr="007B3B91">
        <w:rPr>
          <w:rFonts w:asciiTheme="majorBidi" w:hAnsiTheme="majorBidi" w:cstheme="majorBidi"/>
          <w:color w:val="2A2A2A"/>
          <w:sz w:val="42"/>
          <w:szCs w:val="42"/>
          <w:rtl/>
        </w:rPr>
        <w:t xml:space="preserve"> ومن منح المحن ما جعله الله في قلوب بعض عصاة بني آدم من التوبة والأوبة ومراجعة النفس والإقلاع عن عوائد الشر ، ومن المنح أن يقل الشر العام </w:t>
      </w:r>
      <w:r w:rsidR="00856BF7" w:rsidRPr="007B3B91">
        <w:rPr>
          <w:rFonts w:asciiTheme="majorBidi" w:hAnsiTheme="majorBidi" w:cstheme="majorBidi"/>
          <w:color w:val="2A2A2A"/>
          <w:sz w:val="42"/>
          <w:szCs w:val="42"/>
          <w:rtl/>
        </w:rPr>
        <w:t>وتحتشم بعض الأنفس فتكفَ عن لهوها و</w:t>
      </w:r>
      <w:r w:rsidR="007B3B91">
        <w:rPr>
          <w:rFonts w:asciiTheme="majorBidi" w:hAnsiTheme="majorBidi" w:cstheme="majorBidi" w:hint="cs"/>
          <w:color w:val="2A2A2A"/>
          <w:sz w:val="42"/>
          <w:szCs w:val="42"/>
          <w:rtl/>
        </w:rPr>
        <w:t>شرها</w:t>
      </w:r>
      <w:r w:rsidR="00856BF7" w:rsidRPr="007B3B91">
        <w:rPr>
          <w:rFonts w:asciiTheme="majorBidi" w:hAnsiTheme="majorBidi" w:cstheme="majorBidi"/>
          <w:color w:val="2A2A2A"/>
          <w:sz w:val="42"/>
          <w:szCs w:val="42"/>
          <w:rtl/>
        </w:rPr>
        <w:t xml:space="preserve"> حشمة وحياء لما يقع من نازلة للأمة في الأرض المقدسة ، وهذا أمارة خير في هذه الأنفس ، فالعبد مهما بلغ به البعد عن الله إلا أن في قلبه أبواب من أبواب الخير ، تطرقها أحداث الزمان فتكون له عضة وعبرة وتوبة وأوبة والشقي من وعض فلم </w:t>
      </w:r>
      <w:proofErr w:type="spellStart"/>
      <w:r w:rsidR="00856BF7" w:rsidRPr="007B3B91">
        <w:rPr>
          <w:rFonts w:asciiTheme="majorBidi" w:hAnsiTheme="majorBidi" w:cstheme="majorBidi"/>
          <w:color w:val="2A2A2A"/>
          <w:sz w:val="42"/>
          <w:szCs w:val="42"/>
          <w:rtl/>
        </w:rPr>
        <w:t>يتّعض</w:t>
      </w:r>
      <w:proofErr w:type="spellEnd"/>
      <w:r w:rsidR="007B3B91">
        <w:rPr>
          <w:rFonts w:asciiTheme="majorBidi" w:hAnsiTheme="majorBidi" w:cstheme="majorBidi" w:hint="cs"/>
          <w:color w:val="2A2A2A"/>
          <w:sz w:val="42"/>
          <w:szCs w:val="42"/>
          <w:rtl/>
        </w:rPr>
        <w:t>.</w:t>
      </w:r>
    </w:p>
    <w:p w14:paraId="1671E979" w14:textId="0A09F4C7" w:rsidR="00BE7DBD" w:rsidRPr="007B3B91" w:rsidRDefault="00856BF7"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2A2A2A"/>
          <w:sz w:val="42"/>
          <w:szCs w:val="42"/>
          <w:rtl/>
        </w:rPr>
        <w:t>والمخرج لأمة الإسلام وعز</w:t>
      </w:r>
      <w:r w:rsidR="006F2991" w:rsidRPr="007B3B91">
        <w:rPr>
          <w:rFonts w:asciiTheme="majorBidi" w:hAnsiTheme="majorBidi" w:cstheme="majorBidi"/>
          <w:color w:val="2A2A2A"/>
          <w:sz w:val="42"/>
          <w:szCs w:val="42"/>
          <w:rtl/>
        </w:rPr>
        <w:t>ُّ</w:t>
      </w:r>
      <w:r w:rsidRPr="007B3B91">
        <w:rPr>
          <w:rFonts w:asciiTheme="majorBidi" w:hAnsiTheme="majorBidi" w:cstheme="majorBidi"/>
          <w:color w:val="2A2A2A"/>
          <w:sz w:val="42"/>
          <w:szCs w:val="42"/>
          <w:rtl/>
        </w:rPr>
        <w:t xml:space="preserve">ها يكون بطاعة الله وتربية النفس على معالي </w:t>
      </w:r>
      <w:proofErr w:type="gramStart"/>
      <w:r w:rsidRPr="007B3B91">
        <w:rPr>
          <w:rFonts w:asciiTheme="majorBidi" w:hAnsiTheme="majorBidi" w:cstheme="majorBidi"/>
          <w:color w:val="2A2A2A"/>
          <w:sz w:val="42"/>
          <w:szCs w:val="42"/>
          <w:rtl/>
        </w:rPr>
        <w:t>الأمور ،</w:t>
      </w:r>
      <w:proofErr w:type="gramEnd"/>
      <w:r w:rsidRPr="007B3B91">
        <w:rPr>
          <w:rFonts w:asciiTheme="majorBidi" w:hAnsiTheme="majorBidi" w:cstheme="majorBidi"/>
          <w:color w:val="2A2A2A"/>
          <w:sz w:val="42"/>
          <w:szCs w:val="42"/>
          <w:rtl/>
        </w:rPr>
        <w:t xml:space="preserve"> وأما ما يراد لشباب الإسلام وفتيات المسلمين من التغريب والانحلال فهو زيادة في تراجعها ونكساتها وذلها ، وصدق الملهم </w:t>
      </w:r>
      <w:r w:rsidR="00CB6306" w:rsidRPr="007B3B91">
        <w:rPr>
          <w:rFonts w:asciiTheme="majorBidi" w:hAnsiTheme="majorBidi" w:cstheme="majorBidi"/>
          <w:color w:val="2A2A2A"/>
          <w:sz w:val="42"/>
          <w:szCs w:val="42"/>
          <w:rtl/>
        </w:rPr>
        <w:t xml:space="preserve">عمر حين قال لأبي عبيدة " </w:t>
      </w:r>
      <w:r w:rsidR="00CB6306" w:rsidRPr="007B3B91">
        <w:rPr>
          <w:rFonts w:asciiTheme="majorBidi" w:hAnsiTheme="majorBidi" w:cstheme="majorBidi"/>
          <w:color w:val="000080"/>
          <w:kern w:val="0"/>
          <w:sz w:val="42"/>
          <w:szCs w:val="42"/>
          <w:rtl/>
        </w:rPr>
        <w:t xml:space="preserve">إنا كنا أذل قوم فأعزنا الله بالإسلام فمهما نطلب العزة بغير ما </w:t>
      </w:r>
      <w:r w:rsidR="00CB6306" w:rsidRPr="007B3B91">
        <w:rPr>
          <w:rFonts w:asciiTheme="majorBidi" w:hAnsiTheme="majorBidi" w:cstheme="majorBidi"/>
          <w:color w:val="FF0000"/>
          <w:kern w:val="0"/>
          <w:sz w:val="42"/>
          <w:szCs w:val="42"/>
          <w:rtl/>
        </w:rPr>
        <w:t>أعزنا الله</w:t>
      </w:r>
      <w:r w:rsidR="00CB6306" w:rsidRPr="007B3B91">
        <w:rPr>
          <w:rFonts w:asciiTheme="majorBidi" w:hAnsiTheme="majorBidi" w:cstheme="majorBidi"/>
          <w:color w:val="000080"/>
          <w:kern w:val="0"/>
          <w:sz w:val="42"/>
          <w:szCs w:val="42"/>
          <w:rtl/>
        </w:rPr>
        <w:t xml:space="preserve"> </w:t>
      </w:r>
      <w:r w:rsidR="00CB6306" w:rsidRPr="007B3B91">
        <w:rPr>
          <w:rFonts w:asciiTheme="majorBidi" w:hAnsiTheme="majorBidi" w:cstheme="majorBidi"/>
          <w:color w:val="000000"/>
          <w:kern w:val="0"/>
          <w:sz w:val="42"/>
          <w:szCs w:val="42"/>
          <w:rtl/>
        </w:rPr>
        <w:t>به أذلنا الله "</w:t>
      </w:r>
      <w:r w:rsidR="00614512" w:rsidRPr="007B3B91">
        <w:rPr>
          <w:rFonts w:asciiTheme="majorBidi" w:hAnsiTheme="majorBidi" w:cstheme="majorBidi"/>
          <w:color w:val="000000"/>
          <w:kern w:val="0"/>
          <w:sz w:val="42"/>
          <w:szCs w:val="42"/>
          <w:rtl/>
        </w:rPr>
        <w:t xml:space="preserve"> والله سبحانه وتعالى قال:</w:t>
      </w:r>
      <w:r w:rsidR="00CB6306" w:rsidRPr="007B3B91">
        <w:rPr>
          <w:rFonts w:asciiTheme="majorBidi" w:hAnsiTheme="majorBidi" w:cstheme="majorBidi"/>
          <w:color w:val="000000"/>
          <w:kern w:val="0"/>
          <w:sz w:val="42"/>
          <w:szCs w:val="42"/>
          <w:rtl/>
        </w:rPr>
        <w:t xml:space="preserve"> " مَنْ كَانَ يُرِيدُ </w:t>
      </w:r>
      <w:r w:rsidR="00CB6306" w:rsidRPr="007B3B91">
        <w:rPr>
          <w:rFonts w:asciiTheme="majorBidi" w:hAnsiTheme="majorBidi" w:cstheme="majorBidi"/>
          <w:color w:val="FF0000"/>
          <w:kern w:val="0"/>
          <w:sz w:val="42"/>
          <w:szCs w:val="42"/>
          <w:rtl/>
        </w:rPr>
        <w:t>الْعِزَّة</w:t>
      </w:r>
      <w:r w:rsidR="00CB6306" w:rsidRPr="007B3B91">
        <w:rPr>
          <w:rFonts w:asciiTheme="majorBidi" w:hAnsiTheme="majorBidi" w:cstheme="majorBidi"/>
          <w:color w:val="000000"/>
          <w:kern w:val="0"/>
          <w:sz w:val="42"/>
          <w:szCs w:val="42"/>
          <w:rtl/>
        </w:rPr>
        <w:t xml:space="preserve">َ فَلِلَّهِ </w:t>
      </w:r>
      <w:r w:rsidR="00CB6306" w:rsidRPr="007B3B91">
        <w:rPr>
          <w:rFonts w:asciiTheme="majorBidi" w:hAnsiTheme="majorBidi" w:cstheme="majorBidi"/>
          <w:color w:val="FF0000"/>
          <w:kern w:val="0"/>
          <w:sz w:val="42"/>
          <w:szCs w:val="42"/>
          <w:rtl/>
        </w:rPr>
        <w:t>الْعِزَّة</w:t>
      </w:r>
      <w:r w:rsidR="00CB6306" w:rsidRPr="007B3B91">
        <w:rPr>
          <w:rFonts w:asciiTheme="majorBidi" w:hAnsiTheme="majorBidi" w:cstheme="majorBidi"/>
          <w:color w:val="000000"/>
          <w:kern w:val="0"/>
          <w:sz w:val="42"/>
          <w:szCs w:val="42"/>
          <w:rtl/>
        </w:rPr>
        <w:t>ُ جَمِيعًا"</w:t>
      </w:r>
      <w:r w:rsidR="00BE7DBD" w:rsidRPr="007B3B91">
        <w:rPr>
          <w:rFonts w:asciiTheme="majorBidi" w:hAnsiTheme="majorBidi" w:cstheme="majorBidi"/>
          <w:color w:val="000000"/>
          <w:kern w:val="0"/>
          <w:sz w:val="42"/>
          <w:szCs w:val="42"/>
          <w:rtl/>
        </w:rPr>
        <w:t>.</w:t>
      </w:r>
    </w:p>
    <w:p w14:paraId="0F3512C6" w14:textId="763C6BD6" w:rsidR="00071A0D" w:rsidRPr="007B3B91" w:rsidRDefault="00BE7DBD"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واعلموا أيها المسلمون أن الحق والباطل يتدافعان إلى قيام الساعة ، والأمر إذا استبان ، وعرف الحق من الباطل وبان ، فإن الخطب يسير فيجعل الله لأهل الحق أناسا ينصرونه ولأهل الباطل من أراد به الخذلان ، ولكن الشأن أيها المؤمنون حين</w:t>
      </w:r>
      <w:r w:rsidR="00786ECA" w:rsidRPr="007B3B91">
        <w:rPr>
          <w:rFonts w:asciiTheme="majorBidi" w:hAnsiTheme="majorBidi" w:cstheme="majorBidi"/>
          <w:color w:val="000000"/>
          <w:kern w:val="0"/>
          <w:sz w:val="42"/>
          <w:szCs w:val="42"/>
          <w:rtl/>
        </w:rPr>
        <w:t xml:space="preserve"> يلتبس الحق بالباطل</w:t>
      </w:r>
      <w:r w:rsidRPr="007B3B91">
        <w:rPr>
          <w:rFonts w:asciiTheme="majorBidi" w:hAnsiTheme="majorBidi" w:cstheme="majorBidi"/>
          <w:color w:val="000000"/>
          <w:kern w:val="0"/>
          <w:sz w:val="42"/>
          <w:szCs w:val="42"/>
          <w:rtl/>
        </w:rPr>
        <w:t xml:space="preserve"> </w:t>
      </w:r>
      <w:r w:rsidR="00786ECA" w:rsidRPr="007B3B91">
        <w:rPr>
          <w:rFonts w:asciiTheme="majorBidi" w:hAnsiTheme="majorBidi" w:cstheme="majorBidi"/>
          <w:color w:val="000000"/>
          <w:kern w:val="0"/>
          <w:sz w:val="42"/>
          <w:szCs w:val="42"/>
          <w:rtl/>
        </w:rPr>
        <w:t>ف</w:t>
      </w:r>
      <w:r w:rsidRPr="007B3B91">
        <w:rPr>
          <w:rFonts w:asciiTheme="majorBidi" w:hAnsiTheme="majorBidi" w:cstheme="majorBidi"/>
          <w:color w:val="000000"/>
          <w:kern w:val="0"/>
          <w:sz w:val="42"/>
          <w:szCs w:val="42"/>
          <w:rtl/>
        </w:rPr>
        <w:t>يكون الأمر بين شر وأشر منه وبين خير وأخير منه ، فمن الفقه لل</w:t>
      </w:r>
      <w:r w:rsidR="00614512" w:rsidRPr="007B3B91">
        <w:rPr>
          <w:rFonts w:asciiTheme="majorBidi" w:hAnsiTheme="majorBidi" w:cstheme="majorBidi"/>
          <w:color w:val="000000"/>
          <w:kern w:val="0"/>
          <w:sz w:val="42"/>
          <w:szCs w:val="42"/>
          <w:rtl/>
        </w:rPr>
        <w:t>عب</w:t>
      </w:r>
      <w:r w:rsidRPr="007B3B91">
        <w:rPr>
          <w:rFonts w:asciiTheme="majorBidi" w:hAnsiTheme="majorBidi" w:cstheme="majorBidi"/>
          <w:color w:val="000000"/>
          <w:kern w:val="0"/>
          <w:sz w:val="42"/>
          <w:szCs w:val="42"/>
          <w:rtl/>
        </w:rPr>
        <w:t>د أن يأخذ بأخف الشرين ويطلب</w:t>
      </w:r>
      <w:r w:rsidR="00786ECA" w:rsidRPr="007B3B91">
        <w:rPr>
          <w:rFonts w:asciiTheme="majorBidi" w:hAnsiTheme="majorBidi" w:cstheme="majorBidi"/>
          <w:color w:val="000000"/>
          <w:kern w:val="0"/>
          <w:sz w:val="42"/>
          <w:szCs w:val="42"/>
          <w:rtl/>
        </w:rPr>
        <w:t>َ</w:t>
      </w:r>
      <w:r w:rsidRPr="007B3B91">
        <w:rPr>
          <w:rFonts w:asciiTheme="majorBidi" w:hAnsiTheme="majorBidi" w:cstheme="majorBidi"/>
          <w:color w:val="000000"/>
          <w:kern w:val="0"/>
          <w:sz w:val="42"/>
          <w:szCs w:val="42"/>
          <w:rtl/>
        </w:rPr>
        <w:t xml:space="preserve"> أخير الخيرين ، </w:t>
      </w:r>
      <w:r w:rsidR="00DC4467" w:rsidRPr="007B3B91">
        <w:rPr>
          <w:rFonts w:asciiTheme="majorBidi" w:hAnsiTheme="majorBidi" w:cstheme="majorBidi"/>
          <w:color w:val="000000"/>
          <w:kern w:val="0"/>
          <w:sz w:val="42"/>
          <w:szCs w:val="42"/>
          <w:rtl/>
        </w:rPr>
        <w:t>وكثير من الأمور العامة ملتبس أمرها ، يظهر لنا فيها بعض الحقيقة ويخفى عنا بعضها ولا يدركها</w:t>
      </w:r>
      <w:r w:rsidR="006F2991" w:rsidRPr="007B3B91">
        <w:rPr>
          <w:rFonts w:asciiTheme="majorBidi" w:hAnsiTheme="majorBidi" w:cstheme="majorBidi"/>
          <w:color w:val="000000"/>
          <w:kern w:val="0"/>
          <w:sz w:val="42"/>
          <w:szCs w:val="42"/>
          <w:rtl/>
        </w:rPr>
        <w:t xml:space="preserve"> على حقيقتها</w:t>
      </w:r>
      <w:r w:rsidR="00DC4467" w:rsidRPr="007B3B91">
        <w:rPr>
          <w:rFonts w:asciiTheme="majorBidi" w:hAnsiTheme="majorBidi" w:cstheme="majorBidi"/>
          <w:color w:val="000000"/>
          <w:kern w:val="0"/>
          <w:sz w:val="42"/>
          <w:szCs w:val="42"/>
          <w:rtl/>
        </w:rPr>
        <w:t xml:space="preserve"> إل</w:t>
      </w:r>
      <w:r w:rsidR="00614512" w:rsidRPr="007B3B91">
        <w:rPr>
          <w:rFonts w:asciiTheme="majorBidi" w:hAnsiTheme="majorBidi" w:cstheme="majorBidi"/>
          <w:color w:val="000000"/>
          <w:kern w:val="0"/>
          <w:sz w:val="42"/>
          <w:szCs w:val="42"/>
          <w:rtl/>
        </w:rPr>
        <w:t xml:space="preserve">ا من ولي أمر </w:t>
      </w:r>
      <w:r w:rsidR="006F2991" w:rsidRPr="007B3B91">
        <w:rPr>
          <w:rFonts w:asciiTheme="majorBidi" w:hAnsiTheme="majorBidi" w:cstheme="majorBidi"/>
          <w:color w:val="000000"/>
          <w:kern w:val="0"/>
          <w:sz w:val="42"/>
          <w:szCs w:val="42"/>
          <w:rtl/>
        </w:rPr>
        <w:t>العامة من العلماء والأمراء ومن أتاه الله بصيرة بخطط الأعداء ومكرهم</w:t>
      </w:r>
      <w:r w:rsidR="00614512" w:rsidRPr="007B3B91">
        <w:rPr>
          <w:rFonts w:asciiTheme="majorBidi" w:hAnsiTheme="majorBidi" w:cstheme="majorBidi"/>
          <w:color w:val="000000"/>
          <w:kern w:val="0"/>
          <w:sz w:val="42"/>
          <w:szCs w:val="42"/>
          <w:rtl/>
        </w:rPr>
        <w:t xml:space="preserve"> </w:t>
      </w:r>
      <w:r w:rsidR="006F2991" w:rsidRPr="007B3B91">
        <w:rPr>
          <w:rFonts w:asciiTheme="majorBidi" w:hAnsiTheme="majorBidi" w:cstheme="majorBidi"/>
          <w:color w:val="000000"/>
          <w:kern w:val="0"/>
          <w:sz w:val="42"/>
          <w:szCs w:val="42"/>
          <w:rtl/>
        </w:rPr>
        <w:t>، وليس خاف عليكم أيها المؤمنون أن الأعداء يتربصون بالمسلمين الدوائر ، ويحيكون المؤامرات لإضعاف المسلمين على ما فيهم من ضعف ، وليس لهم همّ</w:t>
      </w:r>
      <w:r w:rsidR="00435601" w:rsidRPr="007B3B91">
        <w:rPr>
          <w:rFonts w:asciiTheme="majorBidi" w:hAnsiTheme="majorBidi" w:cstheme="majorBidi"/>
          <w:color w:val="000000"/>
          <w:kern w:val="0"/>
          <w:sz w:val="42"/>
          <w:szCs w:val="42"/>
          <w:rtl/>
        </w:rPr>
        <w:t xml:space="preserve"> إلا</w:t>
      </w:r>
      <w:r w:rsidR="006F2991" w:rsidRPr="007B3B91">
        <w:rPr>
          <w:rFonts w:asciiTheme="majorBidi" w:hAnsiTheme="majorBidi" w:cstheme="majorBidi"/>
          <w:color w:val="000000"/>
          <w:kern w:val="0"/>
          <w:sz w:val="42"/>
          <w:szCs w:val="42"/>
          <w:rtl/>
        </w:rPr>
        <w:t xml:space="preserve"> </w:t>
      </w:r>
      <w:r w:rsidR="00435601" w:rsidRPr="007B3B91">
        <w:rPr>
          <w:rFonts w:asciiTheme="majorBidi" w:hAnsiTheme="majorBidi" w:cstheme="majorBidi"/>
          <w:color w:val="000000"/>
          <w:kern w:val="0"/>
          <w:sz w:val="42"/>
          <w:szCs w:val="42"/>
          <w:rtl/>
        </w:rPr>
        <w:t xml:space="preserve">تحقيق مصالحهم ولو على حساب الدماء والأشلاء ، فهم من زمن </w:t>
      </w:r>
      <w:r w:rsidR="00435601" w:rsidRPr="007B3B91">
        <w:rPr>
          <w:rFonts w:asciiTheme="majorBidi" w:hAnsiTheme="majorBidi" w:cstheme="majorBidi"/>
          <w:color w:val="000000"/>
          <w:kern w:val="0"/>
          <w:sz w:val="42"/>
          <w:szCs w:val="42"/>
          <w:rtl/>
        </w:rPr>
        <w:lastRenderedPageBreak/>
        <w:t xml:space="preserve">ليس باليسير يفتعلون الذرائع لتفتيت قوة المسلمين ولإحداث حالة من الفوضى لتقسيم بلادهم وتمزيقها </w:t>
      </w:r>
      <w:r w:rsidR="00071A0D" w:rsidRPr="007B3B91">
        <w:rPr>
          <w:rFonts w:asciiTheme="majorBidi" w:hAnsiTheme="majorBidi" w:cstheme="majorBidi"/>
          <w:color w:val="000000"/>
          <w:kern w:val="0"/>
          <w:sz w:val="42"/>
          <w:szCs w:val="42"/>
          <w:rtl/>
        </w:rPr>
        <w:t>بخارطة الدم</w:t>
      </w:r>
      <w:r w:rsidR="00435601" w:rsidRPr="007B3B91">
        <w:rPr>
          <w:rFonts w:asciiTheme="majorBidi" w:hAnsiTheme="majorBidi" w:cstheme="majorBidi"/>
          <w:color w:val="000000"/>
          <w:kern w:val="0"/>
          <w:sz w:val="42"/>
          <w:szCs w:val="42"/>
          <w:rtl/>
        </w:rPr>
        <w:t xml:space="preserve"> ، لضمان مصالحهم والسيطرة على الثروات ، وكثير من المسلمين لا يدرك مكرهم فيحقق أهدافهم من حيث لا يشعر ، ويسير في ركاب خططهم وهو لا يدري ،</w:t>
      </w:r>
      <w:r w:rsidR="00E25F65" w:rsidRPr="007B3B91">
        <w:rPr>
          <w:rFonts w:asciiTheme="majorBidi" w:hAnsiTheme="majorBidi" w:cstheme="majorBidi"/>
          <w:color w:val="000000"/>
          <w:kern w:val="0"/>
          <w:sz w:val="42"/>
          <w:szCs w:val="42"/>
          <w:rtl/>
        </w:rPr>
        <w:t xml:space="preserve"> فلم يكتف هؤلاء الأعداء باستعمارهم لكثير من بلاد المسلمين وأخذ ثرواتها ، ولم يكتفوا بتقسيم بلاد السودان ، وإحداث الفوضى في العراق وسوريا ولبنان واليمن ، بل لهم أطماع في غيرها من بلاد المسلمين وثرواتهم ،</w:t>
      </w:r>
      <w:r w:rsidR="00435601" w:rsidRPr="007B3B91">
        <w:rPr>
          <w:rFonts w:asciiTheme="majorBidi" w:hAnsiTheme="majorBidi" w:cstheme="majorBidi"/>
          <w:color w:val="000000"/>
          <w:kern w:val="0"/>
          <w:sz w:val="42"/>
          <w:szCs w:val="42"/>
          <w:rtl/>
        </w:rPr>
        <w:t xml:space="preserve"> فالواجب علينا أيها المؤمنون أن نحذر من مكر هؤلاء الكفار وأن نحذر م</w:t>
      </w:r>
      <w:r w:rsidR="00071A0D" w:rsidRPr="007B3B91">
        <w:rPr>
          <w:rFonts w:asciiTheme="majorBidi" w:hAnsiTheme="majorBidi" w:cstheme="majorBidi"/>
          <w:color w:val="000000"/>
          <w:kern w:val="0"/>
          <w:sz w:val="42"/>
          <w:szCs w:val="42"/>
          <w:rtl/>
        </w:rPr>
        <w:t>من يريد زعزعة الأمن أو احداث الشقاق بين المسلمين ، أو إثارة العصبيات والنعرات ، أو الدعوة إلى حزبية مقيته ، فعلينا جميعا أن نفوّت الفرصة عليهم باجتماع الكلمة</w:t>
      </w:r>
      <w:r w:rsidR="00E25F65" w:rsidRPr="007B3B91">
        <w:rPr>
          <w:rFonts w:asciiTheme="majorBidi" w:hAnsiTheme="majorBidi" w:cstheme="majorBidi"/>
          <w:color w:val="000000"/>
          <w:kern w:val="0"/>
          <w:sz w:val="42"/>
          <w:szCs w:val="42"/>
          <w:rtl/>
        </w:rPr>
        <w:t xml:space="preserve"> ووحدة الصف</w:t>
      </w:r>
      <w:r w:rsidR="00071A0D" w:rsidRPr="007B3B91">
        <w:rPr>
          <w:rFonts w:asciiTheme="majorBidi" w:hAnsiTheme="majorBidi" w:cstheme="majorBidi"/>
          <w:color w:val="000000"/>
          <w:kern w:val="0"/>
          <w:sz w:val="42"/>
          <w:szCs w:val="42"/>
          <w:rtl/>
        </w:rPr>
        <w:t xml:space="preserve"> والالتفاف حول علمائنا وأمرائنا</w:t>
      </w:r>
      <w:r w:rsidR="003908E4" w:rsidRPr="007B3B91">
        <w:rPr>
          <w:rFonts w:asciiTheme="majorBidi" w:hAnsiTheme="majorBidi" w:cstheme="majorBidi"/>
          <w:color w:val="000000"/>
          <w:kern w:val="0"/>
          <w:sz w:val="42"/>
          <w:szCs w:val="42"/>
          <w:rtl/>
        </w:rPr>
        <w:t xml:space="preserve"> من صناع القرار</w:t>
      </w:r>
      <w:r w:rsidR="00071A0D" w:rsidRPr="007B3B91">
        <w:rPr>
          <w:rFonts w:asciiTheme="majorBidi" w:hAnsiTheme="majorBidi" w:cstheme="majorBidi"/>
          <w:color w:val="000000"/>
          <w:kern w:val="0"/>
          <w:sz w:val="42"/>
          <w:szCs w:val="42"/>
          <w:rtl/>
        </w:rPr>
        <w:t xml:space="preserve"> مع النصح والإرشاد</w:t>
      </w:r>
      <w:r w:rsidR="003908E4" w:rsidRPr="007B3B91">
        <w:rPr>
          <w:rFonts w:asciiTheme="majorBidi" w:hAnsiTheme="majorBidi" w:cstheme="majorBidi"/>
          <w:color w:val="000000"/>
          <w:kern w:val="0"/>
          <w:sz w:val="42"/>
          <w:szCs w:val="42"/>
          <w:rtl/>
        </w:rPr>
        <w:t xml:space="preserve"> والدعاء الدائم لهم بالرشد والسداد</w:t>
      </w:r>
      <w:r w:rsidR="00071A0D" w:rsidRPr="007B3B91">
        <w:rPr>
          <w:rFonts w:asciiTheme="majorBidi" w:hAnsiTheme="majorBidi" w:cstheme="majorBidi"/>
          <w:color w:val="000000"/>
          <w:kern w:val="0"/>
          <w:sz w:val="42"/>
          <w:szCs w:val="42"/>
          <w:rtl/>
        </w:rPr>
        <w:t xml:space="preserve"> ، حتى يجنبنا الله</w:t>
      </w:r>
      <w:r w:rsidR="00D97378" w:rsidRPr="007B3B91">
        <w:rPr>
          <w:rFonts w:asciiTheme="majorBidi" w:hAnsiTheme="majorBidi" w:cstheme="majorBidi"/>
          <w:color w:val="000000"/>
          <w:kern w:val="0"/>
          <w:sz w:val="42"/>
          <w:szCs w:val="42"/>
          <w:rtl/>
        </w:rPr>
        <w:t>ُ</w:t>
      </w:r>
      <w:r w:rsidR="00071A0D" w:rsidRPr="007B3B91">
        <w:rPr>
          <w:rFonts w:asciiTheme="majorBidi" w:hAnsiTheme="majorBidi" w:cstheme="majorBidi"/>
          <w:color w:val="000000"/>
          <w:kern w:val="0"/>
          <w:sz w:val="42"/>
          <w:szCs w:val="42"/>
          <w:rtl/>
        </w:rPr>
        <w:t xml:space="preserve"> مكر</w:t>
      </w:r>
      <w:r w:rsidR="00D97378" w:rsidRPr="007B3B91">
        <w:rPr>
          <w:rFonts w:asciiTheme="majorBidi" w:hAnsiTheme="majorBidi" w:cstheme="majorBidi"/>
          <w:color w:val="000000"/>
          <w:kern w:val="0"/>
          <w:sz w:val="42"/>
          <w:szCs w:val="42"/>
          <w:rtl/>
        </w:rPr>
        <w:t>َ</w:t>
      </w:r>
      <w:r w:rsidR="00071A0D" w:rsidRPr="007B3B91">
        <w:rPr>
          <w:rFonts w:asciiTheme="majorBidi" w:hAnsiTheme="majorBidi" w:cstheme="majorBidi"/>
          <w:color w:val="000000"/>
          <w:kern w:val="0"/>
          <w:sz w:val="42"/>
          <w:szCs w:val="42"/>
          <w:rtl/>
        </w:rPr>
        <w:t xml:space="preserve"> عدونا ، ويكفينا ما ألمَّ ببعض بلاد المسلمين من النزاع والشقاق</w:t>
      </w:r>
      <w:r w:rsidR="00D97378" w:rsidRPr="007B3B91">
        <w:rPr>
          <w:rFonts w:asciiTheme="majorBidi" w:hAnsiTheme="majorBidi" w:cstheme="majorBidi"/>
          <w:color w:val="000000"/>
          <w:kern w:val="0"/>
          <w:sz w:val="42"/>
          <w:szCs w:val="42"/>
          <w:rtl/>
        </w:rPr>
        <w:t xml:space="preserve"> والضعف</w:t>
      </w:r>
      <w:r w:rsidR="00071A0D" w:rsidRPr="007B3B91">
        <w:rPr>
          <w:rFonts w:asciiTheme="majorBidi" w:hAnsiTheme="majorBidi" w:cstheme="majorBidi"/>
          <w:color w:val="000000"/>
          <w:kern w:val="0"/>
          <w:sz w:val="42"/>
          <w:szCs w:val="42"/>
          <w:rtl/>
        </w:rPr>
        <w:t xml:space="preserve"> والدمار</w:t>
      </w:r>
      <w:r w:rsidR="003908E4" w:rsidRPr="007B3B91">
        <w:rPr>
          <w:rFonts w:asciiTheme="majorBidi" w:hAnsiTheme="majorBidi" w:cstheme="majorBidi"/>
          <w:color w:val="000000"/>
          <w:kern w:val="0"/>
          <w:sz w:val="42"/>
          <w:szCs w:val="42"/>
          <w:rtl/>
        </w:rPr>
        <w:t xml:space="preserve"> والله المستعان.</w:t>
      </w:r>
    </w:p>
    <w:p w14:paraId="60082BD0" w14:textId="0701DAD8" w:rsidR="00071A0D" w:rsidRPr="007B3B91" w:rsidRDefault="00071A0D"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 xml:space="preserve">أقول ما تسمعون وأستغفر الله لي ولكم </w:t>
      </w:r>
      <w:proofErr w:type="gramStart"/>
      <w:r w:rsidRPr="007B3B91">
        <w:rPr>
          <w:rFonts w:asciiTheme="majorBidi" w:hAnsiTheme="majorBidi" w:cstheme="majorBidi"/>
          <w:color w:val="000000"/>
          <w:kern w:val="0"/>
          <w:sz w:val="42"/>
          <w:szCs w:val="42"/>
          <w:rtl/>
        </w:rPr>
        <w:t>إن</w:t>
      </w:r>
      <w:proofErr w:type="gramEnd"/>
      <w:r w:rsidRPr="007B3B91">
        <w:rPr>
          <w:rFonts w:asciiTheme="majorBidi" w:hAnsiTheme="majorBidi" w:cstheme="majorBidi"/>
          <w:color w:val="000000"/>
          <w:kern w:val="0"/>
          <w:sz w:val="42"/>
          <w:szCs w:val="42"/>
          <w:rtl/>
        </w:rPr>
        <w:t xml:space="preserve"> ربي رحيم ودود</w:t>
      </w:r>
    </w:p>
    <w:p w14:paraId="30A75F23" w14:textId="77777777" w:rsidR="00E25F65" w:rsidRDefault="00E25F65" w:rsidP="007B3B91">
      <w:pPr>
        <w:autoSpaceDE w:val="0"/>
        <w:autoSpaceDN w:val="0"/>
        <w:adjustRightInd w:val="0"/>
        <w:spacing w:after="0" w:line="276" w:lineRule="auto"/>
        <w:rPr>
          <w:rFonts w:asciiTheme="majorBidi" w:hAnsiTheme="majorBidi" w:cstheme="majorBidi"/>
          <w:color w:val="000000"/>
          <w:kern w:val="0"/>
          <w:sz w:val="42"/>
          <w:szCs w:val="42"/>
          <w:rtl/>
        </w:rPr>
      </w:pPr>
    </w:p>
    <w:p w14:paraId="596E3B62" w14:textId="77777777" w:rsidR="007B3B91" w:rsidRPr="007B3B91" w:rsidRDefault="007B3B91" w:rsidP="007B3B91">
      <w:pPr>
        <w:autoSpaceDE w:val="0"/>
        <w:autoSpaceDN w:val="0"/>
        <w:adjustRightInd w:val="0"/>
        <w:spacing w:after="0" w:line="276" w:lineRule="auto"/>
        <w:rPr>
          <w:rFonts w:asciiTheme="majorBidi" w:hAnsiTheme="majorBidi" w:cstheme="majorBidi"/>
          <w:color w:val="000000"/>
          <w:kern w:val="0"/>
          <w:sz w:val="42"/>
          <w:szCs w:val="42"/>
          <w:rtl/>
        </w:rPr>
      </w:pPr>
    </w:p>
    <w:p w14:paraId="090EB1EB" w14:textId="72CC3B0E" w:rsidR="00071A0D" w:rsidRPr="007B3B91" w:rsidRDefault="00D97378"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 xml:space="preserve">الحمد لله الذي أعزنا بالإسلام وأنعم علينا </w:t>
      </w:r>
      <w:proofErr w:type="spellStart"/>
      <w:r w:rsidRPr="007B3B91">
        <w:rPr>
          <w:rFonts w:asciiTheme="majorBidi" w:hAnsiTheme="majorBidi" w:cstheme="majorBidi"/>
          <w:color w:val="000000"/>
          <w:kern w:val="0"/>
          <w:sz w:val="42"/>
          <w:szCs w:val="42"/>
          <w:rtl/>
        </w:rPr>
        <w:t>بالايمان</w:t>
      </w:r>
      <w:proofErr w:type="spellEnd"/>
      <w:r w:rsidRPr="007B3B91">
        <w:rPr>
          <w:rFonts w:asciiTheme="majorBidi" w:hAnsiTheme="majorBidi" w:cstheme="majorBidi"/>
          <w:color w:val="000000"/>
          <w:kern w:val="0"/>
          <w:sz w:val="42"/>
          <w:szCs w:val="42"/>
          <w:rtl/>
        </w:rPr>
        <w:t xml:space="preserve"> أحمده سبحانه وأشكره وأتوب إليه وأستغفره وأشهد ألا إله إلا هو وأن محمدا عبده ورسوله صلى الله عليه وعلى </w:t>
      </w:r>
      <w:proofErr w:type="spellStart"/>
      <w:r w:rsidRPr="007B3B91">
        <w:rPr>
          <w:rFonts w:asciiTheme="majorBidi" w:hAnsiTheme="majorBidi" w:cstheme="majorBidi"/>
          <w:color w:val="000000"/>
          <w:kern w:val="0"/>
          <w:sz w:val="42"/>
          <w:szCs w:val="42"/>
          <w:rtl/>
        </w:rPr>
        <w:t>آله</w:t>
      </w:r>
      <w:proofErr w:type="spellEnd"/>
      <w:r w:rsidRPr="007B3B91">
        <w:rPr>
          <w:rFonts w:asciiTheme="majorBidi" w:hAnsiTheme="majorBidi" w:cstheme="majorBidi"/>
          <w:color w:val="000000"/>
          <w:kern w:val="0"/>
          <w:sz w:val="42"/>
          <w:szCs w:val="42"/>
          <w:rtl/>
        </w:rPr>
        <w:t xml:space="preserve"> وسلم تسليما كثيرا.</w:t>
      </w:r>
    </w:p>
    <w:p w14:paraId="18CF37B0" w14:textId="072685F9" w:rsidR="00D97378" w:rsidRPr="007B3B91" w:rsidRDefault="00D97378"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أما بعد أيها المؤمنون:</w:t>
      </w:r>
    </w:p>
    <w:p w14:paraId="308AEE84" w14:textId="191B1894" w:rsidR="00D97378" w:rsidRPr="007B3B91" w:rsidRDefault="003908E4"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 xml:space="preserve">فأوصي نفسي وإياكم أيها المؤمنون بتهذيب النفس وتزكيتها على الدوام ، </w:t>
      </w:r>
      <w:r w:rsidR="00B93CC5" w:rsidRPr="007B3B91">
        <w:rPr>
          <w:rFonts w:asciiTheme="majorBidi" w:hAnsiTheme="majorBidi" w:cstheme="majorBidi"/>
          <w:color w:val="000000"/>
          <w:kern w:val="0"/>
          <w:sz w:val="42"/>
          <w:szCs w:val="42"/>
          <w:rtl/>
        </w:rPr>
        <w:t xml:space="preserve">والحرص التام على تنشئة الأبناء والبنات تنشئة إيمانية مرتبطة بكتاب الله وسنة رسول الله صلى الله عليه وسلم ، على منهج سلفنا الصالح ، والحفاظ عليهم من سوق الأفكار المسمومة والتي تغذي التطرف والقتل وسفك الدماء </w:t>
      </w:r>
      <w:r w:rsidR="00B93CC5" w:rsidRPr="007B3B91">
        <w:rPr>
          <w:rFonts w:asciiTheme="majorBidi" w:hAnsiTheme="majorBidi" w:cstheme="majorBidi"/>
          <w:color w:val="000000"/>
          <w:kern w:val="0"/>
          <w:sz w:val="42"/>
          <w:szCs w:val="42"/>
          <w:rtl/>
        </w:rPr>
        <w:lastRenderedPageBreak/>
        <w:t>أو تدعو إلى التحلل والانحلال ، والعالم اليوم يسير بالأفكار ، ومنشأ هذه الأفكار هو الإعلام والذي كان محصورا في أزمنة مضت على وريقات وإذاعات وأما اليوم فهو بين أيدي أطفالنا ، وأعداء الإسلام من اليهود وغيرهم ينشطون في مواقع التواصل ويؤسسون تنظيمات ومنظمات تعنى بتغذية الأفكار ونشرها ، يتكلمون بلغتنا وكأنهم من بني جلدتنا ، فينشرون التطرف والانحلال ويثيرون النعرات ويوقدون الفتن ، ويصورون الأمر على غير ما هو عليه ، ومع هذا ولله الحمد والمنة فقد وجد من المسلمين من يكشف أمرهم وينسف جهودهم ويبين الحق من الباطل.</w:t>
      </w:r>
    </w:p>
    <w:p w14:paraId="190B4E0E" w14:textId="77777777" w:rsidR="007B3B91" w:rsidRDefault="00B93CC5"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 xml:space="preserve">فالحذر الحذر من مكر الأعداء ومن كيد المنافقين ، </w:t>
      </w:r>
      <w:r w:rsidR="00AA3326" w:rsidRPr="007B3B91">
        <w:rPr>
          <w:rFonts w:asciiTheme="majorBidi" w:hAnsiTheme="majorBidi" w:cstheme="majorBidi"/>
          <w:color w:val="000000"/>
          <w:kern w:val="0"/>
          <w:sz w:val="42"/>
          <w:szCs w:val="42"/>
          <w:rtl/>
        </w:rPr>
        <w:t>وعلينا أن نشتغل في أنفسنا بما ينفعها ، فما خلقت هذه الأنفس إلا لعبادة الله ، وأن نرتقي بوعينا وأن نكون يدا على من عادنا بغير حق ، وأن نعزز فينا أخوة الإيمان ، وأخوة الدين ، بلا عصيبات أو قبليات أو أجناس فكلنا لآدم وأدم من تراب ، والله يعز هذا الدين بمن شاء ، فقد كان ألد أعداء الدين في زمن النبي صلى الله عليه وسلم من أشرف أشراف العرب ، ومن مات منهم على الكفر فهو من حطب جهنم وبلال العبد الحبشي</w:t>
      </w:r>
      <w:r w:rsidR="00E25F65" w:rsidRPr="007B3B91">
        <w:rPr>
          <w:rFonts w:asciiTheme="majorBidi" w:hAnsiTheme="majorBidi" w:cstheme="majorBidi"/>
          <w:color w:val="000000"/>
          <w:kern w:val="0"/>
          <w:sz w:val="42"/>
          <w:szCs w:val="42"/>
          <w:rtl/>
        </w:rPr>
        <w:t xml:space="preserve"> نصر هذا الدين</w:t>
      </w:r>
      <w:r w:rsidR="00AA3326" w:rsidRPr="007B3B91">
        <w:rPr>
          <w:rFonts w:asciiTheme="majorBidi" w:hAnsiTheme="majorBidi" w:cstheme="majorBidi"/>
          <w:color w:val="000000"/>
          <w:kern w:val="0"/>
          <w:sz w:val="42"/>
          <w:szCs w:val="42"/>
          <w:rtl/>
        </w:rPr>
        <w:t xml:space="preserve"> </w:t>
      </w:r>
      <w:r w:rsidR="00E25F65" w:rsidRPr="007B3B91">
        <w:rPr>
          <w:rFonts w:asciiTheme="majorBidi" w:hAnsiTheme="majorBidi" w:cstheme="majorBidi"/>
          <w:color w:val="000000"/>
          <w:kern w:val="0"/>
          <w:sz w:val="42"/>
          <w:szCs w:val="42"/>
          <w:rtl/>
        </w:rPr>
        <w:t>ف</w:t>
      </w:r>
      <w:r w:rsidR="00AA3326" w:rsidRPr="007B3B91">
        <w:rPr>
          <w:rFonts w:asciiTheme="majorBidi" w:hAnsiTheme="majorBidi" w:cstheme="majorBidi"/>
          <w:color w:val="000000"/>
          <w:kern w:val="0"/>
          <w:sz w:val="42"/>
          <w:szCs w:val="42"/>
          <w:rtl/>
        </w:rPr>
        <w:t>سبق إلى الجنة وشهد له النبي بذلك ، والله سبحانه وتعالى قد أبان في كتابه</w:t>
      </w:r>
      <w:r w:rsidR="00C23E24" w:rsidRPr="007B3B91">
        <w:rPr>
          <w:rFonts w:asciiTheme="majorBidi" w:hAnsiTheme="majorBidi" w:cstheme="majorBidi"/>
          <w:color w:val="000000"/>
          <w:kern w:val="0"/>
          <w:sz w:val="42"/>
          <w:szCs w:val="42"/>
          <w:rtl/>
        </w:rPr>
        <w:t xml:space="preserve"> في آيات كريمات</w:t>
      </w:r>
      <w:r w:rsidR="00AA3326" w:rsidRPr="007B3B91">
        <w:rPr>
          <w:rFonts w:asciiTheme="majorBidi" w:hAnsiTheme="majorBidi" w:cstheme="majorBidi"/>
          <w:color w:val="000000"/>
          <w:kern w:val="0"/>
          <w:sz w:val="42"/>
          <w:szCs w:val="42"/>
          <w:rtl/>
        </w:rPr>
        <w:t xml:space="preserve"> </w:t>
      </w:r>
      <w:r w:rsidR="00C23E24" w:rsidRPr="007B3B91">
        <w:rPr>
          <w:rFonts w:asciiTheme="majorBidi" w:hAnsiTheme="majorBidi" w:cstheme="majorBidi"/>
          <w:color w:val="000000"/>
          <w:kern w:val="0"/>
          <w:sz w:val="42"/>
          <w:szCs w:val="42"/>
          <w:rtl/>
        </w:rPr>
        <w:t xml:space="preserve">سنة الاستبدال ، فأي أمة أعرضت عن أمر الله استبدلها الله بغيرها ، ومن عجيب أمر هذه الآيات أنها ذُكرت في حال مشابهة لحال الأمة اليوم ، يقول الحق سبحانه وتعالى: </w:t>
      </w:r>
      <w:r w:rsidR="00295F0E" w:rsidRPr="007B3B91">
        <w:rPr>
          <w:rFonts w:asciiTheme="majorBidi" w:hAnsiTheme="majorBidi" w:cstheme="majorBidi"/>
          <w:color w:val="000000"/>
          <w:kern w:val="0"/>
          <w:sz w:val="42"/>
          <w:szCs w:val="42"/>
          <w:rtl/>
        </w:rPr>
        <w:t>"</w:t>
      </w:r>
      <w:r w:rsidR="00C23E24" w:rsidRPr="007B3B91">
        <w:rPr>
          <w:rFonts w:asciiTheme="majorBidi" w:hAnsiTheme="majorBidi" w:cstheme="majorBidi"/>
          <w:color w:val="000000"/>
          <w:kern w:val="0"/>
          <w:sz w:val="42"/>
          <w:szCs w:val="42"/>
          <w:rtl/>
        </w:rPr>
        <w:t xml:space="preserve">يَا أَيُّهَا الَّذِينَ آمَنُوا أَطِيعُوا اللَّهَ وَأَطِيعُوا الرَّسُولَ وَلَا تُبْطِلُوا أَعْمَالَكُمْ (33) إِنَّ الَّذِينَ كَفَرُوا وَصَدُّوا عَنْ سَبِيلِ اللَّهِ ثُمَّ مَاتُوا وَهُمْ كُفَّارٌ فَلَنْ يَغْفِرَ اللَّهُ لَهُمْ (34) فَلَا تَهِنُوا وَتَدْعُوا إِلَى السَّلْمِ وَأَنْتُمُ الْأَعْلَوْنَ وَاللَّهُ مَعَكُمْ وَلَنْ يَتِرَكُمْ أَعْمَالَكُمْ (35) إِنَّمَا الْحَيَاةُ الدُّنْيَا لَعِبٌ وَلَهْوٌ وَإِنْ تُؤْمِنُوا وَتَتَّقُوا يُؤْتِكُمْ أُجُورَكُمْ وَلَا يَسْأَلْكُمْ أَمْوَالَكُمْ (36) إِنْ يَسْأَلْكُمُوهَا فَيُحْفِكُمْ تَبْخَلُوا وَيُخْرِجْ أَضْغَانَكُمْ (37) هَا أَنْتُمْ هَؤُلَاءِ تُدْعَوْنَ لِتُنْفِقُوا فِي سَبِيلِ اللَّهِ فَمِنْكُمْ مَنْ يَبْخَلُ </w:t>
      </w:r>
      <w:r w:rsidR="00C23E24" w:rsidRPr="007B3B91">
        <w:rPr>
          <w:rFonts w:asciiTheme="majorBidi" w:hAnsiTheme="majorBidi" w:cstheme="majorBidi"/>
          <w:color w:val="000000"/>
          <w:kern w:val="0"/>
          <w:sz w:val="42"/>
          <w:szCs w:val="42"/>
          <w:rtl/>
        </w:rPr>
        <w:lastRenderedPageBreak/>
        <w:t xml:space="preserve">وَمَنْ يَبْخَلْ فَإِنَّمَا يَبْخَلُ عَنْ نَفْسِهِ وَاللَّهُ الْغَنِيُّ وَأَنْتُمُ الْفُقَرَاءُ وَإِنْ تَتَوَلَّوْا </w:t>
      </w:r>
      <w:r w:rsidR="00C23E24" w:rsidRPr="007B3B91">
        <w:rPr>
          <w:rFonts w:asciiTheme="majorBidi" w:hAnsiTheme="majorBidi" w:cstheme="majorBidi"/>
          <w:color w:val="FF0000"/>
          <w:kern w:val="0"/>
          <w:sz w:val="42"/>
          <w:szCs w:val="42"/>
          <w:rtl/>
        </w:rPr>
        <w:t>يَسْتَبْدِل</w:t>
      </w:r>
      <w:r w:rsidR="00C23E24" w:rsidRPr="007B3B91">
        <w:rPr>
          <w:rFonts w:asciiTheme="majorBidi" w:hAnsiTheme="majorBidi" w:cstheme="majorBidi"/>
          <w:color w:val="000000"/>
          <w:kern w:val="0"/>
          <w:sz w:val="42"/>
          <w:szCs w:val="42"/>
          <w:rtl/>
        </w:rPr>
        <w:t>ْ قَوْمًا غَيْرَكُمْ ثُمَّ لَا يَكُونُوا أَمْثَالَكُمْ</w:t>
      </w:r>
      <w:r w:rsidR="00C23E24" w:rsidRPr="007B3B91">
        <w:rPr>
          <w:rFonts w:asciiTheme="majorBidi" w:hAnsiTheme="majorBidi" w:cstheme="majorBidi"/>
          <w:color w:val="000000"/>
          <w:kern w:val="0"/>
          <w:sz w:val="42"/>
          <w:szCs w:val="42"/>
          <w:rtl/>
        </w:rPr>
        <w:t xml:space="preserve">" </w:t>
      </w:r>
    </w:p>
    <w:p w14:paraId="6BAFD8E3" w14:textId="3C86C39E" w:rsidR="00681614" w:rsidRPr="007B3B91" w:rsidRDefault="00C23E24"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 xml:space="preserve">فإما أن نكون أيها المؤمنون في أول ركب أمة الإسلام وفي مقدمتها بإيماننا وصلاحنا وائتمارنا بأمر </w:t>
      </w:r>
      <w:proofErr w:type="gramStart"/>
      <w:r w:rsidRPr="007B3B91">
        <w:rPr>
          <w:rFonts w:asciiTheme="majorBidi" w:hAnsiTheme="majorBidi" w:cstheme="majorBidi"/>
          <w:color w:val="000000"/>
          <w:kern w:val="0"/>
          <w:sz w:val="42"/>
          <w:szCs w:val="42"/>
          <w:rtl/>
        </w:rPr>
        <w:t>الله ،</w:t>
      </w:r>
      <w:proofErr w:type="gramEnd"/>
      <w:r w:rsidRPr="007B3B91">
        <w:rPr>
          <w:rFonts w:asciiTheme="majorBidi" w:hAnsiTheme="majorBidi" w:cstheme="majorBidi"/>
          <w:color w:val="000000"/>
          <w:kern w:val="0"/>
          <w:sz w:val="42"/>
          <w:szCs w:val="42"/>
          <w:rtl/>
        </w:rPr>
        <w:t xml:space="preserve"> أو يأت اللهُ بغيرنا وخير منا فينصرون هذا الدين ويعلون شأنه.</w:t>
      </w:r>
      <w:r w:rsidR="00071A0D" w:rsidRPr="007B3B91">
        <w:rPr>
          <w:rFonts w:asciiTheme="majorBidi" w:hAnsiTheme="majorBidi" w:cstheme="majorBidi"/>
          <w:color w:val="000000"/>
          <w:kern w:val="0"/>
          <w:sz w:val="42"/>
          <w:szCs w:val="42"/>
          <w:rtl/>
        </w:rPr>
        <w:t xml:space="preserve"> </w:t>
      </w:r>
    </w:p>
    <w:p w14:paraId="7B789397" w14:textId="1F325D4B" w:rsidR="00681614" w:rsidRPr="007B3B91" w:rsidRDefault="00681614"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 xml:space="preserve">اللهم أعز الإسلام والمسلمين وأذل الكفر والكافرين ودمر أعداءك أعداء الدين واجعل بلدنا هذا آمنا وسائر بلاد </w:t>
      </w:r>
      <w:proofErr w:type="gramStart"/>
      <w:r w:rsidRPr="007B3B91">
        <w:rPr>
          <w:rFonts w:asciiTheme="majorBidi" w:hAnsiTheme="majorBidi" w:cstheme="majorBidi"/>
          <w:color w:val="000000"/>
          <w:kern w:val="0"/>
          <w:sz w:val="42"/>
          <w:szCs w:val="42"/>
          <w:rtl/>
        </w:rPr>
        <w:t>المسلمين ،</w:t>
      </w:r>
      <w:proofErr w:type="gramEnd"/>
      <w:r w:rsidRPr="007B3B91">
        <w:rPr>
          <w:rFonts w:asciiTheme="majorBidi" w:hAnsiTheme="majorBidi" w:cstheme="majorBidi"/>
          <w:color w:val="000000"/>
          <w:kern w:val="0"/>
          <w:sz w:val="42"/>
          <w:szCs w:val="42"/>
          <w:rtl/>
        </w:rPr>
        <w:t xml:space="preserve"> اللهم إنا نعوذ بك من مكر الأعداء وكيدهم ، اللهم رد كيدهم عنا وكف شرهم عن بلاد المسلمين ، اللهم اجمع كلمة المسلمين ، اللهم اجمع كلمة المسلمين ، ووحد صفوفهم وقوهم واجعلهم يدا واحدة على عدوهم.</w:t>
      </w:r>
    </w:p>
    <w:p w14:paraId="56134F25" w14:textId="77777777" w:rsidR="00681614" w:rsidRPr="007B3B91" w:rsidRDefault="00681614" w:rsidP="007B3B91">
      <w:pPr>
        <w:autoSpaceDE w:val="0"/>
        <w:autoSpaceDN w:val="0"/>
        <w:adjustRightInd w:val="0"/>
        <w:spacing w:after="0" w:line="276" w:lineRule="auto"/>
        <w:rPr>
          <w:rFonts w:asciiTheme="majorBidi" w:hAnsiTheme="majorBidi" w:cstheme="majorBidi"/>
          <w:color w:val="000000"/>
          <w:kern w:val="0"/>
          <w:sz w:val="42"/>
          <w:szCs w:val="42"/>
          <w:rtl/>
        </w:rPr>
      </w:pPr>
      <w:r w:rsidRPr="007B3B91">
        <w:rPr>
          <w:rFonts w:asciiTheme="majorBidi" w:hAnsiTheme="majorBidi" w:cstheme="majorBidi"/>
          <w:color w:val="000000"/>
          <w:kern w:val="0"/>
          <w:sz w:val="42"/>
          <w:szCs w:val="42"/>
          <w:rtl/>
        </w:rPr>
        <w:t xml:space="preserve">اللهم اغفر </w:t>
      </w:r>
      <w:proofErr w:type="spellStart"/>
      <w:r w:rsidRPr="007B3B91">
        <w:rPr>
          <w:rFonts w:asciiTheme="majorBidi" w:hAnsiTheme="majorBidi" w:cstheme="majorBidi"/>
          <w:color w:val="000000"/>
          <w:kern w:val="0"/>
          <w:sz w:val="42"/>
          <w:szCs w:val="42"/>
          <w:rtl/>
        </w:rPr>
        <w:t>لأبائنا</w:t>
      </w:r>
      <w:proofErr w:type="spellEnd"/>
      <w:r w:rsidRPr="007B3B91">
        <w:rPr>
          <w:rFonts w:asciiTheme="majorBidi" w:hAnsiTheme="majorBidi" w:cstheme="majorBidi"/>
          <w:color w:val="000000"/>
          <w:kern w:val="0"/>
          <w:sz w:val="42"/>
          <w:szCs w:val="42"/>
          <w:rtl/>
        </w:rPr>
        <w:t xml:space="preserve"> وأمهاتنا وارحمهما كما ربونا </w:t>
      </w:r>
      <w:proofErr w:type="gramStart"/>
      <w:r w:rsidRPr="007B3B91">
        <w:rPr>
          <w:rFonts w:asciiTheme="majorBidi" w:hAnsiTheme="majorBidi" w:cstheme="majorBidi"/>
          <w:color w:val="000000"/>
          <w:kern w:val="0"/>
          <w:sz w:val="42"/>
          <w:szCs w:val="42"/>
          <w:rtl/>
        </w:rPr>
        <w:t>صغارا ،</w:t>
      </w:r>
      <w:proofErr w:type="gramEnd"/>
      <w:r w:rsidRPr="007B3B91">
        <w:rPr>
          <w:rFonts w:asciiTheme="majorBidi" w:hAnsiTheme="majorBidi" w:cstheme="majorBidi"/>
          <w:color w:val="000000"/>
          <w:kern w:val="0"/>
          <w:sz w:val="42"/>
          <w:szCs w:val="42"/>
          <w:rtl/>
        </w:rPr>
        <w:t xml:space="preserve"> اللهم واحفظ عليننا إيماننا واحفظ أبناءنا ونسائنا وفتياتنا من كيد عدونا.</w:t>
      </w:r>
    </w:p>
    <w:p w14:paraId="2A99EA98" w14:textId="6C64BF92" w:rsidR="00681614" w:rsidRPr="007B3B91" w:rsidRDefault="00681614" w:rsidP="007B3B91">
      <w:pPr>
        <w:autoSpaceDE w:val="0"/>
        <w:autoSpaceDN w:val="0"/>
        <w:adjustRightInd w:val="0"/>
        <w:spacing w:after="0" w:line="276" w:lineRule="auto"/>
        <w:rPr>
          <w:rFonts w:asciiTheme="majorBidi" w:hAnsiTheme="majorBidi" w:cstheme="majorBidi"/>
          <w:color w:val="000000"/>
          <w:kern w:val="0"/>
          <w:sz w:val="42"/>
          <w:szCs w:val="42"/>
        </w:rPr>
      </w:pPr>
      <w:r w:rsidRPr="007B3B91">
        <w:rPr>
          <w:rFonts w:asciiTheme="majorBidi" w:hAnsiTheme="majorBidi" w:cstheme="majorBidi"/>
          <w:color w:val="000000"/>
          <w:kern w:val="0"/>
          <w:sz w:val="42"/>
          <w:szCs w:val="42"/>
          <w:rtl/>
        </w:rPr>
        <w:t xml:space="preserve">اللهم صل على محمد وآل محمد كما صليت على إبراهيم وآل إبراهيم إنك حميد مجيد وبارك على محمد وآل محمد كما باركت على إبراهيم وآل إبراهيم إنك حميد مجيد. </w:t>
      </w:r>
    </w:p>
    <w:sectPr w:rsidR="00681614" w:rsidRPr="007B3B91" w:rsidSect="007B3B91">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FB"/>
    <w:rsid w:val="00057B76"/>
    <w:rsid w:val="00071A0D"/>
    <w:rsid w:val="00096CDB"/>
    <w:rsid w:val="00155FC1"/>
    <w:rsid w:val="00295F0E"/>
    <w:rsid w:val="003908E4"/>
    <w:rsid w:val="00435601"/>
    <w:rsid w:val="00614512"/>
    <w:rsid w:val="00681614"/>
    <w:rsid w:val="006F2991"/>
    <w:rsid w:val="00786ECA"/>
    <w:rsid w:val="007B3B91"/>
    <w:rsid w:val="007F300D"/>
    <w:rsid w:val="00856BF7"/>
    <w:rsid w:val="00AA3326"/>
    <w:rsid w:val="00B93CC5"/>
    <w:rsid w:val="00BC035D"/>
    <w:rsid w:val="00BE7DBD"/>
    <w:rsid w:val="00C23E24"/>
    <w:rsid w:val="00CB6306"/>
    <w:rsid w:val="00CE6CB4"/>
    <w:rsid w:val="00D97378"/>
    <w:rsid w:val="00DC4467"/>
    <w:rsid w:val="00E25F65"/>
    <w:rsid w:val="00FE2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91F3"/>
  <w15:chartTrackingRefBased/>
  <w15:docId w15:val="{2B304D01-D72D-47D2-9A7C-AB61ED3A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FC1"/>
    <w:pPr>
      <w:bidi w:val="0"/>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1081</Words>
  <Characters>6168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mobarki</dc:creator>
  <cp:keywords/>
  <dc:description/>
  <cp:lastModifiedBy>al mobarki</cp:lastModifiedBy>
  <cp:revision>7</cp:revision>
  <cp:lastPrinted>2023-10-27T07:58:00Z</cp:lastPrinted>
  <dcterms:created xsi:type="dcterms:W3CDTF">2023-10-26T12:58:00Z</dcterms:created>
  <dcterms:modified xsi:type="dcterms:W3CDTF">2023-10-27T10:28:00Z</dcterms:modified>
</cp:coreProperties>
</file>