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2B78" w14:textId="0AB6F17D" w:rsidR="00F464B3" w:rsidRDefault="009D688B" w:rsidP="009D688B">
      <w:pPr>
        <w:bidi/>
        <w:rPr>
          <w:rFonts w:ascii="Traditional Arabic" w:hAnsi="Traditional Arabic" w:cs="Traditional Arabic"/>
          <w:sz w:val="36"/>
          <w:szCs w:val="36"/>
          <w:rtl/>
          <w:lang w:val="en-US"/>
        </w:rPr>
      </w:pPr>
      <w:r w:rsidRPr="009D688B">
        <w:rPr>
          <w:rFonts w:ascii="Traditional Arabic" w:hAnsi="Traditional Arabic" w:cs="Traditional Arabic"/>
          <w:sz w:val="36"/>
          <w:szCs w:val="36"/>
          <w:rtl/>
          <w:lang w:val="en-US"/>
        </w:rPr>
        <w:t xml:space="preserve">الاستنصار بالدعاء </w:t>
      </w:r>
      <w:r w:rsidR="009A74D8">
        <w:rPr>
          <w:rFonts w:ascii="Traditional Arabic" w:hAnsi="Traditional Arabic" w:cs="Traditional Arabic" w:hint="cs"/>
          <w:sz w:val="36"/>
          <w:szCs w:val="36"/>
          <w:rtl/>
          <w:lang w:val="en-US"/>
        </w:rPr>
        <w:t>لإخواننا في غزة</w:t>
      </w:r>
      <w:r w:rsidRPr="009D688B">
        <w:rPr>
          <w:rFonts w:ascii="Traditional Arabic" w:hAnsi="Traditional Arabic" w:cs="Traditional Arabic"/>
          <w:sz w:val="36"/>
          <w:szCs w:val="36"/>
          <w:rtl/>
          <w:lang w:val="en-US"/>
        </w:rPr>
        <w:t xml:space="preserve">      </w:t>
      </w:r>
      <w:r w:rsidR="009A74D8">
        <w:rPr>
          <w:rFonts w:ascii="Traditional Arabic" w:hAnsi="Traditional Arabic" w:cs="Traditional Arabic" w:hint="cs"/>
          <w:sz w:val="36"/>
          <w:szCs w:val="36"/>
          <w:rtl/>
          <w:lang w:val="en-US"/>
        </w:rPr>
        <w:t>5/4/1445</w:t>
      </w:r>
    </w:p>
    <w:p w14:paraId="0E0367BC" w14:textId="77777777" w:rsidR="009D688B" w:rsidRDefault="009D688B" w:rsidP="009D688B">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أما بعد فيا أيها </w:t>
      </w:r>
      <w:proofErr w:type="gramStart"/>
      <w:r>
        <w:rPr>
          <w:rFonts w:ascii="Traditional Arabic" w:hAnsi="Traditional Arabic" w:cs="Traditional Arabic" w:hint="cs"/>
          <w:sz w:val="36"/>
          <w:szCs w:val="36"/>
          <w:rtl/>
          <w:lang w:val="en-US"/>
        </w:rPr>
        <w:t>الناس :</w:t>
      </w:r>
      <w:proofErr w:type="gramEnd"/>
      <w:r>
        <w:rPr>
          <w:rFonts w:ascii="Traditional Arabic" w:hAnsi="Traditional Arabic" w:cs="Traditional Arabic" w:hint="cs"/>
          <w:sz w:val="36"/>
          <w:szCs w:val="36"/>
          <w:rtl/>
          <w:lang w:val="en-US"/>
        </w:rPr>
        <w:t xml:space="preserve"> إن الله جل في علاه خلق الخلق بحكمة ، ويسر لكل مخلوق سبيل العيش في الدنيا ، فالخلق طبقات مختلفة وصفات متفاوتة ، فمثلا الإنسان مكنه الله من العيش والتعايش في هذه الأرض ، وجعل له سلاحا يحميه من الأعداء ويستنصر به عند </w:t>
      </w:r>
      <w:proofErr w:type="spellStart"/>
      <w:r>
        <w:rPr>
          <w:rFonts w:ascii="Traditional Arabic" w:hAnsi="Traditional Arabic" w:cs="Traditional Arabic" w:hint="cs"/>
          <w:sz w:val="36"/>
          <w:szCs w:val="36"/>
          <w:rtl/>
          <w:lang w:val="en-US"/>
        </w:rPr>
        <w:t>اللأواء</w:t>
      </w:r>
      <w:proofErr w:type="spellEnd"/>
      <w:r>
        <w:rPr>
          <w:rFonts w:ascii="Traditional Arabic" w:hAnsi="Traditional Arabic" w:cs="Traditional Arabic" w:hint="cs"/>
          <w:sz w:val="36"/>
          <w:szCs w:val="36"/>
          <w:rtl/>
          <w:lang w:val="en-US"/>
        </w:rPr>
        <w:t xml:space="preserve"> ، وهذا السلاح لا يغلب أبدا ، وهو من أعظم منن الله على الخلق ، </w:t>
      </w:r>
      <w:r w:rsidR="00307766">
        <w:rPr>
          <w:rFonts w:ascii="Traditional Arabic" w:hAnsi="Traditional Arabic" w:cs="Traditional Arabic" w:hint="cs"/>
          <w:sz w:val="36"/>
          <w:szCs w:val="36"/>
          <w:rtl/>
          <w:lang w:val="en-US"/>
        </w:rPr>
        <w:t xml:space="preserve">هذا السلاح عباد الله به يحمي الإنسان نفسه من شرور الخلق جميعا ، </w:t>
      </w:r>
      <w:r w:rsidR="009A3719">
        <w:rPr>
          <w:rFonts w:ascii="Traditional Arabic" w:hAnsi="Traditional Arabic" w:cs="Traditional Arabic" w:hint="cs"/>
          <w:sz w:val="36"/>
          <w:szCs w:val="36"/>
          <w:rtl/>
          <w:lang w:val="en-US"/>
        </w:rPr>
        <w:t xml:space="preserve">إنه الدعاء ، نعم دعاء الله والاستنصار به </w:t>
      </w:r>
    </w:p>
    <w:p w14:paraId="33AF5DEB" w14:textId="77777777" w:rsidR="009A3719" w:rsidRDefault="009A3719" w:rsidP="009A3719">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أتهزأ بالدعاء </w:t>
      </w:r>
      <w:proofErr w:type="gramStart"/>
      <w:r>
        <w:rPr>
          <w:rFonts w:ascii="Traditional Arabic" w:hAnsi="Traditional Arabic" w:cs="Traditional Arabic" w:hint="cs"/>
          <w:sz w:val="36"/>
          <w:szCs w:val="36"/>
          <w:rtl/>
          <w:lang w:val="en-US"/>
        </w:rPr>
        <w:t>وتزدريه  وما</w:t>
      </w:r>
      <w:proofErr w:type="gramEnd"/>
      <w:r>
        <w:rPr>
          <w:rFonts w:ascii="Traditional Arabic" w:hAnsi="Traditional Arabic" w:cs="Traditional Arabic" w:hint="cs"/>
          <w:sz w:val="36"/>
          <w:szCs w:val="36"/>
          <w:rtl/>
          <w:lang w:val="en-US"/>
        </w:rPr>
        <w:t xml:space="preserve"> تدري بما صنع الدعاء</w:t>
      </w:r>
    </w:p>
    <w:p w14:paraId="69B2CE8E" w14:textId="77777777" w:rsidR="009A3719" w:rsidRDefault="009A3719" w:rsidP="009A3719">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سهام الليل لا </w:t>
      </w:r>
      <w:proofErr w:type="gramStart"/>
      <w:r>
        <w:rPr>
          <w:rFonts w:ascii="Traditional Arabic" w:hAnsi="Traditional Arabic" w:cs="Traditional Arabic" w:hint="cs"/>
          <w:sz w:val="36"/>
          <w:szCs w:val="36"/>
          <w:rtl/>
          <w:lang w:val="en-US"/>
        </w:rPr>
        <w:t>تخطي</w:t>
      </w:r>
      <w:proofErr w:type="gramEnd"/>
      <w:r>
        <w:rPr>
          <w:rFonts w:ascii="Traditional Arabic" w:hAnsi="Traditional Arabic" w:cs="Traditional Arabic" w:hint="cs"/>
          <w:sz w:val="36"/>
          <w:szCs w:val="36"/>
          <w:rtl/>
          <w:lang w:val="en-US"/>
        </w:rPr>
        <w:t xml:space="preserve"> ولكن   لها أمد وللأمد انقضاء</w:t>
      </w:r>
    </w:p>
    <w:p w14:paraId="0BAB1F67" w14:textId="77777777" w:rsidR="009A3719" w:rsidRDefault="009A3719" w:rsidP="009A3719">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والله جل وعلا يحب الملحين في الدعاء بل أمر بدعائه وغضب على من لم يدعه </w:t>
      </w:r>
      <w:proofErr w:type="gramStart"/>
      <w:r>
        <w:rPr>
          <w:rFonts w:ascii="Traditional Arabic" w:hAnsi="Traditional Arabic" w:cs="Traditional Arabic" w:hint="cs"/>
          <w:sz w:val="36"/>
          <w:szCs w:val="36"/>
          <w:rtl/>
          <w:lang w:val="en-US"/>
        </w:rPr>
        <w:t>( وقال</w:t>
      </w:r>
      <w:proofErr w:type="gramEnd"/>
      <w:r>
        <w:rPr>
          <w:rFonts w:ascii="Traditional Arabic" w:hAnsi="Traditional Arabic" w:cs="Traditional Arabic" w:hint="cs"/>
          <w:sz w:val="36"/>
          <w:szCs w:val="36"/>
          <w:rtl/>
          <w:lang w:val="en-US"/>
        </w:rPr>
        <w:t xml:space="preserve"> ربكم ادعوني استجب لكم إن الذين يستكبرون عن عبادتي سيدخلون جهنم داخرين ) </w:t>
      </w:r>
    </w:p>
    <w:p w14:paraId="3EE06D50" w14:textId="4DCB4724" w:rsidR="009A3719" w:rsidRDefault="009A3719" w:rsidP="009A3719">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بل جعل للد</w:t>
      </w:r>
      <w:r w:rsidR="00F2329F">
        <w:rPr>
          <w:rFonts w:ascii="Traditional Arabic" w:hAnsi="Traditional Arabic" w:cs="Traditional Arabic" w:hint="cs"/>
          <w:sz w:val="36"/>
          <w:szCs w:val="36"/>
          <w:rtl/>
          <w:lang w:val="en-US"/>
        </w:rPr>
        <w:t>ا</w:t>
      </w:r>
      <w:r>
        <w:rPr>
          <w:rFonts w:ascii="Traditional Arabic" w:hAnsi="Traditional Arabic" w:cs="Traditional Arabic" w:hint="cs"/>
          <w:sz w:val="36"/>
          <w:szCs w:val="36"/>
          <w:rtl/>
          <w:lang w:val="en-US"/>
        </w:rPr>
        <w:t xml:space="preserve">عي </w:t>
      </w:r>
      <w:r w:rsidR="00F2329F">
        <w:rPr>
          <w:rFonts w:ascii="Traditional Arabic" w:hAnsi="Traditional Arabic" w:cs="Traditional Arabic" w:hint="cs"/>
          <w:sz w:val="36"/>
          <w:szCs w:val="36"/>
          <w:rtl/>
          <w:lang w:val="en-US"/>
        </w:rPr>
        <w:t xml:space="preserve">لغيره </w:t>
      </w:r>
      <w:r>
        <w:rPr>
          <w:rFonts w:ascii="Traditional Arabic" w:hAnsi="Traditional Arabic" w:cs="Traditional Arabic" w:hint="cs"/>
          <w:sz w:val="36"/>
          <w:szCs w:val="36"/>
          <w:rtl/>
          <w:lang w:val="en-US"/>
        </w:rPr>
        <w:t xml:space="preserve">مثل ما دعاء </w:t>
      </w:r>
      <w:proofErr w:type="gramStart"/>
      <w:r>
        <w:rPr>
          <w:rFonts w:ascii="Traditional Arabic" w:hAnsi="Traditional Arabic" w:cs="Traditional Arabic" w:hint="cs"/>
          <w:sz w:val="36"/>
          <w:szCs w:val="36"/>
          <w:rtl/>
          <w:lang w:val="en-US"/>
        </w:rPr>
        <w:t>به ،</w:t>
      </w:r>
      <w:proofErr w:type="gramEnd"/>
      <w:r>
        <w:rPr>
          <w:rFonts w:ascii="Traditional Arabic" w:hAnsi="Traditional Arabic" w:cs="Traditional Arabic" w:hint="cs"/>
          <w:sz w:val="36"/>
          <w:szCs w:val="36"/>
          <w:rtl/>
          <w:lang w:val="en-US"/>
        </w:rPr>
        <w:t xml:space="preserve"> أخرج مسلم في صحيحه من حديث </w:t>
      </w:r>
      <w:hyperlink r:id="rId4" w:history="1">
        <w:r w:rsidRPr="009A3719">
          <w:rPr>
            <w:rFonts w:ascii="Traditional Arabic" w:hAnsi="Traditional Arabic" w:cs="Traditional Arabic"/>
            <w:sz w:val="36"/>
            <w:szCs w:val="36"/>
            <w:rtl/>
            <w:lang w:val="en-US"/>
          </w:rPr>
          <w:t xml:space="preserve">أبي الدرداء </w:t>
        </w:r>
      </w:hyperlink>
      <w:r w:rsidRPr="009A3719">
        <w:rPr>
          <w:rFonts w:ascii="Traditional Arabic" w:hAnsi="Traditional Arabic" w:cs="Traditional Arabic"/>
          <w:sz w:val="36"/>
          <w:szCs w:val="36"/>
          <w:rtl/>
          <w:lang w:val="en-US"/>
        </w:rPr>
        <w:t xml:space="preserve">قال </w:t>
      </w:r>
      <w:hyperlink r:id="rId5" w:anchor="docu" w:history="1">
        <w:proofErr w:type="spellStart"/>
        <w:r w:rsidRPr="009A3719">
          <w:rPr>
            <w:rFonts w:ascii="Traditional Arabic" w:hAnsi="Traditional Arabic" w:cs="Traditional Arabic"/>
            <w:sz w:val="36"/>
            <w:szCs w:val="36"/>
            <w:rtl/>
            <w:lang w:val="en-US"/>
          </w:rPr>
          <w:t>قال</w:t>
        </w:r>
        <w:proofErr w:type="spellEnd"/>
        <w:r w:rsidRPr="009A3719">
          <w:rPr>
            <w:rFonts w:ascii="Traditional Arabic" w:hAnsi="Traditional Arabic" w:cs="Traditional Arabic"/>
            <w:sz w:val="36"/>
            <w:szCs w:val="36"/>
            <w:rtl/>
            <w:lang w:val="en-US"/>
          </w:rPr>
          <w:t xml:space="preserve"> رسول الله صلى الله عليه وسلم ما من عبد مسلم يدعو لأخيه بظهر الغيب إلا قال الملك ولك بمثل </w:t>
        </w:r>
      </w:hyperlink>
    </w:p>
    <w:p w14:paraId="42CE670F" w14:textId="77777777" w:rsidR="003035C3" w:rsidRDefault="003035C3" w:rsidP="009A3719">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عباد </w:t>
      </w:r>
      <w:proofErr w:type="gramStart"/>
      <w:r>
        <w:rPr>
          <w:rFonts w:ascii="Traditional Arabic" w:hAnsi="Traditional Arabic" w:cs="Traditional Arabic" w:hint="cs"/>
          <w:sz w:val="36"/>
          <w:szCs w:val="36"/>
          <w:rtl/>
          <w:lang w:val="en-US"/>
        </w:rPr>
        <w:t>الله :</w:t>
      </w:r>
      <w:proofErr w:type="gramEnd"/>
      <w:r>
        <w:rPr>
          <w:rFonts w:ascii="Traditional Arabic" w:hAnsi="Traditional Arabic" w:cs="Traditional Arabic" w:hint="cs"/>
          <w:sz w:val="36"/>
          <w:szCs w:val="36"/>
          <w:rtl/>
          <w:lang w:val="en-US"/>
        </w:rPr>
        <w:t xml:space="preserve"> نحن نعيش في فتنة وبلاء في العالم الإسلامي كله ، </w:t>
      </w:r>
    </w:p>
    <w:p w14:paraId="035491DB" w14:textId="77777777" w:rsidR="009A3719" w:rsidRDefault="003035C3" w:rsidP="003035C3">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أن اتجهت إلى الإسلام في بلد   تجده كالطير مقصوص جناحاه</w:t>
      </w:r>
    </w:p>
    <w:p w14:paraId="5E6C2525" w14:textId="77777777" w:rsidR="003035C3" w:rsidRDefault="003035C3" w:rsidP="003035C3">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والعجيب أننا نجد الغفلة من المسلمين في نصرة أنفسهم وإخوانهم </w:t>
      </w:r>
      <w:proofErr w:type="gramStart"/>
      <w:r>
        <w:rPr>
          <w:rFonts w:ascii="Traditional Arabic" w:hAnsi="Traditional Arabic" w:cs="Traditional Arabic" w:hint="cs"/>
          <w:sz w:val="36"/>
          <w:szCs w:val="36"/>
          <w:rtl/>
          <w:lang w:val="en-US"/>
        </w:rPr>
        <w:t>بالدعاء ،</w:t>
      </w:r>
      <w:proofErr w:type="gramEnd"/>
      <w:r>
        <w:rPr>
          <w:rFonts w:ascii="Traditional Arabic" w:hAnsi="Traditional Arabic" w:cs="Traditional Arabic" w:hint="cs"/>
          <w:sz w:val="36"/>
          <w:szCs w:val="36"/>
          <w:rtl/>
          <w:lang w:val="en-US"/>
        </w:rPr>
        <w:t xml:space="preserve"> بل هم مشتغلون بما لا ينفعهم ولا يدفع عنهم ، بل الاخر يهزأ بالدعاء ويقول لم نجد له فائدة والعياذ بالله </w:t>
      </w:r>
    </w:p>
    <w:p w14:paraId="75D9EB2F" w14:textId="77777777" w:rsidR="003035C3" w:rsidRDefault="003035C3" w:rsidP="003035C3">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وإن الناظر في سنن الله في خلقه أنه جل وعلا ينصر المظلوم والمكروب والمضطر إذا دعاه </w:t>
      </w:r>
      <w:proofErr w:type="gramStart"/>
      <w:r>
        <w:rPr>
          <w:rFonts w:ascii="Traditional Arabic" w:hAnsi="Traditional Arabic" w:cs="Traditional Arabic" w:hint="cs"/>
          <w:sz w:val="36"/>
          <w:szCs w:val="36"/>
          <w:rtl/>
          <w:lang w:val="en-US"/>
        </w:rPr>
        <w:t>( أمن</w:t>
      </w:r>
      <w:proofErr w:type="gramEnd"/>
      <w:r>
        <w:rPr>
          <w:rFonts w:ascii="Traditional Arabic" w:hAnsi="Traditional Arabic" w:cs="Traditional Arabic" w:hint="cs"/>
          <w:sz w:val="36"/>
          <w:szCs w:val="36"/>
          <w:rtl/>
          <w:lang w:val="en-US"/>
        </w:rPr>
        <w:t xml:space="preserve"> يجيب المضطر إذا دعاه ويكشف السوء ) </w:t>
      </w:r>
    </w:p>
    <w:p w14:paraId="44206CC0" w14:textId="77777777" w:rsidR="00E53583" w:rsidRDefault="00E53583" w:rsidP="00E53583">
      <w:pPr>
        <w:bidi/>
        <w:spacing w:line="240" w:lineRule="auto"/>
        <w:rPr>
          <w:rFonts w:ascii="Traditional Arabic" w:hAnsi="Traditional Arabic" w:cs="Traditional Arabic"/>
          <w:sz w:val="36"/>
          <w:szCs w:val="36"/>
          <w:rtl/>
          <w:lang w:val="en-US"/>
        </w:rPr>
      </w:pPr>
      <w:proofErr w:type="gramStart"/>
      <w:r>
        <w:rPr>
          <w:rFonts w:ascii="Traditional Arabic" w:hAnsi="Traditional Arabic" w:cs="Traditional Arabic" w:hint="cs"/>
          <w:sz w:val="36"/>
          <w:szCs w:val="36"/>
          <w:rtl/>
          <w:lang w:val="en-US"/>
        </w:rPr>
        <w:t>(  وإذا</w:t>
      </w:r>
      <w:proofErr w:type="gramEnd"/>
      <w:r>
        <w:rPr>
          <w:rFonts w:ascii="Traditional Arabic" w:hAnsi="Traditional Arabic" w:cs="Traditional Arabic" w:hint="cs"/>
          <w:sz w:val="36"/>
          <w:szCs w:val="36"/>
          <w:rtl/>
          <w:lang w:val="en-US"/>
        </w:rPr>
        <w:t xml:space="preserve"> مسكم الضر في البحر ضل من تدعون إلا إياه )</w:t>
      </w:r>
    </w:p>
    <w:p w14:paraId="2AF8D333" w14:textId="77777777" w:rsidR="00E53583" w:rsidRDefault="00E53583" w:rsidP="00E53583">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lastRenderedPageBreak/>
        <w:t xml:space="preserve">وإن الناظر في القرآن يرى ذلك </w:t>
      </w:r>
      <w:proofErr w:type="gramStart"/>
      <w:r>
        <w:rPr>
          <w:rFonts w:ascii="Traditional Arabic" w:hAnsi="Traditional Arabic" w:cs="Traditional Arabic" w:hint="cs"/>
          <w:sz w:val="36"/>
          <w:szCs w:val="36"/>
          <w:rtl/>
          <w:lang w:val="en-US"/>
        </w:rPr>
        <w:t>واضحا ،</w:t>
      </w:r>
      <w:proofErr w:type="gramEnd"/>
      <w:r>
        <w:rPr>
          <w:rFonts w:ascii="Traditional Arabic" w:hAnsi="Traditional Arabic" w:cs="Traditional Arabic" w:hint="cs"/>
          <w:sz w:val="36"/>
          <w:szCs w:val="36"/>
          <w:rtl/>
          <w:lang w:val="en-US"/>
        </w:rPr>
        <w:t xml:space="preserve"> كيف نصر الله أنبياءه ورسله ، بل كيف كانوا يستنصرون بالله في كل شؤون الحياء ، وهذا من كمال التوكل ، فانظر إلى نوح لما قال الله له ( إنه لن يؤمن من قومك إلا من قد آمن ) دعا عليهم فقال ( رب لا تذر على الأرض من الكافرين ديارا ) وقال في سورة القمر ( فدعا ربه أني مغلوب فانتصر ففتحنا أبواب السماء بماء منهمر وفجرنا الأرض عيونا فالتقى الماء على أمر قد قدر )</w:t>
      </w:r>
    </w:p>
    <w:p w14:paraId="26CB1003" w14:textId="77777777" w:rsidR="00BA4852" w:rsidRDefault="00BA4852" w:rsidP="00BA4852">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لما دعا نوح ربه أنتقم الله له وأجاب </w:t>
      </w:r>
      <w:proofErr w:type="gramStart"/>
      <w:r>
        <w:rPr>
          <w:rFonts w:ascii="Traditional Arabic" w:hAnsi="Traditional Arabic" w:cs="Traditional Arabic" w:hint="cs"/>
          <w:sz w:val="36"/>
          <w:szCs w:val="36"/>
          <w:rtl/>
          <w:lang w:val="en-US"/>
        </w:rPr>
        <w:t>دعوته ،</w:t>
      </w:r>
      <w:proofErr w:type="gramEnd"/>
      <w:r>
        <w:rPr>
          <w:rFonts w:ascii="Traditional Arabic" w:hAnsi="Traditional Arabic" w:cs="Traditional Arabic" w:hint="cs"/>
          <w:sz w:val="36"/>
          <w:szCs w:val="36"/>
          <w:rtl/>
          <w:lang w:val="en-US"/>
        </w:rPr>
        <w:t xml:space="preserve"> فأغرق من في الأرض كلهم جميعا ، إلا من آمن وما آمن معه إلا قليل .</w:t>
      </w:r>
    </w:p>
    <w:p w14:paraId="57321DAD" w14:textId="72EC699E" w:rsidR="00BA4852" w:rsidRDefault="00BA4852" w:rsidP="00BA4852">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وهكذا نبينا صلوات رب وسلامه عليه استنصر ربه في عدة مواقع ، فإنه لما عاندت قريش وفتن</w:t>
      </w:r>
      <w:r w:rsidR="00F2329F">
        <w:rPr>
          <w:rFonts w:ascii="Traditional Arabic" w:hAnsi="Traditional Arabic" w:cs="Traditional Arabic" w:hint="cs"/>
          <w:sz w:val="36"/>
          <w:szCs w:val="36"/>
          <w:rtl/>
          <w:lang w:val="en-US"/>
        </w:rPr>
        <w:t>ت</w:t>
      </w:r>
      <w:r>
        <w:rPr>
          <w:rFonts w:ascii="Traditional Arabic" w:hAnsi="Traditional Arabic" w:cs="Traditional Arabic" w:hint="cs"/>
          <w:sz w:val="36"/>
          <w:szCs w:val="36"/>
          <w:rtl/>
          <w:lang w:val="en-US"/>
        </w:rPr>
        <w:t xml:space="preserve"> المؤمنين دعا عليهم النبي صلى الله عليه وسلم فقد أخرج البخاري ومسلم من حديث </w:t>
      </w:r>
      <w:r w:rsidRPr="00BA4852">
        <w:rPr>
          <w:rFonts w:ascii="Traditional Arabic" w:hAnsi="Traditional Arabic" w:cs="Traditional Arabic"/>
          <w:sz w:val="36"/>
          <w:szCs w:val="36"/>
          <w:rtl/>
          <w:lang w:val="en-US"/>
        </w:rPr>
        <w:t xml:space="preserve">عن </w:t>
      </w:r>
      <w:hyperlink r:id="rId6" w:history="1">
        <w:r w:rsidRPr="00BA4852">
          <w:rPr>
            <w:rFonts w:ascii="Traditional Arabic" w:hAnsi="Traditional Arabic" w:cs="Traditional Arabic"/>
            <w:sz w:val="36"/>
            <w:szCs w:val="36"/>
            <w:rtl/>
            <w:lang w:val="en-US"/>
          </w:rPr>
          <w:t xml:space="preserve">مسروق </w:t>
        </w:r>
      </w:hyperlink>
      <w:r w:rsidRPr="00BA4852">
        <w:rPr>
          <w:rFonts w:ascii="Traditional Arabic" w:hAnsi="Traditional Arabic" w:cs="Traditional Arabic"/>
          <w:sz w:val="36"/>
          <w:szCs w:val="36"/>
          <w:rtl/>
          <w:lang w:val="en-US"/>
        </w:rPr>
        <w:t xml:space="preserve">قال كنا عند </w:t>
      </w:r>
      <w:hyperlink r:id="rId7" w:history="1">
        <w:r w:rsidRPr="00BA4852">
          <w:rPr>
            <w:rFonts w:ascii="Traditional Arabic" w:hAnsi="Traditional Arabic" w:cs="Traditional Arabic"/>
            <w:sz w:val="36"/>
            <w:szCs w:val="36"/>
            <w:rtl/>
            <w:lang w:val="en-US"/>
          </w:rPr>
          <w:t xml:space="preserve">عبد الله </w:t>
        </w:r>
      </w:hyperlink>
      <w:r w:rsidRPr="00BA4852">
        <w:rPr>
          <w:rFonts w:ascii="Traditional Arabic" w:hAnsi="Traditional Arabic" w:cs="Traditional Arabic"/>
          <w:sz w:val="36"/>
          <w:szCs w:val="36"/>
          <w:rtl/>
          <w:lang w:val="en-US"/>
        </w:rPr>
        <w:t xml:space="preserve">فقال </w:t>
      </w:r>
      <w:hyperlink r:id="rId8" w:anchor="docu" w:history="1">
        <w:r w:rsidRPr="00BA4852">
          <w:rPr>
            <w:rFonts w:ascii="Traditional Arabic" w:hAnsi="Traditional Arabic" w:cs="Traditional Arabic"/>
            <w:sz w:val="36"/>
            <w:szCs w:val="36"/>
            <w:rtl/>
            <w:lang w:val="en-US"/>
          </w:rPr>
          <w:t>إن النبي صلى الله عليه وسلم لما رأى من الناس إدبارا قال اللهم سبع</w:t>
        </w:r>
        <w:r w:rsidR="00F2329F">
          <w:rPr>
            <w:rFonts w:ascii="Traditional Arabic" w:hAnsi="Traditional Arabic" w:cs="Traditional Arabic" w:hint="cs"/>
            <w:sz w:val="36"/>
            <w:szCs w:val="36"/>
            <w:rtl/>
            <w:lang w:val="en-US"/>
          </w:rPr>
          <w:t>ا</w:t>
        </w:r>
        <w:r w:rsidRPr="00BA4852">
          <w:rPr>
            <w:rFonts w:ascii="Traditional Arabic" w:hAnsi="Traditional Arabic" w:cs="Traditional Arabic"/>
            <w:sz w:val="36"/>
            <w:szCs w:val="36"/>
            <w:rtl/>
            <w:lang w:val="en-US"/>
          </w:rPr>
          <w:t xml:space="preserve"> كسبع يوسف فأخذتهم سنة حصت كل شيء حتى أكلوا الجلود والميتة والجيف وينظر أحدهم إلى السماء فيرى الدخان من الجوع فأتاه أبو سفيان فقال يا محمد إنك تأمر بطاعة الله وبصلة الرحم وإن قومك قد هلكوا فادع</w:t>
        </w:r>
      </w:hyperlink>
      <w:r>
        <w:rPr>
          <w:rFonts w:ascii="Traditional Arabic" w:hAnsi="Traditional Arabic" w:cs="Traditional Arabic" w:hint="cs"/>
          <w:sz w:val="36"/>
          <w:szCs w:val="36"/>
          <w:rtl/>
          <w:lang w:val="en-US"/>
        </w:rPr>
        <w:t xml:space="preserve"> الله لهم ....الحديث </w:t>
      </w:r>
    </w:p>
    <w:p w14:paraId="38A966D7" w14:textId="1AAFC935" w:rsidR="00BA4852" w:rsidRDefault="00822F59" w:rsidP="00BA4852">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واستنصر النبي صلى الله عليه وسلم ربه يوم بدر كما اخرج مسلم في صحيحه من حديث عمر</w:t>
      </w:r>
      <w:r w:rsidRPr="00822F59">
        <w:rPr>
          <w:rFonts w:ascii="Traditional Arabic" w:hAnsi="Traditional Arabic" w:cs="Traditional Arabic"/>
          <w:sz w:val="36"/>
          <w:szCs w:val="36"/>
          <w:rtl/>
          <w:lang w:val="en-US"/>
        </w:rPr>
        <w:t xml:space="preserve"> بْن الْخَطَّابِ قَالَ لَمَّا كَانَ يَوْمُ بَدْرٍ نَظَرَ رَسُولُ اللَّهِ صَلَّى اللَّهُ عَلَيْهِ وَسَلَّمَ إِلَى الْمُشْرِكِينَ وَهُمْ أَلْفٌ وَأَصْحَابُهُ ثَلَاثُ مِائَةٍ وَتِسْعَةَ عَشَرَ رَجُلًا فَاسْتَقْبَلَ نَبِيُّ اللَّهِ صَلَّى اللَّهُ عَلَيْهِ وَسَلَّمَ الْقِبْلَةَ ثُمَّ مَدَّ يَدَيْهِ فَجَعَلَ يَهْتِفُ بِرَبِّهِ : اللَّهُمَّ أَنْجِزْ لِي مَا وَعَدْتَنِي اللَّهُمَّ آتِ مَا وَعَدْتَنِي اللَّهُمَّ إِنْ تُهْلِكْ هَذِهِ الْعِصَابَةَ مِنْ أَهْلِ الْإِسْلَامِ لَا تُعْبَدْ فِي الْأَرْضِ. فَمَا زَالَ يَهْتِفُ بِرَبِّهِ مَادًّا يَدَيْهِ مُسْتَقْبِلَ الْقِبْلَةِ حَتَّى سَقَطَ رِدَاؤُهُ عَنْ مَنْكِبَيْهِ فَأَتَاهُ أَبُو بَكْرٍ فَأَخَذَ رِدَاءَهُ فَأَلْقَاهُ عَلَى مَنْكِبَيْهِ ثُمَّ الْتَزَمَهُ مِنْ وَرَائِهِ وَقَالَ يَا نَبِيَّ اللَّهِ كَفَاكَ مُنَاشَدَتُكَ رَبَّكَ فَإِنَّهُ سَيُنْجِزُ لَكَ مَا وَعَدَكَ</w:t>
      </w:r>
    </w:p>
    <w:p w14:paraId="55DB1CA6" w14:textId="77777777" w:rsidR="00822F59" w:rsidRDefault="00822F59" w:rsidP="00822F59">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ودعا النبي صلى الله عليه وسلم على الكفار يوم الأحزاب ف</w:t>
      </w:r>
      <w:r w:rsidRPr="00822F59">
        <w:rPr>
          <w:rFonts w:ascii="Traditional Arabic" w:hAnsi="Traditional Arabic" w:cs="Traditional Arabic"/>
          <w:sz w:val="36"/>
          <w:szCs w:val="36"/>
          <w:rtl/>
          <w:lang w:val="en-US"/>
        </w:rPr>
        <w:t xml:space="preserve">في الصحيحين عن عبد الله بن أبي أوفى رضي الله عنه قال: دعا رسول الله صلى الله عليه وسلم يوم الأحزاب على المشركين فقال: " اللهم منزل الكتاب سريع الحساب، اللهم اهزم الأحزاب، اللهم اهزمهم وزلزلهم" </w:t>
      </w:r>
      <w:r w:rsidRPr="00822F59">
        <w:rPr>
          <w:rFonts w:ascii="Traditional Arabic" w:hAnsi="Traditional Arabic" w:cs="Traditional Arabic"/>
          <w:sz w:val="36"/>
          <w:szCs w:val="36"/>
          <w:rtl/>
          <w:lang w:val="en-US"/>
        </w:rPr>
        <w:br/>
        <w:t xml:space="preserve">وفي المسند عن أبي سعيد الخدري رضي الله عنه قال: قلنا يوم الخندق: يا رسول الله هل من </w:t>
      </w:r>
      <w:r w:rsidRPr="00822F59">
        <w:rPr>
          <w:rFonts w:ascii="Traditional Arabic" w:hAnsi="Traditional Arabic" w:cs="Traditional Arabic"/>
          <w:sz w:val="36"/>
          <w:szCs w:val="36"/>
          <w:rtl/>
          <w:lang w:val="en-US"/>
        </w:rPr>
        <w:lastRenderedPageBreak/>
        <w:t xml:space="preserve">شيء نقوله؟ فقد بلغت القلوب الحناجر، قال: " نعم، اللهم استر </w:t>
      </w:r>
      <w:proofErr w:type="spellStart"/>
      <w:r w:rsidRPr="00822F59">
        <w:rPr>
          <w:rFonts w:ascii="Traditional Arabic" w:hAnsi="Traditional Arabic" w:cs="Traditional Arabic"/>
          <w:sz w:val="36"/>
          <w:szCs w:val="36"/>
          <w:rtl/>
          <w:lang w:val="en-US"/>
        </w:rPr>
        <w:t>عوراتنا</w:t>
      </w:r>
      <w:proofErr w:type="spellEnd"/>
      <w:r w:rsidRPr="00822F59">
        <w:rPr>
          <w:rFonts w:ascii="Traditional Arabic" w:hAnsi="Traditional Arabic" w:cs="Traditional Arabic"/>
          <w:sz w:val="36"/>
          <w:szCs w:val="36"/>
          <w:rtl/>
          <w:lang w:val="en-US"/>
        </w:rPr>
        <w:t xml:space="preserve"> وآمن </w:t>
      </w:r>
      <w:proofErr w:type="spellStart"/>
      <w:r w:rsidRPr="00822F59">
        <w:rPr>
          <w:rFonts w:ascii="Traditional Arabic" w:hAnsi="Traditional Arabic" w:cs="Traditional Arabic"/>
          <w:sz w:val="36"/>
          <w:szCs w:val="36"/>
          <w:rtl/>
          <w:lang w:val="en-US"/>
        </w:rPr>
        <w:t>روعاتنا</w:t>
      </w:r>
      <w:proofErr w:type="spellEnd"/>
      <w:r w:rsidRPr="00822F59">
        <w:rPr>
          <w:rFonts w:ascii="Traditional Arabic" w:hAnsi="Traditional Arabic" w:cs="Traditional Arabic"/>
          <w:sz w:val="36"/>
          <w:szCs w:val="36"/>
          <w:rtl/>
          <w:lang w:val="en-US"/>
        </w:rPr>
        <w:t xml:space="preserve"> " قال: فضرب الله عز وجل وجوه أعدائنا بالريح، فهزمهم الله عز وجل بالريح.</w:t>
      </w:r>
    </w:p>
    <w:p w14:paraId="51E6DE47" w14:textId="77777777" w:rsidR="009D688B" w:rsidRDefault="009A3719" w:rsidP="00822F59">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 </w:t>
      </w:r>
      <w:r w:rsidR="00822F59">
        <w:rPr>
          <w:rFonts w:ascii="Traditional Arabic" w:hAnsi="Traditional Arabic" w:cs="Traditional Arabic" w:hint="cs"/>
          <w:sz w:val="36"/>
          <w:szCs w:val="36"/>
          <w:rtl/>
          <w:lang w:val="en-US"/>
        </w:rPr>
        <w:t xml:space="preserve">وغيرها </w:t>
      </w:r>
      <w:proofErr w:type="gramStart"/>
      <w:r w:rsidR="00822F59">
        <w:rPr>
          <w:rFonts w:ascii="Traditional Arabic" w:hAnsi="Traditional Arabic" w:cs="Traditional Arabic" w:hint="cs"/>
          <w:sz w:val="36"/>
          <w:szCs w:val="36"/>
          <w:rtl/>
          <w:lang w:val="en-US"/>
        </w:rPr>
        <w:t>كثير ،</w:t>
      </w:r>
      <w:proofErr w:type="gramEnd"/>
      <w:r w:rsidR="00822F59">
        <w:rPr>
          <w:rFonts w:ascii="Traditional Arabic" w:hAnsi="Traditional Arabic" w:cs="Traditional Arabic" w:hint="cs"/>
          <w:sz w:val="36"/>
          <w:szCs w:val="36"/>
          <w:rtl/>
          <w:lang w:val="en-US"/>
        </w:rPr>
        <w:t xml:space="preserve"> كان الدعاء مفزع الأنبياء والصالحين في الشدة والرخاء </w:t>
      </w:r>
      <w:r w:rsidR="006000B4">
        <w:rPr>
          <w:rFonts w:ascii="Traditional Arabic" w:hAnsi="Traditional Arabic" w:cs="Traditional Arabic" w:hint="cs"/>
          <w:sz w:val="36"/>
          <w:szCs w:val="36"/>
          <w:rtl/>
          <w:lang w:val="en-US"/>
        </w:rPr>
        <w:t xml:space="preserve">، وهذا واضح في كتاب الله تعالى </w:t>
      </w:r>
    </w:p>
    <w:p w14:paraId="20EA18B2" w14:textId="77777777" w:rsidR="006000B4" w:rsidRDefault="006000B4" w:rsidP="006000B4">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اللهم وفقنا لهداك واجعل عملنا في رضاك</w:t>
      </w:r>
    </w:p>
    <w:p w14:paraId="4FC22268" w14:textId="77777777" w:rsidR="006000B4" w:rsidRDefault="006000B4" w:rsidP="006000B4">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الخطبة الثانية </w:t>
      </w:r>
    </w:p>
    <w:p w14:paraId="65AEBD08" w14:textId="5402BF5C" w:rsidR="006000B4" w:rsidRDefault="006000B4" w:rsidP="006000B4">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أما بعد فيا أيها الناس : سمعنا في الخطبة الأولى كيف كان الدعاء مفزع</w:t>
      </w:r>
      <w:r w:rsidR="00F2329F">
        <w:rPr>
          <w:rFonts w:ascii="Traditional Arabic" w:hAnsi="Traditional Arabic" w:cs="Traditional Arabic" w:hint="cs"/>
          <w:sz w:val="36"/>
          <w:szCs w:val="36"/>
          <w:rtl/>
          <w:lang w:val="en-US"/>
        </w:rPr>
        <w:t>َ</w:t>
      </w:r>
      <w:r>
        <w:rPr>
          <w:rFonts w:ascii="Traditional Arabic" w:hAnsi="Traditional Arabic" w:cs="Traditional Arabic" w:hint="cs"/>
          <w:sz w:val="36"/>
          <w:szCs w:val="36"/>
          <w:rtl/>
          <w:lang w:val="en-US"/>
        </w:rPr>
        <w:t xml:space="preserve"> الأنبياء في الشدة والرخاء ، ولقد سار أصحاب النبي صلى الله عليه وسلم على نهج نبينا صلوات ربي وسلامه عليه وسار من بعدهم على نهجهم ، خصوصا الأئمة الذين يعنون بحال الأمة ، فقد كان المجاهدون في سبيل الله من الصحابة والتابعين </w:t>
      </w:r>
      <w:r w:rsidR="00A73507">
        <w:rPr>
          <w:rFonts w:ascii="Traditional Arabic" w:hAnsi="Traditional Arabic" w:cs="Traditional Arabic" w:hint="cs"/>
          <w:sz w:val="36"/>
          <w:szCs w:val="36"/>
          <w:rtl/>
          <w:lang w:val="en-US"/>
        </w:rPr>
        <w:t xml:space="preserve">ومنن بعدهم </w:t>
      </w:r>
      <w:r>
        <w:rPr>
          <w:rFonts w:ascii="Traditional Arabic" w:hAnsi="Traditional Arabic" w:cs="Traditional Arabic" w:hint="cs"/>
          <w:sz w:val="36"/>
          <w:szCs w:val="36"/>
          <w:rtl/>
          <w:lang w:val="en-US"/>
        </w:rPr>
        <w:t>في يوم الجمعة لا يغزون حتى تصلي الأمصار صلاة الجمعة يلتمسون دعاءهم لهم على الم</w:t>
      </w:r>
      <w:r w:rsidR="00A73507">
        <w:rPr>
          <w:rFonts w:ascii="Traditional Arabic" w:hAnsi="Traditional Arabic" w:cs="Traditional Arabic" w:hint="cs"/>
          <w:sz w:val="36"/>
          <w:szCs w:val="36"/>
          <w:rtl/>
          <w:lang w:val="en-US"/>
        </w:rPr>
        <w:t>ن</w:t>
      </w:r>
      <w:r>
        <w:rPr>
          <w:rFonts w:ascii="Traditional Arabic" w:hAnsi="Traditional Arabic" w:cs="Traditional Arabic" w:hint="cs"/>
          <w:sz w:val="36"/>
          <w:szCs w:val="36"/>
          <w:rtl/>
          <w:lang w:val="en-US"/>
        </w:rPr>
        <w:t xml:space="preserve">ابر كما فعل النعمان بن مقرن في قتال الفرس وفتح الله  عليهم ، بل كان من أوقات الإجابة </w:t>
      </w:r>
      <w:r w:rsidR="00F2329F">
        <w:rPr>
          <w:rFonts w:ascii="Traditional Arabic" w:hAnsi="Traditional Arabic" w:cs="Traditional Arabic" w:hint="cs"/>
          <w:sz w:val="36"/>
          <w:szCs w:val="36"/>
          <w:rtl/>
          <w:lang w:val="en-US"/>
        </w:rPr>
        <w:t xml:space="preserve">الدعاء </w:t>
      </w:r>
      <w:r>
        <w:rPr>
          <w:rFonts w:ascii="Traditional Arabic" w:hAnsi="Traditional Arabic" w:cs="Traditional Arabic" w:hint="cs"/>
          <w:sz w:val="36"/>
          <w:szCs w:val="36"/>
          <w:rtl/>
          <w:lang w:val="en-US"/>
        </w:rPr>
        <w:t xml:space="preserve">عند التحام الصفين في القتال </w:t>
      </w:r>
    </w:p>
    <w:p w14:paraId="7B96C028" w14:textId="77777777" w:rsidR="00C74825" w:rsidRDefault="00C74825" w:rsidP="00C74825">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عباد </w:t>
      </w:r>
      <w:proofErr w:type="gramStart"/>
      <w:r>
        <w:rPr>
          <w:rFonts w:ascii="Traditional Arabic" w:hAnsi="Traditional Arabic" w:cs="Traditional Arabic" w:hint="cs"/>
          <w:sz w:val="36"/>
          <w:szCs w:val="36"/>
          <w:rtl/>
          <w:lang w:val="en-US"/>
        </w:rPr>
        <w:t>الله :</w:t>
      </w:r>
      <w:proofErr w:type="gramEnd"/>
      <w:r>
        <w:rPr>
          <w:rFonts w:ascii="Traditional Arabic" w:hAnsi="Traditional Arabic" w:cs="Traditional Arabic" w:hint="cs"/>
          <w:sz w:val="36"/>
          <w:szCs w:val="36"/>
          <w:rtl/>
          <w:lang w:val="en-US"/>
        </w:rPr>
        <w:t xml:space="preserve"> إن للدعاء وقت الأزمات فرجا سريعا ، فهو توحيد لله ، وتوكل عليه وعبادة وطاعة ، وفرج وتنفيس ، سواء كان الأمر يعنيك شخصيا أو يعني الأمة ، </w:t>
      </w:r>
      <w:proofErr w:type="spellStart"/>
      <w:r>
        <w:rPr>
          <w:rFonts w:ascii="Traditional Arabic" w:hAnsi="Traditional Arabic" w:cs="Traditional Arabic" w:hint="cs"/>
          <w:sz w:val="36"/>
          <w:szCs w:val="36"/>
          <w:rtl/>
          <w:lang w:val="en-US"/>
        </w:rPr>
        <w:t>فهاهو</w:t>
      </w:r>
      <w:proofErr w:type="spellEnd"/>
      <w:r>
        <w:rPr>
          <w:rFonts w:ascii="Traditional Arabic" w:hAnsi="Traditional Arabic" w:cs="Traditional Arabic" w:hint="cs"/>
          <w:sz w:val="36"/>
          <w:szCs w:val="36"/>
          <w:rtl/>
          <w:lang w:val="en-US"/>
        </w:rPr>
        <w:t xml:space="preserve"> الإمام نور الدين محمود يقاتل الصليبيين في إحدى المعارك وقد اشد القتال وأحس بتغلب الصليبيين عليهم </w:t>
      </w:r>
      <w:r w:rsidR="00A73507">
        <w:rPr>
          <w:rFonts w:ascii="Traditional Arabic" w:hAnsi="Traditional Arabic" w:cs="Traditional Arabic" w:hint="cs"/>
          <w:sz w:val="36"/>
          <w:szCs w:val="36"/>
          <w:rtl/>
          <w:lang w:val="en-US"/>
        </w:rPr>
        <w:t>ف</w:t>
      </w:r>
      <w:r>
        <w:rPr>
          <w:rFonts w:ascii="Traditional Arabic" w:hAnsi="Traditional Arabic" w:cs="Traditional Arabic" w:hint="cs"/>
          <w:sz w:val="36"/>
          <w:szCs w:val="36"/>
          <w:rtl/>
          <w:lang w:val="en-US"/>
        </w:rPr>
        <w:t>قام وذهب خلف تل في أرض المعركة ، ونزل عن فرسه ، وعفر وجهه بالتراب ، ودعا واستنصر ربه ، وكان من دعائه اللهم انصر جندك ولا ت</w:t>
      </w:r>
      <w:r w:rsidR="00A73507">
        <w:rPr>
          <w:rFonts w:ascii="Traditional Arabic" w:hAnsi="Traditional Arabic" w:cs="Traditional Arabic" w:hint="cs"/>
          <w:sz w:val="36"/>
          <w:szCs w:val="36"/>
          <w:rtl/>
          <w:lang w:val="en-US"/>
        </w:rPr>
        <w:t>نصر محمود الكلب ، فما قضى دعاءه</w:t>
      </w:r>
      <w:r>
        <w:rPr>
          <w:rFonts w:ascii="Traditional Arabic" w:hAnsi="Traditional Arabic" w:cs="Traditional Arabic" w:hint="cs"/>
          <w:sz w:val="36"/>
          <w:szCs w:val="36"/>
          <w:rtl/>
          <w:lang w:val="en-US"/>
        </w:rPr>
        <w:t xml:space="preserve"> إلا ومالت الكفة وهزموهم بإذن الله </w:t>
      </w:r>
    </w:p>
    <w:p w14:paraId="5813C1B7" w14:textId="683F97D5" w:rsidR="00A73507" w:rsidRDefault="00A73507" w:rsidP="002F675D">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أولئك تعلقوا بالله وعلموا أن النصر لا</w:t>
      </w:r>
      <w:r w:rsidR="00C74825">
        <w:rPr>
          <w:rFonts w:ascii="Traditional Arabic" w:hAnsi="Traditional Arabic" w:cs="Traditional Arabic" w:hint="cs"/>
          <w:sz w:val="36"/>
          <w:szCs w:val="36"/>
          <w:rtl/>
          <w:lang w:val="en-US"/>
        </w:rPr>
        <w:t xml:space="preserve"> يكون إلا من الله فلزموا بابه ، وإن لنا إخوانا في مشارق الأرض ومغاربها قد استحر بهم القتل وعلتهم  الفتن ، وقد جعل الله لنا الدعاء من أقوى أسباب النصر فالزموه عبد الله ، وادعوا لإخوانكم في كل وقت ، براءة للذمة ونصرة لإخواننا ، ولنعلم أن الدعاء لا يضيع بل له أمد ، والعاقبة للمتقين </w:t>
      </w:r>
      <w:r w:rsidR="00F2329F">
        <w:rPr>
          <w:rFonts w:ascii="Traditional Arabic" w:hAnsi="Traditional Arabic" w:cs="Traditional Arabic" w:hint="cs"/>
          <w:sz w:val="36"/>
          <w:szCs w:val="36"/>
          <w:rtl/>
          <w:lang w:val="en-US"/>
        </w:rPr>
        <w:t xml:space="preserve">، وهذه الأيام </w:t>
      </w:r>
      <w:proofErr w:type="spellStart"/>
      <w:r w:rsidR="00F2329F">
        <w:rPr>
          <w:rFonts w:ascii="Traditional Arabic" w:hAnsi="Traditional Arabic" w:cs="Traditional Arabic" w:hint="cs"/>
          <w:sz w:val="36"/>
          <w:szCs w:val="36"/>
          <w:rtl/>
          <w:lang w:val="en-US"/>
        </w:rPr>
        <w:t>إخوتننا</w:t>
      </w:r>
      <w:proofErr w:type="spellEnd"/>
      <w:r w:rsidR="00F2329F">
        <w:rPr>
          <w:rFonts w:ascii="Traditional Arabic" w:hAnsi="Traditional Arabic" w:cs="Traditional Arabic" w:hint="cs"/>
          <w:sz w:val="36"/>
          <w:szCs w:val="36"/>
          <w:rtl/>
          <w:lang w:val="en-US"/>
        </w:rPr>
        <w:t xml:space="preserve"> في </w:t>
      </w:r>
      <w:r w:rsidR="00F2329F">
        <w:rPr>
          <w:rFonts w:ascii="Traditional Arabic" w:hAnsi="Traditional Arabic" w:cs="Traditional Arabic" w:hint="cs"/>
          <w:sz w:val="36"/>
          <w:szCs w:val="36"/>
          <w:rtl/>
          <w:lang w:val="en-US"/>
        </w:rPr>
        <w:lastRenderedPageBreak/>
        <w:t xml:space="preserve">غزة اشتد بهم الكرب ، وحاصرهم العدو الصهيوني ، وقطعوا عنهم الماء والكهرباء ، ومنعوا المساعدات والإغاثة ، ولا ناصر لهم إلا الله تعالى وكفى به ناصرا ومعينا ، فالهجوا بالدعاء لهم في أوقات الإجابة ، واستنصروا لهم ، فهذا أعظم مدد تمدونه لهم ، </w:t>
      </w:r>
      <w:r w:rsidR="002F675D">
        <w:rPr>
          <w:rFonts w:ascii="Traditional Arabic" w:hAnsi="Traditional Arabic" w:cs="Traditional Arabic" w:hint="cs"/>
          <w:sz w:val="36"/>
          <w:szCs w:val="36"/>
          <w:rtl/>
          <w:lang w:val="en-US"/>
        </w:rPr>
        <w:t xml:space="preserve">فالشعوب الآن لا تملك الجهاد بالنفس ، وإنما تملك الجهاد بالدعاء والمواساة ، </w:t>
      </w:r>
      <w:r w:rsidR="00C74825">
        <w:rPr>
          <w:rFonts w:ascii="Traditional Arabic" w:hAnsi="Traditional Arabic" w:cs="Traditional Arabic" w:hint="cs"/>
          <w:sz w:val="36"/>
          <w:szCs w:val="36"/>
          <w:rtl/>
          <w:lang w:val="en-US"/>
        </w:rPr>
        <w:t>ومن نصرة إخواننا ايضا دعمهم بالمال ، خصوصا أولئك المهجرين من ديا</w:t>
      </w:r>
      <w:r>
        <w:rPr>
          <w:rFonts w:ascii="Traditional Arabic" w:hAnsi="Traditional Arabic" w:cs="Traditional Arabic" w:hint="cs"/>
          <w:sz w:val="36"/>
          <w:szCs w:val="36"/>
          <w:rtl/>
          <w:lang w:val="en-US"/>
        </w:rPr>
        <w:t>رهم ، يسكنون الخيام التي لا تمنع</w:t>
      </w:r>
      <w:r w:rsidR="00C74825">
        <w:rPr>
          <w:rFonts w:ascii="Traditional Arabic" w:hAnsi="Traditional Arabic" w:cs="Traditional Arabic" w:hint="cs"/>
          <w:sz w:val="36"/>
          <w:szCs w:val="36"/>
          <w:rtl/>
          <w:lang w:val="en-US"/>
        </w:rPr>
        <w:t xml:space="preserve"> مطرا ولا ثلجا ولا هواء ، قل زادهم ولباسهم ، وقلت حيلتهم ، </w:t>
      </w:r>
      <w:r w:rsidR="002F675D">
        <w:rPr>
          <w:rFonts w:ascii="Traditional Arabic" w:hAnsi="Traditional Arabic" w:cs="Traditional Arabic" w:hint="cs"/>
          <w:sz w:val="36"/>
          <w:szCs w:val="36"/>
          <w:rtl/>
          <w:lang w:val="en-US"/>
        </w:rPr>
        <w:t xml:space="preserve"> </w:t>
      </w:r>
      <w:r w:rsidR="00C74825">
        <w:rPr>
          <w:rFonts w:ascii="Traditional Arabic" w:hAnsi="Traditional Arabic" w:cs="Traditional Arabic" w:hint="cs"/>
          <w:sz w:val="36"/>
          <w:szCs w:val="36"/>
          <w:rtl/>
          <w:lang w:val="en-US"/>
        </w:rPr>
        <w:t xml:space="preserve"> فبادروا رحمكم الله بما تستطيعون ، فهو من الجهاد في سبيل الله ، ومن الواجبات على المستطيع </w:t>
      </w:r>
      <w:r>
        <w:rPr>
          <w:rFonts w:ascii="Traditional Arabic" w:hAnsi="Traditional Arabic" w:cs="Traditional Arabic" w:hint="cs"/>
          <w:sz w:val="36"/>
          <w:szCs w:val="36"/>
          <w:rtl/>
          <w:lang w:val="en-US"/>
        </w:rPr>
        <w:t xml:space="preserve">، </w:t>
      </w:r>
      <w:r w:rsidRPr="00A73507">
        <w:rPr>
          <w:rFonts w:ascii="Traditional Arabic" w:hAnsi="Traditional Arabic" w:cs="Traditional Arabic"/>
          <w:sz w:val="36"/>
          <w:szCs w:val="36"/>
          <w:rtl/>
          <w:lang w:val="en-US"/>
        </w:rPr>
        <w:t>خرج صفوان بن سليم في ليلة باردة بالمدينة من المسجد فرأى</w:t>
      </w:r>
      <w:r w:rsidRPr="00A73507">
        <w:rPr>
          <w:rFonts w:ascii="Traditional Arabic" w:hAnsi="Traditional Arabic" w:cs="Traditional Arabic"/>
          <w:sz w:val="36"/>
          <w:szCs w:val="36"/>
          <w:lang w:val="en-US"/>
        </w:rPr>
        <w:t xml:space="preserve"> </w:t>
      </w:r>
      <w:r w:rsidRPr="00A73507">
        <w:rPr>
          <w:rFonts w:ascii="Traditional Arabic" w:hAnsi="Traditional Arabic" w:cs="Traditional Arabic"/>
          <w:sz w:val="36"/>
          <w:szCs w:val="36"/>
          <w:rtl/>
          <w:lang w:val="en-US"/>
        </w:rPr>
        <w:t>رجلاً عارياً فنزع ثوبه و كساه إياه فرأى بعض أهل الشام في منامه أن صفوان بن سليم</w:t>
      </w:r>
      <w:r w:rsidRPr="00A73507">
        <w:rPr>
          <w:rFonts w:ascii="Traditional Arabic" w:hAnsi="Traditional Arabic" w:cs="Traditional Arabic"/>
          <w:sz w:val="36"/>
          <w:szCs w:val="36"/>
          <w:lang w:val="en-US"/>
        </w:rPr>
        <w:t xml:space="preserve"> </w:t>
      </w:r>
      <w:r w:rsidRPr="00A73507">
        <w:rPr>
          <w:rFonts w:ascii="Traditional Arabic" w:hAnsi="Traditional Arabic" w:cs="Traditional Arabic"/>
          <w:sz w:val="36"/>
          <w:szCs w:val="36"/>
          <w:rtl/>
          <w:lang w:val="en-US"/>
        </w:rPr>
        <w:t xml:space="preserve">دخل الجنة بقميص كساه فقدم المدينة فقال : دلوني على صفوان فأتاه فقص عليه ما رأى </w:t>
      </w:r>
      <w:r w:rsidRPr="00A73507">
        <w:rPr>
          <w:rFonts w:ascii="Traditional Arabic" w:hAnsi="Traditional Arabic" w:cs="Traditional Arabic" w:hint="cs"/>
          <w:sz w:val="36"/>
          <w:szCs w:val="36"/>
          <w:rtl/>
          <w:lang w:val="en-US"/>
        </w:rPr>
        <w:t>،</w:t>
      </w:r>
      <w:r>
        <w:rPr>
          <w:rFonts w:ascii="Traditional Arabic" w:hAnsi="Traditional Arabic" w:cs="Traditional Arabic" w:hint="cs"/>
          <w:sz w:val="36"/>
          <w:szCs w:val="36"/>
          <w:rtl/>
          <w:lang w:val="en-US"/>
        </w:rPr>
        <w:t xml:space="preserve"> و</w:t>
      </w:r>
      <w:r w:rsidRPr="00A73507">
        <w:rPr>
          <w:rFonts w:ascii="Traditional Arabic" w:hAnsi="Traditional Arabic" w:cs="Traditional Arabic"/>
          <w:sz w:val="36"/>
          <w:szCs w:val="36"/>
          <w:rtl/>
          <w:lang w:val="en-US"/>
        </w:rPr>
        <w:t xml:space="preserve"> ر</w:t>
      </w:r>
      <w:r w:rsidRPr="00A73507">
        <w:rPr>
          <w:rFonts w:ascii="Traditional Arabic" w:hAnsi="Traditional Arabic" w:cs="Traditional Arabic" w:hint="cs"/>
          <w:sz w:val="36"/>
          <w:szCs w:val="36"/>
          <w:rtl/>
          <w:lang w:val="en-US"/>
        </w:rPr>
        <w:t>ُ</w:t>
      </w:r>
      <w:r w:rsidRPr="00A73507">
        <w:rPr>
          <w:rFonts w:ascii="Traditional Arabic" w:hAnsi="Traditional Arabic" w:cs="Traditional Arabic"/>
          <w:sz w:val="36"/>
          <w:szCs w:val="36"/>
          <w:rtl/>
          <w:lang w:val="en-US"/>
        </w:rPr>
        <w:t>فع إلى بعض الوزراء الصالحين أن</w:t>
      </w:r>
      <w:r w:rsidRPr="00A73507">
        <w:rPr>
          <w:rFonts w:ascii="Traditional Arabic" w:hAnsi="Traditional Arabic" w:cs="Traditional Arabic"/>
          <w:sz w:val="36"/>
          <w:szCs w:val="36"/>
          <w:lang w:val="en-US"/>
        </w:rPr>
        <w:t xml:space="preserve"> </w:t>
      </w:r>
      <w:r w:rsidRPr="00A73507">
        <w:rPr>
          <w:rFonts w:ascii="Traditional Arabic" w:hAnsi="Traditional Arabic" w:cs="Traditional Arabic"/>
          <w:sz w:val="36"/>
          <w:szCs w:val="36"/>
          <w:rtl/>
          <w:lang w:val="en-US"/>
        </w:rPr>
        <w:t>امرأة معها أربعة أطفال أيتام و هم عراة جياع فأمر رجلاً أن يمضي إليهم و حمل معه</w:t>
      </w:r>
      <w:r w:rsidRPr="00A73507">
        <w:rPr>
          <w:rFonts w:ascii="Traditional Arabic" w:hAnsi="Traditional Arabic" w:cs="Traditional Arabic"/>
          <w:sz w:val="36"/>
          <w:szCs w:val="36"/>
          <w:lang w:val="en-US"/>
        </w:rPr>
        <w:t xml:space="preserve"> </w:t>
      </w:r>
      <w:r w:rsidRPr="00A73507">
        <w:rPr>
          <w:rFonts w:ascii="Traditional Arabic" w:hAnsi="Traditional Arabic" w:cs="Traditional Arabic"/>
          <w:sz w:val="36"/>
          <w:szCs w:val="36"/>
          <w:rtl/>
          <w:lang w:val="en-US"/>
        </w:rPr>
        <w:t>ما يصلحهم من كسوة و طعام ثم نزع ثيابه و حلف : لا لبستها و لا دفئت حتى تعود و</w:t>
      </w:r>
      <w:r w:rsidRPr="00A73507">
        <w:rPr>
          <w:rFonts w:ascii="Traditional Arabic" w:hAnsi="Traditional Arabic" w:cs="Traditional Arabic"/>
          <w:sz w:val="36"/>
          <w:szCs w:val="36"/>
          <w:lang w:val="en-US"/>
        </w:rPr>
        <w:t xml:space="preserve"> </w:t>
      </w:r>
      <w:r w:rsidRPr="00A73507">
        <w:rPr>
          <w:rFonts w:ascii="Traditional Arabic" w:hAnsi="Traditional Arabic" w:cs="Traditional Arabic"/>
          <w:sz w:val="36"/>
          <w:szCs w:val="36"/>
          <w:rtl/>
          <w:lang w:val="en-US"/>
        </w:rPr>
        <w:t>تخبرني أنك كسوتهم و أشبعتهم ، فمضى و عاد فأخبره : أنهم اكتسوا و شبعوا و هو يرعد</w:t>
      </w:r>
      <w:r w:rsidRPr="00A73507">
        <w:rPr>
          <w:rFonts w:ascii="Traditional Arabic" w:hAnsi="Traditional Arabic" w:cs="Traditional Arabic"/>
          <w:sz w:val="36"/>
          <w:szCs w:val="36"/>
          <w:lang w:val="en-US"/>
        </w:rPr>
        <w:t xml:space="preserve"> </w:t>
      </w:r>
      <w:r w:rsidRPr="00A73507">
        <w:rPr>
          <w:rFonts w:ascii="Traditional Arabic" w:hAnsi="Traditional Arabic" w:cs="Traditional Arabic"/>
          <w:sz w:val="36"/>
          <w:szCs w:val="36"/>
          <w:rtl/>
          <w:lang w:val="en-US"/>
        </w:rPr>
        <w:t>من البرد فلبس حينئذ ثيابه .</w:t>
      </w:r>
    </w:p>
    <w:p w14:paraId="08FB6C64" w14:textId="3C211C84" w:rsidR="00A73507" w:rsidRDefault="00A73507" w:rsidP="00A73507">
      <w:pPr>
        <w:bidi/>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عباد </w:t>
      </w:r>
      <w:proofErr w:type="gramStart"/>
      <w:r>
        <w:rPr>
          <w:rFonts w:ascii="Traditional Arabic" w:hAnsi="Traditional Arabic" w:cs="Traditional Arabic" w:hint="cs"/>
          <w:sz w:val="36"/>
          <w:szCs w:val="36"/>
          <w:rtl/>
          <w:lang w:val="en-US"/>
        </w:rPr>
        <w:t>الله :</w:t>
      </w:r>
      <w:proofErr w:type="gramEnd"/>
      <w:r>
        <w:rPr>
          <w:rFonts w:ascii="Traditional Arabic" w:hAnsi="Traditional Arabic" w:cs="Traditional Arabic" w:hint="cs"/>
          <w:sz w:val="36"/>
          <w:szCs w:val="36"/>
          <w:rtl/>
          <w:lang w:val="en-US"/>
        </w:rPr>
        <w:t xml:space="preserve"> في </w:t>
      </w:r>
      <w:r w:rsidR="002F675D">
        <w:rPr>
          <w:rFonts w:ascii="Traditional Arabic" w:hAnsi="Traditional Arabic" w:cs="Traditional Arabic" w:hint="cs"/>
          <w:sz w:val="36"/>
          <w:szCs w:val="36"/>
          <w:rtl/>
          <w:lang w:val="en-US"/>
        </w:rPr>
        <w:t>أصقاع الأرض من يموت</w:t>
      </w:r>
      <w:r>
        <w:rPr>
          <w:rFonts w:ascii="Traditional Arabic" w:hAnsi="Traditional Arabic" w:cs="Traditional Arabic" w:hint="cs"/>
          <w:sz w:val="36"/>
          <w:szCs w:val="36"/>
          <w:rtl/>
          <w:lang w:val="en-US"/>
        </w:rPr>
        <w:t xml:space="preserve"> من البرد والجوع ، وأنت تتقلب في الدف والنعيم فليس هذا من العدل ، فما أعطاك الله إلا ليبتليك فشمر عن ساعد الجد وقدم لنفسك </w:t>
      </w:r>
      <w:proofErr w:type="spellStart"/>
      <w:r>
        <w:rPr>
          <w:rFonts w:ascii="Traditional Arabic" w:hAnsi="Traditional Arabic" w:cs="Traditional Arabic" w:hint="cs"/>
          <w:sz w:val="36"/>
          <w:szCs w:val="36"/>
          <w:rtl/>
          <w:lang w:val="en-US"/>
        </w:rPr>
        <w:t>فالايام</w:t>
      </w:r>
      <w:proofErr w:type="spellEnd"/>
      <w:r>
        <w:rPr>
          <w:rFonts w:ascii="Traditional Arabic" w:hAnsi="Traditional Arabic" w:cs="Traditional Arabic" w:hint="cs"/>
          <w:sz w:val="36"/>
          <w:szCs w:val="36"/>
          <w:rtl/>
          <w:lang w:val="en-US"/>
        </w:rPr>
        <w:t xml:space="preserve"> دول .</w:t>
      </w:r>
    </w:p>
    <w:p w14:paraId="3079E2D0" w14:textId="774B3EEF" w:rsidR="00A73507" w:rsidRDefault="00A73507" w:rsidP="00A73507">
      <w:pPr>
        <w:bidi/>
        <w:jc w:val="both"/>
        <w:rPr>
          <w:sz w:val="36"/>
          <w:szCs w:val="36"/>
          <w:rtl/>
        </w:rPr>
      </w:pPr>
      <w:r>
        <w:rPr>
          <w:rFonts w:ascii="Traditional Arabic" w:hAnsi="Traditional Arabic" w:cs="Traditional Arabic" w:hint="cs"/>
          <w:sz w:val="36"/>
          <w:szCs w:val="36"/>
          <w:rtl/>
          <w:lang w:val="en-US"/>
        </w:rPr>
        <w:t xml:space="preserve">اللهم كن لإخواننا </w:t>
      </w:r>
      <w:proofErr w:type="spellStart"/>
      <w:r>
        <w:rPr>
          <w:rFonts w:ascii="Traditional Arabic" w:hAnsi="Traditional Arabic" w:cs="Traditional Arabic" w:hint="cs"/>
          <w:sz w:val="36"/>
          <w:szCs w:val="36"/>
          <w:rtl/>
          <w:lang w:val="en-US"/>
        </w:rPr>
        <w:t>المستضفين</w:t>
      </w:r>
      <w:proofErr w:type="spellEnd"/>
      <w:r>
        <w:rPr>
          <w:rFonts w:ascii="Traditional Arabic" w:hAnsi="Traditional Arabic" w:cs="Traditional Arabic" w:hint="cs"/>
          <w:sz w:val="36"/>
          <w:szCs w:val="36"/>
          <w:rtl/>
          <w:lang w:val="en-US"/>
        </w:rPr>
        <w:t xml:space="preserve"> </w:t>
      </w:r>
      <w:r w:rsidR="002F675D">
        <w:rPr>
          <w:rFonts w:ascii="Traditional Arabic" w:hAnsi="Traditional Arabic" w:cs="Traditional Arabic" w:hint="cs"/>
          <w:sz w:val="36"/>
          <w:szCs w:val="36"/>
          <w:rtl/>
          <w:lang w:val="en-US"/>
        </w:rPr>
        <w:t xml:space="preserve">في كل </w:t>
      </w:r>
      <w:proofErr w:type="gramStart"/>
      <w:r w:rsidR="002F675D">
        <w:rPr>
          <w:rFonts w:ascii="Traditional Arabic" w:hAnsi="Traditional Arabic" w:cs="Traditional Arabic" w:hint="cs"/>
          <w:sz w:val="36"/>
          <w:szCs w:val="36"/>
          <w:rtl/>
          <w:lang w:val="en-US"/>
        </w:rPr>
        <w:t>مكان ،</w:t>
      </w:r>
      <w:proofErr w:type="gramEnd"/>
      <w:r w:rsidR="002F675D">
        <w:rPr>
          <w:rFonts w:ascii="Traditional Arabic" w:hAnsi="Traditional Arabic" w:cs="Traditional Arabic" w:hint="cs"/>
          <w:sz w:val="36"/>
          <w:szCs w:val="36"/>
          <w:rtl/>
          <w:lang w:val="en-US"/>
        </w:rPr>
        <w:t xml:space="preserve"> </w:t>
      </w:r>
      <w:r w:rsidR="002A5099">
        <w:rPr>
          <w:rFonts w:ascii="Traditional Arabic" w:hAnsi="Traditional Arabic" w:cs="Traditional Arabic" w:hint="cs"/>
          <w:sz w:val="36"/>
          <w:szCs w:val="36"/>
          <w:rtl/>
          <w:lang w:val="en-US"/>
        </w:rPr>
        <w:t>ال</w:t>
      </w:r>
      <w:r w:rsidR="009A74D8">
        <w:rPr>
          <w:rFonts w:ascii="Traditional Arabic" w:hAnsi="Traditional Arabic" w:cs="Traditional Arabic" w:hint="cs"/>
          <w:sz w:val="36"/>
          <w:szCs w:val="36"/>
          <w:rtl/>
          <w:lang w:val="en-US"/>
        </w:rPr>
        <w:t>ل</w:t>
      </w:r>
      <w:r w:rsidR="002A5099">
        <w:rPr>
          <w:rFonts w:ascii="Traditional Arabic" w:hAnsi="Traditional Arabic" w:cs="Traditional Arabic" w:hint="cs"/>
          <w:sz w:val="36"/>
          <w:szCs w:val="36"/>
          <w:rtl/>
          <w:lang w:val="en-US"/>
        </w:rPr>
        <w:t xml:space="preserve">هم كن لإخواننا في غزة ، اللهم إنهم مظلومون فانصرهم ، وحفاة فاحملهم ، وعراة فاكسهم ، وجياع فأطعمهم </w:t>
      </w:r>
      <w:r w:rsidR="002A5099">
        <w:rPr>
          <w:rFonts w:hint="cs"/>
          <w:sz w:val="36"/>
          <w:szCs w:val="36"/>
          <w:rtl/>
        </w:rPr>
        <w:t xml:space="preserve">، اللهم انصرهم على الصهاينة الغاصبين ، اللهم مكن لهم في بلادهم ، اللهم اشف مرضاهم ، وارحم موتاهم </w:t>
      </w:r>
      <w:proofErr w:type="spellStart"/>
      <w:r w:rsidR="002A5099">
        <w:rPr>
          <w:rFonts w:hint="cs"/>
          <w:sz w:val="36"/>
          <w:szCs w:val="36"/>
          <w:rtl/>
        </w:rPr>
        <w:t>يارب</w:t>
      </w:r>
      <w:proofErr w:type="spellEnd"/>
      <w:r w:rsidR="002A5099">
        <w:rPr>
          <w:rFonts w:hint="cs"/>
          <w:sz w:val="36"/>
          <w:szCs w:val="36"/>
          <w:rtl/>
        </w:rPr>
        <w:t xml:space="preserve"> العالمين</w:t>
      </w:r>
    </w:p>
    <w:p w14:paraId="4EFF1F07" w14:textId="77777777" w:rsidR="00C74825" w:rsidRPr="00822F59" w:rsidRDefault="00C74825" w:rsidP="00C74825">
      <w:pPr>
        <w:bidi/>
        <w:spacing w:line="240" w:lineRule="auto"/>
        <w:rPr>
          <w:rFonts w:ascii="Traditional Arabic" w:hAnsi="Traditional Arabic" w:cs="Traditional Arabic"/>
          <w:sz w:val="36"/>
          <w:szCs w:val="36"/>
          <w:rtl/>
          <w:lang w:val="en-US"/>
        </w:rPr>
      </w:pPr>
    </w:p>
    <w:sectPr w:rsidR="00C74825" w:rsidRPr="00822F59" w:rsidSect="00F464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688B"/>
    <w:rsid w:val="002A5099"/>
    <w:rsid w:val="002F675D"/>
    <w:rsid w:val="003035C3"/>
    <w:rsid w:val="00307766"/>
    <w:rsid w:val="006000B4"/>
    <w:rsid w:val="00822F59"/>
    <w:rsid w:val="009A3719"/>
    <w:rsid w:val="009A74D8"/>
    <w:rsid w:val="009D688B"/>
    <w:rsid w:val="00A73507"/>
    <w:rsid w:val="00BA4852"/>
    <w:rsid w:val="00C74825"/>
    <w:rsid w:val="00E53583"/>
    <w:rsid w:val="00F2329F"/>
    <w:rsid w:val="00F464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2E4A"/>
  <w15:docId w15:val="{17DB33AE-874A-488E-AC59-EE2A8A41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A3719"/>
    <w:rPr>
      <w:color w:val="0000FF"/>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newlibrary/display_book.php?bk_no=52&amp;ID=643&amp;idfrom=1866&amp;idto=1869&amp;bookid=52&amp;startno=1" TargetMode="External"/><Relationship Id="rId3" Type="http://schemas.openxmlformats.org/officeDocument/2006/relationships/webSettings" Target="webSettings.xml"/><Relationship Id="rId7" Type="http://schemas.openxmlformats.org/officeDocument/2006/relationships/hyperlink" Target="http://library.islamweb.net/newlibrary/showalam.php?ids=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ary.islamweb.net/newlibrary/showalam.php?ids=17073" TargetMode="External"/><Relationship Id="rId5" Type="http://schemas.openxmlformats.org/officeDocument/2006/relationships/hyperlink" Target="http://library.islamweb.net/newlibrary/display_book.php?idfrom=7954&amp;idto=7959&amp;bk_no=53&amp;ID=1276" TargetMode="External"/><Relationship Id="rId10" Type="http://schemas.openxmlformats.org/officeDocument/2006/relationships/theme" Target="theme/theme1.xml"/><Relationship Id="rId4" Type="http://schemas.openxmlformats.org/officeDocument/2006/relationships/hyperlink" Target="http://library.islamweb.net/newlibrary/showalam.php?ids=4" TargetMode="Externa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1</Pages>
  <Words>1061</Words>
  <Characters>6049</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7</cp:revision>
  <dcterms:created xsi:type="dcterms:W3CDTF">2016-12-29T13:01:00Z</dcterms:created>
  <dcterms:modified xsi:type="dcterms:W3CDTF">2023-10-19T13:17:00Z</dcterms:modified>
</cp:coreProperties>
</file>