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241" w:rsidRPr="00835931" w:rsidRDefault="006A5241" w:rsidP="006A5241">
      <w:pPr>
        <w:ind w:firstLine="423"/>
        <w:rPr>
          <w:rFonts w:ascii="Al-QuranAlKareem" w:hAnsi="Al-QuranAlKareem" w:cs="KFGQPC Uthman Taha Naskh"/>
          <w:sz w:val="48"/>
          <w:szCs w:val="48"/>
        </w:rPr>
      </w:pPr>
      <w:r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إِنَّ الْحَمْدَ لِلهِ نَحْمَدُهُ </w:t>
      </w:r>
      <w:proofErr w:type="spellStart"/>
      <w:r w:rsidRPr="00835931">
        <w:rPr>
          <w:rFonts w:ascii="Al-QuranAlKareem" w:hAnsi="Al-QuranAlKareem" w:cs="KFGQPC Uthman Taha Naskh" w:hint="cs"/>
          <w:sz w:val="48"/>
          <w:szCs w:val="48"/>
          <w:rtl/>
        </w:rPr>
        <w:t>وَنَسْتَعِينُهُ</w:t>
      </w:r>
      <w:proofErr w:type="spellEnd"/>
      <w:r w:rsidRPr="00835931">
        <w:rPr>
          <w:rFonts w:ascii="Al-QuranAlKareem" w:hAnsi="Al-QuranAlKareem" w:cs="KFGQPC Uthman Taha Naskh" w:hint="cs"/>
          <w:sz w:val="48"/>
          <w:szCs w:val="48"/>
          <w:rtl/>
        </w:rPr>
        <w:t>، مَنْ يَهْدِهِ اللهُ فَلاَ مُضِلَّ لَهُ، وَمَنْ يُضْلِلْ فَلاَ هَادِيَ لَهُ، وَأَشْهَدُ أَنْ لاَ إِلَهَ إِلاَّ اللهُ، وَحْدَهُ لاَ شَرِيكَ لَهُ، وَ</w:t>
      </w:r>
      <w:r w:rsidR="007E4886"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أَشْهَدُ </w:t>
      </w:r>
      <w:r w:rsidRPr="00835931">
        <w:rPr>
          <w:rFonts w:ascii="Al-QuranAlKareem" w:hAnsi="Al-QuranAlKareem" w:cs="KFGQPC Uthman Taha Naskh" w:hint="cs"/>
          <w:sz w:val="48"/>
          <w:szCs w:val="48"/>
          <w:rtl/>
        </w:rPr>
        <w:t>أَنَّ مُحَمَّدًا عَبْدُهُ وَرَسُولُهُ، أَمَّا بَعْدُ: فاتق</w:t>
      </w:r>
      <w:r w:rsidR="00D0787F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835931">
        <w:rPr>
          <w:rFonts w:ascii="Al-QuranAlKareem" w:hAnsi="Al-QuranAlKareem" w:cs="KFGQPC Uthman Taha Naskh" w:hint="cs"/>
          <w:sz w:val="48"/>
          <w:szCs w:val="48"/>
          <w:rtl/>
        </w:rPr>
        <w:t>وا الله</w:t>
      </w:r>
      <w:r w:rsidR="00D0787F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 {</w:t>
      </w:r>
      <w:r w:rsidRPr="00835931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>وَاعْلَمُوا أَنَّ اللَّهَ مَعَ الْمُتَّقِينَ</w:t>
      </w:r>
      <w:r w:rsidRPr="00835931">
        <w:rPr>
          <w:rFonts w:ascii="Al-QuranAlKareem" w:hAnsi="Al-QuranAlKareem" w:cs="KFGQPC Uthman Taha Naskh" w:hint="cs"/>
          <w:sz w:val="48"/>
          <w:szCs w:val="48"/>
          <w:rtl/>
        </w:rPr>
        <w:t>}.</w:t>
      </w:r>
    </w:p>
    <w:p w:rsidR="00D0787F" w:rsidRPr="00835931" w:rsidRDefault="007F7E10" w:rsidP="00D0787F">
      <w:pPr>
        <w:ind w:firstLine="423"/>
        <w:rPr>
          <w:rFonts w:ascii="Al-QuranAlKareem" w:hAnsi="Al-QuranAlKareem" w:cs="KFGQPC Uthman Taha Naskh"/>
          <w:sz w:val="48"/>
          <w:szCs w:val="48"/>
          <w:rtl/>
        </w:rPr>
      </w:pPr>
      <w:r w:rsidRPr="00835931">
        <w:rPr>
          <w:rFonts w:ascii="Al-QuranAlKareem" w:hAnsi="Al-QuranAlKareem" w:cs="KFGQPC Uthman Taha Naskh" w:hint="cs"/>
          <w:sz w:val="48"/>
          <w:szCs w:val="48"/>
          <w:rtl/>
        </w:rPr>
        <w:t>يا ع</w:t>
      </w:r>
      <w:r w:rsidR="002336B9" w:rsidRPr="00835931">
        <w:rPr>
          <w:rFonts w:ascii="Al-QuranAlKareem" w:hAnsi="Al-QuranAlKareem" w:cs="KFGQPC Uthman Taha Naskh" w:hint="cs"/>
          <w:sz w:val="48"/>
          <w:szCs w:val="48"/>
          <w:rtl/>
        </w:rPr>
        <w:t>بد</w:t>
      </w:r>
      <w:r w:rsidR="00D0787F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2336B9"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 الله</w:t>
      </w:r>
      <w:r w:rsidR="009B1F23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2336B9"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: </w:t>
      </w:r>
      <w:r w:rsidR="00D0787F" w:rsidRPr="00835931">
        <w:rPr>
          <w:rFonts w:ascii="Al-QuranAlKareem" w:hAnsi="Al-QuranAlKareem" w:cs="KFGQPC Uthman Taha Naskh" w:hint="cs"/>
          <w:sz w:val="48"/>
          <w:szCs w:val="48"/>
          <w:rtl/>
        </w:rPr>
        <w:t>كل</w:t>
      </w:r>
      <w:r w:rsidR="009B1F23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D0787F" w:rsidRPr="00835931">
        <w:rPr>
          <w:rFonts w:ascii="Al-QuranAlKareem" w:hAnsi="Al-QuranAlKareem" w:cs="KFGQPC Uthman Taha Naskh" w:hint="cs"/>
          <w:sz w:val="48"/>
          <w:szCs w:val="48"/>
          <w:rtl/>
        </w:rPr>
        <w:t>نا بشر</w:t>
      </w:r>
      <w:r w:rsidR="00D27C55" w:rsidRPr="00835931">
        <w:rPr>
          <w:rFonts w:ascii="Al-QuranAlKareem" w:hAnsi="Al-QuranAlKareem" w:cs="KFGQPC Uthman Taha Naskh" w:hint="cs"/>
          <w:sz w:val="48"/>
          <w:szCs w:val="48"/>
          <w:rtl/>
        </w:rPr>
        <w:t>ٌ</w:t>
      </w:r>
      <w:r w:rsidR="00D0787F"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 معر</w:t>
      </w:r>
      <w:r w:rsidR="007E4886" w:rsidRPr="00835931">
        <w:rPr>
          <w:rFonts w:ascii="Al-QuranAlKareem" w:hAnsi="Al-QuranAlKareem" w:cs="KFGQPC Uthman Taha Naskh" w:hint="cs"/>
          <w:sz w:val="48"/>
          <w:szCs w:val="48"/>
          <w:rtl/>
        </w:rPr>
        <w:t>َّ</w:t>
      </w:r>
      <w:r w:rsidR="00D0787F" w:rsidRPr="00835931">
        <w:rPr>
          <w:rFonts w:ascii="Al-QuranAlKareem" w:hAnsi="Al-QuranAlKareem" w:cs="KFGQPC Uthman Taha Naskh" w:hint="cs"/>
          <w:sz w:val="48"/>
          <w:szCs w:val="48"/>
          <w:rtl/>
        </w:rPr>
        <w:t>ضون</w:t>
      </w:r>
      <w:r w:rsidR="00D27C55" w:rsidRPr="00835931">
        <w:rPr>
          <w:rFonts w:ascii="Al-QuranAlKareem" w:hAnsi="Al-QuranAlKareem" w:cs="KFGQPC Uthman Taha Naskh" w:hint="cs"/>
          <w:sz w:val="48"/>
          <w:szCs w:val="48"/>
          <w:rtl/>
        </w:rPr>
        <w:t>َ للأحزانِ</w:t>
      </w:r>
      <w:r w:rsidR="00D0787F"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 بين</w:t>
      </w:r>
      <w:r w:rsidR="00D27C55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D0787F"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 الفينة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D0787F"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 والأخر</w:t>
      </w:r>
      <w:r w:rsidR="007E4886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D0787F" w:rsidRPr="00835931">
        <w:rPr>
          <w:rFonts w:ascii="Al-QuranAlKareem" w:hAnsi="Al-QuranAlKareem" w:cs="KFGQPC Uthman Taha Naskh" w:hint="cs"/>
          <w:sz w:val="48"/>
          <w:szCs w:val="48"/>
          <w:rtl/>
        </w:rPr>
        <w:t>ى.</w:t>
      </w:r>
    </w:p>
    <w:p w:rsidR="007F7E10" w:rsidRPr="00835931" w:rsidRDefault="00D0787F" w:rsidP="00D0787F">
      <w:pPr>
        <w:ind w:firstLine="423"/>
        <w:rPr>
          <w:rFonts w:ascii="Al-QuranAlKareem" w:hAnsi="Al-QuranAlKareem" w:cs="KFGQPC Uthman Taha Naskh"/>
          <w:sz w:val="48"/>
          <w:szCs w:val="48"/>
          <w:rtl/>
        </w:rPr>
      </w:pPr>
      <w:r w:rsidRPr="00835931">
        <w:rPr>
          <w:rFonts w:ascii="Al-QuranAlKareem" w:hAnsi="Al-QuranAlKareem" w:cs="KFGQPC Uthman Taha Naskh" w:hint="cs"/>
          <w:sz w:val="48"/>
          <w:szCs w:val="48"/>
          <w:rtl/>
        </w:rPr>
        <w:t>فيا كل</w:t>
      </w:r>
      <w:r w:rsidR="00D27C55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 محزون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ٍ</w:t>
      </w:r>
      <w:r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: </w:t>
      </w:r>
      <w:r w:rsidR="007F7E10" w:rsidRPr="00835931">
        <w:rPr>
          <w:rFonts w:ascii="Al-QuranAlKareem" w:hAnsi="Al-QuranAlKareem" w:cs="KFGQPC Uthman Taha Naskh" w:hint="cs"/>
          <w:sz w:val="48"/>
          <w:szCs w:val="48"/>
          <w:rtl/>
        </w:rPr>
        <w:t>فكر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7F7E10"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="002336B9" w:rsidRPr="00835931">
        <w:rPr>
          <w:rFonts w:ascii="Al-QuranAlKareem" w:hAnsi="Al-QuranAlKareem" w:cs="KFGQPC Uthman Taha Naskh" w:hint="cs"/>
          <w:sz w:val="48"/>
          <w:szCs w:val="48"/>
          <w:rtl/>
        </w:rPr>
        <w:t>الآن</w:t>
      </w:r>
      <w:r w:rsidR="00D27C55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7E4886"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 ببلايا</w:t>
      </w:r>
      <w:r w:rsidR="002336B9"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 ابت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2336B9" w:rsidRPr="00835931">
        <w:rPr>
          <w:rFonts w:ascii="Al-QuranAlKareem" w:hAnsi="Al-QuranAlKareem" w:cs="KFGQPC Uthman Taha Naskh" w:hint="cs"/>
          <w:sz w:val="48"/>
          <w:szCs w:val="48"/>
          <w:rtl/>
        </w:rPr>
        <w:t>ليت</w:t>
      </w:r>
      <w:r w:rsidR="00D27C55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2336B9"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 بها، ف</w:t>
      </w:r>
      <w:r w:rsidR="007F7E10" w:rsidRPr="00835931">
        <w:rPr>
          <w:rFonts w:ascii="Al-QuranAlKareem" w:hAnsi="Al-QuranAlKareem" w:cs="KFGQPC Uthman Taha Naskh" w:hint="cs"/>
          <w:sz w:val="48"/>
          <w:szCs w:val="48"/>
          <w:rtl/>
        </w:rPr>
        <w:t>جثم</w:t>
      </w:r>
      <w:r w:rsidR="00D27C55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7F7E10"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Pr="00835931">
        <w:rPr>
          <w:rFonts w:ascii="Al-QuranAlKareem" w:hAnsi="Al-QuranAlKareem" w:cs="KFGQPC Uthman Taha Naskh" w:hint="cs"/>
          <w:sz w:val="48"/>
          <w:szCs w:val="48"/>
          <w:rtl/>
        </w:rPr>
        <w:t>بسبب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ها </w:t>
      </w:r>
      <w:r w:rsidR="007F7E10" w:rsidRPr="00835931">
        <w:rPr>
          <w:rFonts w:ascii="Al-QuranAlKareem" w:hAnsi="Al-QuranAlKareem" w:cs="KFGQPC Uthman Taha Naskh" w:hint="cs"/>
          <w:sz w:val="48"/>
          <w:szCs w:val="48"/>
          <w:rtl/>
        </w:rPr>
        <w:t>ال</w:t>
      </w:r>
      <w:r w:rsidR="002336B9" w:rsidRPr="00835931">
        <w:rPr>
          <w:rFonts w:ascii="Al-QuranAlKareem" w:hAnsi="Al-QuranAlKareem" w:cs="KFGQPC Uthman Taha Naskh" w:hint="cs"/>
          <w:sz w:val="48"/>
          <w:szCs w:val="48"/>
          <w:rtl/>
        </w:rPr>
        <w:t>هم</w:t>
      </w:r>
      <w:r w:rsidR="009B1F23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2336B9"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 على صدر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2336B9" w:rsidRPr="00835931">
        <w:rPr>
          <w:rFonts w:ascii="Al-QuranAlKareem" w:hAnsi="Al-QuranAlKareem" w:cs="KFGQPC Uthman Taha Naskh" w:hint="cs"/>
          <w:sz w:val="48"/>
          <w:szCs w:val="48"/>
          <w:rtl/>
        </w:rPr>
        <w:t>ك</w:t>
      </w:r>
      <w:r w:rsidR="00D27C55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2336B9" w:rsidRPr="00835931">
        <w:rPr>
          <w:rFonts w:ascii="Al-QuranAlKareem" w:hAnsi="Al-QuranAlKareem" w:cs="KFGQPC Uthman Taha Naskh" w:hint="cs"/>
          <w:sz w:val="48"/>
          <w:szCs w:val="48"/>
          <w:rtl/>
        </w:rPr>
        <w:t>، واستوط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2336B9" w:rsidRPr="00835931">
        <w:rPr>
          <w:rFonts w:ascii="Al-QuranAlKareem" w:hAnsi="Al-QuranAlKareem" w:cs="KFGQPC Uthman Taha Naskh" w:hint="cs"/>
          <w:sz w:val="48"/>
          <w:szCs w:val="48"/>
          <w:rtl/>
        </w:rPr>
        <w:t>ن</w:t>
      </w:r>
      <w:r w:rsidR="00D27C55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2336B9"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 الحزن</w:t>
      </w:r>
      <w:r w:rsidR="009B1F23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2336B9"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 قلب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2336B9" w:rsidRPr="00835931">
        <w:rPr>
          <w:rFonts w:ascii="Al-QuranAlKareem" w:hAnsi="Al-QuranAlKareem" w:cs="KFGQPC Uthman Taha Naskh" w:hint="cs"/>
          <w:sz w:val="48"/>
          <w:szCs w:val="48"/>
          <w:rtl/>
        </w:rPr>
        <w:t>ك</w:t>
      </w:r>
      <w:r w:rsidR="00D27C55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7F7E10" w:rsidRPr="00835931">
        <w:rPr>
          <w:rFonts w:ascii="Al-QuranAlKareem" w:hAnsi="Al-QuranAlKareem" w:cs="KFGQPC Uthman Taha Naskh" w:hint="cs"/>
          <w:sz w:val="48"/>
          <w:szCs w:val="48"/>
          <w:rtl/>
        </w:rPr>
        <w:t>!</w:t>
      </w:r>
      <w:r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="007F7E10" w:rsidRPr="00835931">
        <w:rPr>
          <w:rFonts w:ascii="Al-QuranAlKareem" w:hAnsi="Al-QuranAlKareem" w:cs="KFGQPC Uthman Taha Naskh" w:hint="cs"/>
          <w:sz w:val="48"/>
          <w:szCs w:val="48"/>
          <w:rtl/>
        </w:rPr>
        <w:t>أتريد</w:t>
      </w:r>
      <w:r w:rsidR="00A9160B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7F7E10"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 تسلية</w:t>
      </w:r>
      <w:r w:rsidR="00A9160B" w:rsidRPr="00835931">
        <w:rPr>
          <w:rFonts w:ascii="Al-QuranAlKareem" w:hAnsi="Al-QuranAlKareem" w:cs="KFGQPC Uthman Taha Naskh" w:hint="cs"/>
          <w:sz w:val="48"/>
          <w:szCs w:val="48"/>
          <w:rtl/>
        </w:rPr>
        <w:t>ً</w:t>
      </w:r>
      <w:r w:rsidR="007F7E10"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="007E4886" w:rsidRPr="00835931">
        <w:rPr>
          <w:rFonts w:ascii="Al-QuranAlKareem" w:hAnsi="Al-QuranAlKareem" w:cs="KFGQPC Uthman Taha Naskh" w:hint="cs"/>
          <w:sz w:val="48"/>
          <w:szCs w:val="48"/>
          <w:rtl/>
        </w:rPr>
        <w:t>ل</w:t>
      </w:r>
      <w:r w:rsidR="007F7E10" w:rsidRPr="00835931">
        <w:rPr>
          <w:rFonts w:ascii="Al-QuranAlKareem" w:hAnsi="Al-QuranAlKareem" w:cs="KFGQPC Uthman Taha Naskh" w:hint="cs"/>
          <w:sz w:val="48"/>
          <w:szCs w:val="48"/>
          <w:rtl/>
        </w:rPr>
        <w:t>ح</w:t>
      </w:r>
      <w:r w:rsidR="009B1F23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7F7E10" w:rsidRPr="00835931">
        <w:rPr>
          <w:rFonts w:ascii="Al-QuranAlKareem" w:hAnsi="Al-QuranAlKareem" w:cs="KFGQPC Uthman Taha Naskh" w:hint="cs"/>
          <w:sz w:val="48"/>
          <w:szCs w:val="48"/>
          <w:rtl/>
        </w:rPr>
        <w:t>زن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7F7E10" w:rsidRPr="00835931">
        <w:rPr>
          <w:rFonts w:ascii="Al-QuranAlKareem" w:hAnsi="Al-QuranAlKareem" w:cs="KFGQPC Uthman Taha Naskh" w:hint="cs"/>
          <w:sz w:val="48"/>
          <w:szCs w:val="48"/>
          <w:rtl/>
        </w:rPr>
        <w:t>ك، وبلس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7F7E10" w:rsidRPr="00835931">
        <w:rPr>
          <w:rFonts w:ascii="Al-QuranAlKareem" w:hAnsi="Al-QuranAlKareem" w:cs="KFGQPC Uthman Taha Naskh" w:hint="cs"/>
          <w:sz w:val="48"/>
          <w:szCs w:val="48"/>
          <w:rtl/>
        </w:rPr>
        <w:t>مًا يعالج</w:t>
      </w:r>
      <w:r w:rsidR="009B1F23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7F7E10" w:rsidRPr="00835931">
        <w:rPr>
          <w:rFonts w:ascii="Al-QuranAlKareem" w:hAnsi="Al-QuranAlKareem" w:cs="KFGQPC Uthman Taha Naskh" w:hint="cs"/>
          <w:sz w:val="48"/>
          <w:szCs w:val="48"/>
          <w:rtl/>
        </w:rPr>
        <w:t>ك في هم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7F7E10" w:rsidRPr="00835931">
        <w:rPr>
          <w:rFonts w:ascii="Al-QuranAlKareem" w:hAnsi="Al-QuranAlKareem" w:cs="KFGQPC Uthman Taha Naskh" w:hint="cs"/>
          <w:sz w:val="48"/>
          <w:szCs w:val="48"/>
          <w:rtl/>
        </w:rPr>
        <w:t>ك؟!</w:t>
      </w:r>
    </w:p>
    <w:p w:rsidR="00A207A4" w:rsidRPr="00835931" w:rsidRDefault="00D0787F" w:rsidP="00D0787F">
      <w:pPr>
        <w:ind w:firstLine="423"/>
        <w:rPr>
          <w:rFonts w:ascii="Al-QuranAlKareem" w:hAnsi="Al-QuranAlKareem" w:cs="KFGQPC Uthman Taha Naskh"/>
          <w:sz w:val="48"/>
          <w:szCs w:val="48"/>
          <w:rtl/>
        </w:rPr>
      </w:pPr>
      <w:r w:rsidRPr="00835931">
        <w:rPr>
          <w:rFonts w:ascii="Al-QuranAlKareem" w:hAnsi="Al-QuranAlKareem" w:cs="KFGQPC Uthman Taha Naskh" w:hint="cs"/>
          <w:sz w:val="48"/>
          <w:szCs w:val="48"/>
          <w:rtl/>
        </w:rPr>
        <w:t>العلاج</w:t>
      </w:r>
      <w:r w:rsidR="009B1F23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="007F7E10" w:rsidRPr="00835931">
        <w:rPr>
          <w:rFonts w:ascii="Al-QuranAlKareem" w:hAnsi="Al-QuranAlKareem" w:cs="KFGQPC Uthman Taha Naskh" w:hint="cs"/>
          <w:sz w:val="48"/>
          <w:szCs w:val="48"/>
          <w:rtl/>
        </w:rPr>
        <w:t>أن تعتب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7F7E10" w:rsidRPr="00835931">
        <w:rPr>
          <w:rFonts w:ascii="Al-QuranAlKareem" w:hAnsi="Al-QuranAlKareem" w:cs="KFGQPC Uthman Taha Naskh" w:hint="cs"/>
          <w:sz w:val="48"/>
          <w:szCs w:val="48"/>
          <w:rtl/>
        </w:rPr>
        <w:t>ر</w:t>
      </w:r>
      <w:r w:rsidR="00A9160B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7F7E10"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 بما جر</w:t>
      </w:r>
      <w:r w:rsidR="00A9160B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7F7E10" w:rsidRPr="00835931">
        <w:rPr>
          <w:rFonts w:ascii="Al-QuranAlKareem" w:hAnsi="Al-QuranAlKareem" w:cs="KFGQPC Uthman Taha Naskh" w:hint="cs"/>
          <w:sz w:val="48"/>
          <w:szCs w:val="48"/>
          <w:rtl/>
        </w:rPr>
        <w:t>ى لنبي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7F7E10" w:rsidRPr="00835931">
        <w:rPr>
          <w:rFonts w:ascii="Al-QuranAlKareem" w:hAnsi="Al-QuranAlKareem" w:cs="KFGQPC Uthman Taha Naskh" w:hint="cs"/>
          <w:sz w:val="48"/>
          <w:szCs w:val="48"/>
          <w:rtl/>
        </w:rPr>
        <w:t>ك</w:t>
      </w:r>
      <w:r w:rsidR="008C2537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7F7E10"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 -صَلَّى اللهُ عَلَيْهِ وَسَلَّمَ- 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>فهو</w:t>
      </w:r>
      <w:r w:rsidR="00A9160B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الذي كان</w:t>
      </w:r>
      <w:r w:rsidR="00A9160B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 xml:space="preserve"> يستعيذ</w:t>
      </w:r>
      <w:r w:rsidR="009B1F23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رب</w:t>
      </w:r>
      <w:r w:rsidR="00A9160B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>ه من الهم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 xml:space="preserve"> والح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>ز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>ن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 xml:space="preserve">، </w:t>
      </w:r>
      <w:r w:rsidR="00702D48" w:rsidRPr="00835931">
        <w:rPr>
          <w:rFonts w:ascii="Al-QuranAlKareem" w:hAnsi="Al-QuranAlKareem" w:cs="KFGQPC Uthman Taha Naskh" w:hint="cs"/>
          <w:sz w:val="48"/>
          <w:szCs w:val="48"/>
          <w:rtl/>
        </w:rPr>
        <w:t>ولذا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 xml:space="preserve"> كان</w:t>
      </w:r>
      <w:r w:rsidR="00A9160B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="001C69FD" w:rsidRPr="00835931">
        <w:rPr>
          <w:rFonts w:ascii="Al-QuranAlKareem" w:hAnsi="Al-QuranAlKareem" w:cs="KFGQPC Uthman Taha Naskh"/>
          <w:sz w:val="48"/>
          <w:szCs w:val="48"/>
          <w:rtl/>
        </w:rPr>
        <w:t>دائم</w:t>
      </w:r>
      <w:r w:rsidR="00A9160B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1C69FD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الب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1C69FD" w:rsidRPr="00835931">
        <w:rPr>
          <w:rFonts w:ascii="Al-QuranAlKareem" w:hAnsi="Al-QuranAlKareem" w:cs="KFGQPC Uthman Taha Naskh"/>
          <w:sz w:val="48"/>
          <w:szCs w:val="48"/>
          <w:rtl/>
        </w:rPr>
        <w:t>ش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1C69FD" w:rsidRPr="00835931">
        <w:rPr>
          <w:rFonts w:ascii="Al-QuranAlKareem" w:hAnsi="Al-QuranAlKareem" w:cs="KFGQPC Uthman Taha Naskh"/>
          <w:sz w:val="48"/>
          <w:szCs w:val="48"/>
          <w:rtl/>
        </w:rPr>
        <w:t>ر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1C69FD" w:rsidRPr="00835931">
        <w:rPr>
          <w:rFonts w:ascii="Al-QuranAlKareem" w:hAnsi="Al-QuranAlKareem" w:cs="KFGQPC Uthman Taha Naskh"/>
          <w:sz w:val="48"/>
          <w:szCs w:val="48"/>
          <w:rtl/>
        </w:rPr>
        <w:t>، كثير</w:t>
      </w:r>
      <w:r w:rsidR="00A9160B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1C69FD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التبسُّم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1C69FD" w:rsidRPr="00835931">
        <w:rPr>
          <w:rFonts w:ascii="Al-QuranAlKareem" w:hAnsi="Al-QuranAlKareem" w:cs="KFGQPC Uthman Taha Naskh"/>
          <w:sz w:val="48"/>
          <w:szCs w:val="48"/>
          <w:rtl/>
        </w:rPr>
        <w:t xml:space="preserve">، 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>مع أن الأحزان</w:t>
      </w:r>
      <w:r w:rsidR="00A9160B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="00702D48" w:rsidRPr="00835931">
        <w:rPr>
          <w:rFonts w:ascii="Al-QuranAlKareem" w:hAnsi="Al-QuranAlKareem" w:cs="KFGQPC Uthman Taha Naskh" w:hint="cs"/>
          <w:sz w:val="48"/>
          <w:szCs w:val="48"/>
          <w:rtl/>
        </w:rPr>
        <w:t>كثيرة</w:t>
      </w:r>
      <w:r w:rsidR="009B1F23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702D48"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 الزيارة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702D48"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 له في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حيات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 xml:space="preserve">ه ولكنها لم </w:t>
      </w:r>
      <w:r w:rsidR="00702D48" w:rsidRPr="00835931">
        <w:rPr>
          <w:rFonts w:ascii="Al-QuranAlKareem" w:hAnsi="Al-QuranAlKareem" w:cs="KFGQPC Uthman Taha Naskh" w:hint="cs"/>
          <w:sz w:val="48"/>
          <w:szCs w:val="48"/>
          <w:rtl/>
        </w:rPr>
        <w:t>تج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702D48" w:rsidRPr="00835931">
        <w:rPr>
          <w:rFonts w:ascii="Al-QuranAlKareem" w:hAnsi="Al-QuranAlKareem" w:cs="KFGQPC Uthman Taha Naskh" w:hint="cs"/>
          <w:sz w:val="48"/>
          <w:szCs w:val="48"/>
          <w:rtl/>
        </w:rPr>
        <w:t>د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702D48"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 لها وطنًا في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 xml:space="preserve"> قلبه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>.</w:t>
      </w:r>
    </w:p>
    <w:p w:rsidR="00A207A4" w:rsidRPr="00835931" w:rsidRDefault="001C69FD" w:rsidP="00036295">
      <w:pPr>
        <w:ind w:firstLine="423"/>
        <w:rPr>
          <w:rFonts w:ascii="Al-QuranAlKareem" w:hAnsi="Al-QuranAlKareem" w:cs="KFGQPC Uthman Taha Naskh"/>
          <w:sz w:val="48"/>
          <w:szCs w:val="48"/>
          <w:rtl/>
        </w:rPr>
      </w:pPr>
      <w:r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فقد 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>زارت</w:t>
      </w:r>
      <w:r w:rsidR="00A9160B" w:rsidRPr="00835931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>ه</w:t>
      </w:r>
      <w:r w:rsidR="009B1F23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الأحزان</w:t>
      </w:r>
      <w:r w:rsidR="009B1F23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 xml:space="preserve"> في طفولت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>ه عندما</w:t>
      </w:r>
      <w:r w:rsidR="004D6635" w:rsidRPr="00835931">
        <w:rPr>
          <w:rFonts w:ascii="Al-QuranAlKareem" w:hAnsi="Al-QuranAlKareem" w:cs="KFGQPC Uthman Taha Naskh"/>
          <w:sz w:val="48"/>
          <w:szCs w:val="48"/>
          <w:rtl/>
        </w:rPr>
        <w:t xml:space="preserve"> ماتت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4D6635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أم</w:t>
      </w:r>
      <w:r w:rsidR="009B1F23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4D6635" w:rsidRPr="00835931">
        <w:rPr>
          <w:rFonts w:ascii="Al-QuranAlKareem" w:hAnsi="Al-QuranAlKareem" w:cs="KFGQPC Uthman Taha Naskh"/>
          <w:sz w:val="48"/>
          <w:szCs w:val="48"/>
          <w:rtl/>
        </w:rPr>
        <w:t>ه</w:t>
      </w:r>
      <w:r w:rsidR="009B1F23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4D6635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أمام</w:t>
      </w:r>
      <w:r w:rsidR="00A9160B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4D6635" w:rsidRPr="00835931">
        <w:rPr>
          <w:rFonts w:ascii="Al-QuranAlKareem" w:hAnsi="Al-QuranAlKareem" w:cs="KFGQPC Uthman Taha Naskh"/>
          <w:sz w:val="48"/>
          <w:szCs w:val="48"/>
          <w:rtl/>
        </w:rPr>
        <w:t xml:space="preserve"> ناظري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4D6635" w:rsidRPr="00835931">
        <w:rPr>
          <w:rFonts w:ascii="Al-QuranAlKareem" w:hAnsi="Al-QuranAlKareem" w:cs="KFGQPC Uthman Taha Naskh"/>
          <w:sz w:val="48"/>
          <w:szCs w:val="48"/>
          <w:rtl/>
        </w:rPr>
        <w:t>ه</w:t>
      </w:r>
      <w:r w:rsidR="003E7ACF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 xml:space="preserve"> وعمر</w:t>
      </w:r>
      <w:r w:rsidR="009B1F23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>ه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ست</w:t>
      </w:r>
      <w:r w:rsidR="009B1F23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سن</w:t>
      </w:r>
      <w:r w:rsidR="004D6635" w:rsidRPr="00835931">
        <w:rPr>
          <w:rFonts w:ascii="Al-QuranAlKareem" w:hAnsi="Al-QuranAlKareem" w:cs="KFGQPC Uthman Taha Naskh"/>
          <w:sz w:val="48"/>
          <w:szCs w:val="48"/>
          <w:rtl/>
        </w:rPr>
        <w:t>وات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ٍ</w:t>
      </w:r>
      <w:r w:rsidR="004D6635" w:rsidRPr="00835931">
        <w:rPr>
          <w:rFonts w:ascii="Al-QuranAlKareem" w:hAnsi="Al-QuranAlKareem" w:cs="KFGQPC Uthman Taha Naskh"/>
          <w:sz w:val="48"/>
          <w:szCs w:val="48"/>
          <w:rtl/>
        </w:rPr>
        <w:t>، وزارت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4D6635" w:rsidRPr="00835931">
        <w:rPr>
          <w:rFonts w:ascii="Al-QuranAlKareem" w:hAnsi="Al-QuranAlKareem" w:cs="KFGQPC Uthman Taha Naskh"/>
          <w:sz w:val="48"/>
          <w:szCs w:val="48"/>
          <w:rtl/>
        </w:rPr>
        <w:t>ه الأحزان</w:t>
      </w:r>
      <w:r w:rsidR="009B1F23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4D6635" w:rsidRPr="00835931">
        <w:rPr>
          <w:rFonts w:ascii="Al-QuranAlKareem" w:hAnsi="Al-QuranAlKareem" w:cs="KFGQPC Uthman Taha Naskh"/>
          <w:sz w:val="48"/>
          <w:szCs w:val="48"/>
          <w:rtl/>
        </w:rPr>
        <w:t xml:space="preserve"> يوم</w:t>
      </w:r>
      <w:r w:rsidR="00A9160B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4D6635" w:rsidRPr="00835931">
        <w:rPr>
          <w:rFonts w:ascii="Al-QuranAlKareem" w:hAnsi="Al-QuranAlKareem" w:cs="KFGQPC Uthman Taha Naskh"/>
          <w:sz w:val="48"/>
          <w:szCs w:val="48"/>
          <w:rtl/>
        </w:rPr>
        <w:t xml:space="preserve"> مات</w:t>
      </w:r>
      <w:r w:rsidR="00A9160B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4D6635" w:rsidRPr="00835931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="004D6635" w:rsidRPr="00835931">
        <w:rPr>
          <w:rFonts w:ascii="Al-QuranAlKareem" w:hAnsi="Al-QuranAlKareem" w:cs="KFGQPC Uthman Taha Naskh" w:hint="cs"/>
          <w:sz w:val="48"/>
          <w:szCs w:val="48"/>
          <w:rtl/>
        </w:rPr>
        <w:t>جد</w:t>
      </w:r>
      <w:r w:rsidR="009B1F23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4D6635" w:rsidRPr="00835931">
        <w:rPr>
          <w:rFonts w:ascii="Al-QuranAlKareem" w:hAnsi="Al-QuranAlKareem" w:cs="KFGQPC Uthman Taha Naskh" w:hint="cs"/>
          <w:sz w:val="48"/>
          <w:szCs w:val="48"/>
          <w:rtl/>
        </w:rPr>
        <w:t>ه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عبد</w:t>
      </w:r>
      <w:r w:rsidR="009B1F23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المطلب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 xml:space="preserve"> وعمر</w:t>
      </w:r>
      <w:r w:rsidR="009B1F23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9B1F23" w:rsidRPr="00835931">
        <w:rPr>
          <w:rFonts w:ascii="Al-QuranAlKareem" w:hAnsi="Al-QuranAlKareem" w:cs="KFGQPC Uthman Taha Naskh"/>
          <w:sz w:val="48"/>
          <w:szCs w:val="48"/>
          <w:rtl/>
        </w:rPr>
        <w:t>ه ثمان</w:t>
      </w:r>
      <w:r w:rsidR="009B1F23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="00702D48" w:rsidRPr="00835931">
        <w:rPr>
          <w:rFonts w:ascii="Al-QuranAlKareem" w:hAnsi="Al-QuranAlKareem" w:cs="KFGQPC Uthman Taha Naskh"/>
          <w:sz w:val="48"/>
          <w:szCs w:val="48"/>
          <w:rtl/>
        </w:rPr>
        <w:t>سنوات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ٍ</w:t>
      </w:r>
      <w:r w:rsidR="00702D48" w:rsidRPr="00835931">
        <w:rPr>
          <w:rFonts w:ascii="Al-QuranAlKareem" w:hAnsi="Al-QuranAlKareem" w:cs="KFGQPC Uthman Taha Naskh"/>
          <w:sz w:val="48"/>
          <w:szCs w:val="48"/>
          <w:rtl/>
        </w:rPr>
        <w:t>، وزارت</w:t>
      </w:r>
      <w:r w:rsidR="00A9160B" w:rsidRPr="00835931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702D48" w:rsidRPr="00835931">
        <w:rPr>
          <w:rFonts w:ascii="Al-QuranAlKareem" w:hAnsi="Al-QuranAlKareem" w:cs="KFGQPC Uthman Taha Naskh"/>
          <w:sz w:val="48"/>
          <w:szCs w:val="48"/>
          <w:rtl/>
        </w:rPr>
        <w:t>ه</w:t>
      </w:r>
      <w:r w:rsidR="00A9160B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702D48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الأحزان</w:t>
      </w:r>
      <w:r w:rsidR="009B1F23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702D48" w:rsidRPr="00835931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>يوم</w:t>
      </w:r>
      <w:r w:rsidR="00A9160B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توفي</w:t>
      </w:r>
      <w:r w:rsidR="00A9160B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عم</w:t>
      </w:r>
      <w:r w:rsidR="009B1F23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>ه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أبو طالب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ٍ</w:t>
      </w:r>
      <w:r w:rsidR="00702D48" w:rsidRPr="00835931">
        <w:rPr>
          <w:rFonts w:ascii="Al-QuranAlKareem" w:hAnsi="Al-QuranAlKareem" w:cs="KFGQPC Uthman Taha Naskh" w:hint="cs"/>
          <w:sz w:val="48"/>
          <w:szCs w:val="48"/>
          <w:rtl/>
        </w:rPr>
        <w:t>،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="00702D48" w:rsidRPr="00835931">
        <w:rPr>
          <w:rFonts w:ascii="Al-QuranAlKareem" w:hAnsi="Al-QuranAlKareem" w:cs="KFGQPC Uthman Taha Naskh" w:hint="cs"/>
          <w:sz w:val="48"/>
          <w:szCs w:val="48"/>
          <w:rtl/>
        </w:rPr>
        <w:t>و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>ب</w:t>
      </w:r>
      <w:r w:rsidR="00D81665" w:rsidRPr="00835931">
        <w:rPr>
          <w:rFonts w:ascii="Al-QuranAlKareem" w:hAnsi="Al-QuranAlKareem" w:cs="KFGQPC Uthman Taha Naskh"/>
          <w:sz w:val="48"/>
          <w:szCs w:val="48"/>
          <w:rtl/>
        </w:rPr>
        <w:t>عد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D81665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ثلاث</w:t>
      </w:r>
      <w:r w:rsidR="009B1F23" w:rsidRPr="00835931">
        <w:rPr>
          <w:rFonts w:ascii="Al-QuranAlKareem" w:hAnsi="Al-QuranAlKareem" w:cs="KFGQPC Uthman Taha Naskh"/>
          <w:sz w:val="48"/>
          <w:szCs w:val="48"/>
          <w:rtl/>
        </w:rPr>
        <w:t>ة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9B1F23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أيام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ٍ</w:t>
      </w:r>
      <w:r w:rsidR="009B1F23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توفي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9B1F23" w:rsidRPr="00835931">
        <w:rPr>
          <w:rFonts w:ascii="Al-QuranAlKareem" w:hAnsi="Al-QuranAlKareem" w:cs="KFGQPC Uthman Taha Naskh"/>
          <w:sz w:val="48"/>
          <w:szCs w:val="48"/>
          <w:rtl/>
        </w:rPr>
        <w:t>ت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9B1F23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زوج</w:t>
      </w:r>
      <w:r w:rsidR="009B1F23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D81665" w:rsidRPr="00835931">
        <w:rPr>
          <w:rFonts w:ascii="Al-QuranAlKareem" w:hAnsi="Al-QuranAlKareem" w:cs="KFGQPC Uthman Taha Naskh"/>
          <w:sz w:val="48"/>
          <w:szCs w:val="48"/>
          <w:rtl/>
        </w:rPr>
        <w:t>ه خديجة</w:t>
      </w:r>
      <w:r w:rsidR="009B1F23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A207A4" w:rsidRPr="00835931">
        <w:rPr>
          <w:rFonts w:ascii="Al-QuranAlKareem" w:hAnsi="Al-QuranAlKareem" w:cs="KFGQPC Uthman Taha Naskh" w:hint="cs"/>
          <w:sz w:val="48"/>
          <w:szCs w:val="48"/>
          <w:rtl/>
        </w:rPr>
        <w:t>،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حتى س</w:t>
      </w:r>
      <w:r w:rsidR="009B1F23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>مي</w:t>
      </w:r>
      <w:r w:rsidR="00A9160B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ذلك</w:t>
      </w:r>
      <w:r w:rsidR="00A9160B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العام</w:t>
      </w:r>
      <w:r w:rsidR="009B1F23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>: عام</w:t>
      </w:r>
      <w:r w:rsidR="00A9160B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="00036295" w:rsidRPr="00835931">
        <w:rPr>
          <w:rFonts w:ascii="Al-QuranAlKareem" w:hAnsi="Al-QuranAlKareem" w:cs="KFGQPC Uthman Taha Naskh"/>
          <w:sz w:val="48"/>
          <w:szCs w:val="48"/>
          <w:rtl/>
        </w:rPr>
        <w:t>الح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036295" w:rsidRPr="00835931">
        <w:rPr>
          <w:rFonts w:ascii="Al-QuranAlKareem" w:hAnsi="Al-QuranAlKareem" w:cs="KFGQPC Uthman Taha Naskh"/>
          <w:sz w:val="48"/>
          <w:szCs w:val="48"/>
          <w:rtl/>
        </w:rPr>
        <w:t>زن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036295" w:rsidRPr="00835931">
        <w:rPr>
          <w:rFonts w:ascii="Al-QuranAlKareem" w:hAnsi="Al-QuranAlKareem" w:cs="KFGQPC Uthman Taha Naskh"/>
          <w:sz w:val="48"/>
          <w:szCs w:val="48"/>
          <w:rtl/>
        </w:rPr>
        <w:t>، وزارت</w:t>
      </w:r>
      <w:r w:rsidR="00A9160B" w:rsidRPr="00835931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036295" w:rsidRPr="00835931">
        <w:rPr>
          <w:rFonts w:ascii="Al-QuranAlKareem" w:hAnsi="Al-QuranAlKareem" w:cs="KFGQPC Uthman Taha Naskh"/>
          <w:sz w:val="48"/>
          <w:szCs w:val="48"/>
          <w:rtl/>
        </w:rPr>
        <w:t>ه</w:t>
      </w:r>
      <w:r w:rsidR="00A9160B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036295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الأحزان</w:t>
      </w:r>
      <w:r w:rsidR="009B1F23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036295" w:rsidRPr="00835931">
        <w:rPr>
          <w:rFonts w:ascii="Al-QuranAlKareem" w:hAnsi="Al-QuranAlKareem" w:cs="KFGQPC Uthman Taha Naskh"/>
          <w:sz w:val="48"/>
          <w:szCs w:val="48"/>
          <w:rtl/>
        </w:rPr>
        <w:t xml:space="preserve"> يوم ف</w:t>
      </w:r>
      <w:r w:rsidR="009B1F23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036295" w:rsidRPr="00835931">
        <w:rPr>
          <w:rFonts w:ascii="Al-QuranAlKareem" w:hAnsi="Al-QuranAlKareem" w:cs="KFGQPC Uthman Taha Naskh"/>
          <w:sz w:val="48"/>
          <w:szCs w:val="48"/>
          <w:rtl/>
        </w:rPr>
        <w:t>ج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036295" w:rsidRPr="00835931">
        <w:rPr>
          <w:rFonts w:ascii="Al-QuranAlKareem" w:hAnsi="Al-QuranAlKareem" w:cs="KFGQPC Uthman Taha Naskh"/>
          <w:sz w:val="48"/>
          <w:szCs w:val="48"/>
          <w:rtl/>
        </w:rPr>
        <w:t>ع</w:t>
      </w:r>
      <w:r w:rsidR="00A9160B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036295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ب</w:t>
      </w:r>
      <w:r w:rsidR="00036295" w:rsidRPr="00835931">
        <w:rPr>
          <w:rFonts w:ascii="Al-QuranAlKareem" w:hAnsi="Al-QuranAlKareem" w:cs="KFGQPC Uthman Taha Naskh" w:hint="cs"/>
          <w:sz w:val="48"/>
          <w:szCs w:val="48"/>
          <w:rtl/>
        </w:rPr>
        <w:t>عم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036295" w:rsidRPr="00835931">
        <w:rPr>
          <w:rFonts w:ascii="Al-QuranAlKareem" w:hAnsi="Al-QuranAlKareem" w:cs="KFGQPC Uthman Taha Naskh" w:hint="cs"/>
          <w:sz w:val="48"/>
          <w:szCs w:val="48"/>
          <w:rtl/>
        </w:rPr>
        <w:t>ه</w:t>
      </w:r>
      <w:r w:rsidR="00036295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حمزة</w:t>
      </w:r>
      <w:r w:rsidR="00A9160B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266AF1"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 في أ</w:t>
      </w:r>
      <w:r w:rsidR="00A9160B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266AF1" w:rsidRPr="00835931">
        <w:rPr>
          <w:rFonts w:ascii="Al-QuranAlKareem" w:hAnsi="Al-QuranAlKareem" w:cs="KFGQPC Uthman Taha Naskh" w:hint="cs"/>
          <w:sz w:val="48"/>
          <w:szCs w:val="48"/>
          <w:rtl/>
        </w:rPr>
        <w:t>ح</w:t>
      </w:r>
      <w:r w:rsidR="00A9160B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266AF1" w:rsidRPr="00835931">
        <w:rPr>
          <w:rFonts w:ascii="Al-QuranAlKareem" w:hAnsi="Al-QuranAlKareem" w:cs="KFGQPC Uthman Taha Naskh" w:hint="cs"/>
          <w:sz w:val="48"/>
          <w:szCs w:val="48"/>
          <w:rtl/>
        </w:rPr>
        <w:t>د</w:t>
      </w:r>
      <w:r w:rsidR="00A9160B" w:rsidRPr="00835931">
        <w:rPr>
          <w:rFonts w:ascii="Al-QuranAlKareem" w:hAnsi="Al-QuranAlKareem" w:cs="KFGQPC Uthman Taha Naskh" w:hint="cs"/>
          <w:sz w:val="48"/>
          <w:szCs w:val="48"/>
          <w:rtl/>
        </w:rPr>
        <w:t>ٍ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>، وعَمُّ الرجل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صنو</w:t>
      </w:r>
      <w:r w:rsidR="009B1F23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أبيه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>، وزارت</w:t>
      </w:r>
      <w:r w:rsidR="00A9160B" w:rsidRPr="00835931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>ه</w:t>
      </w:r>
      <w:r w:rsidR="00A9160B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الأحزان</w:t>
      </w:r>
      <w:r w:rsidR="009B1F23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 xml:space="preserve"> يوم</w:t>
      </w:r>
      <w:r w:rsidR="00A9160B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 xml:space="preserve"> ف</w:t>
      </w:r>
      <w:r w:rsidR="009B1F23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>ج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>ع</w:t>
      </w:r>
      <w:r w:rsidR="00A9160B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ب</w:t>
      </w:r>
      <w:r w:rsidR="009B1F23" w:rsidRPr="00835931">
        <w:rPr>
          <w:rFonts w:ascii="Al-QuranAlKareem" w:hAnsi="Al-QuranAlKareem" w:cs="KFGQPC Uthman Taha Naskh" w:hint="cs"/>
          <w:sz w:val="48"/>
          <w:szCs w:val="48"/>
          <w:rtl/>
        </w:rPr>
        <w:t>دفن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9B1F23"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 ستة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ٍ</w:t>
      </w:r>
      <w:r w:rsidR="009B1F23"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 من 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>أبنائه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 xml:space="preserve"> وبناته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7F7E10" w:rsidRPr="00835931">
        <w:rPr>
          <w:rFonts w:ascii="Al-QuranAlKareem" w:hAnsi="Al-QuranAlKareem" w:cs="KFGQPC Uthman Taha Naskh" w:hint="cs"/>
          <w:sz w:val="48"/>
          <w:szCs w:val="48"/>
          <w:rtl/>
        </w:rPr>
        <w:t>،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 xml:space="preserve"> فكان يجلس</w:t>
      </w:r>
      <w:r w:rsidR="009B1F23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على ش</w:t>
      </w:r>
      <w:r w:rsidR="00702D48" w:rsidRPr="00835931">
        <w:rPr>
          <w:rFonts w:ascii="Al-QuranAlKareem" w:hAnsi="Al-QuranAlKareem" w:cs="KFGQPC Uthman Taha Naskh"/>
          <w:sz w:val="48"/>
          <w:szCs w:val="48"/>
          <w:rtl/>
        </w:rPr>
        <w:t>فير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702D48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القبر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 xml:space="preserve"> وعيناه</w:t>
      </w:r>
      <w:r w:rsidR="009B1F23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تذرفان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>.</w:t>
      </w:r>
    </w:p>
    <w:p w:rsidR="00A207A4" w:rsidRPr="00835931" w:rsidRDefault="007F7E10" w:rsidP="00113261">
      <w:pPr>
        <w:ind w:firstLine="423"/>
        <w:rPr>
          <w:rFonts w:ascii="Al-QuranAlKareem" w:hAnsi="Al-QuranAlKareem" w:cs="KFGQPC Uthman Taha Naskh"/>
          <w:sz w:val="48"/>
          <w:szCs w:val="48"/>
          <w:rtl/>
        </w:rPr>
      </w:pPr>
      <w:r w:rsidRPr="00835931">
        <w:rPr>
          <w:rFonts w:ascii="Al-QuranAlKareem" w:hAnsi="Al-QuranAlKareem" w:cs="KFGQPC Uthman Taha Naskh" w:hint="cs"/>
          <w:sz w:val="48"/>
          <w:szCs w:val="48"/>
          <w:rtl/>
        </w:rPr>
        <w:t>نعم</w:t>
      </w:r>
      <w:r w:rsidR="003E7ACF" w:rsidRPr="00835931">
        <w:rPr>
          <w:rFonts w:ascii="Al-QuranAlKareem" w:hAnsi="Al-QuranAlKareem" w:cs="KFGQPC Uthman Taha Naskh" w:hint="cs"/>
          <w:sz w:val="48"/>
          <w:szCs w:val="48"/>
          <w:rtl/>
        </w:rPr>
        <w:t>؛</w:t>
      </w:r>
      <w:r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 كان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 نبي</w:t>
      </w:r>
      <w:r w:rsidR="009B1F23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ك </w:t>
      </w:r>
      <w:r w:rsidR="009B1F23"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-صَلَّى اللهُ عَلَيْهِ وَسَلَّمَ- </w:t>
      </w:r>
      <w:r w:rsidRPr="00835931">
        <w:rPr>
          <w:rFonts w:ascii="Al-QuranAlKareem" w:hAnsi="Al-QuranAlKareem" w:cs="KFGQPC Uthman Taha Naskh" w:hint="cs"/>
          <w:sz w:val="48"/>
          <w:szCs w:val="48"/>
          <w:rtl/>
        </w:rPr>
        <w:t>يحزن</w:t>
      </w:r>
      <w:r w:rsidR="009B1F23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835931">
        <w:rPr>
          <w:rFonts w:ascii="Al-QuranAlKareem" w:hAnsi="Al-QuranAlKareem" w:cs="KFGQPC Uthman Taha Naskh"/>
          <w:sz w:val="48"/>
          <w:szCs w:val="48"/>
          <w:rtl/>
        </w:rPr>
        <w:t xml:space="preserve">، </w:t>
      </w:r>
      <w:r w:rsidRPr="00835931">
        <w:rPr>
          <w:rFonts w:ascii="Al-QuranAlKareem" w:hAnsi="Al-QuranAlKareem" w:cs="KFGQPC Uthman Taha Naskh" w:hint="cs"/>
          <w:sz w:val="48"/>
          <w:szCs w:val="48"/>
          <w:rtl/>
        </w:rPr>
        <w:t>لكن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Pr="00835931">
        <w:rPr>
          <w:rFonts w:ascii="Al-QuranAlKareem" w:hAnsi="Al-QuranAlKareem" w:cs="KFGQPC Uthman Taha Naskh"/>
          <w:sz w:val="48"/>
          <w:szCs w:val="48"/>
          <w:rtl/>
        </w:rPr>
        <w:t>كيف</w:t>
      </w:r>
      <w:r w:rsidR="00A9160B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حال</w:t>
      </w:r>
      <w:r w:rsidR="009B1F23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>ه مع الح</w:t>
      </w:r>
      <w:r w:rsidR="009B1F23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>زن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>؟</w:t>
      </w:r>
      <w:r w:rsidR="004D6635"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="004D6635" w:rsidRPr="00835931">
        <w:rPr>
          <w:rFonts w:ascii="Al-QuranAlKareem" w:hAnsi="Al-QuranAlKareem" w:cs="KFGQPC Uthman Taha Naskh"/>
          <w:sz w:val="48"/>
          <w:szCs w:val="48"/>
          <w:rtl/>
        </w:rPr>
        <w:t>كان</w:t>
      </w:r>
      <w:r w:rsidR="00A9160B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702D48" w:rsidRPr="00835931">
        <w:rPr>
          <w:rFonts w:ascii="Al-QuranAlKareem" w:hAnsi="Al-QuranAlKareem" w:cs="KFGQPC Uthman Taha Naskh"/>
          <w:sz w:val="48"/>
          <w:szCs w:val="48"/>
          <w:rtl/>
        </w:rPr>
        <w:t xml:space="preserve"> يتفاعل</w:t>
      </w:r>
      <w:r w:rsidR="009B1F23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113261" w:rsidRPr="00835931">
        <w:rPr>
          <w:rFonts w:ascii="Al-QuranAlKareem" w:hAnsi="Al-QuranAlKareem" w:cs="KFGQPC Uthman Taha Naskh"/>
          <w:sz w:val="48"/>
          <w:szCs w:val="48"/>
          <w:rtl/>
        </w:rPr>
        <w:t xml:space="preserve"> مع 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حُزنِهِ</w:t>
      </w:r>
      <w:r w:rsidR="00702D48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تفاعلاً فطرياً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 xml:space="preserve">، </w:t>
      </w:r>
      <w:r w:rsidR="001C69FD" w:rsidRPr="00835931">
        <w:rPr>
          <w:rFonts w:ascii="Al-QuranAlKareem" w:hAnsi="Al-QuranAlKareem" w:cs="KFGQPC Uthman Taha Naskh" w:hint="cs"/>
          <w:sz w:val="48"/>
          <w:szCs w:val="48"/>
          <w:rtl/>
        </w:rPr>
        <w:t>في</w:t>
      </w:r>
      <w:r w:rsidR="009B1F23" w:rsidRPr="00835931">
        <w:rPr>
          <w:rFonts w:ascii="Al-QuranAlKareem" w:hAnsi="Al-QuranAlKareem" w:cs="KFGQPC Uthman Taha Naskh"/>
          <w:sz w:val="48"/>
          <w:szCs w:val="48"/>
          <w:rtl/>
        </w:rPr>
        <w:t>ظهر</w:t>
      </w:r>
      <w:r w:rsidR="009B1F23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9B1F23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أثر</w:t>
      </w:r>
      <w:r w:rsidR="009B1F23" w:rsidRPr="00835931">
        <w:rPr>
          <w:rFonts w:ascii="Al-QuranAlKareem" w:hAnsi="Al-QuranAlKareem" w:cs="KFGQPC Uthman Taha Naskh" w:hint="cs"/>
          <w:sz w:val="48"/>
          <w:szCs w:val="48"/>
          <w:rtl/>
        </w:rPr>
        <w:t>هُ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 xml:space="preserve"> في وجهه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9B1F23" w:rsidRPr="00835931">
        <w:rPr>
          <w:rFonts w:ascii="Al-QuranAlKareem" w:hAnsi="Al-QuranAlKareem" w:cs="KFGQPC Uthman Taha Naskh" w:hint="cs"/>
          <w:sz w:val="48"/>
          <w:szCs w:val="48"/>
          <w:rtl/>
        </w:rPr>
        <w:t>،</w:t>
      </w:r>
      <w:r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="00A207A4" w:rsidRPr="00835931">
        <w:rPr>
          <w:rFonts w:ascii="Al-QuranAlKareem" w:hAnsi="Al-QuranAlKareem" w:cs="KFGQPC Uthman Taha Naskh" w:hint="cs"/>
          <w:sz w:val="48"/>
          <w:szCs w:val="48"/>
          <w:rtl/>
        </w:rPr>
        <w:t>وكان</w:t>
      </w:r>
      <w:r w:rsidR="00A9160B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 xml:space="preserve"> ي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>عب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ّ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>ر</w:t>
      </w:r>
      <w:r w:rsidR="009B1F23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عن حزنه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A207A4"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="00CE79BF" w:rsidRPr="00835931">
        <w:rPr>
          <w:rFonts w:ascii="Al-QuranAlKareem" w:hAnsi="Al-QuranAlKareem" w:cs="KFGQPC Uthman Taha Naskh"/>
          <w:sz w:val="48"/>
          <w:szCs w:val="48"/>
          <w:rtl/>
        </w:rPr>
        <w:t>ب</w:t>
      </w:r>
      <w:r w:rsidR="00CE79BF" w:rsidRPr="00835931">
        <w:rPr>
          <w:rFonts w:ascii="Al-QuranAlKareem" w:hAnsi="Al-QuranAlKareem" w:cs="KFGQPC Uthman Taha Naskh" w:hint="cs"/>
          <w:sz w:val="48"/>
          <w:szCs w:val="48"/>
          <w:rtl/>
        </w:rPr>
        <w:t>دمع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CE79BF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العيون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CE79BF"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، 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>تسيل</w:t>
      </w:r>
      <w:r w:rsidR="00CE79BF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على وجهه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D83DE5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الم</w:t>
      </w:r>
      <w:r w:rsidR="00D83DE5" w:rsidRPr="00835931">
        <w:rPr>
          <w:rFonts w:ascii="Al-QuranAlKareem" w:hAnsi="Al-QuranAlKareem" w:cs="KFGQPC Uthman Taha Naskh" w:hint="cs"/>
          <w:sz w:val="48"/>
          <w:szCs w:val="48"/>
          <w:rtl/>
        </w:rPr>
        <w:t>ضيءِ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 xml:space="preserve">، أو </w:t>
      </w:r>
      <w:r w:rsidR="00CE79BF" w:rsidRPr="00835931">
        <w:rPr>
          <w:rFonts w:ascii="Al-QuranAlKareem" w:hAnsi="Al-QuranAlKareem" w:cs="KFGQPC Uthman Taha Naskh" w:hint="cs"/>
          <w:sz w:val="48"/>
          <w:szCs w:val="48"/>
          <w:rtl/>
        </w:rPr>
        <w:t>بكاء</w:t>
      </w:r>
      <w:r w:rsidR="003E7ACF" w:rsidRPr="00835931">
        <w:rPr>
          <w:rFonts w:ascii="Al-QuranAlKareem" w:hAnsi="Al-QuranAlKareem" w:cs="KFGQPC Uthman Taha Naskh" w:hint="cs"/>
          <w:sz w:val="48"/>
          <w:szCs w:val="48"/>
          <w:rtl/>
        </w:rPr>
        <w:t>ٍ</w:t>
      </w:r>
      <w:r w:rsidR="00CE79BF"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="002550F9" w:rsidRPr="00835931">
        <w:rPr>
          <w:rFonts w:ascii="Al-QuranAlKareem" w:hAnsi="Al-QuranAlKareem" w:cs="KFGQPC Uthman Taha Naskh" w:hint="cs"/>
          <w:sz w:val="48"/>
          <w:szCs w:val="48"/>
          <w:rtl/>
        </w:rPr>
        <w:t>ي</w:t>
      </w:r>
      <w:r w:rsidR="00CE79BF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2550F9" w:rsidRPr="00835931">
        <w:rPr>
          <w:rFonts w:ascii="Al-QuranAlKareem" w:hAnsi="Al-QuranAlKareem" w:cs="KFGQPC Uthman Taha Naskh" w:hint="cs"/>
          <w:sz w:val="48"/>
          <w:szCs w:val="48"/>
          <w:rtl/>
        </w:rPr>
        <w:t>فيض</w:t>
      </w:r>
      <w:r w:rsidR="00CE79BF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2550F9"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 فيه ل</w:t>
      </w:r>
      <w:r w:rsidR="003E7ACF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2550F9" w:rsidRPr="00835931">
        <w:rPr>
          <w:rFonts w:ascii="Al-QuranAlKareem" w:hAnsi="Al-QuranAlKareem" w:cs="KFGQPC Uthman Taha Naskh" w:hint="cs"/>
          <w:sz w:val="48"/>
          <w:szCs w:val="48"/>
          <w:rtl/>
        </w:rPr>
        <w:t>و</w:t>
      </w:r>
      <w:r w:rsidR="003E7ACF" w:rsidRPr="00835931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2550F9" w:rsidRPr="00835931">
        <w:rPr>
          <w:rFonts w:ascii="Al-QuranAlKareem" w:hAnsi="Al-QuranAlKareem" w:cs="KFGQPC Uthman Taha Naskh" w:hint="cs"/>
          <w:sz w:val="48"/>
          <w:szCs w:val="48"/>
          <w:rtl/>
        </w:rPr>
        <w:t>عت</w:t>
      </w:r>
      <w:r w:rsidR="00A9160B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2550F9" w:rsidRPr="00835931">
        <w:rPr>
          <w:rFonts w:ascii="Al-QuranAlKareem" w:hAnsi="Al-QuranAlKareem" w:cs="KFGQPC Uthman Taha Naskh" w:hint="cs"/>
          <w:sz w:val="48"/>
          <w:szCs w:val="48"/>
          <w:rtl/>
        </w:rPr>
        <w:t>ه</w:t>
      </w:r>
      <w:r w:rsidR="00A207A4" w:rsidRPr="00835931">
        <w:rPr>
          <w:rFonts w:ascii="Al-QuranAlKareem" w:hAnsi="Al-QuranAlKareem" w:cs="KFGQPC Uthman Taha Naskh"/>
          <w:sz w:val="48"/>
          <w:szCs w:val="48"/>
          <w:rtl/>
        </w:rPr>
        <w:t>.</w:t>
      </w:r>
    </w:p>
    <w:p w:rsidR="00A207A4" w:rsidRPr="00835931" w:rsidRDefault="00A207A4" w:rsidP="00CE79BF">
      <w:pPr>
        <w:ind w:firstLine="423"/>
        <w:rPr>
          <w:rFonts w:ascii="Al-QuranAlKareem" w:hAnsi="Al-QuranAlKareem" w:cs="KFGQPC Uthman Taha Naskh"/>
          <w:sz w:val="48"/>
          <w:szCs w:val="48"/>
          <w:rtl/>
        </w:rPr>
      </w:pPr>
      <w:r w:rsidRPr="00835931">
        <w:rPr>
          <w:rFonts w:ascii="Al-QuranAlKareem" w:hAnsi="Al-QuranAlKareem" w:cs="KFGQPC Uthman Taha Naskh" w:hint="cs"/>
          <w:sz w:val="48"/>
          <w:szCs w:val="48"/>
          <w:rtl/>
        </w:rPr>
        <w:lastRenderedPageBreak/>
        <w:t>وعندما</w:t>
      </w:r>
      <w:r w:rsidRPr="00835931">
        <w:rPr>
          <w:rFonts w:ascii="Al-QuranAlKareem" w:hAnsi="Al-QuranAlKareem" w:cs="KFGQPC Uthman Taha Naskh"/>
          <w:sz w:val="48"/>
          <w:szCs w:val="48"/>
          <w:rtl/>
        </w:rPr>
        <w:t xml:space="preserve"> دخل</w:t>
      </w:r>
      <w:r w:rsidR="00A9160B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835931">
        <w:rPr>
          <w:rFonts w:ascii="Al-QuranAlKareem" w:hAnsi="Al-QuranAlKareem" w:cs="KFGQPC Uthman Taha Naskh"/>
          <w:sz w:val="48"/>
          <w:szCs w:val="48"/>
          <w:rtl/>
        </w:rPr>
        <w:t xml:space="preserve"> على ابن</w:t>
      </w:r>
      <w:r w:rsidR="00D83DE5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835931">
        <w:rPr>
          <w:rFonts w:ascii="Al-QuranAlKareem" w:hAnsi="Al-QuranAlKareem" w:cs="KFGQPC Uthman Taha Naskh"/>
          <w:sz w:val="48"/>
          <w:szCs w:val="48"/>
          <w:rtl/>
        </w:rPr>
        <w:t>ه إبراهيم</w:t>
      </w:r>
      <w:r w:rsidR="00A9160B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835931">
        <w:rPr>
          <w:rFonts w:ascii="Al-QuranAlKareem" w:hAnsi="Al-QuranAlKareem" w:cs="KFGQPC Uthman Taha Naskh"/>
          <w:sz w:val="48"/>
          <w:szCs w:val="48"/>
          <w:rtl/>
        </w:rPr>
        <w:t xml:space="preserve"> وهو يجود</w:t>
      </w:r>
      <w:r w:rsidR="00CE79BF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835931">
        <w:rPr>
          <w:rFonts w:ascii="Al-QuranAlKareem" w:hAnsi="Al-QuranAlKareem" w:cs="KFGQPC Uthman Taha Naskh"/>
          <w:sz w:val="48"/>
          <w:szCs w:val="48"/>
          <w:rtl/>
        </w:rPr>
        <w:t xml:space="preserve"> بآخر</w:t>
      </w:r>
      <w:r w:rsidR="00D83DE5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835931">
        <w:rPr>
          <w:rFonts w:ascii="Al-QuranAlKareem" w:hAnsi="Al-QuranAlKareem" w:cs="KFGQPC Uthman Taha Naskh"/>
          <w:sz w:val="48"/>
          <w:szCs w:val="48"/>
          <w:rtl/>
        </w:rPr>
        <w:t xml:space="preserve"> أنفاس</w:t>
      </w:r>
      <w:r w:rsidR="00F868FA" w:rsidRPr="00835931">
        <w:rPr>
          <w:rFonts w:ascii="Al-QuranAlKareem" w:hAnsi="Al-QuranAlKareem" w:cs="KFGQPC Uthman Taha Naskh" w:hint="cs"/>
          <w:sz w:val="48"/>
          <w:szCs w:val="48"/>
          <w:rtl/>
        </w:rPr>
        <w:t>ه</w:t>
      </w:r>
      <w:r w:rsidR="00D83DE5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835931">
        <w:rPr>
          <w:rFonts w:ascii="Al-QuranAlKareem" w:hAnsi="Al-QuranAlKareem" w:cs="KFGQPC Uthman Taha Naskh"/>
          <w:sz w:val="48"/>
          <w:szCs w:val="48"/>
          <w:rtl/>
        </w:rPr>
        <w:t xml:space="preserve"> جعل</w:t>
      </w:r>
      <w:r w:rsidR="00A9160B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835931">
        <w:rPr>
          <w:rFonts w:ascii="Al-QuranAlKareem" w:hAnsi="Al-QuranAlKareem" w:cs="KFGQPC Uthman Taha Naskh"/>
          <w:sz w:val="48"/>
          <w:szCs w:val="48"/>
          <w:rtl/>
        </w:rPr>
        <w:t xml:space="preserve"> يخاطب</w:t>
      </w:r>
      <w:r w:rsidR="00CE79BF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835931">
        <w:rPr>
          <w:rFonts w:ascii="Al-QuranAlKareem" w:hAnsi="Al-QuranAlKareem" w:cs="KFGQPC Uthman Taha Naskh"/>
          <w:sz w:val="48"/>
          <w:szCs w:val="48"/>
          <w:rtl/>
        </w:rPr>
        <w:t>ه ويقول</w:t>
      </w:r>
      <w:r w:rsidR="00A9160B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835931">
        <w:rPr>
          <w:rFonts w:ascii="Al-QuranAlKareem" w:hAnsi="Al-QuranAlKareem" w:cs="KFGQPC Uthman Taha Naskh"/>
          <w:sz w:val="48"/>
          <w:szCs w:val="48"/>
          <w:rtl/>
        </w:rPr>
        <w:t xml:space="preserve">: </w:t>
      </w:r>
      <w:r w:rsidRPr="00835931">
        <w:rPr>
          <w:rFonts w:ascii="Al-QuranAlKareem" w:hAnsi="Al-QuranAlKareem" w:cs="KFGQPC Uthman Taha Naskh"/>
          <w:b/>
          <w:bCs/>
          <w:sz w:val="48"/>
          <w:szCs w:val="48"/>
          <w:rtl/>
        </w:rPr>
        <w:t xml:space="preserve">«يَا </w:t>
      </w:r>
      <w:r w:rsidRPr="00835931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>‌إِبْرَاهِيمُ</w:t>
      </w:r>
      <w:r w:rsidRPr="00835931">
        <w:rPr>
          <w:rFonts w:ascii="Al-QuranAlKareem" w:hAnsi="Al-QuranAlKareem" w:cs="KFGQPC Uthman Taha Naskh"/>
          <w:b/>
          <w:bCs/>
          <w:sz w:val="48"/>
          <w:szCs w:val="48"/>
          <w:rtl/>
        </w:rPr>
        <w:t xml:space="preserve">! </w:t>
      </w:r>
      <w:r w:rsidRPr="00835931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>لَوْلَا</w:t>
      </w:r>
      <w:r w:rsidRPr="00835931">
        <w:rPr>
          <w:rFonts w:ascii="Al-QuranAlKareem" w:hAnsi="Al-QuranAlKareem" w:cs="KFGQPC Uthman Taha Naskh"/>
          <w:b/>
          <w:bCs/>
          <w:sz w:val="48"/>
          <w:szCs w:val="48"/>
          <w:rtl/>
        </w:rPr>
        <w:t xml:space="preserve"> </w:t>
      </w:r>
      <w:r w:rsidRPr="00835931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>أَنَّهُ</w:t>
      </w:r>
      <w:r w:rsidRPr="00835931">
        <w:rPr>
          <w:rFonts w:ascii="Al-QuranAlKareem" w:hAnsi="Al-QuranAlKareem" w:cs="KFGQPC Uthman Taha Naskh"/>
          <w:b/>
          <w:bCs/>
          <w:sz w:val="48"/>
          <w:szCs w:val="48"/>
          <w:rtl/>
        </w:rPr>
        <w:t xml:space="preserve"> </w:t>
      </w:r>
      <w:r w:rsidRPr="00835931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>‌أَمْرٌ</w:t>
      </w:r>
      <w:r w:rsidRPr="00835931">
        <w:rPr>
          <w:rFonts w:ascii="Al-QuranAlKareem" w:hAnsi="Al-QuranAlKareem" w:cs="KFGQPC Uthman Taha Naskh"/>
          <w:b/>
          <w:bCs/>
          <w:sz w:val="48"/>
          <w:szCs w:val="48"/>
          <w:rtl/>
        </w:rPr>
        <w:t xml:space="preserve"> </w:t>
      </w:r>
      <w:r w:rsidRPr="00835931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>‌حَقٌّ،</w:t>
      </w:r>
      <w:r w:rsidRPr="00835931">
        <w:rPr>
          <w:rFonts w:ascii="Al-QuranAlKareem" w:hAnsi="Al-QuranAlKareem" w:cs="KFGQPC Uthman Taha Naskh"/>
          <w:b/>
          <w:bCs/>
          <w:sz w:val="48"/>
          <w:szCs w:val="48"/>
          <w:rtl/>
        </w:rPr>
        <w:t xml:space="preserve"> </w:t>
      </w:r>
      <w:r w:rsidRPr="00835931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>وَوَعْدٌ</w:t>
      </w:r>
      <w:r w:rsidRPr="00835931">
        <w:rPr>
          <w:rFonts w:ascii="Al-QuranAlKareem" w:hAnsi="Al-QuranAlKareem" w:cs="KFGQPC Uthman Taha Naskh"/>
          <w:b/>
          <w:bCs/>
          <w:sz w:val="48"/>
          <w:szCs w:val="48"/>
          <w:rtl/>
        </w:rPr>
        <w:t xml:space="preserve"> </w:t>
      </w:r>
      <w:r w:rsidRPr="00835931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>صِدْقٌ،</w:t>
      </w:r>
      <w:r w:rsidRPr="00835931">
        <w:rPr>
          <w:rFonts w:ascii="Al-QuranAlKareem" w:hAnsi="Al-QuranAlKareem" w:cs="KFGQPC Uthman Taha Naskh"/>
          <w:b/>
          <w:bCs/>
          <w:sz w:val="48"/>
          <w:szCs w:val="48"/>
          <w:rtl/>
        </w:rPr>
        <w:t xml:space="preserve"> </w:t>
      </w:r>
      <w:r w:rsidRPr="00835931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>لَحَزِنَّا</w:t>
      </w:r>
      <w:r w:rsidRPr="00835931">
        <w:rPr>
          <w:rFonts w:ascii="Al-QuranAlKareem" w:hAnsi="Al-QuranAlKareem" w:cs="KFGQPC Uthman Taha Naskh"/>
          <w:b/>
          <w:bCs/>
          <w:sz w:val="48"/>
          <w:szCs w:val="48"/>
          <w:rtl/>
        </w:rPr>
        <w:t xml:space="preserve"> </w:t>
      </w:r>
      <w:r w:rsidRPr="00835931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>عَلَيْكَ</w:t>
      </w:r>
      <w:r w:rsidRPr="00835931">
        <w:rPr>
          <w:rFonts w:ascii="Al-QuranAlKareem" w:hAnsi="Al-QuranAlKareem" w:cs="KFGQPC Uthman Taha Naskh"/>
          <w:b/>
          <w:bCs/>
          <w:sz w:val="48"/>
          <w:szCs w:val="48"/>
          <w:rtl/>
        </w:rPr>
        <w:t xml:space="preserve"> </w:t>
      </w:r>
      <w:r w:rsidRPr="00835931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>حُزْناً</w:t>
      </w:r>
      <w:r w:rsidRPr="00835931">
        <w:rPr>
          <w:rFonts w:ascii="Al-QuranAlKareem" w:hAnsi="Al-QuranAlKareem" w:cs="KFGQPC Uthman Taha Naskh"/>
          <w:b/>
          <w:bCs/>
          <w:sz w:val="48"/>
          <w:szCs w:val="48"/>
          <w:rtl/>
        </w:rPr>
        <w:t xml:space="preserve"> </w:t>
      </w:r>
      <w:r w:rsidRPr="00835931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>أَشَدَّ</w:t>
      </w:r>
      <w:r w:rsidRPr="00835931">
        <w:rPr>
          <w:rFonts w:ascii="Al-QuranAlKareem" w:hAnsi="Al-QuranAlKareem" w:cs="KFGQPC Uthman Taha Naskh"/>
          <w:b/>
          <w:bCs/>
          <w:sz w:val="48"/>
          <w:szCs w:val="48"/>
          <w:rtl/>
        </w:rPr>
        <w:t xml:space="preserve"> </w:t>
      </w:r>
      <w:r w:rsidRPr="00835931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>مِنْ</w:t>
      </w:r>
      <w:r w:rsidRPr="00835931">
        <w:rPr>
          <w:rFonts w:ascii="Al-QuranAlKareem" w:hAnsi="Al-QuranAlKareem" w:cs="KFGQPC Uthman Taha Naskh"/>
          <w:b/>
          <w:bCs/>
          <w:sz w:val="48"/>
          <w:szCs w:val="48"/>
          <w:rtl/>
        </w:rPr>
        <w:t xml:space="preserve"> </w:t>
      </w:r>
      <w:r w:rsidRPr="00835931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>هَذَا؛</w:t>
      </w:r>
      <w:r w:rsidRPr="00835931">
        <w:rPr>
          <w:rFonts w:ascii="Al-QuranAlKareem" w:hAnsi="Al-QuranAlKareem" w:cs="KFGQPC Uthman Taha Naskh"/>
          <w:b/>
          <w:bCs/>
          <w:sz w:val="48"/>
          <w:szCs w:val="48"/>
          <w:rtl/>
        </w:rPr>
        <w:t xml:space="preserve"> </w:t>
      </w:r>
      <w:r w:rsidRPr="00835931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>وَلَكنْ</w:t>
      </w:r>
      <w:r w:rsidRPr="00835931">
        <w:rPr>
          <w:rFonts w:ascii="Al-QuranAlKareem" w:hAnsi="Al-QuranAlKareem" w:cs="KFGQPC Uthman Taha Naskh"/>
          <w:b/>
          <w:bCs/>
          <w:sz w:val="48"/>
          <w:szCs w:val="48"/>
          <w:rtl/>
        </w:rPr>
        <w:t xml:space="preserve"> </w:t>
      </w:r>
      <w:r w:rsidRPr="00835931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>تَبْكِي</w:t>
      </w:r>
      <w:r w:rsidRPr="00835931">
        <w:rPr>
          <w:rFonts w:ascii="Al-QuranAlKareem" w:hAnsi="Al-QuranAlKareem" w:cs="KFGQPC Uthman Taha Naskh"/>
          <w:b/>
          <w:bCs/>
          <w:sz w:val="48"/>
          <w:szCs w:val="48"/>
          <w:rtl/>
        </w:rPr>
        <w:t xml:space="preserve"> </w:t>
      </w:r>
      <w:r w:rsidRPr="00835931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>العَيْنُ،</w:t>
      </w:r>
      <w:r w:rsidRPr="00835931">
        <w:rPr>
          <w:rFonts w:ascii="Al-QuranAlKareem" w:hAnsi="Al-QuranAlKareem" w:cs="KFGQPC Uthman Taha Naskh"/>
          <w:b/>
          <w:bCs/>
          <w:sz w:val="48"/>
          <w:szCs w:val="48"/>
          <w:rtl/>
        </w:rPr>
        <w:t xml:space="preserve"> </w:t>
      </w:r>
      <w:r w:rsidRPr="00835931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>وَيَحْزَنُ</w:t>
      </w:r>
      <w:r w:rsidRPr="00835931">
        <w:rPr>
          <w:rFonts w:ascii="Al-QuranAlKareem" w:hAnsi="Al-QuranAlKareem" w:cs="KFGQPC Uthman Taha Naskh"/>
          <w:b/>
          <w:bCs/>
          <w:sz w:val="48"/>
          <w:szCs w:val="48"/>
          <w:rtl/>
        </w:rPr>
        <w:t xml:space="preserve"> </w:t>
      </w:r>
      <w:r w:rsidRPr="00835931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>القَلْبُ،</w:t>
      </w:r>
      <w:r w:rsidRPr="00835931">
        <w:rPr>
          <w:rFonts w:ascii="Al-QuranAlKareem" w:hAnsi="Al-QuranAlKareem" w:cs="KFGQPC Uthman Taha Naskh"/>
          <w:b/>
          <w:bCs/>
          <w:sz w:val="48"/>
          <w:szCs w:val="48"/>
          <w:rtl/>
        </w:rPr>
        <w:t xml:space="preserve"> </w:t>
      </w:r>
      <w:r w:rsidRPr="00835931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>وَلَا</w:t>
      </w:r>
      <w:r w:rsidRPr="00835931">
        <w:rPr>
          <w:rFonts w:ascii="Al-QuranAlKareem" w:hAnsi="Al-QuranAlKareem" w:cs="KFGQPC Uthman Taha Naskh"/>
          <w:b/>
          <w:bCs/>
          <w:sz w:val="48"/>
          <w:szCs w:val="48"/>
          <w:rtl/>
        </w:rPr>
        <w:t xml:space="preserve"> </w:t>
      </w:r>
      <w:r w:rsidRPr="00835931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>نَق</w:t>
      </w:r>
      <w:r w:rsidRPr="00835931">
        <w:rPr>
          <w:rFonts w:ascii="Al-QuranAlKareem" w:hAnsi="Al-QuranAlKareem" w:cs="KFGQPC Uthman Taha Naskh"/>
          <w:b/>
          <w:bCs/>
          <w:sz w:val="48"/>
          <w:szCs w:val="48"/>
          <w:rtl/>
        </w:rPr>
        <w:t>ول</w:t>
      </w:r>
      <w:r w:rsidR="00A9160B" w:rsidRPr="00835931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>ُ</w:t>
      </w:r>
      <w:r w:rsidRPr="00835931">
        <w:rPr>
          <w:rFonts w:ascii="Al-QuranAlKareem" w:hAnsi="Al-QuranAlKareem" w:cs="KFGQPC Uthman Taha Naskh"/>
          <w:b/>
          <w:bCs/>
          <w:sz w:val="48"/>
          <w:szCs w:val="48"/>
          <w:rtl/>
        </w:rPr>
        <w:t xml:space="preserve"> إلَّا ما يُرْضِي رَبنَا، و</w:t>
      </w:r>
      <w:bookmarkStart w:id="0" w:name="_GoBack"/>
      <w:bookmarkEnd w:id="0"/>
      <w:r w:rsidRPr="00835931">
        <w:rPr>
          <w:rFonts w:ascii="Al-QuranAlKareem" w:hAnsi="Al-QuranAlKareem" w:cs="KFGQPC Uthman Taha Naskh"/>
          <w:b/>
          <w:bCs/>
          <w:sz w:val="48"/>
          <w:szCs w:val="48"/>
          <w:rtl/>
        </w:rPr>
        <w:t xml:space="preserve">َإنَّا بفرَاقِكَ يَا </w:t>
      </w:r>
      <w:r w:rsidRPr="00835931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>‌إِبْرَاهِيمُ</w:t>
      </w:r>
      <w:r w:rsidRPr="00835931">
        <w:rPr>
          <w:rFonts w:ascii="Al-QuranAlKareem" w:hAnsi="Al-QuranAlKareem" w:cs="KFGQPC Uthman Taha Naskh"/>
          <w:b/>
          <w:bCs/>
          <w:sz w:val="48"/>
          <w:szCs w:val="48"/>
          <w:rtl/>
        </w:rPr>
        <w:t xml:space="preserve"> </w:t>
      </w:r>
      <w:proofErr w:type="spellStart"/>
      <w:r w:rsidRPr="00835931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>لَمَحْزُونُونَ</w:t>
      </w:r>
      <w:proofErr w:type="spellEnd"/>
      <w:r w:rsidRPr="00835931">
        <w:rPr>
          <w:rFonts w:ascii="Al-QuranAlKareem" w:hAnsi="Al-QuranAlKareem" w:cs="KFGQPC Uthman Taha Naskh"/>
          <w:b/>
          <w:bCs/>
          <w:sz w:val="48"/>
          <w:szCs w:val="48"/>
          <w:rtl/>
        </w:rPr>
        <w:t>»</w:t>
      </w:r>
      <w:r w:rsidRPr="00835931">
        <w:rPr>
          <w:rFonts w:ascii="Al-QuranAlKareem" w:hAnsi="Al-QuranAlKareem" w:cs="KFGQPC Uthman Taha Naskh"/>
          <w:sz w:val="48"/>
          <w:szCs w:val="48"/>
          <w:rtl/>
        </w:rPr>
        <w:t>(</w:t>
      </w:r>
      <w:r w:rsidRPr="00835931">
        <w:rPr>
          <w:rFonts w:ascii="Al-QuranAlKareem" w:hAnsi="Al-QuranAlKareem" w:cs="KFGQPC Uthman Taha Naskh"/>
          <w:sz w:val="48"/>
          <w:szCs w:val="48"/>
          <w:rtl/>
        </w:rPr>
        <w:footnoteReference w:id="1"/>
      </w:r>
      <w:r w:rsidRPr="00835931">
        <w:rPr>
          <w:rFonts w:ascii="Al-QuranAlKareem" w:hAnsi="Al-QuranAlKareem" w:cs="KFGQPC Uthman Taha Naskh"/>
          <w:sz w:val="48"/>
          <w:szCs w:val="48"/>
          <w:rtl/>
        </w:rPr>
        <w:t>).</w:t>
      </w:r>
      <w:r w:rsidR="001C69FD" w:rsidRPr="00835931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 xml:space="preserve"> </w:t>
      </w:r>
      <w:r w:rsidRPr="00835931">
        <w:rPr>
          <w:rFonts w:ascii="Al-QuranAlKareem" w:hAnsi="Al-QuranAlKareem" w:cs="KFGQPC Uthman Taha Naskh" w:hint="cs"/>
          <w:sz w:val="48"/>
          <w:szCs w:val="48"/>
          <w:rtl/>
        </w:rPr>
        <w:t>إنه</w:t>
      </w:r>
      <w:r w:rsidRPr="00835931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Pr="00835931">
        <w:rPr>
          <w:rFonts w:ascii="Al-QuranAlKareem" w:hAnsi="Al-QuranAlKareem" w:cs="KFGQPC Uthman Taha Naskh" w:hint="cs"/>
          <w:sz w:val="48"/>
          <w:szCs w:val="48"/>
          <w:rtl/>
        </w:rPr>
        <w:t>الح</w:t>
      </w:r>
      <w:r w:rsidR="00CE79BF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835931">
        <w:rPr>
          <w:rFonts w:ascii="Al-QuranAlKareem" w:hAnsi="Al-QuranAlKareem" w:cs="KFGQPC Uthman Taha Naskh" w:hint="cs"/>
          <w:sz w:val="48"/>
          <w:szCs w:val="48"/>
          <w:rtl/>
        </w:rPr>
        <w:t>زن</w:t>
      </w:r>
      <w:r w:rsidR="00CE79BF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835931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Pr="00835931">
        <w:rPr>
          <w:rFonts w:ascii="Al-QuranAlKareem" w:hAnsi="Al-QuranAlKareem" w:cs="KFGQPC Uthman Taha Naskh" w:hint="cs"/>
          <w:sz w:val="48"/>
          <w:szCs w:val="48"/>
          <w:rtl/>
        </w:rPr>
        <w:t>الفطري</w:t>
      </w:r>
      <w:r w:rsidR="00CE79BF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835931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Pr="00835931">
        <w:rPr>
          <w:rFonts w:ascii="Al-QuranAlKareem" w:hAnsi="Al-QuranAlKareem" w:cs="KFGQPC Uthman Taha Naskh" w:hint="cs"/>
          <w:sz w:val="48"/>
          <w:szCs w:val="48"/>
          <w:rtl/>
        </w:rPr>
        <w:t>الذي</w:t>
      </w:r>
      <w:r w:rsidRPr="00835931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Pr="00835931">
        <w:rPr>
          <w:rFonts w:ascii="Al-QuranAlKareem" w:hAnsi="Al-QuranAlKareem" w:cs="KFGQPC Uthman Taha Naskh" w:hint="cs"/>
          <w:sz w:val="48"/>
          <w:szCs w:val="48"/>
          <w:rtl/>
        </w:rPr>
        <w:t>لا</w:t>
      </w:r>
      <w:r w:rsidRPr="00835931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Pr="00835931">
        <w:rPr>
          <w:rFonts w:ascii="Al-QuranAlKareem" w:hAnsi="Al-QuranAlKareem" w:cs="KFGQPC Uthman Taha Naskh" w:hint="cs"/>
          <w:sz w:val="48"/>
          <w:szCs w:val="48"/>
          <w:rtl/>
        </w:rPr>
        <w:t>ي</w:t>
      </w:r>
      <w:r w:rsidR="00CE79BF" w:rsidRPr="00835931">
        <w:rPr>
          <w:rFonts w:ascii="Al-QuranAlKareem" w:hAnsi="Al-QuranAlKareem" w:cs="KFGQPC Uthman Taha Naskh" w:hint="cs"/>
          <w:sz w:val="48"/>
          <w:szCs w:val="48"/>
          <w:rtl/>
        </w:rPr>
        <w:t>ُقاوَمُ</w:t>
      </w:r>
      <w:r w:rsidRPr="00835931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Pr="00835931">
        <w:rPr>
          <w:rFonts w:ascii="Al-QuranAlKareem" w:hAnsi="Al-QuranAlKareem" w:cs="KFGQPC Uthman Taha Naskh" w:hint="cs"/>
          <w:sz w:val="48"/>
          <w:szCs w:val="48"/>
          <w:rtl/>
        </w:rPr>
        <w:t>ولا</w:t>
      </w:r>
      <w:r w:rsidRPr="00835931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Pr="00835931">
        <w:rPr>
          <w:rFonts w:ascii="Al-QuranAlKareem" w:hAnsi="Al-QuranAlKareem" w:cs="KFGQPC Uthman Taha Naskh" w:hint="cs"/>
          <w:sz w:val="48"/>
          <w:szCs w:val="48"/>
          <w:rtl/>
        </w:rPr>
        <w:t>ي</w:t>
      </w:r>
      <w:r w:rsidR="00CE79BF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835931">
        <w:rPr>
          <w:rFonts w:ascii="Al-QuranAlKareem" w:hAnsi="Al-QuranAlKareem" w:cs="KFGQPC Uthman Taha Naskh" w:hint="cs"/>
          <w:sz w:val="48"/>
          <w:szCs w:val="48"/>
          <w:rtl/>
        </w:rPr>
        <w:t>غالَب</w:t>
      </w:r>
      <w:r w:rsidR="00CE79BF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F868FA" w:rsidRPr="00835931">
        <w:rPr>
          <w:rFonts w:ascii="Al-QuranAlKareem" w:hAnsi="Al-QuranAlKareem" w:cs="KFGQPC Uthman Taha Naskh"/>
          <w:sz w:val="48"/>
          <w:szCs w:val="48"/>
          <w:rtl/>
        </w:rPr>
        <w:t>، ول</w:t>
      </w:r>
      <w:r w:rsidR="00F868FA" w:rsidRPr="00835931">
        <w:rPr>
          <w:rFonts w:ascii="Al-QuranAlKareem" w:hAnsi="Al-QuranAlKareem" w:cs="KFGQPC Uthman Taha Naskh" w:hint="cs"/>
          <w:sz w:val="48"/>
          <w:szCs w:val="48"/>
          <w:rtl/>
        </w:rPr>
        <w:t>كن</w:t>
      </w:r>
      <w:r w:rsidR="00702D48" w:rsidRPr="00835931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="00CE79BF" w:rsidRPr="00835931">
        <w:rPr>
          <w:rFonts w:ascii="Al-QuranAlKareem" w:hAnsi="Al-QuranAlKareem" w:cs="KFGQPC Uthman Taha Naskh" w:hint="cs"/>
          <w:sz w:val="48"/>
          <w:szCs w:val="48"/>
          <w:rtl/>
        </w:rPr>
        <w:t>لم</w:t>
      </w:r>
      <w:r w:rsidR="001C69FD" w:rsidRPr="00835931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="00CE79BF" w:rsidRPr="00835931">
        <w:rPr>
          <w:rFonts w:ascii="Al-QuranAlKareem" w:hAnsi="Al-QuranAlKareem" w:cs="KFGQPC Uthman Taha Naskh" w:hint="cs"/>
          <w:sz w:val="48"/>
          <w:szCs w:val="48"/>
          <w:rtl/>
        </w:rPr>
        <w:t>ي</w:t>
      </w:r>
      <w:r w:rsidRPr="00835931">
        <w:rPr>
          <w:rFonts w:ascii="Al-QuranAlKareem" w:hAnsi="Al-QuranAlKareem" w:cs="KFGQPC Uthman Taha Naskh"/>
          <w:sz w:val="48"/>
          <w:szCs w:val="48"/>
          <w:rtl/>
        </w:rPr>
        <w:t>جعل للأحزا</w:t>
      </w:r>
      <w:r w:rsidR="00D83DE5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835931">
        <w:rPr>
          <w:rFonts w:ascii="Al-QuranAlKareem" w:hAnsi="Al-QuranAlKareem" w:cs="KFGQPC Uthman Taha Naskh"/>
          <w:sz w:val="48"/>
          <w:szCs w:val="48"/>
          <w:rtl/>
        </w:rPr>
        <w:t>ن مواسم</w:t>
      </w:r>
      <w:r w:rsidR="00A9160B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835931">
        <w:rPr>
          <w:rFonts w:ascii="Al-QuranAlKareem" w:hAnsi="Al-QuranAlKareem" w:cs="KFGQPC Uthman Taha Naskh"/>
          <w:sz w:val="48"/>
          <w:szCs w:val="48"/>
          <w:rtl/>
        </w:rPr>
        <w:t xml:space="preserve"> وذكريات</w:t>
      </w:r>
      <w:r w:rsidR="00D83DE5" w:rsidRPr="00835931">
        <w:rPr>
          <w:rFonts w:ascii="Al-QuranAlKareem" w:hAnsi="Al-QuranAlKareem" w:cs="KFGQPC Uthman Taha Naskh" w:hint="cs"/>
          <w:sz w:val="48"/>
          <w:szCs w:val="48"/>
          <w:rtl/>
        </w:rPr>
        <w:t>ٍ</w:t>
      </w:r>
      <w:r w:rsidR="00CE79BF" w:rsidRPr="00835931">
        <w:rPr>
          <w:rFonts w:ascii="Al-QuranAlKareem" w:hAnsi="Al-QuranAlKareem" w:cs="KFGQPC Uthman Taha Naskh" w:hint="cs"/>
          <w:sz w:val="48"/>
          <w:szCs w:val="48"/>
          <w:rtl/>
        </w:rPr>
        <w:t>،</w:t>
      </w:r>
      <w:r w:rsidRPr="00835931">
        <w:rPr>
          <w:rFonts w:ascii="Al-QuranAlKareem" w:hAnsi="Al-QuranAlKareem" w:cs="KFGQPC Uthman Taha Naskh"/>
          <w:sz w:val="48"/>
          <w:szCs w:val="48"/>
          <w:rtl/>
        </w:rPr>
        <w:t xml:space="preserve"> ولا أياماً ومناسبات</w:t>
      </w:r>
      <w:r w:rsidR="00D83DE5" w:rsidRPr="00835931">
        <w:rPr>
          <w:rFonts w:ascii="Al-QuranAlKareem" w:hAnsi="Al-QuranAlKareem" w:cs="KFGQPC Uthman Taha Naskh" w:hint="cs"/>
          <w:sz w:val="48"/>
          <w:szCs w:val="48"/>
          <w:rtl/>
        </w:rPr>
        <w:t>ٍ</w:t>
      </w:r>
      <w:r w:rsidR="001C69FD" w:rsidRPr="00835931">
        <w:rPr>
          <w:rFonts w:ascii="Al-QuranAlKareem" w:hAnsi="Al-QuranAlKareem" w:cs="KFGQPC Uthman Taha Naskh" w:hint="cs"/>
          <w:sz w:val="48"/>
          <w:szCs w:val="48"/>
          <w:rtl/>
        </w:rPr>
        <w:t>.</w:t>
      </w:r>
    </w:p>
    <w:p w:rsidR="003714B5" w:rsidRPr="00835931" w:rsidRDefault="003714B5" w:rsidP="003714B5">
      <w:pPr>
        <w:ind w:firstLine="848"/>
        <w:rPr>
          <w:rFonts w:cs="KFGQPC Uthman Taha Naskh"/>
          <w:b/>
          <w:bCs/>
          <w:sz w:val="48"/>
          <w:szCs w:val="48"/>
          <w:rtl/>
        </w:rPr>
      </w:pPr>
      <w:r w:rsidRPr="00835931">
        <w:rPr>
          <w:rFonts w:cs="KFGQPC Uthman Taha Naskh" w:hint="cs"/>
          <w:sz w:val="48"/>
          <w:szCs w:val="48"/>
          <w:rtl/>
        </w:rPr>
        <w:t>نعم؛ إن الأنبياء</w:t>
      </w:r>
      <w:r w:rsidR="00A9160B" w:rsidRPr="00835931">
        <w:rPr>
          <w:rFonts w:cs="KFGQPC Uthman Taha Naskh" w:hint="cs"/>
          <w:sz w:val="48"/>
          <w:szCs w:val="48"/>
          <w:rtl/>
        </w:rPr>
        <w:t>َ</w:t>
      </w:r>
      <w:r w:rsidRPr="00835931">
        <w:rPr>
          <w:rFonts w:cs="KFGQPC Uthman Taha Naskh" w:hint="cs"/>
          <w:sz w:val="48"/>
          <w:szCs w:val="48"/>
          <w:rtl/>
        </w:rPr>
        <w:t xml:space="preserve"> قد أصابهم</w:t>
      </w:r>
      <w:r w:rsidR="00CE79BF" w:rsidRPr="00835931">
        <w:rPr>
          <w:rFonts w:cs="KFGQPC Uthman Taha Naskh" w:hint="cs"/>
          <w:sz w:val="48"/>
          <w:szCs w:val="48"/>
          <w:rtl/>
        </w:rPr>
        <w:t>ُ</w:t>
      </w:r>
      <w:r w:rsidRPr="00835931">
        <w:rPr>
          <w:rFonts w:cs="KFGQPC Uthman Taha Naskh" w:hint="cs"/>
          <w:sz w:val="48"/>
          <w:szCs w:val="48"/>
          <w:rtl/>
        </w:rPr>
        <w:t xml:space="preserve"> الح</w:t>
      </w:r>
      <w:r w:rsidR="00CE79BF" w:rsidRPr="00835931">
        <w:rPr>
          <w:rFonts w:cs="KFGQPC Uthman Taha Naskh" w:hint="cs"/>
          <w:sz w:val="48"/>
          <w:szCs w:val="48"/>
          <w:rtl/>
        </w:rPr>
        <w:t>ُ</w:t>
      </w:r>
      <w:r w:rsidRPr="00835931">
        <w:rPr>
          <w:rFonts w:cs="KFGQPC Uthman Taha Naskh" w:hint="cs"/>
          <w:sz w:val="48"/>
          <w:szCs w:val="48"/>
          <w:rtl/>
        </w:rPr>
        <w:t>زن</w:t>
      </w:r>
      <w:r w:rsidR="00CE79BF" w:rsidRPr="00835931">
        <w:rPr>
          <w:rFonts w:cs="KFGQPC Uthman Taha Naskh" w:hint="cs"/>
          <w:sz w:val="48"/>
          <w:szCs w:val="48"/>
          <w:rtl/>
        </w:rPr>
        <w:t>ُ</w:t>
      </w:r>
      <w:r w:rsidRPr="00835931">
        <w:rPr>
          <w:rFonts w:cs="KFGQPC Uthman Taha Naskh" w:hint="cs"/>
          <w:sz w:val="48"/>
          <w:szCs w:val="48"/>
          <w:rtl/>
        </w:rPr>
        <w:t xml:space="preserve"> الأشد</w:t>
      </w:r>
      <w:r w:rsidR="00CE79BF" w:rsidRPr="00835931">
        <w:rPr>
          <w:rFonts w:cs="KFGQPC Uthman Taha Naskh" w:hint="cs"/>
          <w:sz w:val="48"/>
          <w:szCs w:val="48"/>
          <w:rtl/>
        </w:rPr>
        <w:t>ُ</w:t>
      </w:r>
      <w:r w:rsidRPr="00835931">
        <w:rPr>
          <w:rFonts w:cs="KFGQPC Uthman Taha Naskh" w:hint="cs"/>
          <w:sz w:val="48"/>
          <w:szCs w:val="48"/>
          <w:rtl/>
        </w:rPr>
        <w:t>، لكنهم كانوا يصبرون</w:t>
      </w:r>
      <w:r w:rsidR="00A9160B" w:rsidRPr="00835931">
        <w:rPr>
          <w:rFonts w:cs="KFGQPC Uthman Taha Naskh" w:hint="cs"/>
          <w:sz w:val="48"/>
          <w:szCs w:val="48"/>
          <w:rtl/>
        </w:rPr>
        <w:t>َ</w:t>
      </w:r>
      <w:r w:rsidRPr="00835931">
        <w:rPr>
          <w:rFonts w:cs="KFGQPC Uthman Taha Naskh" w:hint="cs"/>
          <w:sz w:val="48"/>
          <w:szCs w:val="48"/>
          <w:rtl/>
        </w:rPr>
        <w:t xml:space="preserve"> الصبر</w:t>
      </w:r>
      <w:r w:rsidR="00A9160B" w:rsidRPr="00835931">
        <w:rPr>
          <w:rFonts w:cs="KFGQPC Uthman Taha Naskh" w:hint="cs"/>
          <w:sz w:val="48"/>
          <w:szCs w:val="48"/>
          <w:rtl/>
        </w:rPr>
        <w:t>َ</w:t>
      </w:r>
      <w:r w:rsidRPr="00835931">
        <w:rPr>
          <w:rFonts w:cs="KFGQPC Uthman Taha Naskh" w:hint="cs"/>
          <w:sz w:val="48"/>
          <w:szCs w:val="48"/>
          <w:rtl/>
        </w:rPr>
        <w:t xml:space="preserve"> الجميل</w:t>
      </w:r>
      <w:r w:rsidR="00A9160B" w:rsidRPr="00835931">
        <w:rPr>
          <w:rFonts w:cs="KFGQPC Uthman Taha Naskh" w:hint="cs"/>
          <w:sz w:val="48"/>
          <w:szCs w:val="48"/>
          <w:rtl/>
        </w:rPr>
        <w:t>َ</w:t>
      </w:r>
      <w:r w:rsidRPr="00835931">
        <w:rPr>
          <w:rFonts w:cs="KFGQPC Uthman Taha Naskh" w:hint="cs"/>
          <w:sz w:val="48"/>
          <w:szCs w:val="48"/>
          <w:rtl/>
        </w:rPr>
        <w:t>، الذي لا شكو</w:t>
      </w:r>
      <w:r w:rsidR="00A9160B" w:rsidRPr="00835931">
        <w:rPr>
          <w:rFonts w:cs="KFGQPC Uthman Taha Naskh" w:hint="cs"/>
          <w:sz w:val="48"/>
          <w:szCs w:val="48"/>
          <w:rtl/>
        </w:rPr>
        <w:t>َ</w:t>
      </w:r>
      <w:r w:rsidRPr="00835931">
        <w:rPr>
          <w:rFonts w:cs="KFGQPC Uthman Taha Naskh" w:hint="cs"/>
          <w:sz w:val="48"/>
          <w:szCs w:val="48"/>
          <w:rtl/>
        </w:rPr>
        <w:t>ى معه للخلق</w:t>
      </w:r>
      <w:r w:rsidR="00D83DE5" w:rsidRPr="00835931">
        <w:rPr>
          <w:rFonts w:cs="KFGQPC Uthman Taha Naskh" w:hint="cs"/>
          <w:sz w:val="48"/>
          <w:szCs w:val="48"/>
          <w:rtl/>
        </w:rPr>
        <w:t>ِ</w:t>
      </w:r>
      <w:r w:rsidRPr="00835931">
        <w:rPr>
          <w:rFonts w:cs="KFGQPC Uthman Taha Naskh" w:hint="cs"/>
          <w:sz w:val="48"/>
          <w:szCs w:val="48"/>
          <w:rtl/>
        </w:rPr>
        <w:t>، وإنما شكواهم للذي يسمع</w:t>
      </w:r>
      <w:r w:rsidR="00CE79BF" w:rsidRPr="00835931">
        <w:rPr>
          <w:rFonts w:cs="KFGQPC Uthman Taha Naskh" w:hint="cs"/>
          <w:sz w:val="48"/>
          <w:szCs w:val="48"/>
          <w:rtl/>
        </w:rPr>
        <w:t>ُ</w:t>
      </w:r>
      <w:r w:rsidRPr="00835931">
        <w:rPr>
          <w:rFonts w:cs="KFGQPC Uthman Taha Naskh" w:hint="cs"/>
          <w:sz w:val="48"/>
          <w:szCs w:val="48"/>
          <w:rtl/>
        </w:rPr>
        <w:t xml:space="preserve"> </w:t>
      </w:r>
      <w:r w:rsidR="00CE79BF" w:rsidRPr="00835931">
        <w:rPr>
          <w:rFonts w:cs="KFGQPC Uthman Taha Naskh" w:hint="cs"/>
          <w:sz w:val="48"/>
          <w:szCs w:val="48"/>
          <w:rtl/>
        </w:rPr>
        <w:t>السر</w:t>
      </w:r>
      <w:r w:rsidR="00A9160B" w:rsidRPr="00835931">
        <w:rPr>
          <w:rFonts w:cs="KFGQPC Uthman Taha Naskh" w:hint="cs"/>
          <w:sz w:val="48"/>
          <w:szCs w:val="48"/>
          <w:rtl/>
        </w:rPr>
        <w:t>َ</w:t>
      </w:r>
      <w:r w:rsidR="00CE79BF" w:rsidRPr="00835931">
        <w:rPr>
          <w:rFonts w:cs="KFGQPC Uthman Taha Naskh" w:hint="cs"/>
          <w:sz w:val="48"/>
          <w:szCs w:val="48"/>
          <w:rtl/>
        </w:rPr>
        <w:t xml:space="preserve"> وأخفَى</w:t>
      </w:r>
      <w:r w:rsidRPr="00835931">
        <w:rPr>
          <w:rFonts w:cs="KFGQPC Uthman Taha Naskh" w:hint="cs"/>
          <w:sz w:val="48"/>
          <w:szCs w:val="48"/>
          <w:rtl/>
        </w:rPr>
        <w:t>. فانظر</w:t>
      </w:r>
      <w:r w:rsidR="00D83DE5" w:rsidRPr="00835931">
        <w:rPr>
          <w:rFonts w:cs="KFGQPC Uthman Taha Naskh" w:hint="cs"/>
          <w:sz w:val="48"/>
          <w:szCs w:val="48"/>
          <w:rtl/>
        </w:rPr>
        <w:t>ْ</w:t>
      </w:r>
      <w:r w:rsidRPr="00835931">
        <w:rPr>
          <w:rFonts w:cs="KFGQPC Uthman Taha Naskh" w:hint="cs"/>
          <w:sz w:val="48"/>
          <w:szCs w:val="48"/>
          <w:rtl/>
        </w:rPr>
        <w:t xml:space="preserve"> لنبيِ اللهِ يعقوبَ، فقد كادَ أبناؤُه بأخيِهِم</w:t>
      </w:r>
      <w:r w:rsidR="00A9160B" w:rsidRPr="00835931">
        <w:rPr>
          <w:rFonts w:cs="KFGQPC Uthman Taha Naskh" w:hint="cs"/>
          <w:sz w:val="48"/>
          <w:szCs w:val="48"/>
          <w:rtl/>
        </w:rPr>
        <w:t>ْ</w:t>
      </w:r>
      <w:r w:rsidRPr="00835931">
        <w:rPr>
          <w:rFonts w:cs="KFGQPC Uthman Taha Naskh" w:hint="cs"/>
          <w:sz w:val="48"/>
          <w:szCs w:val="48"/>
          <w:rtl/>
        </w:rPr>
        <w:t xml:space="preserve"> يوسفَ فقال</w:t>
      </w:r>
      <w:r w:rsidR="00A9160B" w:rsidRPr="00835931">
        <w:rPr>
          <w:rFonts w:cs="KFGQPC Uthman Taha Naskh" w:hint="cs"/>
          <w:sz w:val="48"/>
          <w:szCs w:val="48"/>
          <w:rtl/>
        </w:rPr>
        <w:t>َ</w:t>
      </w:r>
      <w:r w:rsidRPr="00835931">
        <w:rPr>
          <w:rFonts w:cs="KFGQPC Uthman Taha Naskh" w:hint="cs"/>
          <w:sz w:val="48"/>
          <w:szCs w:val="48"/>
          <w:rtl/>
        </w:rPr>
        <w:t xml:space="preserve">: </w:t>
      </w:r>
      <w:r w:rsidRPr="00835931">
        <w:rPr>
          <w:rFonts w:cs="KFGQPC Uthman Taha Naskh" w:hint="cs"/>
          <w:b/>
          <w:bCs/>
          <w:sz w:val="48"/>
          <w:szCs w:val="48"/>
          <w:rtl/>
        </w:rPr>
        <w:t>(فَصَبْرٌ جَمِيلٌ وَاللّهُ الْمُسْتَعَانُ عَلَىَ مَا تَصِفُونَ)</w:t>
      </w:r>
      <w:r w:rsidRPr="00835931">
        <w:rPr>
          <w:rFonts w:cs="KFGQPC Uthman Taha Naskh" w:hint="cs"/>
          <w:sz w:val="48"/>
          <w:szCs w:val="48"/>
          <w:rtl/>
        </w:rPr>
        <w:t xml:space="preserve"> وعندما فقدَ بِنيامينَ، ثم الابنَ الأكبرَ قالَ: </w:t>
      </w:r>
      <w:r w:rsidRPr="00835931">
        <w:rPr>
          <w:rFonts w:cs="KFGQPC Uthman Taha Naskh" w:hint="cs"/>
          <w:b/>
          <w:bCs/>
          <w:sz w:val="48"/>
          <w:szCs w:val="48"/>
          <w:rtl/>
        </w:rPr>
        <w:t>(فَصَبْرٌ جَمِيلٌ عَسَى اللّهُ أَن يَأْتِيَنِي بِهِمْ جَمِيعاً إِنّهُ هُوَ الْعَلِيمُ الْحَكِيمُ).</w:t>
      </w:r>
      <w:r w:rsidRPr="00835931">
        <w:rPr>
          <w:rFonts w:cs="KFGQPC Uthman Taha Naskh" w:hint="cs"/>
          <w:sz w:val="48"/>
          <w:szCs w:val="48"/>
          <w:rtl/>
        </w:rPr>
        <w:t xml:space="preserve"> وعندما اشتدَ به الحزن</w:t>
      </w:r>
      <w:r w:rsidR="00CE79BF" w:rsidRPr="00835931">
        <w:rPr>
          <w:rFonts w:cs="KFGQPC Uthman Taha Naskh" w:hint="cs"/>
          <w:sz w:val="48"/>
          <w:szCs w:val="48"/>
          <w:rtl/>
        </w:rPr>
        <w:t>ُ</w:t>
      </w:r>
      <w:r w:rsidRPr="00835931">
        <w:rPr>
          <w:rFonts w:cs="KFGQPC Uthman Taha Naskh" w:hint="cs"/>
          <w:sz w:val="48"/>
          <w:szCs w:val="48"/>
          <w:rtl/>
        </w:rPr>
        <w:t xml:space="preserve"> مَدَاه</w:t>
      </w:r>
      <w:r w:rsidR="00D83DE5" w:rsidRPr="00835931">
        <w:rPr>
          <w:rFonts w:cs="KFGQPC Uthman Taha Naskh" w:hint="cs"/>
          <w:sz w:val="48"/>
          <w:szCs w:val="48"/>
          <w:rtl/>
        </w:rPr>
        <w:t>ُ</w:t>
      </w:r>
      <w:r w:rsidRPr="00835931">
        <w:rPr>
          <w:rFonts w:cs="KFGQPC Uthman Taha Naskh" w:hint="cs"/>
          <w:sz w:val="48"/>
          <w:szCs w:val="48"/>
          <w:rtl/>
        </w:rPr>
        <w:t xml:space="preserve">، وبلغَ به الكَربُ مُنتهاهُ، قالَ: </w:t>
      </w:r>
      <w:r w:rsidRPr="00835931">
        <w:rPr>
          <w:rFonts w:cs="KFGQPC Uthman Taha Naskh" w:hint="cs"/>
          <w:b/>
          <w:bCs/>
          <w:sz w:val="48"/>
          <w:szCs w:val="48"/>
          <w:rtl/>
        </w:rPr>
        <w:t>(</w:t>
      </w:r>
      <w:proofErr w:type="spellStart"/>
      <w:r w:rsidRPr="00835931">
        <w:rPr>
          <w:rFonts w:cs="KFGQPC Uthman Taha Naskh" w:hint="cs"/>
          <w:b/>
          <w:bCs/>
          <w:sz w:val="48"/>
          <w:szCs w:val="48"/>
          <w:rtl/>
        </w:rPr>
        <w:t>إِنّمَآ</w:t>
      </w:r>
      <w:proofErr w:type="spellEnd"/>
      <w:r w:rsidRPr="00835931">
        <w:rPr>
          <w:rFonts w:cs="KFGQPC Uthman Taha Naskh" w:hint="cs"/>
          <w:b/>
          <w:bCs/>
          <w:sz w:val="48"/>
          <w:szCs w:val="48"/>
          <w:rtl/>
        </w:rPr>
        <w:t xml:space="preserve"> أَشْكُو بَثّي وَحُزْنِي إِلَى اللّهِ). </w:t>
      </w:r>
    </w:p>
    <w:p w:rsidR="003714B5" w:rsidRPr="00835931" w:rsidRDefault="003714B5" w:rsidP="003714B5">
      <w:pPr>
        <w:ind w:firstLine="423"/>
        <w:rPr>
          <w:rFonts w:ascii="Al-QuranAlKareem" w:hAnsi="Al-QuranAlKareem" w:cs="KFGQPC Uthman Taha Naskh"/>
          <w:sz w:val="48"/>
          <w:szCs w:val="48"/>
          <w:rtl/>
        </w:rPr>
      </w:pPr>
      <w:r w:rsidRPr="00835931">
        <w:rPr>
          <w:rFonts w:cs="KFGQPC Uthman Taha Naskh" w:hint="cs"/>
          <w:sz w:val="48"/>
          <w:szCs w:val="48"/>
          <w:rtl/>
        </w:rPr>
        <w:t>فماذا كانتِ النتيجةُ؟ قد أجابَ اللهُ دعاءَه، وأذهَبَ حُزنَهُ، وأفرح</w:t>
      </w:r>
      <w:r w:rsidR="00A9160B" w:rsidRPr="00835931">
        <w:rPr>
          <w:rFonts w:cs="KFGQPC Uthman Taha Naskh" w:hint="cs"/>
          <w:sz w:val="48"/>
          <w:szCs w:val="48"/>
          <w:rtl/>
        </w:rPr>
        <w:t>َ</w:t>
      </w:r>
      <w:r w:rsidRPr="00835931">
        <w:rPr>
          <w:rFonts w:cs="KFGQPC Uthman Taha Naskh" w:hint="cs"/>
          <w:sz w:val="48"/>
          <w:szCs w:val="48"/>
          <w:rtl/>
        </w:rPr>
        <w:t xml:space="preserve"> قلبَه، وجم</w:t>
      </w:r>
      <w:r w:rsidR="00A9160B" w:rsidRPr="00835931">
        <w:rPr>
          <w:rFonts w:cs="KFGQPC Uthman Taha Naskh" w:hint="cs"/>
          <w:sz w:val="48"/>
          <w:szCs w:val="48"/>
          <w:rtl/>
        </w:rPr>
        <w:t>َ</w:t>
      </w:r>
      <w:r w:rsidRPr="00835931">
        <w:rPr>
          <w:rFonts w:cs="KFGQPC Uthman Taha Naskh" w:hint="cs"/>
          <w:sz w:val="48"/>
          <w:szCs w:val="48"/>
          <w:rtl/>
        </w:rPr>
        <w:t>ع</w:t>
      </w:r>
      <w:r w:rsidR="00A9160B" w:rsidRPr="00835931">
        <w:rPr>
          <w:rFonts w:cs="KFGQPC Uthman Taha Naskh" w:hint="cs"/>
          <w:sz w:val="48"/>
          <w:szCs w:val="48"/>
          <w:rtl/>
        </w:rPr>
        <w:t>َ</w:t>
      </w:r>
      <w:r w:rsidRPr="00835931">
        <w:rPr>
          <w:rFonts w:cs="KFGQPC Uthman Taha Naskh" w:hint="cs"/>
          <w:sz w:val="48"/>
          <w:szCs w:val="48"/>
          <w:rtl/>
        </w:rPr>
        <w:t>ه بفلذاتِ كبدِه، هذا في الدنيا، وإن له</w:t>
      </w:r>
      <w:r w:rsidR="00CE79BF" w:rsidRPr="00835931">
        <w:rPr>
          <w:rFonts w:cs="KFGQPC Uthman Taha Naskh" w:hint="cs"/>
          <w:sz w:val="48"/>
          <w:szCs w:val="48"/>
          <w:rtl/>
        </w:rPr>
        <w:t>ُ</w:t>
      </w:r>
      <w:r w:rsidRPr="00835931">
        <w:rPr>
          <w:rFonts w:cs="KFGQPC Uthman Taha Naskh" w:hint="cs"/>
          <w:sz w:val="48"/>
          <w:szCs w:val="48"/>
          <w:rtl/>
        </w:rPr>
        <w:t xml:space="preserve"> في الآخرةِ لَلحُسنى</w:t>
      </w:r>
      <w:r w:rsidRPr="00835931">
        <w:rPr>
          <w:rFonts w:ascii="Al-QuranAlKareem" w:hAnsi="Al-QuranAlKareem" w:cs="KFGQPC Uthman Taha Naskh" w:hint="cs"/>
          <w:sz w:val="48"/>
          <w:szCs w:val="48"/>
          <w:rtl/>
        </w:rPr>
        <w:t>.</w:t>
      </w:r>
    </w:p>
    <w:p w:rsidR="00F014E6" w:rsidRPr="00835931" w:rsidRDefault="00F014E6" w:rsidP="00CE79BF">
      <w:pPr>
        <w:ind w:firstLine="423"/>
        <w:rPr>
          <w:rFonts w:ascii="Al-QuranAlKareem" w:hAnsi="Al-QuranAlKareem" w:cs="KFGQPC Uthman Taha Naskh"/>
          <w:sz w:val="48"/>
          <w:szCs w:val="48"/>
        </w:rPr>
      </w:pPr>
      <w:r w:rsidRPr="00835931">
        <w:rPr>
          <w:rFonts w:ascii="Al-QuranAlKareem" w:hAnsi="Al-QuranAlKareem" w:cs="KFGQPC Uthman Taha Naskh"/>
          <w:sz w:val="48"/>
          <w:szCs w:val="48"/>
          <w:rtl/>
        </w:rPr>
        <w:t>و</w:t>
      </w:r>
      <w:r w:rsidR="00CE79BF" w:rsidRPr="00835931">
        <w:rPr>
          <w:rFonts w:ascii="Al-QuranAlKareem" w:hAnsi="Al-QuranAlKareem" w:cs="KFGQPC Uthman Taha Naskh" w:hint="cs"/>
          <w:sz w:val="48"/>
          <w:szCs w:val="48"/>
          <w:rtl/>
        </w:rPr>
        <w:t>م</w:t>
      </w:r>
      <w:r w:rsidRPr="00835931">
        <w:rPr>
          <w:rFonts w:ascii="Al-QuranAlKareem" w:hAnsi="Al-QuranAlKareem" w:cs="KFGQPC Uthman Taha Naskh"/>
          <w:sz w:val="48"/>
          <w:szCs w:val="48"/>
          <w:rtl/>
        </w:rPr>
        <w:t>ن</w:t>
      </w:r>
      <w:r w:rsidR="00CE79BF"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 ع</w:t>
      </w:r>
      <w:r w:rsidR="00D83DE5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CE79BF" w:rsidRPr="00835931">
        <w:rPr>
          <w:rFonts w:ascii="Al-QuranAlKareem" w:hAnsi="Al-QuranAlKareem" w:cs="KFGQPC Uthman Taha Naskh" w:hint="cs"/>
          <w:sz w:val="48"/>
          <w:szCs w:val="48"/>
          <w:rtl/>
        </w:rPr>
        <w:t>ظمة</w:t>
      </w:r>
      <w:r w:rsidR="00D83DE5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CE79BF"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 خُلُق</w:t>
      </w:r>
      <w:r w:rsidR="00D83DE5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835931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="00F868FA" w:rsidRPr="00835931">
        <w:rPr>
          <w:rFonts w:ascii="Al-QuranAlKareem" w:hAnsi="Al-QuranAlKareem" w:cs="KFGQPC Uthman Taha Naskh" w:hint="cs"/>
          <w:sz w:val="48"/>
          <w:szCs w:val="48"/>
          <w:rtl/>
        </w:rPr>
        <w:t>نبي</w:t>
      </w:r>
      <w:r w:rsidR="00D83DE5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F868FA"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ك -صَلَّى اللهُ عَلَيْهِ وَسَلَّمَ- </w:t>
      </w:r>
      <w:r w:rsidR="00CE79BF"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أنه </w:t>
      </w:r>
      <w:r w:rsidRPr="00835931">
        <w:rPr>
          <w:rFonts w:ascii="Al-QuranAlKareem" w:hAnsi="Al-QuranAlKareem" w:cs="KFGQPC Uthman Taha Naskh"/>
          <w:sz w:val="48"/>
          <w:szCs w:val="48"/>
          <w:rtl/>
        </w:rPr>
        <w:t>يق</w:t>
      </w:r>
      <w:r w:rsidR="00A9160B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835931">
        <w:rPr>
          <w:rFonts w:ascii="Al-QuranAlKareem" w:hAnsi="Al-QuranAlKareem" w:cs="KFGQPC Uthman Taha Naskh"/>
          <w:sz w:val="48"/>
          <w:szCs w:val="48"/>
          <w:rtl/>
        </w:rPr>
        <w:t>ف</w:t>
      </w:r>
      <w:r w:rsidR="00CE79BF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835931">
        <w:rPr>
          <w:rFonts w:ascii="Al-QuranAlKareem" w:hAnsi="Al-QuranAlKareem" w:cs="KFGQPC Uthman Taha Naskh"/>
          <w:sz w:val="48"/>
          <w:szCs w:val="48"/>
          <w:rtl/>
        </w:rPr>
        <w:t xml:space="preserve"> مع المحزونين</w:t>
      </w:r>
      <w:r w:rsidR="00A9160B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835931">
        <w:rPr>
          <w:rFonts w:ascii="Al-QuranAlKareem" w:hAnsi="Al-QuranAlKareem" w:cs="KFGQPC Uthman Taha Naskh"/>
          <w:sz w:val="48"/>
          <w:szCs w:val="48"/>
          <w:rtl/>
        </w:rPr>
        <w:t xml:space="preserve">، </w:t>
      </w:r>
      <w:r w:rsidR="008A402D" w:rsidRPr="00835931">
        <w:rPr>
          <w:rFonts w:ascii="Al-QuranAlKareem" w:hAnsi="Al-QuranAlKareem" w:cs="KFGQPC Uthman Taha Naskh" w:hint="cs"/>
          <w:sz w:val="48"/>
          <w:szCs w:val="48"/>
          <w:rtl/>
        </w:rPr>
        <w:t>ف</w:t>
      </w:r>
      <w:r w:rsidRPr="00835931">
        <w:rPr>
          <w:rFonts w:ascii="Al-QuranAlKareem" w:hAnsi="Al-QuranAlKareem" w:cs="KFGQPC Uthman Taha Naskh"/>
          <w:sz w:val="48"/>
          <w:szCs w:val="48"/>
          <w:rtl/>
        </w:rPr>
        <w:t>يداو</w:t>
      </w:r>
      <w:r w:rsidR="00A9160B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D83DE5" w:rsidRPr="00835931">
        <w:rPr>
          <w:rFonts w:ascii="Al-QuranAlKareem" w:hAnsi="Al-QuranAlKareem" w:cs="KFGQPC Uthman Taha Naskh"/>
          <w:sz w:val="48"/>
          <w:szCs w:val="48"/>
          <w:rtl/>
        </w:rPr>
        <w:t xml:space="preserve">ي </w:t>
      </w:r>
      <w:r w:rsidRPr="00835931">
        <w:rPr>
          <w:rFonts w:ascii="Al-QuranAlKareem" w:hAnsi="Al-QuranAlKareem" w:cs="KFGQPC Uthman Taha Naskh"/>
          <w:sz w:val="48"/>
          <w:szCs w:val="48"/>
          <w:rtl/>
        </w:rPr>
        <w:t>قلوب</w:t>
      </w:r>
      <w:r w:rsidR="00D83DE5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835931">
        <w:rPr>
          <w:rFonts w:ascii="Al-QuranAlKareem" w:hAnsi="Al-QuranAlKareem" w:cs="KFGQPC Uthman Taha Naskh"/>
          <w:sz w:val="48"/>
          <w:szCs w:val="48"/>
          <w:rtl/>
        </w:rPr>
        <w:t>هم</w:t>
      </w:r>
      <w:r w:rsidR="00D83DE5"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 الموجوعةِ</w:t>
      </w:r>
      <w:r w:rsidRPr="00835931">
        <w:rPr>
          <w:rFonts w:ascii="Al-QuranAlKareem" w:hAnsi="Al-QuranAlKareem" w:cs="KFGQPC Uthman Taha Naskh"/>
          <w:sz w:val="48"/>
          <w:szCs w:val="48"/>
          <w:rtl/>
        </w:rPr>
        <w:t>، ويسكب</w:t>
      </w:r>
      <w:r w:rsidR="00CE79BF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CE79BF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البشائر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CE79BF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على </w:t>
      </w:r>
      <w:r w:rsidR="00CE79BF" w:rsidRPr="00835931">
        <w:rPr>
          <w:rFonts w:ascii="Al-QuranAlKareem" w:hAnsi="Al-QuranAlKareem" w:cs="KFGQPC Uthman Taha Naskh" w:hint="cs"/>
          <w:sz w:val="48"/>
          <w:szCs w:val="48"/>
          <w:rtl/>
        </w:rPr>
        <w:t>أفئدته</w:t>
      </w:r>
      <w:r w:rsidR="00D83DE5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CE79BF" w:rsidRPr="00835931">
        <w:rPr>
          <w:rFonts w:ascii="Al-QuranAlKareem" w:hAnsi="Al-QuranAlKareem" w:cs="KFGQPC Uthman Taha Naskh" w:hint="cs"/>
          <w:sz w:val="48"/>
          <w:szCs w:val="48"/>
          <w:rtl/>
        </w:rPr>
        <w:t>مُ</w:t>
      </w:r>
      <w:r w:rsidRPr="00835931">
        <w:rPr>
          <w:rFonts w:ascii="Al-QuranAlKareem" w:hAnsi="Al-QuranAlKareem" w:cs="KFGQPC Uthman Taha Naskh"/>
          <w:sz w:val="48"/>
          <w:szCs w:val="48"/>
          <w:rtl/>
        </w:rPr>
        <w:t xml:space="preserve"> المفجوعة.</w:t>
      </w:r>
    </w:p>
    <w:p w:rsidR="00F014E6" w:rsidRPr="00835931" w:rsidRDefault="007F7E10" w:rsidP="003714B5">
      <w:pPr>
        <w:pBdr>
          <w:bottom w:val="single" w:sz="6" w:space="1" w:color="auto"/>
        </w:pBdr>
        <w:ind w:firstLine="423"/>
        <w:rPr>
          <w:rFonts w:ascii="Al-QuranAlKareem" w:hAnsi="Al-QuranAlKareem" w:cs="KFGQPC Uthman Taha Naskh"/>
          <w:sz w:val="48"/>
          <w:szCs w:val="48"/>
          <w:rtl/>
        </w:rPr>
      </w:pPr>
      <w:r w:rsidRPr="00835931">
        <w:rPr>
          <w:rFonts w:ascii="Al-QuranAlKareem" w:hAnsi="Al-QuranAlKareem" w:cs="KFGQPC Uthman Taha Naskh"/>
          <w:sz w:val="48"/>
          <w:szCs w:val="48"/>
          <w:rtl/>
        </w:rPr>
        <w:t>لقي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F014E6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جابر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F014E6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بن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F014E6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عبد</w:t>
      </w:r>
      <w:r w:rsidR="00D83DE5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F014E6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الله</w:t>
      </w:r>
      <w:r w:rsidR="00D83DE5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F014E6" w:rsidRPr="00835931">
        <w:rPr>
          <w:rFonts w:ascii="Al-QuranAlKareem" w:hAnsi="Al-QuranAlKareem" w:cs="KFGQPC Uthman Taha Naskh"/>
          <w:sz w:val="48"/>
          <w:szCs w:val="48"/>
          <w:rtl/>
        </w:rPr>
        <w:t xml:space="preserve"> وقد است</w:t>
      </w:r>
      <w:r w:rsid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F014E6" w:rsidRPr="00835931">
        <w:rPr>
          <w:rFonts w:ascii="Al-QuranAlKareem" w:hAnsi="Al-QuranAlKareem" w:cs="KFGQPC Uthman Taha Naskh"/>
          <w:sz w:val="48"/>
          <w:szCs w:val="48"/>
          <w:rtl/>
        </w:rPr>
        <w:t>شهد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F014E6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أبوه</w:t>
      </w:r>
      <w:r w:rsidR="00CE79BF" w:rsidRPr="00835931">
        <w:rPr>
          <w:rFonts w:ascii="Al-QuranAlKareem" w:hAnsi="Al-QuranAlKareem" w:cs="KFGQPC Uthman Taha Naskh" w:hint="cs"/>
          <w:sz w:val="48"/>
          <w:szCs w:val="48"/>
          <w:rtl/>
        </w:rPr>
        <w:t>ُ،</w:t>
      </w:r>
      <w:r w:rsidR="00F868FA" w:rsidRPr="00835931">
        <w:rPr>
          <w:rFonts w:ascii="Al-QuranAlKareem" w:hAnsi="Al-QuranAlKareem" w:cs="KFGQPC Uthman Taha Naskh"/>
          <w:sz w:val="48"/>
          <w:szCs w:val="48"/>
          <w:rtl/>
        </w:rPr>
        <w:t xml:space="preserve"> فرآه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113261" w:rsidRPr="00835931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proofErr w:type="spellStart"/>
      <w:r w:rsidR="00113261" w:rsidRPr="00835931">
        <w:rPr>
          <w:rFonts w:ascii="Al-QuranAlKareem" w:hAnsi="Al-QuranAlKareem" w:cs="KFGQPC Uthman Taha Naskh"/>
          <w:sz w:val="48"/>
          <w:szCs w:val="48"/>
          <w:rtl/>
        </w:rPr>
        <w:t>ك</w:t>
      </w:r>
      <w:r w:rsid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F868FA" w:rsidRPr="00835931">
        <w:rPr>
          <w:rFonts w:ascii="Al-QuranAlKareem" w:hAnsi="Al-QuranAlKareem" w:cs="KFGQPC Uthman Taha Naskh"/>
          <w:sz w:val="48"/>
          <w:szCs w:val="48"/>
          <w:rtl/>
        </w:rPr>
        <w:t>س</w:t>
      </w:r>
      <w:r w:rsid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ي</w:t>
      </w:r>
      <w:r w:rsidR="00F868FA" w:rsidRPr="00835931">
        <w:rPr>
          <w:rFonts w:ascii="Al-QuranAlKareem" w:hAnsi="Al-QuranAlKareem" w:cs="KFGQPC Uthman Taha Naskh"/>
          <w:sz w:val="48"/>
          <w:szCs w:val="48"/>
          <w:rtl/>
        </w:rPr>
        <w:t>فاً</w:t>
      </w:r>
      <w:proofErr w:type="spellEnd"/>
      <w:r w:rsidR="00F868FA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حزيناً</w:t>
      </w:r>
      <w:r w:rsidR="00F868FA"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، </w:t>
      </w:r>
      <w:r w:rsidR="00F014E6" w:rsidRPr="00835931">
        <w:rPr>
          <w:rFonts w:ascii="Al-QuranAlKareem" w:hAnsi="Al-QuranAlKareem" w:cs="KFGQPC Uthman Taha Naskh"/>
          <w:sz w:val="48"/>
          <w:szCs w:val="48"/>
          <w:rtl/>
        </w:rPr>
        <w:t>فقال</w:t>
      </w:r>
      <w:r w:rsidR="00D83DE5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F014E6" w:rsidRPr="00835931">
        <w:rPr>
          <w:rFonts w:ascii="Al-QuranAlKareem" w:hAnsi="Al-QuranAlKareem" w:cs="KFGQPC Uthman Taha Naskh"/>
          <w:sz w:val="48"/>
          <w:szCs w:val="48"/>
          <w:rtl/>
        </w:rPr>
        <w:t xml:space="preserve">: </w:t>
      </w:r>
      <w:r w:rsidR="00F014E6" w:rsidRPr="00835931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>«يَا جَابِرُ! مَا لِي أَرَاكَ مُنْكَسِراً؟»</w:t>
      </w:r>
      <w:r w:rsidR="00495A06" w:rsidRPr="00835931">
        <w:rPr>
          <w:rFonts w:ascii="Al-QuranAlKareem" w:hAnsi="Al-QuranAlKareem" w:cs="KFGQPC Uthman Taha Naskh"/>
          <w:sz w:val="48"/>
          <w:szCs w:val="48"/>
          <w:rtl/>
        </w:rPr>
        <w:t xml:space="preserve">. </w:t>
      </w:r>
      <w:r w:rsidR="003714B5" w:rsidRPr="00835931">
        <w:rPr>
          <w:rFonts w:ascii="Al-QuranAlKareem" w:hAnsi="Al-QuranAlKareem" w:cs="KFGQPC Uthman Taha Naskh"/>
          <w:sz w:val="48"/>
          <w:szCs w:val="48"/>
          <w:rtl/>
        </w:rPr>
        <w:t>يا لج</w:t>
      </w:r>
      <w:r w:rsidR="00D83DE5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3714B5" w:rsidRPr="00835931">
        <w:rPr>
          <w:rFonts w:ascii="Al-QuranAlKareem" w:hAnsi="Al-QuranAlKareem" w:cs="KFGQPC Uthman Taha Naskh"/>
          <w:sz w:val="48"/>
          <w:szCs w:val="48"/>
          <w:rtl/>
        </w:rPr>
        <w:t>مال</w:t>
      </w:r>
      <w:r w:rsidR="00D83DE5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3714B5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العبارة</w:t>
      </w:r>
      <w:r w:rsidR="00D83DE5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3714B5" w:rsidRPr="00835931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الحنونةِ</w:t>
      </w:r>
      <w:r w:rsidR="00113261" w:rsidRPr="00835931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 xml:space="preserve"> </w:t>
      </w:r>
      <w:r w:rsidR="003714B5" w:rsidRPr="00835931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>«مَا لِي أَرَاكَ مُنْكَسِراً؟»</w:t>
      </w:r>
      <w:r w:rsidR="003714B5" w:rsidRPr="00835931">
        <w:rPr>
          <w:rFonts w:ascii="Al-QuranAlKareem" w:hAnsi="Al-QuranAlKareem" w:cs="KFGQPC Uthman Taha Naskh"/>
          <w:sz w:val="48"/>
          <w:szCs w:val="48"/>
          <w:rtl/>
        </w:rPr>
        <w:t>.</w:t>
      </w:r>
      <w:r w:rsidR="003714B5"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="00495A06" w:rsidRPr="00835931">
        <w:rPr>
          <w:rFonts w:ascii="Al-QuranAlKareem" w:hAnsi="Al-QuranAlKareem" w:cs="KFGQPC Uthman Taha Naskh"/>
          <w:sz w:val="48"/>
          <w:szCs w:val="48"/>
          <w:rtl/>
        </w:rPr>
        <w:t>فق</w:t>
      </w:r>
      <w:r w:rsidR="00495A06" w:rsidRPr="00835931">
        <w:rPr>
          <w:rFonts w:ascii="Al-QuranAlKareem" w:hAnsi="Al-QuranAlKareem" w:cs="KFGQPC Uthman Taha Naskh" w:hint="cs"/>
          <w:sz w:val="48"/>
          <w:szCs w:val="48"/>
          <w:rtl/>
        </w:rPr>
        <w:t>ال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495A06" w:rsidRPr="00835931">
        <w:rPr>
          <w:rFonts w:ascii="Al-QuranAlKareem" w:hAnsi="Al-QuranAlKareem" w:cs="KFGQPC Uthman Taha Naskh"/>
          <w:sz w:val="48"/>
          <w:szCs w:val="48"/>
          <w:rtl/>
        </w:rPr>
        <w:t xml:space="preserve">: </w:t>
      </w:r>
      <w:r w:rsidR="00495A06" w:rsidRPr="00835931">
        <w:rPr>
          <w:rFonts w:ascii="Al-QuranAlKareem" w:hAnsi="Al-QuranAlKareem" w:cs="KFGQPC Uthman Taha Naskh"/>
          <w:sz w:val="48"/>
          <w:szCs w:val="48"/>
          <w:rtl/>
        </w:rPr>
        <w:lastRenderedPageBreak/>
        <w:t>يا رسول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495A06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الله</w:t>
      </w:r>
      <w:r w:rsidR="00D83DE5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495A06" w:rsidRPr="00835931">
        <w:rPr>
          <w:rFonts w:ascii="Al-QuranAlKareem" w:hAnsi="Al-QuranAlKareem" w:cs="KFGQPC Uthman Taha Naskh"/>
          <w:sz w:val="48"/>
          <w:szCs w:val="48"/>
          <w:rtl/>
        </w:rPr>
        <w:t>، است</w:t>
      </w:r>
      <w:r w:rsid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495A06" w:rsidRPr="00835931">
        <w:rPr>
          <w:rFonts w:ascii="Al-QuranAlKareem" w:hAnsi="Al-QuranAlKareem" w:cs="KFGQPC Uthman Taha Naskh"/>
          <w:sz w:val="48"/>
          <w:szCs w:val="48"/>
          <w:rtl/>
        </w:rPr>
        <w:t>شهد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495A06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أبي</w:t>
      </w:r>
      <w:r w:rsidR="00495A06"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="00F014E6" w:rsidRPr="00835931">
        <w:rPr>
          <w:rFonts w:ascii="Al-QuranAlKareem" w:hAnsi="Al-QuranAlKareem" w:cs="KFGQPC Uthman Taha Naskh"/>
          <w:sz w:val="48"/>
          <w:szCs w:val="48"/>
          <w:rtl/>
        </w:rPr>
        <w:t>يوم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F014E6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أ</w:t>
      </w:r>
      <w:r w:rsidR="00D27C55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F014E6" w:rsidRPr="00835931">
        <w:rPr>
          <w:rFonts w:ascii="Al-QuranAlKareem" w:hAnsi="Al-QuranAlKareem" w:cs="KFGQPC Uthman Taha Naskh"/>
          <w:sz w:val="48"/>
          <w:szCs w:val="48"/>
          <w:rtl/>
        </w:rPr>
        <w:t>ح</w:t>
      </w:r>
      <w:r w:rsidR="00D27C55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D27C55" w:rsidRPr="00835931">
        <w:rPr>
          <w:rFonts w:ascii="Al-QuranAlKareem" w:hAnsi="Al-QuranAlKareem" w:cs="KFGQPC Uthman Taha Naskh"/>
          <w:sz w:val="48"/>
          <w:szCs w:val="48"/>
          <w:rtl/>
        </w:rPr>
        <w:t>د</w:t>
      </w:r>
      <w:r w:rsidR="00D83DE5" w:rsidRPr="00835931">
        <w:rPr>
          <w:rFonts w:ascii="Al-QuranAlKareem" w:hAnsi="Al-QuranAlKareem" w:cs="KFGQPC Uthman Taha Naskh" w:hint="cs"/>
          <w:sz w:val="48"/>
          <w:szCs w:val="48"/>
          <w:rtl/>
        </w:rPr>
        <w:t>ٍ</w:t>
      </w:r>
      <w:r w:rsidR="00D27C55" w:rsidRPr="00835931">
        <w:rPr>
          <w:rFonts w:ascii="Al-QuranAlKareem" w:hAnsi="Al-QuranAlKareem" w:cs="KFGQPC Uthman Taha Naskh"/>
          <w:sz w:val="48"/>
          <w:szCs w:val="48"/>
          <w:rtl/>
        </w:rPr>
        <w:t>، وترك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D27C55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عيالاً ودَيْناً</w:t>
      </w:r>
      <w:r w:rsidR="00D27C55" w:rsidRPr="00835931">
        <w:rPr>
          <w:rFonts w:ascii="Al-QuranAlKareem" w:hAnsi="Al-QuranAlKareem" w:cs="KFGQPC Uthman Taha Naskh" w:hint="cs"/>
          <w:sz w:val="48"/>
          <w:szCs w:val="48"/>
          <w:rtl/>
        </w:rPr>
        <w:t>. ف</w:t>
      </w:r>
      <w:r w:rsidR="003714B5" w:rsidRPr="00835931">
        <w:rPr>
          <w:rFonts w:ascii="Al-QuranAlKareem" w:hAnsi="Al-QuranAlKareem" w:cs="KFGQPC Uthman Taha Naskh"/>
          <w:sz w:val="48"/>
          <w:szCs w:val="48"/>
          <w:rtl/>
        </w:rPr>
        <w:t>داو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3714B5" w:rsidRPr="00835931">
        <w:rPr>
          <w:rFonts w:ascii="Al-QuranAlKareem" w:hAnsi="Al-QuranAlKareem" w:cs="KFGQPC Uthman Taha Naskh" w:hint="cs"/>
          <w:sz w:val="48"/>
          <w:szCs w:val="48"/>
          <w:rtl/>
        </w:rPr>
        <w:t>ى</w:t>
      </w:r>
      <w:r w:rsidR="003714B5" w:rsidRPr="00835931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="003714B5" w:rsidRPr="00835931">
        <w:rPr>
          <w:rFonts w:ascii="Al-QuranAlKareem" w:hAnsi="Al-QuranAlKareem" w:cs="KFGQPC Uthman Taha Naskh" w:hint="cs"/>
          <w:sz w:val="48"/>
          <w:szCs w:val="48"/>
          <w:rtl/>
        </w:rPr>
        <w:t>نبي</w:t>
      </w:r>
      <w:r w:rsidR="00D27C55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3714B5"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ك </w:t>
      </w:r>
      <w:r w:rsidR="003714B5" w:rsidRPr="00835931">
        <w:rPr>
          <w:rFonts w:ascii="Al-QuranAlKareem" w:hAnsi="Al-QuranAlKareem" w:cs="KFGQPC Uthman Taha Naskh"/>
          <w:sz w:val="48"/>
          <w:szCs w:val="48"/>
          <w:rtl/>
        </w:rPr>
        <w:t>لوعة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3714B5" w:rsidRPr="00835931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="003714B5" w:rsidRPr="00835931">
        <w:rPr>
          <w:rFonts w:ascii="Al-QuranAlKareem" w:hAnsi="Al-QuranAlKareem" w:cs="KFGQPC Uthman Taha Naskh" w:hint="cs"/>
          <w:sz w:val="48"/>
          <w:szCs w:val="48"/>
          <w:rtl/>
        </w:rPr>
        <w:t>جابر</w:t>
      </w:r>
      <w:r w:rsidR="00D83DE5" w:rsidRPr="00835931">
        <w:rPr>
          <w:rFonts w:ascii="Al-QuranAlKareem" w:hAnsi="Al-QuranAlKareem" w:cs="KFGQPC Uthman Taha Naskh" w:hint="cs"/>
          <w:sz w:val="48"/>
          <w:szCs w:val="48"/>
          <w:rtl/>
        </w:rPr>
        <w:t>ٍ</w:t>
      </w:r>
      <w:r w:rsidR="00D27C55" w:rsidRPr="00835931">
        <w:rPr>
          <w:rFonts w:ascii="Al-QuranAlKareem" w:hAnsi="Al-QuranAlKareem" w:cs="KFGQPC Uthman Taha Naskh" w:hint="cs"/>
          <w:sz w:val="48"/>
          <w:szCs w:val="48"/>
          <w:rtl/>
        </w:rPr>
        <w:t>،</w:t>
      </w:r>
      <w:r w:rsidR="003714B5"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="003714B5" w:rsidRPr="00835931">
        <w:rPr>
          <w:rFonts w:ascii="Al-QuranAlKareem" w:hAnsi="Al-QuranAlKareem" w:cs="KFGQPC Uthman Taha Naskh"/>
          <w:sz w:val="48"/>
          <w:szCs w:val="48"/>
          <w:rtl/>
        </w:rPr>
        <w:t>بذكر</w:t>
      </w:r>
      <w:r w:rsidR="00D83DE5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3714B5" w:rsidRPr="00835931">
        <w:rPr>
          <w:rFonts w:ascii="Al-QuranAlKareem" w:hAnsi="Al-QuranAlKareem" w:cs="KFGQPC Uthman Taha Naskh"/>
          <w:sz w:val="48"/>
          <w:szCs w:val="48"/>
          <w:rtl/>
        </w:rPr>
        <w:t xml:space="preserve"> كرامة</w:t>
      </w:r>
      <w:r w:rsidR="00D83DE5" w:rsidRPr="00835931">
        <w:rPr>
          <w:rFonts w:ascii="Al-QuranAlKareem" w:hAnsi="Al-QuranAlKareem" w:cs="KFGQPC Uthman Taha Naskh" w:hint="cs"/>
          <w:sz w:val="48"/>
          <w:szCs w:val="48"/>
          <w:rtl/>
        </w:rPr>
        <w:t>ٍ</w:t>
      </w:r>
      <w:r w:rsidR="003714B5" w:rsidRPr="00835931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="003714B5" w:rsidRPr="00835931">
        <w:rPr>
          <w:rFonts w:ascii="Al-QuranAlKareem" w:hAnsi="Al-QuranAlKareem" w:cs="KFGQPC Uthman Taha Naskh"/>
          <w:sz w:val="48"/>
          <w:szCs w:val="48"/>
          <w:rtl/>
        </w:rPr>
        <w:t>عظيمة</w:t>
      </w:r>
      <w:r w:rsidR="00D83DE5" w:rsidRPr="00835931">
        <w:rPr>
          <w:rFonts w:ascii="Al-QuranAlKareem" w:hAnsi="Al-QuranAlKareem" w:cs="KFGQPC Uthman Taha Naskh" w:hint="cs"/>
          <w:sz w:val="48"/>
          <w:szCs w:val="48"/>
          <w:rtl/>
        </w:rPr>
        <w:t>ٍ</w:t>
      </w:r>
      <w:r w:rsidR="003714B5"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 لأبيه</w:t>
      </w:r>
      <w:r w:rsidR="00D83DE5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3714B5" w:rsidRPr="00835931">
        <w:rPr>
          <w:rFonts w:ascii="Al-QuranAlKareem" w:hAnsi="Al-QuranAlKareem" w:cs="KFGQPC Uthman Taha Naskh" w:hint="cs"/>
          <w:sz w:val="48"/>
          <w:szCs w:val="48"/>
          <w:rtl/>
        </w:rPr>
        <w:t>، ف</w:t>
      </w:r>
      <w:r w:rsidR="00F014E6" w:rsidRPr="00835931">
        <w:rPr>
          <w:rFonts w:ascii="Al-QuranAlKareem" w:hAnsi="Al-QuranAlKareem" w:cs="KFGQPC Uthman Taha Naskh"/>
          <w:sz w:val="48"/>
          <w:szCs w:val="48"/>
          <w:rtl/>
        </w:rPr>
        <w:t>قال</w:t>
      </w:r>
      <w:r w:rsidR="00D83DE5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F014E6" w:rsidRPr="00835931">
        <w:rPr>
          <w:rFonts w:ascii="Al-QuranAlKareem" w:hAnsi="Al-QuranAlKareem" w:cs="KFGQPC Uthman Taha Naskh"/>
          <w:sz w:val="48"/>
          <w:szCs w:val="48"/>
          <w:rtl/>
        </w:rPr>
        <w:t xml:space="preserve">: </w:t>
      </w:r>
      <w:r w:rsidR="00F014E6" w:rsidRPr="00835931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>«أَفَلَا أُبَشِّرُكَ بِمَا لَقِيَ اللهُ بِهِ أَبَاكَ؟»</w:t>
      </w:r>
      <w:r w:rsidR="008A402D" w:rsidRPr="00835931">
        <w:rPr>
          <w:rFonts w:ascii="Al-QuranAlKareem" w:hAnsi="Al-QuranAlKareem" w:cs="KFGQPC Uthman Taha Naskh"/>
          <w:sz w:val="48"/>
          <w:szCs w:val="48"/>
          <w:rtl/>
        </w:rPr>
        <w:t xml:space="preserve">. </w:t>
      </w:r>
      <w:r w:rsidR="008A402D" w:rsidRPr="00835931">
        <w:rPr>
          <w:rFonts w:ascii="Al-QuranAlKareem" w:hAnsi="Al-QuranAlKareem" w:cs="KFGQPC Uthman Taha Naskh" w:hint="cs"/>
          <w:sz w:val="48"/>
          <w:szCs w:val="48"/>
          <w:rtl/>
        </w:rPr>
        <w:t>فقال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F014E6" w:rsidRPr="00835931">
        <w:rPr>
          <w:rFonts w:ascii="Al-QuranAlKareem" w:hAnsi="Al-QuranAlKareem" w:cs="KFGQPC Uthman Taha Naskh"/>
          <w:sz w:val="48"/>
          <w:szCs w:val="48"/>
          <w:rtl/>
        </w:rPr>
        <w:t>: بلى يا رسول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F014E6" w:rsidRPr="00835931">
        <w:rPr>
          <w:rFonts w:ascii="Al-QuranAlKareem" w:hAnsi="Al-QuranAlKareem" w:cs="KFGQPC Uthman Taha Naskh"/>
          <w:sz w:val="48"/>
          <w:szCs w:val="48"/>
          <w:rtl/>
        </w:rPr>
        <w:t xml:space="preserve"> الله</w:t>
      </w:r>
      <w:r w:rsidR="00D83DE5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F014E6" w:rsidRPr="00835931">
        <w:rPr>
          <w:rFonts w:ascii="Al-QuranAlKareem" w:hAnsi="Al-QuranAlKareem" w:cs="KFGQPC Uthman Taha Naskh"/>
          <w:sz w:val="48"/>
          <w:szCs w:val="48"/>
          <w:rtl/>
        </w:rPr>
        <w:t>، قال</w:t>
      </w:r>
      <w:r w:rsidR="00D83DE5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F014E6" w:rsidRPr="00835931">
        <w:rPr>
          <w:rFonts w:ascii="Al-QuranAlKareem" w:hAnsi="Al-QuranAlKareem" w:cs="KFGQPC Uthman Taha Naskh"/>
          <w:sz w:val="48"/>
          <w:szCs w:val="48"/>
          <w:rtl/>
        </w:rPr>
        <w:t xml:space="preserve">: </w:t>
      </w:r>
      <w:r w:rsidR="00F014E6" w:rsidRPr="00835931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 xml:space="preserve">«مَا كَلَّمَ اللهُ أَحَداً قَطُّ إِلَّا مِنْ وَرَاءِ حِجَابٍ، وَأَحْيَا أَبَاكَ </w:t>
      </w:r>
      <w:r w:rsidR="00F014E6" w:rsidRPr="00835931">
        <w:rPr>
          <w:rFonts w:ascii="Sakkal Majalla" w:hAnsi="Sakkal Majalla" w:cs="Sakkal Majalla"/>
          <w:b/>
          <w:bCs/>
          <w:sz w:val="48"/>
          <w:szCs w:val="48"/>
        </w:rPr>
        <w:t>‌</w:t>
      </w:r>
      <w:r w:rsidR="00F014E6" w:rsidRPr="00835931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 xml:space="preserve">فَكَلَّمَهُ </w:t>
      </w:r>
      <w:r w:rsidR="00F014E6" w:rsidRPr="00835931">
        <w:rPr>
          <w:rFonts w:ascii="Sakkal Majalla" w:hAnsi="Sakkal Majalla" w:cs="Sakkal Majalla"/>
          <w:b/>
          <w:bCs/>
          <w:sz w:val="48"/>
          <w:szCs w:val="48"/>
        </w:rPr>
        <w:t>‌</w:t>
      </w:r>
      <w:r w:rsidR="00F014E6" w:rsidRPr="00835931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>كِفَاحاً..</w:t>
      </w:r>
      <w:r w:rsidR="00F014E6" w:rsidRPr="00835931">
        <w:rPr>
          <w:rFonts w:ascii="Al-QuranAlKareem" w:hAnsi="Al-QuranAlKareem" w:cs="KFGQPC Uthman Taha Naskh" w:hint="cs"/>
          <w:sz w:val="48"/>
          <w:szCs w:val="48"/>
          <w:rtl/>
        </w:rPr>
        <w:t>(</w:t>
      </w:r>
      <w:r w:rsidR="00F014E6" w:rsidRPr="00835931">
        <w:rPr>
          <w:rFonts w:ascii="Al-QuranAlKareem" w:hAnsi="Al-QuranAlKareem" w:cs="KFGQPC Uthman Taha Naskh"/>
          <w:sz w:val="48"/>
          <w:szCs w:val="48"/>
          <w:rtl/>
        </w:rPr>
        <w:footnoteReference w:id="2"/>
      </w:r>
      <w:r w:rsidR="00F014E6" w:rsidRPr="00835931">
        <w:rPr>
          <w:rFonts w:ascii="Al-QuranAlKareem" w:hAnsi="Al-QuranAlKareem" w:cs="KFGQPC Uthman Taha Naskh" w:hint="cs"/>
          <w:sz w:val="48"/>
          <w:szCs w:val="48"/>
          <w:rtl/>
        </w:rPr>
        <w:t>)</w:t>
      </w:r>
      <w:r w:rsidR="00F014E6" w:rsidRPr="00835931">
        <w:rPr>
          <w:rFonts w:ascii="Al-QuranAlKareem" w:hAnsi="Al-QuranAlKareem" w:cs="KFGQPC Uthman Taha Naskh"/>
          <w:sz w:val="48"/>
          <w:szCs w:val="48"/>
          <w:rtl/>
        </w:rPr>
        <w:t>.</w:t>
      </w:r>
    </w:p>
    <w:p w:rsidR="006A5241" w:rsidRPr="00835931" w:rsidRDefault="006A5241" w:rsidP="006A5241">
      <w:pPr>
        <w:ind w:firstLine="423"/>
        <w:rPr>
          <w:rFonts w:ascii="Al-QuranAlKareem" w:hAnsi="Al-QuranAlKareem" w:cs="KFGQPC Uthman Taha Naskh"/>
          <w:sz w:val="48"/>
          <w:szCs w:val="48"/>
        </w:rPr>
      </w:pPr>
      <w:r w:rsidRPr="00835931">
        <w:rPr>
          <w:rFonts w:ascii="Al-QuranAlKareem" w:hAnsi="Al-QuranAlKareem" w:cs="KFGQPC Uthman Taha Naskh" w:hint="cs"/>
          <w:sz w:val="48"/>
          <w:szCs w:val="48"/>
          <w:rtl/>
        </w:rPr>
        <w:t>الحمدُ للهِ وكفَى، وصلاةً وسلامًا على النبيِ المصطفَى، أما بعدُ:</w:t>
      </w:r>
    </w:p>
    <w:p w:rsidR="006A5241" w:rsidRPr="00835931" w:rsidRDefault="006B07FA" w:rsidP="00EE3D64">
      <w:pPr>
        <w:ind w:firstLine="423"/>
        <w:rPr>
          <w:rFonts w:ascii="Al-QuranAlKareem" w:hAnsi="Al-QuranAlKareem" w:cs="KFGQPC Uthman Taha Naskh"/>
          <w:sz w:val="48"/>
          <w:szCs w:val="48"/>
        </w:rPr>
      </w:pPr>
      <w:r w:rsidRPr="00835931">
        <w:rPr>
          <w:rFonts w:ascii="Al-QuranAlKareem" w:hAnsi="Al-QuranAlKareem" w:cs="KFGQPC Uthman Taha Naskh" w:hint="cs"/>
          <w:sz w:val="48"/>
          <w:szCs w:val="48"/>
          <w:rtl/>
        </w:rPr>
        <w:t>نعم</w:t>
      </w:r>
      <w:r w:rsidR="00D83DE5" w:rsidRPr="00835931">
        <w:rPr>
          <w:rFonts w:ascii="Al-QuranAlKareem" w:hAnsi="Al-QuranAlKareem" w:cs="KFGQPC Uthman Taha Naskh" w:hint="cs"/>
          <w:sz w:val="48"/>
          <w:szCs w:val="48"/>
          <w:rtl/>
        </w:rPr>
        <w:t>ْ؛</w:t>
      </w:r>
      <w:r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 كل</w:t>
      </w:r>
      <w:r w:rsidR="00D27C55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835931">
        <w:rPr>
          <w:rFonts w:ascii="Al-QuranAlKareem" w:hAnsi="Al-QuranAlKareem" w:cs="KFGQPC Uthman Taha Naskh" w:hint="cs"/>
          <w:sz w:val="48"/>
          <w:szCs w:val="48"/>
          <w:rtl/>
        </w:rPr>
        <w:t>نا نحزن</w:t>
      </w:r>
      <w:r w:rsidR="00D27C55" w:rsidRPr="00835931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835931">
        <w:rPr>
          <w:rFonts w:ascii="Al-QuranAlKareem" w:hAnsi="Al-QuranAlKareem" w:cs="KFGQPC Uthman Taha Naskh" w:hint="cs"/>
          <w:sz w:val="48"/>
          <w:szCs w:val="48"/>
          <w:rtl/>
        </w:rPr>
        <w:t>، لكن</w:t>
      </w:r>
      <w:r w:rsidR="00D83DE5" w:rsidRPr="00835931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="006A5241" w:rsidRPr="00835931">
        <w:rPr>
          <w:rFonts w:ascii="Al-QuranAlKareem" w:hAnsi="Al-QuranAlKareem" w:cs="KFGQPC Uthman Taha Naskh" w:hint="cs"/>
          <w:sz w:val="48"/>
          <w:szCs w:val="48"/>
          <w:rtl/>
        </w:rPr>
        <w:t>كيف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6A5241"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 نُعالجُ </w:t>
      </w:r>
      <w:r w:rsidR="00EE3D64" w:rsidRPr="00835931">
        <w:rPr>
          <w:rFonts w:ascii="Al-QuranAlKareem" w:hAnsi="Al-QuranAlKareem" w:cs="KFGQPC Uthman Taha Naskh" w:hint="cs"/>
          <w:sz w:val="48"/>
          <w:szCs w:val="48"/>
          <w:rtl/>
        </w:rPr>
        <w:t>أحزانَنا</w:t>
      </w:r>
      <w:r w:rsidR="006A5241"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 كما عالجَ -صَلَّى</w:t>
      </w:r>
      <w:r w:rsidR="00EE3D64"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 اللهُ عَلَيْهِ وَسَلَّمَ- أحزانَ</w:t>
      </w:r>
      <w:r w:rsidR="006A5241" w:rsidRPr="00835931">
        <w:rPr>
          <w:rFonts w:ascii="Al-QuranAlKareem" w:hAnsi="Al-QuranAlKareem" w:cs="KFGQPC Uthman Taha Naskh" w:hint="cs"/>
          <w:sz w:val="48"/>
          <w:szCs w:val="48"/>
          <w:rtl/>
        </w:rPr>
        <w:t>ه؟</w:t>
      </w:r>
    </w:p>
    <w:p w:rsidR="00F014E6" w:rsidRPr="00835931" w:rsidRDefault="006A5241" w:rsidP="0018314E">
      <w:pPr>
        <w:ind w:firstLine="423"/>
        <w:rPr>
          <w:sz w:val="40"/>
          <w:szCs w:val="40"/>
          <w:rtl/>
        </w:rPr>
      </w:pPr>
      <w:r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والجوابُ: </w:t>
      </w:r>
      <w:r w:rsidR="00F868FA"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أن </w:t>
      </w:r>
      <w:r w:rsidR="0018314E" w:rsidRPr="00835931">
        <w:rPr>
          <w:rFonts w:ascii="Al-QuranAlKareem" w:hAnsi="Al-QuranAlKareem" w:cs="KFGQPC Uthman Taha Naskh" w:hint="cs"/>
          <w:sz w:val="48"/>
          <w:szCs w:val="48"/>
          <w:rtl/>
        </w:rPr>
        <w:t>ت</w:t>
      </w:r>
      <w:r w:rsidR="00F868FA" w:rsidRPr="00835931">
        <w:rPr>
          <w:rFonts w:ascii="Al-QuranAlKareem" w:hAnsi="Al-QuranAlKareem" w:cs="KFGQPC Uthman Taha Naskh" w:hint="cs"/>
          <w:sz w:val="48"/>
          <w:szCs w:val="48"/>
          <w:rtl/>
        </w:rPr>
        <w:t>تسلح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F868FA"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="0018314E" w:rsidRPr="00835931">
        <w:rPr>
          <w:rFonts w:ascii="Al-QuranAlKareem" w:hAnsi="Al-QuranAlKareem" w:cs="KFGQPC Uthman Taha Naskh" w:hint="cs"/>
          <w:sz w:val="48"/>
          <w:szCs w:val="48"/>
          <w:rtl/>
        </w:rPr>
        <w:t>وتتسل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18314E" w:rsidRPr="00835931">
        <w:rPr>
          <w:rFonts w:ascii="Al-QuranAlKareem" w:hAnsi="Al-QuranAlKareem" w:cs="KFGQPC Uthman Taha Naskh" w:hint="cs"/>
          <w:sz w:val="48"/>
          <w:szCs w:val="48"/>
          <w:rtl/>
        </w:rPr>
        <w:t>ى</w:t>
      </w:r>
      <w:r w:rsidR="00F868FA"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، فقد </w:t>
      </w:r>
      <w:r w:rsidRPr="00835931">
        <w:rPr>
          <w:rFonts w:ascii="Al-QuranAlKareem" w:hAnsi="Al-QuranAlKareem" w:cs="KFGQPC Uthman Taha Naskh" w:hint="cs"/>
          <w:sz w:val="48"/>
          <w:szCs w:val="48"/>
          <w:rtl/>
        </w:rPr>
        <w:t>كان</w:t>
      </w:r>
      <w:r w:rsidR="00D83DE5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 يتسل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835931">
        <w:rPr>
          <w:rFonts w:ascii="Al-QuranAlKareem" w:hAnsi="Al-QuranAlKareem" w:cs="KFGQPC Uthman Taha Naskh" w:hint="cs"/>
          <w:sz w:val="48"/>
          <w:szCs w:val="48"/>
          <w:rtl/>
        </w:rPr>
        <w:t>حُ بالصبرِ، ويَتَسَلَّى بانتظارِ الفرجِ</w:t>
      </w:r>
      <w:r w:rsidR="00702D48" w:rsidRPr="00835931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 xml:space="preserve">، </w:t>
      </w:r>
      <w:r w:rsidR="00702D48"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وقد </w:t>
      </w:r>
      <w:r w:rsidRPr="00835931">
        <w:rPr>
          <w:rFonts w:ascii="Al-QuranAlKareem" w:hAnsi="Al-QuranAlKareem" w:cs="KFGQPC Uthman Taha Naskh" w:hint="cs"/>
          <w:sz w:val="48"/>
          <w:szCs w:val="48"/>
          <w:rtl/>
        </w:rPr>
        <w:t>توالَتْ عليهِ الم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حَنُ، وربُّه يقولُ له: </w:t>
      </w:r>
      <w:r w:rsidRPr="00835931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>فَاصْبِرْ كَمَا صَبَرَ أُوْلُوا الْعَزْمِ مِنْ الرُّسُلِ.</w:t>
      </w:r>
    </w:p>
    <w:p w:rsidR="00C03979" w:rsidRPr="00835931" w:rsidRDefault="00C03979" w:rsidP="00D81665">
      <w:pPr>
        <w:ind w:firstLine="423"/>
        <w:rPr>
          <w:rFonts w:ascii="Al-QuranAlKareem" w:hAnsi="Al-QuranAlKareem" w:cs="KFGQPC Uthman Taha Naskh"/>
          <w:sz w:val="48"/>
          <w:szCs w:val="48"/>
        </w:rPr>
      </w:pPr>
      <w:r w:rsidRPr="00835931">
        <w:rPr>
          <w:rFonts w:cs="KFGQPC Uthman Taha Naskh" w:hint="cs"/>
          <w:sz w:val="48"/>
          <w:szCs w:val="48"/>
          <w:rtl/>
        </w:rPr>
        <w:t>فيا مَن أصابتْهُ الهمومُ،</w:t>
      </w:r>
      <w:r w:rsidR="00113261" w:rsidRPr="00835931">
        <w:rPr>
          <w:rFonts w:cs="KFGQPC Uthman Taha Naskh" w:hint="cs"/>
          <w:sz w:val="48"/>
          <w:szCs w:val="48"/>
          <w:rtl/>
        </w:rPr>
        <w:t xml:space="preserve"> وتكال</w:t>
      </w:r>
      <w:r w:rsidR="00D83DE5" w:rsidRPr="00835931">
        <w:rPr>
          <w:rFonts w:cs="KFGQPC Uthman Taha Naskh" w:hint="cs"/>
          <w:sz w:val="48"/>
          <w:szCs w:val="48"/>
          <w:rtl/>
        </w:rPr>
        <w:t>َ</w:t>
      </w:r>
      <w:r w:rsidR="00113261" w:rsidRPr="00835931">
        <w:rPr>
          <w:rFonts w:cs="KFGQPC Uthman Taha Naskh" w:hint="cs"/>
          <w:sz w:val="48"/>
          <w:szCs w:val="48"/>
          <w:rtl/>
        </w:rPr>
        <w:t>بَ عليه العسرُ تلوَ العسرِ</w:t>
      </w:r>
      <w:r w:rsidRPr="00835931">
        <w:rPr>
          <w:rFonts w:cs="KFGQPC Uthman Taha Naskh" w:hint="cs"/>
          <w:sz w:val="48"/>
          <w:szCs w:val="48"/>
          <w:rtl/>
        </w:rPr>
        <w:t xml:space="preserve">: </w:t>
      </w:r>
      <w:r w:rsidR="004A1D39" w:rsidRPr="00835931">
        <w:rPr>
          <w:rFonts w:cs="KFGQPC Uthman Taha Naskh" w:hint="cs"/>
          <w:b/>
          <w:bCs/>
          <w:sz w:val="48"/>
          <w:szCs w:val="48"/>
          <w:rtl/>
        </w:rPr>
        <w:t>{لَا تَحْزَنْ}</w:t>
      </w:r>
      <w:r w:rsidR="004A1D39" w:rsidRPr="00835931">
        <w:rPr>
          <w:rFonts w:cs="KFGQPC Uthman Taha Naskh" w:hint="cs"/>
          <w:sz w:val="48"/>
          <w:szCs w:val="48"/>
          <w:rtl/>
        </w:rPr>
        <w:t xml:space="preserve"> </w:t>
      </w:r>
      <w:r w:rsidR="004A1D39" w:rsidRPr="00835931">
        <w:rPr>
          <w:rFonts w:cs="KFGQPC Uthman Taha Naskh" w:hint="cs"/>
          <w:sz w:val="48"/>
          <w:szCs w:val="48"/>
          <w:rtl/>
        </w:rPr>
        <w:t>و</w:t>
      </w:r>
      <w:r w:rsidR="00D81665" w:rsidRPr="00835931">
        <w:rPr>
          <w:rFonts w:cs="KFGQPC Uthman Taha Naskh" w:hint="cs"/>
          <w:sz w:val="48"/>
          <w:szCs w:val="48"/>
          <w:rtl/>
        </w:rPr>
        <w:t>اصبر</w:t>
      </w:r>
      <w:r w:rsidR="00113261" w:rsidRPr="00835931">
        <w:rPr>
          <w:rFonts w:cs="KFGQPC Uthman Taha Naskh" w:hint="cs"/>
          <w:sz w:val="48"/>
          <w:szCs w:val="48"/>
          <w:rtl/>
        </w:rPr>
        <w:t>ْ</w:t>
      </w:r>
      <w:r w:rsidR="00D81665" w:rsidRPr="00835931">
        <w:rPr>
          <w:rFonts w:cs="KFGQPC Uthman Taha Naskh" w:hint="cs"/>
          <w:sz w:val="48"/>
          <w:szCs w:val="48"/>
          <w:rtl/>
        </w:rPr>
        <w:t xml:space="preserve"> و</w:t>
      </w:r>
      <w:r w:rsidR="004A1D39" w:rsidRPr="00835931">
        <w:rPr>
          <w:rFonts w:cs="KFGQPC Uthman Taha Naskh" w:hint="cs"/>
          <w:sz w:val="48"/>
          <w:szCs w:val="48"/>
          <w:rtl/>
        </w:rPr>
        <w:t>انتظر</w:t>
      </w:r>
      <w:r w:rsidR="00D83DE5" w:rsidRPr="00835931">
        <w:rPr>
          <w:rFonts w:cs="KFGQPC Uthman Taha Naskh" w:hint="cs"/>
          <w:sz w:val="48"/>
          <w:szCs w:val="48"/>
          <w:rtl/>
        </w:rPr>
        <w:t>ِ</w:t>
      </w:r>
      <w:r w:rsidR="004A1D39" w:rsidRPr="00835931">
        <w:rPr>
          <w:rFonts w:cs="KFGQPC Uthman Taha Naskh" w:hint="cs"/>
          <w:sz w:val="48"/>
          <w:szCs w:val="48"/>
          <w:rtl/>
        </w:rPr>
        <w:t xml:space="preserve"> الفرج</w:t>
      </w:r>
      <w:r w:rsidR="00113261" w:rsidRPr="00835931">
        <w:rPr>
          <w:rFonts w:cs="KFGQPC Uthman Taha Naskh" w:hint="cs"/>
          <w:sz w:val="48"/>
          <w:szCs w:val="48"/>
          <w:rtl/>
        </w:rPr>
        <w:t>َ</w:t>
      </w:r>
      <w:r w:rsidR="00D81665" w:rsidRPr="00835931">
        <w:rPr>
          <w:rFonts w:cs="KFGQPC Uthman Taha Naskh" w:hint="cs"/>
          <w:sz w:val="48"/>
          <w:szCs w:val="48"/>
          <w:rtl/>
        </w:rPr>
        <w:t>:</w:t>
      </w:r>
      <w:r w:rsidRPr="00835931">
        <w:rPr>
          <w:rFonts w:cs="KFGQPC Uthman Taha Naskh" w:hint="cs"/>
          <w:sz w:val="48"/>
          <w:szCs w:val="48"/>
          <w:rtl/>
        </w:rPr>
        <w:t xml:space="preserve"> </w:t>
      </w:r>
      <w:r w:rsidR="00D81665" w:rsidRPr="00835931">
        <w:rPr>
          <w:rFonts w:cs="KFGQPC Uthman Taha Naskh" w:hint="cs"/>
          <w:b/>
          <w:bCs/>
          <w:sz w:val="48"/>
          <w:szCs w:val="48"/>
          <w:rtl/>
        </w:rPr>
        <w:t>وَاعْلَمْ</w:t>
      </w:r>
      <w:r w:rsidR="00D81665" w:rsidRPr="00835931">
        <w:rPr>
          <w:rFonts w:cs="KFGQPC Uthman Taha Naskh" w:hint="cs"/>
          <w:sz w:val="48"/>
          <w:szCs w:val="48"/>
          <w:rtl/>
        </w:rPr>
        <w:t xml:space="preserve"> </w:t>
      </w:r>
      <w:r w:rsidRPr="00835931">
        <w:rPr>
          <w:rFonts w:cs="KFGQPC Uthman Taha Naskh" w:hint="cs"/>
          <w:b/>
          <w:bCs/>
          <w:sz w:val="48"/>
          <w:szCs w:val="48"/>
          <w:rtl/>
        </w:rPr>
        <w:t>أَنَّ الْفَرَجَ مَعَ الْكَرْبِ، وَأَنَّ مَعَ الْعُسْرِ يُسْرًا</w:t>
      </w:r>
      <w:r w:rsidRPr="00835931">
        <w:rPr>
          <w:rFonts w:cs="KFGQPC Uthman Taha Naskh" w:hint="cs"/>
          <w:sz w:val="48"/>
          <w:szCs w:val="48"/>
          <w:rtl/>
        </w:rPr>
        <w:t>.</w:t>
      </w:r>
      <w:r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 واعلمْ أن اللهَ</w:t>
      </w:r>
      <w:r w:rsidR="0018314E"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 حين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18314E" w:rsidRPr="00835931">
        <w:rPr>
          <w:rFonts w:ascii="Al-QuranAlKareem" w:hAnsi="Al-QuranAlKareem" w:cs="KFGQPC Uthman Taha Naskh" w:hint="cs"/>
          <w:sz w:val="48"/>
          <w:szCs w:val="48"/>
          <w:rtl/>
        </w:rPr>
        <w:t>ما ابتلاكَ بأحزان</w:t>
      </w:r>
      <w:r w:rsidR="00D83DE5" w:rsidRPr="0083593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18314E" w:rsidRPr="00835931">
        <w:rPr>
          <w:rFonts w:ascii="Al-QuranAlKareem" w:hAnsi="Al-QuranAlKareem" w:cs="KFGQPC Uthman Taha Naskh" w:hint="cs"/>
          <w:sz w:val="48"/>
          <w:szCs w:val="48"/>
          <w:rtl/>
        </w:rPr>
        <w:t>ك</w:t>
      </w:r>
      <w:r w:rsidR="00D81665" w:rsidRPr="00835931">
        <w:rPr>
          <w:rFonts w:ascii="Al-QuranAlKareem" w:hAnsi="Al-QuranAlKareem" w:cs="KFGQPC Uthman Taha Naskh" w:hint="cs"/>
          <w:sz w:val="48"/>
          <w:szCs w:val="48"/>
          <w:rtl/>
        </w:rPr>
        <w:t>، ما أراد</w:t>
      </w:r>
      <w:r w:rsidR="00113261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D81665"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 أن </w:t>
      </w:r>
      <w:r w:rsidRPr="00835931">
        <w:rPr>
          <w:rFonts w:ascii="Al-QuranAlKareem" w:hAnsi="Al-QuranAlKareem" w:cs="KFGQPC Uthman Taha Naskh" w:hint="cs"/>
          <w:sz w:val="48"/>
          <w:szCs w:val="48"/>
          <w:rtl/>
        </w:rPr>
        <w:t>يعذبَك</w:t>
      </w:r>
      <w:r w:rsidR="00D83DE5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835931">
        <w:rPr>
          <w:rFonts w:ascii="Al-QuranAlKareem" w:hAnsi="Al-QuranAlKareem" w:cs="KFGQPC Uthman Taha Naskh" w:hint="cs"/>
          <w:sz w:val="48"/>
          <w:szCs w:val="48"/>
          <w:rtl/>
        </w:rPr>
        <w:t>، ولكنْ ليهذبَك</w:t>
      </w:r>
      <w:r w:rsidR="00D83DE5" w:rsidRPr="0083593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835931">
        <w:rPr>
          <w:rFonts w:ascii="Al-QuranAlKareem" w:hAnsi="Al-QuranAlKareem" w:cs="KFGQPC Uthman Taha Naskh" w:hint="cs"/>
          <w:sz w:val="48"/>
          <w:szCs w:val="48"/>
          <w:rtl/>
        </w:rPr>
        <w:t xml:space="preserve">. </w:t>
      </w:r>
    </w:p>
    <w:p w:rsidR="006A5241" w:rsidRPr="00835931" w:rsidRDefault="00F868FA" w:rsidP="004A1D39">
      <w:pPr>
        <w:rPr>
          <w:rFonts w:cs="KFGQPC Uthman Taha Naskh"/>
          <w:sz w:val="48"/>
          <w:szCs w:val="48"/>
          <w:rtl/>
        </w:rPr>
      </w:pPr>
      <w:r w:rsidRPr="00835931">
        <w:rPr>
          <w:rFonts w:cs="KFGQPC Uthman Taha Naskh" w:hint="cs"/>
          <w:b/>
          <w:bCs/>
          <w:sz w:val="48"/>
          <w:szCs w:val="48"/>
          <w:rtl/>
        </w:rPr>
        <w:t>{لَا تَحْزَنْ}</w:t>
      </w:r>
      <w:r w:rsidRPr="00835931">
        <w:rPr>
          <w:rFonts w:cs="KFGQPC Uthman Taha Naskh" w:hint="cs"/>
          <w:sz w:val="48"/>
          <w:szCs w:val="48"/>
          <w:rtl/>
        </w:rPr>
        <w:t xml:space="preserve"> </w:t>
      </w:r>
      <w:r w:rsidR="00D83DE5" w:rsidRPr="00835931">
        <w:rPr>
          <w:rFonts w:cs="KFGQPC Uthman Taha Naskh" w:hint="cs"/>
          <w:sz w:val="48"/>
          <w:szCs w:val="48"/>
          <w:rtl/>
        </w:rPr>
        <w:t xml:space="preserve">وارْضَ </w:t>
      </w:r>
      <w:r w:rsidRPr="00835931">
        <w:rPr>
          <w:rFonts w:cs="KFGQPC Uthman Taha Naskh" w:hint="cs"/>
          <w:sz w:val="48"/>
          <w:szCs w:val="48"/>
          <w:rtl/>
        </w:rPr>
        <w:t>حتى لو دهم</w:t>
      </w:r>
      <w:r w:rsidR="00D27C55" w:rsidRPr="00835931">
        <w:rPr>
          <w:rFonts w:cs="KFGQPC Uthman Taha Naskh" w:hint="cs"/>
          <w:sz w:val="48"/>
          <w:szCs w:val="48"/>
          <w:rtl/>
        </w:rPr>
        <w:t>َ</w:t>
      </w:r>
      <w:r w:rsidRPr="00835931">
        <w:rPr>
          <w:rFonts w:cs="KFGQPC Uthman Taha Naskh" w:hint="cs"/>
          <w:sz w:val="48"/>
          <w:szCs w:val="48"/>
          <w:rtl/>
        </w:rPr>
        <w:t xml:space="preserve">كَ مرضٌ </w:t>
      </w:r>
      <w:r w:rsidR="003714B5" w:rsidRPr="00835931">
        <w:rPr>
          <w:rFonts w:cs="KFGQPC Uthman Taha Naskh" w:hint="cs"/>
          <w:sz w:val="48"/>
          <w:szCs w:val="48"/>
          <w:rtl/>
        </w:rPr>
        <w:t xml:space="preserve">خطيرٌ، </w:t>
      </w:r>
      <w:r w:rsidRPr="00835931">
        <w:rPr>
          <w:rFonts w:cs="KFGQPC Uthman Taha Naskh" w:hint="cs"/>
          <w:sz w:val="48"/>
          <w:szCs w:val="48"/>
          <w:rtl/>
        </w:rPr>
        <w:t>أو فقرٌ</w:t>
      </w:r>
      <w:r w:rsidR="003714B5" w:rsidRPr="00835931">
        <w:rPr>
          <w:rFonts w:cs="KFGQPC Uthman Taha Naskh" w:hint="cs"/>
          <w:sz w:val="48"/>
          <w:szCs w:val="48"/>
          <w:rtl/>
        </w:rPr>
        <w:t xml:space="preserve"> مدق</w:t>
      </w:r>
      <w:r w:rsidR="00113261" w:rsidRPr="00835931">
        <w:rPr>
          <w:rFonts w:cs="KFGQPC Uthman Taha Naskh" w:hint="cs"/>
          <w:sz w:val="48"/>
          <w:szCs w:val="48"/>
          <w:rtl/>
        </w:rPr>
        <w:t>ِ</w:t>
      </w:r>
      <w:r w:rsidR="003714B5" w:rsidRPr="00835931">
        <w:rPr>
          <w:rFonts w:cs="KFGQPC Uthman Taha Naskh" w:hint="cs"/>
          <w:sz w:val="48"/>
          <w:szCs w:val="48"/>
          <w:rtl/>
        </w:rPr>
        <w:t>ع</w:t>
      </w:r>
      <w:r w:rsidR="00D27C55" w:rsidRPr="00835931">
        <w:rPr>
          <w:rFonts w:cs="KFGQPC Uthman Taha Naskh" w:hint="cs"/>
          <w:sz w:val="48"/>
          <w:szCs w:val="48"/>
          <w:rtl/>
        </w:rPr>
        <w:t>ٌ</w:t>
      </w:r>
      <w:r w:rsidRPr="00835931">
        <w:rPr>
          <w:rFonts w:cs="KFGQPC Uthman Taha Naskh" w:hint="cs"/>
          <w:sz w:val="48"/>
          <w:szCs w:val="48"/>
          <w:rtl/>
        </w:rPr>
        <w:t>. تفاء</w:t>
      </w:r>
      <w:r w:rsidR="00D83DE5" w:rsidRPr="00835931">
        <w:rPr>
          <w:rFonts w:cs="KFGQPC Uthman Taha Naskh" w:hint="cs"/>
          <w:sz w:val="48"/>
          <w:szCs w:val="48"/>
          <w:rtl/>
        </w:rPr>
        <w:t>َ</w:t>
      </w:r>
      <w:r w:rsidRPr="00835931">
        <w:rPr>
          <w:rFonts w:cs="KFGQPC Uthman Taha Naskh" w:hint="cs"/>
          <w:sz w:val="48"/>
          <w:szCs w:val="48"/>
          <w:rtl/>
        </w:rPr>
        <w:t>ل</w:t>
      </w:r>
      <w:r w:rsidR="00D83DE5" w:rsidRPr="00835931">
        <w:rPr>
          <w:rFonts w:cs="KFGQPC Uthman Taha Naskh" w:hint="cs"/>
          <w:sz w:val="48"/>
          <w:szCs w:val="48"/>
          <w:rtl/>
        </w:rPr>
        <w:t>ْ</w:t>
      </w:r>
      <w:r w:rsidRPr="00835931">
        <w:rPr>
          <w:rFonts w:cs="KFGQPC Uthman Taha Naskh" w:hint="cs"/>
          <w:sz w:val="48"/>
          <w:szCs w:val="48"/>
          <w:rtl/>
        </w:rPr>
        <w:t xml:space="preserve"> </w:t>
      </w:r>
      <w:r w:rsidR="00113261" w:rsidRPr="00835931">
        <w:rPr>
          <w:rFonts w:cs="KFGQPC Uthman Taha Naskh" w:hint="cs"/>
          <w:sz w:val="48"/>
          <w:szCs w:val="48"/>
          <w:rtl/>
        </w:rPr>
        <w:t>و</w:t>
      </w:r>
      <w:r w:rsidRPr="00835931">
        <w:rPr>
          <w:rFonts w:cs="KFGQPC Uthman Taha Naskh" w:hint="cs"/>
          <w:sz w:val="48"/>
          <w:szCs w:val="48"/>
          <w:rtl/>
        </w:rPr>
        <w:t>إن</w:t>
      </w:r>
      <w:r w:rsidR="00D83DE5" w:rsidRPr="00835931">
        <w:rPr>
          <w:rFonts w:cs="KFGQPC Uthman Taha Naskh" w:hint="cs"/>
          <w:sz w:val="48"/>
          <w:szCs w:val="48"/>
          <w:rtl/>
        </w:rPr>
        <w:t>ْ</w:t>
      </w:r>
      <w:r w:rsidRPr="00835931">
        <w:rPr>
          <w:rFonts w:cs="KFGQPC Uthman Taha Naskh" w:hint="cs"/>
          <w:sz w:val="48"/>
          <w:szCs w:val="48"/>
          <w:rtl/>
        </w:rPr>
        <w:t xml:space="preserve"> </w:t>
      </w:r>
      <w:r w:rsidR="006A5241" w:rsidRPr="00835931">
        <w:rPr>
          <w:rFonts w:cs="KFGQPC Uthman Taha Naskh" w:hint="cs"/>
          <w:sz w:val="48"/>
          <w:szCs w:val="48"/>
          <w:rtl/>
        </w:rPr>
        <w:t>فقد</w:t>
      </w:r>
      <w:r w:rsidR="00D83DE5" w:rsidRPr="00835931">
        <w:rPr>
          <w:rFonts w:cs="KFGQPC Uthman Taha Naskh" w:hint="cs"/>
          <w:sz w:val="48"/>
          <w:szCs w:val="48"/>
          <w:rtl/>
        </w:rPr>
        <w:t>ْ</w:t>
      </w:r>
      <w:r w:rsidR="006A5241" w:rsidRPr="00835931">
        <w:rPr>
          <w:rFonts w:cs="KFGQPC Uthman Taha Naskh" w:hint="cs"/>
          <w:sz w:val="48"/>
          <w:szCs w:val="48"/>
          <w:rtl/>
        </w:rPr>
        <w:t xml:space="preserve">تَ ولدًا أو زوجةً. </w:t>
      </w:r>
      <w:r w:rsidR="00D81665" w:rsidRPr="00835931">
        <w:rPr>
          <w:rFonts w:cs="KFGQPC Uthman Taha Naskh" w:hint="cs"/>
          <w:sz w:val="48"/>
          <w:szCs w:val="48"/>
          <w:rtl/>
        </w:rPr>
        <w:t>واعمل</w:t>
      </w:r>
      <w:r w:rsidR="00113261" w:rsidRPr="00835931">
        <w:rPr>
          <w:rFonts w:cs="KFGQPC Uthman Taha Naskh" w:hint="cs"/>
          <w:sz w:val="48"/>
          <w:szCs w:val="48"/>
          <w:rtl/>
        </w:rPr>
        <w:t>ْ</w:t>
      </w:r>
      <w:r w:rsidRPr="00835931">
        <w:rPr>
          <w:rFonts w:cs="KFGQPC Uthman Taha Naskh" w:hint="cs"/>
          <w:sz w:val="48"/>
          <w:szCs w:val="48"/>
          <w:rtl/>
        </w:rPr>
        <w:t xml:space="preserve"> على دفعِ ما قدَّر</w:t>
      </w:r>
      <w:r w:rsidR="00D83DE5" w:rsidRPr="00835931">
        <w:rPr>
          <w:rFonts w:cs="KFGQPC Uthman Taha Naskh" w:hint="cs"/>
          <w:sz w:val="48"/>
          <w:szCs w:val="48"/>
          <w:rtl/>
        </w:rPr>
        <w:t>َ</w:t>
      </w:r>
      <w:r w:rsidRPr="00835931">
        <w:rPr>
          <w:rFonts w:cs="KFGQPC Uthman Taha Naskh" w:hint="cs"/>
          <w:sz w:val="48"/>
          <w:szCs w:val="48"/>
          <w:rtl/>
        </w:rPr>
        <w:t>ه</w:t>
      </w:r>
      <w:r w:rsidR="00D83DE5" w:rsidRPr="00835931">
        <w:rPr>
          <w:rFonts w:cs="KFGQPC Uthman Taha Naskh" w:hint="cs"/>
          <w:sz w:val="48"/>
          <w:szCs w:val="48"/>
          <w:rtl/>
        </w:rPr>
        <w:t>ُ</w:t>
      </w:r>
      <w:r w:rsidRPr="00835931">
        <w:rPr>
          <w:rFonts w:cs="KFGQPC Uthman Taha Naskh" w:hint="cs"/>
          <w:sz w:val="48"/>
          <w:szCs w:val="48"/>
          <w:rtl/>
        </w:rPr>
        <w:t xml:space="preserve"> رب</w:t>
      </w:r>
      <w:r w:rsidR="00D27C55" w:rsidRPr="00835931">
        <w:rPr>
          <w:rFonts w:cs="KFGQPC Uthman Taha Naskh" w:hint="cs"/>
          <w:sz w:val="48"/>
          <w:szCs w:val="48"/>
          <w:rtl/>
        </w:rPr>
        <w:t>ُ</w:t>
      </w:r>
      <w:r w:rsidRPr="00835931">
        <w:rPr>
          <w:rFonts w:cs="KFGQPC Uthman Taha Naskh" w:hint="cs"/>
          <w:sz w:val="48"/>
          <w:szCs w:val="48"/>
          <w:rtl/>
        </w:rPr>
        <w:t>ك</w:t>
      </w:r>
      <w:r w:rsidR="00D83DE5" w:rsidRPr="00835931">
        <w:rPr>
          <w:rFonts w:cs="KFGQPC Uthman Taha Naskh" w:hint="cs"/>
          <w:sz w:val="48"/>
          <w:szCs w:val="48"/>
          <w:rtl/>
        </w:rPr>
        <w:t>َ</w:t>
      </w:r>
      <w:r w:rsidRPr="00835931">
        <w:rPr>
          <w:rFonts w:cs="KFGQPC Uthman Taha Naskh" w:hint="cs"/>
          <w:sz w:val="48"/>
          <w:szCs w:val="48"/>
          <w:rtl/>
        </w:rPr>
        <w:t xml:space="preserve"> من بلاءٍ</w:t>
      </w:r>
      <w:r w:rsidR="00113261" w:rsidRPr="00835931">
        <w:rPr>
          <w:rFonts w:cs="KFGQPC Uthman Taha Naskh" w:hint="cs"/>
          <w:sz w:val="48"/>
          <w:szCs w:val="48"/>
          <w:rtl/>
        </w:rPr>
        <w:t>.</w:t>
      </w:r>
      <w:r w:rsidR="006A5241" w:rsidRPr="00835931">
        <w:rPr>
          <w:rFonts w:cs="KFGQPC Uthman Taha Naskh" w:hint="cs"/>
          <w:sz w:val="48"/>
          <w:szCs w:val="48"/>
          <w:rtl/>
        </w:rPr>
        <w:t xml:space="preserve"> </w:t>
      </w:r>
      <w:r w:rsidR="004A1D39" w:rsidRPr="00835931">
        <w:rPr>
          <w:rFonts w:cs="KFGQPC Uthman Taha Naskh" w:hint="cs"/>
          <w:b/>
          <w:bCs/>
          <w:sz w:val="48"/>
          <w:szCs w:val="48"/>
          <w:rtl/>
        </w:rPr>
        <w:t>{لَا تَحْزَنْ}</w:t>
      </w:r>
      <w:r w:rsidR="004A1D39" w:rsidRPr="00835931">
        <w:rPr>
          <w:rFonts w:cs="KFGQPC Uthman Taha Naskh" w:hint="cs"/>
          <w:sz w:val="48"/>
          <w:szCs w:val="48"/>
          <w:rtl/>
        </w:rPr>
        <w:t xml:space="preserve"> </w:t>
      </w:r>
      <w:r w:rsidR="006A5241" w:rsidRPr="00835931">
        <w:rPr>
          <w:rFonts w:cs="KFGQPC Uthman Taha Naskh" w:hint="cs"/>
          <w:sz w:val="48"/>
          <w:szCs w:val="48"/>
          <w:rtl/>
        </w:rPr>
        <w:t>ثمّ اطمعْ في ثوابِ الصابرينَ.</w:t>
      </w:r>
      <w:r w:rsidR="004A1D39" w:rsidRPr="00835931">
        <w:rPr>
          <w:rFonts w:hint="cs"/>
          <w:sz w:val="40"/>
          <w:szCs w:val="40"/>
          <w:rtl/>
        </w:rPr>
        <w:t xml:space="preserve"> </w:t>
      </w:r>
      <w:r w:rsidR="004A1D39" w:rsidRPr="00835931">
        <w:rPr>
          <w:rFonts w:cs="KFGQPC Uthman Taha Naskh" w:hint="cs"/>
          <w:b/>
          <w:bCs/>
          <w:sz w:val="48"/>
          <w:szCs w:val="48"/>
          <w:rtl/>
        </w:rPr>
        <w:t>{لَا تَحْزَنْ}</w:t>
      </w:r>
      <w:r w:rsidR="004A1D39" w:rsidRPr="00835931">
        <w:rPr>
          <w:rFonts w:cs="KFGQPC Uthman Taha Naskh" w:hint="cs"/>
          <w:sz w:val="48"/>
          <w:szCs w:val="48"/>
          <w:rtl/>
        </w:rPr>
        <w:t xml:space="preserve"> </w:t>
      </w:r>
      <w:r w:rsidR="004A1D39" w:rsidRPr="00835931">
        <w:rPr>
          <w:rFonts w:cs="KFGQPC Uthman Taha Naskh" w:hint="cs"/>
          <w:sz w:val="48"/>
          <w:szCs w:val="48"/>
          <w:rtl/>
        </w:rPr>
        <w:t>ولو تكال</w:t>
      </w:r>
      <w:r w:rsidR="00113261" w:rsidRPr="00835931">
        <w:rPr>
          <w:rFonts w:cs="KFGQPC Uthman Taha Naskh" w:hint="cs"/>
          <w:sz w:val="48"/>
          <w:szCs w:val="48"/>
          <w:rtl/>
        </w:rPr>
        <w:t>َ</w:t>
      </w:r>
      <w:r w:rsidR="004A1D39" w:rsidRPr="00835931">
        <w:rPr>
          <w:rFonts w:cs="KFGQPC Uthman Taha Naskh" w:hint="cs"/>
          <w:sz w:val="48"/>
          <w:szCs w:val="48"/>
          <w:rtl/>
        </w:rPr>
        <w:t>ب</w:t>
      </w:r>
      <w:r w:rsidR="00113261" w:rsidRPr="00835931">
        <w:rPr>
          <w:rFonts w:cs="KFGQPC Uthman Taha Naskh" w:hint="cs"/>
          <w:sz w:val="48"/>
          <w:szCs w:val="48"/>
          <w:rtl/>
        </w:rPr>
        <w:t>َ</w:t>
      </w:r>
      <w:r w:rsidR="004A1D39" w:rsidRPr="00835931">
        <w:rPr>
          <w:rFonts w:cs="KFGQPC Uthman Taha Naskh" w:hint="cs"/>
          <w:sz w:val="48"/>
          <w:szCs w:val="48"/>
          <w:rtl/>
        </w:rPr>
        <w:t xml:space="preserve"> الأعداء</w:t>
      </w:r>
      <w:r w:rsidR="00D27C55" w:rsidRPr="00835931">
        <w:rPr>
          <w:rFonts w:cs="KFGQPC Uthman Taha Naskh" w:hint="cs"/>
          <w:sz w:val="48"/>
          <w:szCs w:val="48"/>
          <w:rtl/>
        </w:rPr>
        <w:t>ُ</w:t>
      </w:r>
      <w:r w:rsidR="004A1D39" w:rsidRPr="00835931">
        <w:rPr>
          <w:rFonts w:cs="KFGQPC Uthman Taha Naskh" w:hint="cs"/>
          <w:sz w:val="48"/>
          <w:szCs w:val="48"/>
          <w:rtl/>
        </w:rPr>
        <w:t xml:space="preserve"> على المسلمين</w:t>
      </w:r>
      <w:r w:rsidR="00113261" w:rsidRPr="00835931">
        <w:rPr>
          <w:rFonts w:cs="KFGQPC Uthman Taha Naskh" w:hint="cs"/>
          <w:sz w:val="48"/>
          <w:szCs w:val="48"/>
          <w:rtl/>
        </w:rPr>
        <w:t>َ</w:t>
      </w:r>
      <w:r w:rsidR="004A1D39" w:rsidRPr="00835931">
        <w:rPr>
          <w:rFonts w:cs="KFGQPC Uthman Taha Naskh" w:hint="cs"/>
          <w:sz w:val="48"/>
          <w:szCs w:val="48"/>
          <w:rtl/>
        </w:rPr>
        <w:t>.</w:t>
      </w:r>
    </w:p>
    <w:p w:rsidR="006A5241" w:rsidRPr="00835931" w:rsidRDefault="006A5241" w:rsidP="003C4565">
      <w:pPr>
        <w:pStyle w:val="afe"/>
        <w:numPr>
          <w:ilvl w:val="0"/>
          <w:numId w:val="3"/>
        </w:numPr>
        <w:rPr>
          <w:rFonts w:cs="Generator Black"/>
          <w:color w:val="000000" w:themeColor="text1"/>
          <w:sz w:val="46"/>
          <w:szCs w:val="46"/>
          <w:rtl/>
        </w:rPr>
      </w:pPr>
      <w:r w:rsidRPr="00835931">
        <w:rPr>
          <w:rFonts w:cs="Generator Black" w:hint="cs"/>
          <w:color w:val="000000" w:themeColor="text1"/>
          <w:sz w:val="46"/>
          <w:szCs w:val="46"/>
          <w:rtl/>
        </w:rPr>
        <w:t xml:space="preserve">فاللهم يَا خَيْرَ الْمَسْئُولِينَ، </w:t>
      </w:r>
      <w:proofErr w:type="spellStart"/>
      <w:r w:rsidRPr="00835931">
        <w:rPr>
          <w:rFonts w:cs="Generator Black" w:hint="cs"/>
          <w:color w:val="000000" w:themeColor="text1"/>
          <w:sz w:val="46"/>
          <w:szCs w:val="46"/>
          <w:rtl/>
        </w:rPr>
        <w:t>وَيَا</w:t>
      </w:r>
      <w:proofErr w:type="spellEnd"/>
      <w:r w:rsidRPr="00835931">
        <w:rPr>
          <w:rFonts w:cs="Generator Black" w:hint="cs"/>
          <w:color w:val="000000" w:themeColor="text1"/>
          <w:sz w:val="46"/>
          <w:szCs w:val="46"/>
          <w:rtl/>
        </w:rPr>
        <w:t xml:space="preserve"> خَيْرَ الْمُعْطِينَ: </w:t>
      </w:r>
      <w:r w:rsidR="00EE3D64" w:rsidRPr="00835931">
        <w:rPr>
          <w:rFonts w:cs="Generator Black" w:hint="cs"/>
          <w:color w:val="000000" w:themeColor="text1"/>
          <w:sz w:val="46"/>
          <w:szCs w:val="46"/>
          <w:rtl/>
        </w:rPr>
        <w:t>ا</w:t>
      </w:r>
      <w:r w:rsidR="00DD6D35" w:rsidRPr="00835931">
        <w:rPr>
          <w:rFonts w:cs="Generator Black" w:hint="cs"/>
          <w:color w:val="000000" w:themeColor="text1"/>
          <w:sz w:val="46"/>
          <w:szCs w:val="46"/>
          <w:rtl/>
        </w:rPr>
        <w:t>ُ</w:t>
      </w:r>
      <w:r w:rsidR="00EE3D64" w:rsidRPr="00835931">
        <w:rPr>
          <w:rFonts w:cs="Generator Black" w:hint="cs"/>
          <w:color w:val="000000" w:themeColor="text1"/>
          <w:sz w:val="46"/>
          <w:szCs w:val="46"/>
          <w:rtl/>
        </w:rPr>
        <w:t>ج</w:t>
      </w:r>
      <w:r w:rsidR="00DD6D35" w:rsidRPr="00835931">
        <w:rPr>
          <w:rFonts w:cs="Generator Black" w:hint="cs"/>
          <w:color w:val="000000" w:themeColor="text1"/>
          <w:sz w:val="46"/>
          <w:szCs w:val="46"/>
          <w:rtl/>
        </w:rPr>
        <w:t>ْ</w:t>
      </w:r>
      <w:r w:rsidR="00EE3D64" w:rsidRPr="00835931">
        <w:rPr>
          <w:rFonts w:cs="Generator Black" w:hint="cs"/>
          <w:color w:val="000000" w:themeColor="text1"/>
          <w:sz w:val="46"/>
          <w:szCs w:val="46"/>
          <w:rtl/>
        </w:rPr>
        <w:t>لُ أحزان</w:t>
      </w:r>
      <w:r w:rsidR="00113261" w:rsidRPr="00835931">
        <w:rPr>
          <w:rFonts w:cs="Generator Black" w:hint="cs"/>
          <w:color w:val="000000" w:themeColor="text1"/>
          <w:sz w:val="46"/>
          <w:szCs w:val="46"/>
          <w:rtl/>
        </w:rPr>
        <w:t>َ</w:t>
      </w:r>
      <w:r w:rsidR="00EE3D64" w:rsidRPr="00835931">
        <w:rPr>
          <w:rFonts w:cs="Generator Black" w:hint="cs"/>
          <w:color w:val="000000" w:themeColor="text1"/>
          <w:sz w:val="46"/>
          <w:szCs w:val="46"/>
          <w:rtl/>
        </w:rPr>
        <w:t>نَا، و</w:t>
      </w:r>
      <w:r w:rsidRPr="00835931">
        <w:rPr>
          <w:rFonts w:cs="Generator Black" w:hint="cs"/>
          <w:color w:val="000000" w:themeColor="text1"/>
          <w:sz w:val="46"/>
          <w:szCs w:val="46"/>
          <w:rtl/>
        </w:rPr>
        <w:t>اكش</w:t>
      </w:r>
      <w:r w:rsidR="00D83DE5" w:rsidRPr="00835931">
        <w:rPr>
          <w:rFonts w:cs="Generator Black" w:hint="cs"/>
          <w:color w:val="000000" w:themeColor="text1"/>
          <w:sz w:val="46"/>
          <w:szCs w:val="46"/>
          <w:rtl/>
        </w:rPr>
        <w:t>ِ</w:t>
      </w:r>
      <w:r w:rsidRPr="00835931">
        <w:rPr>
          <w:rFonts w:cs="Generator Black" w:hint="cs"/>
          <w:color w:val="000000" w:themeColor="text1"/>
          <w:sz w:val="46"/>
          <w:szCs w:val="46"/>
          <w:rtl/>
        </w:rPr>
        <w:t>ف</w:t>
      </w:r>
      <w:r w:rsidR="00D27C55" w:rsidRPr="00835931">
        <w:rPr>
          <w:rFonts w:cs="Generator Black" w:hint="cs"/>
          <w:color w:val="000000" w:themeColor="text1"/>
          <w:sz w:val="46"/>
          <w:szCs w:val="46"/>
          <w:rtl/>
        </w:rPr>
        <w:t>ْ</w:t>
      </w:r>
      <w:r w:rsidRPr="00835931">
        <w:rPr>
          <w:rFonts w:cs="Generator Black" w:hint="cs"/>
          <w:color w:val="000000" w:themeColor="text1"/>
          <w:sz w:val="46"/>
          <w:szCs w:val="46"/>
          <w:rtl/>
        </w:rPr>
        <w:t xml:space="preserve"> </w:t>
      </w:r>
      <w:r w:rsidRPr="00835931">
        <w:rPr>
          <w:rFonts w:cs="Generator Black" w:hint="cs"/>
          <w:color w:val="000000" w:themeColor="text1"/>
          <w:sz w:val="46"/>
          <w:szCs w:val="46"/>
          <w:rtl/>
        </w:rPr>
        <w:lastRenderedPageBreak/>
        <w:t>كروبَنا، وفر</w:t>
      </w:r>
      <w:r w:rsidR="00D83DE5" w:rsidRPr="00835931">
        <w:rPr>
          <w:rFonts w:cs="Generator Black" w:hint="cs"/>
          <w:color w:val="000000" w:themeColor="text1"/>
          <w:sz w:val="46"/>
          <w:szCs w:val="46"/>
          <w:rtl/>
        </w:rPr>
        <w:t>ِ</w:t>
      </w:r>
      <w:r w:rsidRPr="00835931">
        <w:rPr>
          <w:rFonts w:cs="Generator Black" w:hint="cs"/>
          <w:color w:val="000000" w:themeColor="text1"/>
          <w:sz w:val="46"/>
          <w:szCs w:val="46"/>
          <w:rtl/>
        </w:rPr>
        <w:t>جْ همومَنا، واقضِ ديونَنا. اللَّهُمَّ لَا تَجْعَلْنا بِدُعَائِكَ أشَقِياء</w:t>
      </w:r>
      <w:r w:rsidR="00D83DE5" w:rsidRPr="00835931">
        <w:rPr>
          <w:rFonts w:cs="Generator Black" w:hint="cs"/>
          <w:color w:val="000000" w:themeColor="text1"/>
          <w:sz w:val="46"/>
          <w:szCs w:val="46"/>
          <w:rtl/>
        </w:rPr>
        <w:t>َ</w:t>
      </w:r>
      <w:r w:rsidRPr="00835931">
        <w:rPr>
          <w:rFonts w:cs="Generator Black" w:hint="cs"/>
          <w:color w:val="000000" w:themeColor="text1"/>
          <w:sz w:val="46"/>
          <w:szCs w:val="46"/>
          <w:rtl/>
        </w:rPr>
        <w:t xml:space="preserve">، وَكُنْ بِنا </w:t>
      </w:r>
      <w:proofErr w:type="spellStart"/>
      <w:r w:rsidRPr="00835931">
        <w:rPr>
          <w:rFonts w:cs="Generator Black" w:hint="cs"/>
          <w:color w:val="000000" w:themeColor="text1"/>
          <w:sz w:val="46"/>
          <w:szCs w:val="46"/>
          <w:rtl/>
        </w:rPr>
        <w:t>رَءُوفًا</w:t>
      </w:r>
      <w:proofErr w:type="spellEnd"/>
      <w:r w:rsidRPr="00835931">
        <w:rPr>
          <w:rFonts w:cs="Generator Black" w:hint="cs"/>
          <w:color w:val="000000" w:themeColor="text1"/>
          <w:sz w:val="46"/>
          <w:szCs w:val="46"/>
          <w:rtl/>
        </w:rPr>
        <w:t xml:space="preserve"> رَحِيمًا.</w:t>
      </w:r>
    </w:p>
    <w:p w:rsidR="006A5241" w:rsidRPr="00835931" w:rsidRDefault="006A5241" w:rsidP="004A1D39">
      <w:pPr>
        <w:pStyle w:val="afe"/>
        <w:numPr>
          <w:ilvl w:val="0"/>
          <w:numId w:val="3"/>
        </w:numPr>
        <w:rPr>
          <w:rFonts w:cs="Generator Black"/>
          <w:color w:val="000000" w:themeColor="text1"/>
          <w:sz w:val="46"/>
          <w:szCs w:val="46"/>
        </w:rPr>
      </w:pPr>
      <w:r w:rsidRPr="00835931">
        <w:rPr>
          <w:rFonts w:cs="Generator Black" w:hint="cs"/>
          <w:color w:val="000000" w:themeColor="text1"/>
          <w:sz w:val="46"/>
          <w:szCs w:val="46"/>
          <w:rtl/>
        </w:rPr>
        <w:t>اللَّهُم فارْحَمْ عِبَادًا غَرَّهُمْ طُولُ إِمْهَالِك</w:t>
      </w:r>
      <w:r w:rsidR="00D27C55" w:rsidRPr="00835931">
        <w:rPr>
          <w:rFonts w:cs="Generator Black" w:hint="cs"/>
          <w:color w:val="000000" w:themeColor="text1"/>
          <w:sz w:val="46"/>
          <w:szCs w:val="46"/>
          <w:rtl/>
        </w:rPr>
        <w:t>َ</w:t>
      </w:r>
      <w:r w:rsidRPr="00835931">
        <w:rPr>
          <w:rFonts w:cs="Generator Black" w:hint="cs"/>
          <w:color w:val="000000" w:themeColor="text1"/>
          <w:sz w:val="46"/>
          <w:szCs w:val="46"/>
          <w:rtl/>
        </w:rPr>
        <w:t>،</w:t>
      </w:r>
      <w:r w:rsidR="00775207" w:rsidRPr="00835931">
        <w:rPr>
          <w:rFonts w:cs="Generator Black" w:hint="cs"/>
          <w:color w:val="000000" w:themeColor="text1"/>
          <w:sz w:val="46"/>
          <w:szCs w:val="46"/>
          <w:rtl/>
        </w:rPr>
        <w:t xml:space="preserve"> </w:t>
      </w:r>
      <w:r w:rsidRPr="00835931">
        <w:rPr>
          <w:rFonts w:cs="Generator Black" w:hint="cs"/>
          <w:color w:val="000000" w:themeColor="text1"/>
          <w:sz w:val="46"/>
          <w:szCs w:val="46"/>
          <w:rtl/>
        </w:rPr>
        <w:t>وأطْمَعَهُمْ كَثْرَةُ إِفْضَالِك</w:t>
      </w:r>
      <w:r w:rsidR="00D27C55" w:rsidRPr="00835931">
        <w:rPr>
          <w:rFonts w:cs="Generator Black" w:hint="cs"/>
          <w:color w:val="000000" w:themeColor="text1"/>
          <w:sz w:val="46"/>
          <w:szCs w:val="46"/>
          <w:rtl/>
        </w:rPr>
        <w:t>َ</w:t>
      </w:r>
      <w:r w:rsidRPr="00835931">
        <w:rPr>
          <w:rFonts w:cs="Generator Black" w:hint="cs"/>
          <w:color w:val="000000" w:themeColor="text1"/>
          <w:sz w:val="46"/>
          <w:szCs w:val="46"/>
          <w:rtl/>
        </w:rPr>
        <w:t>. يا قَرِيْبًا مِمَّنْ دَعَاه</w:t>
      </w:r>
      <w:r w:rsidR="00D27C55" w:rsidRPr="00835931">
        <w:rPr>
          <w:rFonts w:cs="Generator Black" w:hint="cs"/>
          <w:color w:val="000000" w:themeColor="text1"/>
          <w:sz w:val="46"/>
          <w:szCs w:val="46"/>
          <w:rtl/>
        </w:rPr>
        <w:t>ُ</w:t>
      </w:r>
      <w:r w:rsidRPr="00835931">
        <w:rPr>
          <w:rFonts w:cs="Generator Black" w:hint="cs"/>
          <w:color w:val="000000" w:themeColor="text1"/>
          <w:sz w:val="46"/>
          <w:szCs w:val="46"/>
          <w:rtl/>
        </w:rPr>
        <w:t>، يا حَلِيْمًا على منْ عَصَاه</w:t>
      </w:r>
      <w:r w:rsidR="00D27C55" w:rsidRPr="00835931">
        <w:rPr>
          <w:rFonts w:cs="Generator Black" w:hint="cs"/>
          <w:color w:val="000000" w:themeColor="text1"/>
          <w:sz w:val="46"/>
          <w:szCs w:val="46"/>
          <w:rtl/>
        </w:rPr>
        <w:t>ُ</w:t>
      </w:r>
      <w:r w:rsidRPr="00835931">
        <w:rPr>
          <w:rFonts w:cs="Generator Black" w:hint="cs"/>
          <w:color w:val="000000" w:themeColor="text1"/>
          <w:sz w:val="46"/>
          <w:szCs w:val="46"/>
          <w:rtl/>
        </w:rPr>
        <w:t>.</w:t>
      </w:r>
    </w:p>
    <w:p w:rsidR="004A1D39" w:rsidRPr="00835931" w:rsidRDefault="004A1D39" w:rsidP="004A1D39">
      <w:pPr>
        <w:widowControl/>
        <w:numPr>
          <w:ilvl w:val="0"/>
          <w:numId w:val="3"/>
        </w:numPr>
        <w:tabs>
          <w:tab w:val="left" w:pos="283"/>
        </w:tabs>
        <w:spacing w:line="218" w:lineRule="auto"/>
        <w:ind w:left="0" w:firstLine="241"/>
        <w:contextualSpacing/>
        <w:rPr>
          <w:rFonts w:cs="KFGQPC Uthman Taha Naskh"/>
          <w:sz w:val="48"/>
          <w:szCs w:val="48"/>
        </w:rPr>
      </w:pPr>
      <w:r w:rsidRPr="00835931">
        <w:rPr>
          <w:rFonts w:cs="Generator Black" w:hint="cs"/>
          <w:color w:val="000000" w:themeColor="text1"/>
          <w:sz w:val="46"/>
          <w:szCs w:val="46"/>
          <w:rtl/>
        </w:rPr>
        <w:t xml:space="preserve">اللَّهُمَّ إنَّا نَسْألُكَ </w:t>
      </w:r>
      <w:r w:rsidRPr="00835931">
        <w:rPr>
          <w:rFonts w:cs="Generator Black" w:hint="cs"/>
          <w:sz w:val="46"/>
          <w:szCs w:val="46"/>
          <w:rtl/>
        </w:rPr>
        <w:t>باسمِكَ الأعظَمِ أنْ تَقْبَلَنَا في هَذِهِ السَّاعَةِ وتَرْضَى عَنَّا رِضىً لا سَخَطَ بَعْدَهُ أبَدًا</w:t>
      </w:r>
      <w:r w:rsidRPr="00835931">
        <w:rPr>
          <w:rFonts w:cs="Generator Black" w:hint="cs"/>
          <w:spacing w:val="-4"/>
          <w:sz w:val="46"/>
          <w:szCs w:val="46"/>
          <w:rtl/>
        </w:rPr>
        <w:t>.</w:t>
      </w:r>
    </w:p>
    <w:p w:rsidR="006A5241" w:rsidRPr="00835931" w:rsidRDefault="004A1D39" w:rsidP="004A1D39">
      <w:pPr>
        <w:widowControl/>
        <w:numPr>
          <w:ilvl w:val="0"/>
          <w:numId w:val="3"/>
        </w:numPr>
        <w:tabs>
          <w:tab w:val="left" w:pos="283"/>
        </w:tabs>
        <w:spacing w:line="218" w:lineRule="auto"/>
        <w:ind w:left="0" w:firstLine="241"/>
        <w:contextualSpacing/>
        <w:rPr>
          <w:rFonts w:cs="KFGQPC Uthman Taha Naskh"/>
          <w:sz w:val="48"/>
          <w:szCs w:val="48"/>
          <w:rtl/>
        </w:rPr>
      </w:pPr>
      <w:r w:rsidRPr="00835931">
        <w:rPr>
          <w:rFonts w:cs="Generator Black" w:hint="cs"/>
          <w:spacing w:val="-4"/>
          <w:sz w:val="46"/>
          <w:szCs w:val="46"/>
          <w:rtl/>
        </w:rPr>
        <w:t>ا</w:t>
      </w:r>
      <w:r w:rsidR="00D27C55" w:rsidRPr="00835931">
        <w:rPr>
          <w:rFonts w:cs="Generator Black" w:hint="cs"/>
          <w:spacing w:val="-4"/>
          <w:sz w:val="46"/>
          <w:szCs w:val="46"/>
          <w:rtl/>
        </w:rPr>
        <w:t>للَّهُمَّ قَاتِلِ</w:t>
      </w:r>
      <w:r w:rsidR="006A5241" w:rsidRPr="00835931">
        <w:rPr>
          <w:rFonts w:cs="Generator Black" w:hint="cs"/>
          <w:spacing w:val="-4"/>
          <w:sz w:val="46"/>
          <w:szCs w:val="46"/>
          <w:rtl/>
        </w:rPr>
        <w:t xml:space="preserve"> الْكَفَرَةَ </w:t>
      </w:r>
      <w:r w:rsidR="00EE3D64" w:rsidRPr="00835931">
        <w:rPr>
          <w:rFonts w:cs="Generator Black" w:hint="cs"/>
          <w:spacing w:val="-4"/>
          <w:sz w:val="46"/>
          <w:szCs w:val="46"/>
          <w:rtl/>
        </w:rPr>
        <w:t>واليهود</w:t>
      </w:r>
      <w:r w:rsidR="00D27C55" w:rsidRPr="00835931">
        <w:rPr>
          <w:rFonts w:cs="Generator Black" w:hint="cs"/>
          <w:spacing w:val="-4"/>
          <w:sz w:val="46"/>
          <w:szCs w:val="46"/>
          <w:rtl/>
        </w:rPr>
        <w:t>َ</w:t>
      </w:r>
      <w:r w:rsidR="00EE3D64" w:rsidRPr="00835931">
        <w:rPr>
          <w:rFonts w:cs="Generator Black" w:hint="cs"/>
          <w:spacing w:val="-4"/>
          <w:sz w:val="46"/>
          <w:szCs w:val="46"/>
          <w:rtl/>
        </w:rPr>
        <w:t xml:space="preserve"> القتلة</w:t>
      </w:r>
      <w:r w:rsidR="006A5241" w:rsidRPr="00835931">
        <w:rPr>
          <w:rFonts w:cs="Generator Black" w:hint="cs"/>
          <w:spacing w:val="-4"/>
          <w:sz w:val="46"/>
          <w:szCs w:val="46"/>
          <w:rtl/>
        </w:rPr>
        <w:t>َ، وَاجْعَلْ عَلَيْهِمْ رِجْزَكَ وَعَذَابَكَ</w:t>
      </w:r>
      <w:r w:rsidR="006A5241" w:rsidRPr="00835931">
        <w:rPr>
          <w:rFonts w:cs="KFGQPC Uthman Taha Naskh" w:hint="cs"/>
          <w:sz w:val="48"/>
          <w:szCs w:val="48"/>
          <w:rtl/>
        </w:rPr>
        <w:t>.</w:t>
      </w:r>
    </w:p>
    <w:p w:rsidR="004A1D39" w:rsidRPr="00835931" w:rsidRDefault="004A1D39" w:rsidP="00EE3D64">
      <w:pPr>
        <w:pStyle w:val="afe"/>
        <w:numPr>
          <w:ilvl w:val="0"/>
          <w:numId w:val="3"/>
        </w:numPr>
        <w:rPr>
          <w:rFonts w:cs="KFGQPC Uthman Taha Naskh"/>
          <w:sz w:val="48"/>
          <w:szCs w:val="48"/>
        </w:rPr>
      </w:pPr>
      <w:r w:rsidRPr="00835931">
        <w:rPr>
          <w:rFonts w:cs="Generator Black" w:hint="cs"/>
          <w:color w:val="000000" w:themeColor="text1"/>
          <w:sz w:val="46"/>
          <w:szCs w:val="46"/>
          <w:rtl/>
        </w:rPr>
        <w:t>اللهم</w:t>
      </w:r>
      <w:r w:rsidR="00D27C55" w:rsidRPr="00835931">
        <w:rPr>
          <w:rFonts w:cs="Generator Black" w:hint="cs"/>
          <w:color w:val="000000" w:themeColor="text1"/>
          <w:sz w:val="46"/>
          <w:szCs w:val="46"/>
          <w:rtl/>
        </w:rPr>
        <w:t>َّ</w:t>
      </w:r>
      <w:r w:rsidRPr="00835931">
        <w:rPr>
          <w:rFonts w:cs="Generator Black" w:hint="cs"/>
          <w:color w:val="000000" w:themeColor="text1"/>
          <w:sz w:val="46"/>
          <w:szCs w:val="46"/>
          <w:rtl/>
        </w:rPr>
        <w:t xml:space="preserve"> احفظ</w:t>
      </w:r>
      <w:r w:rsidR="00D27C55" w:rsidRPr="00835931">
        <w:rPr>
          <w:rFonts w:cs="Generator Black" w:hint="cs"/>
          <w:color w:val="000000" w:themeColor="text1"/>
          <w:sz w:val="46"/>
          <w:szCs w:val="46"/>
          <w:rtl/>
        </w:rPr>
        <w:t>ْ</w:t>
      </w:r>
      <w:r w:rsidRPr="00835931">
        <w:rPr>
          <w:rFonts w:cs="Generator Black" w:hint="cs"/>
          <w:color w:val="000000" w:themeColor="text1"/>
          <w:sz w:val="46"/>
          <w:szCs w:val="46"/>
          <w:rtl/>
        </w:rPr>
        <w:t xml:space="preserve"> إخوان</w:t>
      </w:r>
      <w:r w:rsidR="00D27C55" w:rsidRPr="00835931">
        <w:rPr>
          <w:rFonts w:cs="Generator Black" w:hint="cs"/>
          <w:color w:val="000000" w:themeColor="text1"/>
          <w:sz w:val="46"/>
          <w:szCs w:val="46"/>
          <w:rtl/>
        </w:rPr>
        <w:t>َ</w:t>
      </w:r>
      <w:r w:rsidRPr="00835931">
        <w:rPr>
          <w:rFonts w:cs="Generator Black" w:hint="cs"/>
          <w:color w:val="000000" w:themeColor="text1"/>
          <w:sz w:val="46"/>
          <w:szCs w:val="46"/>
          <w:rtl/>
        </w:rPr>
        <w:t>نا في فلسطين</w:t>
      </w:r>
      <w:r w:rsidR="00D27C55" w:rsidRPr="00835931">
        <w:rPr>
          <w:rFonts w:cs="Generator Black" w:hint="cs"/>
          <w:color w:val="000000" w:themeColor="text1"/>
          <w:sz w:val="46"/>
          <w:szCs w:val="46"/>
          <w:rtl/>
        </w:rPr>
        <w:t>َ وغزةَ، اللهمَّ اشفِ</w:t>
      </w:r>
      <w:r w:rsidRPr="00835931">
        <w:rPr>
          <w:rFonts w:cs="Generator Black" w:hint="cs"/>
          <w:color w:val="000000" w:themeColor="text1"/>
          <w:sz w:val="46"/>
          <w:szCs w:val="46"/>
          <w:rtl/>
        </w:rPr>
        <w:t xml:space="preserve"> جرحاه</w:t>
      </w:r>
      <w:r w:rsidR="00D27C55" w:rsidRPr="00835931">
        <w:rPr>
          <w:rFonts w:cs="Generator Black" w:hint="cs"/>
          <w:color w:val="000000" w:themeColor="text1"/>
          <w:sz w:val="46"/>
          <w:szCs w:val="46"/>
          <w:rtl/>
        </w:rPr>
        <w:t>ُ</w:t>
      </w:r>
      <w:r w:rsidRPr="00835931">
        <w:rPr>
          <w:rFonts w:cs="Generator Black" w:hint="cs"/>
          <w:color w:val="000000" w:themeColor="text1"/>
          <w:sz w:val="46"/>
          <w:szCs w:val="46"/>
          <w:rtl/>
        </w:rPr>
        <w:t>م وارحم</w:t>
      </w:r>
      <w:r w:rsidR="00D27C55" w:rsidRPr="00835931">
        <w:rPr>
          <w:rFonts w:cs="Generator Black" w:hint="cs"/>
          <w:color w:val="000000" w:themeColor="text1"/>
          <w:sz w:val="46"/>
          <w:szCs w:val="46"/>
          <w:rtl/>
        </w:rPr>
        <w:t>ْ</w:t>
      </w:r>
      <w:r w:rsidRPr="00835931">
        <w:rPr>
          <w:rFonts w:cs="Generator Black" w:hint="cs"/>
          <w:color w:val="000000" w:themeColor="text1"/>
          <w:sz w:val="46"/>
          <w:szCs w:val="46"/>
          <w:rtl/>
        </w:rPr>
        <w:t xml:space="preserve"> موتاه</w:t>
      </w:r>
      <w:r w:rsidR="00D27C55" w:rsidRPr="00835931">
        <w:rPr>
          <w:rFonts w:cs="Generator Black" w:hint="cs"/>
          <w:color w:val="000000" w:themeColor="text1"/>
          <w:sz w:val="46"/>
          <w:szCs w:val="46"/>
          <w:rtl/>
        </w:rPr>
        <w:t>ُ</w:t>
      </w:r>
      <w:r w:rsidRPr="00835931">
        <w:rPr>
          <w:rFonts w:cs="Generator Black" w:hint="cs"/>
          <w:color w:val="000000" w:themeColor="text1"/>
          <w:sz w:val="46"/>
          <w:szCs w:val="46"/>
          <w:rtl/>
        </w:rPr>
        <w:t>م، واربط</w:t>
      </w:r>
      <w:r w:rsidR="00D27C55" w:rsidRPr="00835931">
        <w:rPr>
          <w:rFonts w:cs="Generator Black" w:hint="cs"/>
          <w:color w:val="000000" w:themeColor="text1"/>
          <w:sz w:val="46"/>
          <w:szCs w:val="46"/>
          <w:rtl/>
        </w:rPr>
        <w:t>ْ</w:t>
      </w:r>
      <w:r w:rsidRPr="00835931">
        <w:rPr>
          <w:rFonts w:cs="Generator Black" w:hint="cs"/>
          <w:color w:val="000000" w:themeColor="text1"/>
          <w:sz w:val="46"/>
          <w:szCs w:val="46"/>
          <w:rtl/>
        </w:rPr>
        <w:t xml:space="preserve"> على قلوب</w:t>
      </w:r>
      <w:r w:rsidR="00D27C55" w:rsidRPr="00835931">
        <w:rPr>
          <w:rFonts w:cs="Generator Black" w:hint="cs"/>
          <w:color w:val="000000" w:themeColor="text1"/>
          <w:sz w:val="46"/>
          <w:szCs w:val="46"/>
          <w:rtl/>
        </w:rPr>
        <w:t>ِ</w:t>
      </w:r>
      <w:r w:rsidRPr="00835931">
        <w:rPr>
          <w:rFonts w:cs="Generator Black" w:hint="cs"/>
          <w:color w:val="000000" w:themeColor="text1"/>
          <w:sz w:val="46"/>
          <w:szCs w:val="46"/>
          <w:rtl/>
        </w:rPr>
        <w:t>هم</w:t>
      </w:r>
      <w:r w:rsidR="00D27C55" w:rsidRPr="00835931">
        <w:rPr>
          <w:rFonts w:cs="Generator Black" w:hint="cs"/>
          <w:color w:val="000000" w:themeColor="text1"/>
          <w:sz w:val="46"/>
          <w:szCs w:val="46"/>
          <w:rtl/>
        </w:rPr>
        <w:t>،</w:t>
      </w:r>
      <w:r w:rsidRPr="00835931">
        <w:rPr>
          <w:rFonts w:cs="Generator Black" w:hint="cs"/>
          <w:color w:val="000000" w:themeColor="text1"/>
          <w:sz w:val="46"/>
          <w:szCs w:val="46"/>
          <w:rtl/>
        </w:rPr>
        <w:t xml:space="preserve"> وانصرهم</w:t>
      </w:r>
      <w:r w:rsidR="00D27C55" w:rsidRPr="00835931">
        <w:rPr>
          <w:rFonts w:cs="Generator Black" w:hint="cs"/>
          <w:color w:val="000000" w:themeColor="text1"/>
          <w:sz w:val="46"/>
          <w:szCs w:val="46"/>
          <w:rtl/>
        </w:rPr>
        <w:t>ْ</w:t>
      </w:r>
      <w:r w:rsidRPr="00835931">
        <w:rPr>
          <w:rFonts w:cs="Generator Black" w:hint="cs"/>
          <w:color w:val="000000" w:themeColor="text1"/>
          <w:sz w:val="46"/>
          <w:szCs w:val="46"/>
          <w:rtl/>
        </w:rPr>
        <w:t xml:space="preserve"> على القوم</w:t>
      </w:r>
      <w:r w:rsidR="00D27C55" w:rsidRPr="00835931">
        <w:rPr>
          <w:rFonts w:cs="Generator Black" w:hint="cs"/>
          <w:color w:val="000000" w:themeColor="text1"/>
          <w:sz w:val="46"/>
          <w:szCs w:val="46"/>
          <w:rtl/>
        </w:rPr>
        <w:t>ِ</w:t>
      </w:r>
      <w:r w:rsidRPr="00835931">
        <w:rPr>
          <w:rFonts w:cs="Generator Black" w:hint="cs"/>
          <w:color w:val="000000" w:themeColor="text1"/>
          <w:sz w:val="46"/>
          <w:szCs w:val="46"/>
          <w:rtl/>
        </w:rPr>
        <w:t xml:space="preserve"> الكافرين</w:t>
      </w:r>
      <w:r w:rsidR="00D27C55" w:rsidRPr="00835931">
        <w:rPr>
          <w:rFonts w:cs="Generator Black" w:hint="cs"/>
          <w:color w:val="000000" w:themeColor="text1"/>
          <w:sz w:val="46"/>
          <w:szCs w:val="46"/>
          <w:rtl/>
        </w:rPr>
        <w:t>َ</w:t>
      </w:r>
      <w:r w:rsidRPr="00835931">
        <w:rPr>
          <w:rFonts w:cs="Generator Black" w:hint="cs"/>
          <w:color w:val="000000" w:themeColor="text1"/>
          <w:sz w:val="46"/>
          <w:szCs w:val="46"/>
          <w:rtl/>
        </w:rPr>
        <w:t>.</w:t>
      </w:r>
    </w:p>
    <w:p w:rsidR="00EE3D64" w:rsidRPr="00835931" w:rsidRDefault="006A5241" w:rsidP="00EE3D64">
      <w:pPr>
        <w:pStyle w:val="afe"/>
        <w:numPr>
          <w:ilvl w:val="0"/>
          <w:numId w:val="3"/>
        </w:numPr>
        <w:rPr>
          <w:rFonts w:cs="KFGQPC Uthman Taha Naskh"/>
          <w:sz w:val="48"/>
          <w:szCs w:val="48"/>
        </w:rPr>
      </w:pPr>
      <w:r w:rsidRPr="00835931">
        <w:rPr>
          <w:rFonts w:cs="Generator Black" w:hint="cs"/>
          <w:color w:val="auto"/>
          <w:sz w:val="46"/>
          <w:szCs w:val="46"/>
          <w:rtl/>
        </w:rPr>
        <w:t xml:space="preserve">اللهم احفظْ </w:t>
      </w:r>
      <w:r w:rsidRPr="00835931">
        <w:rPr>
          <w:rFonts w:cs="Generator Black" w:hint="cs"/>
          <w:color w:val="000000" w:themeColor="text1"/>
          <w:sz w:val="46"/>
          <w:szCs w:val="46"/>
          <w:rtl/>
        </w:rPr>
        <w:t>دينَنَا</w:t>
      </w:r>
      <w:r w:rsidRPr="00835931">
        <w:rPr>
          <w:rFonts w:cs="Generator Black" w:hint="cs"/>
          <w:color w:val="auto"/>
          <w:sz w:val="46"/>
          <w:szCs w:val="46"/>
          <w:rtl/>
        </w:rPr>
        <w:t xml:space="preserve"> وبلادَنا وأدِمْ أمنَنا، </w:t>
      </w:r>
      <w:r w:rsidRPr="00835931">
        <w:rPr>
          <w:rFonts w:cs="Generator Black" w:hint="cs"/>
          <w:sz w:val="46"/>
          <w:szCs w:val="46"/>
          <w:rtl/>
        </w:rPr>
        <w:t xml:space="preserve">ووفقْ وسدِّدْ وليَ أمرِنا ووليَ عهدِه لهُداكَ. </w:t>
      </w:r>
      <w:r w:rsidRPr="00835931">
        <w:rPr>
          <w:rFonts w:cs="Generator Black" w:hint="cs"/>
          <w:color w:val="auto"/>
          <w:sz w:val="46"/>
          <w:szCs w:val="46"/>
          <w:rtl/>
        </w:rPr>
        <w:t>واجعلْ عمَلَهما في رضاكَ</w:t>
      </w:r>
      <w:r w:rsidR="00EE3D64" w:rsidRPr="00835931">
        <w:rPr>
          <w:rFonts w:cs="Generator Black" w:hint="cs"/>
          <w:spacing w:val="-4"/>
          <w:sz w:val="46"/>
          <w:szCs w:val="46"/>
          <w:rtl/>
        </w:rPr>
        <w:t>.</w:t>
      </w:r>
    </w:p>
    <w:p w:rsidR="006A5241" w:rsidRPr="00835931" w:rsidRDefault="00EE3D64" w:rsidP="00EE3D64">
      <w:pPr>
        <w:pStyle w:val="afe"/>
        <w:numPr>
          <w:ilvl w:val="0"/>
          <w:numId w:val="3"/>
        </w:numPr>
        <w:rPr>
          <w:rFonts w:cs="KFGQPC Uthman Taha Naskh"/>
          <w:sz w:val="48"/>
          <w:szCs w:val="48"/>
        </w:rPr>
      </w:pPr>
      <w:r w:rsidRPr="00835931">
        <w:rPr>
          <w:rFonts w:cs="Generator Black" w:hint="cs"/>
          <w:spacing w:val="-4"/>
          <w:sz w:val="46"/>
          <w:szCs w:val="46"/>
          <w:rtl/>
        </w:rPr>
        <w:t>اللهم صلِّ وسلِّمْ على عبدِكَ ورسولِكَ محمدٍ.</w:t>
      </w:r>
    </w:p>
    <w:sectPr w:rsidR="006A5241" w:rsidRPr="00835931" w:rsidSect="00835931">
      <w:headerReference w:type="default" r:id="rId7"/>
      <w:pgSz w:w="11906" w:h="16838"/>
      <w:pgMar w:top="851" w:right="0" w:bottom="709" w:left="567" w:header="426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614" w:rsidRDefault="00950614" w:rsidP="00A207A4">
      <w:r>
        <w:separator/>
      </w:r>
    </w:p>
  </w:endnote>
  <w:endnote w:type="continuationSeparator" w:id="0">
    <w:p w:rsidR="00950614" w:rsidRDefault="00950614" w:rsidP="00A2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Lotus Linotype">
    <w:altName w:val="Arial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614" w:rsidRDefault="00950614" w:rsidP="00A207A4">
      <w:r>
        <w:separator/>
      </w:r>
    </w:p>
  </w:footnote>
  <w:footnote w:type="continuationSeparator" w:id="0">
    <w:p w:rsidR="00950614" w:rsidRDefault="00950614" w:rsidP="00A207A4">
      <w:r>
        <w:continuationSeparator/>
      </w:r>
    </w:p>
  </w:footnote>
  <w:footnote w:id="1">
    <w:p w:rsidR="00A207A4" w:rsidRPr="00843309" w:rsidRDefault="00A207A4" w:rsidP="00A207A4">
      <w:pPr>
        <w:pStyle w:val="afc"/>
      </w:pPr>
      <w:r w:rsidRPr="00843309">
        <w:rPr>
          <w:rStyle w:val="ae"/>
          <w:rtl/>
        </w:rPr>
        <w:t>(</w:t>
      </w:r>
      <w:r w:rsidRPr="00843309">
        <w:rPr>
          <w:rStyle w:val="ae"/>
          <w:rtl/>
        </w:rPr>
        <w:footnoteRef/>
      </w:r>
      <w:r w:rsidRPr="00843309">
        <w:rPr>
          <w:rStyle w:val="ae"/>
          <w:rtl/>
        </w:rPr>
        <w:t>)</w:t>
      </w:r>
      <w:r w:rsidRPr="00843309">
        <w:rPr>
          <w:rtl/>
        </w:rPr>
        <w:t xml:space="preserve"> «صحيح البخاري» (1303)، و«صحيح مسلم» (2315).</w:t>
      </w:r>
    </w:p>
  </w:footnote>
  <w:footnote w:id="2">
    <w:p w:rsidR="00F014E6" w:rsidRDefault="00F014E6" w:rsidP="00F014E6">
      <w:pPr>
        <w:pStyle w:val="afc"/>
        <w:rPr>
          <w:rtl/>
        </w:rPr>
      </w:pPr>
      <w:r>
        <w:rPr>
          <w:rStyle w:val="ae"/>
          <w:rFonts w:hint="cs"/>
          <w:rtl/>
        </w:rPr>
        <w:t>(</w:t>
      </w:r>
      <w:r>
        <w:rPr>
          <w:rStyle w:val="ae"/>
          <w:rtl/>
        </w:rPr>
        <w:footnoteRef/>
      </w:r>
      <w:r>
        <w:rPr>
          <w:rStyle w:val="ae"/>
          <w:rFonts w:hint="cs"/>
          <w:rtl/>
        </w:rPr>
        <w:t>)</w:t>
      </w:r>
      <w:r>
        <w:rPr>
          <w:rFonts w:hint="cs"/>
          <w:rtl/>
        </w:rPr>
        <w:t xml:space="preserve"> «جامع الترمذي» (3010).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931" w:rsidRPr="00CD3E6E" w:rsidRDefault="00835931" w:rsidP="00835931">
    <w:pPr>
      <w:pStyle w:val="a8"/>
      <w:pBdr>
        <w:bottom w:val="thinThickLargeGap" w:sz="48" w:space="0" w:color="auto"/>
      </w:pBdr>
      <w:bidi/>
      <w:jc w:val="left"/>
      <w:rPr>
        <w:sz w:val="36"/>
      </w:rPr>
    </w:pPr>
    <w:r w:rsidRPr="00835931">
      <w:rPr>
        <w:b/>
        <w:bCs/>
        <w:noProof/>
        <w:sz w:val="34"/>
        <w:szCs w:val="34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79E913" wp14:editId="7FEF4E26">
              <wp:simplePos x="0" y="0"/>
              <wp:positionH relativeFrom="column">
                <wp:posOffset>215599</wp:posOffset>
              </wp:positionH>
              <wp:positionV relativeFrom="paragraph">
                <wp:posOffset>70094</wp:posOffset>
              </wp:positionV>
              <wp:extent cx="685800" cy="250190"/>
              <wp:effectExtent l="9525" t="6985" r="9525" b="9525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5931" w:rsidRPr="00CD3E6E" w:rsidRDefault="00835931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  <w:noProof/>
                              <w:sz w:val="32"/>
                            </w:rPr>
                            <w:t>2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9E913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7pt;margin-top:5.5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">
              <v:textbox inset="0,0,0,0">
                <w:txbxContent>
                  <w:p w:rsidR="00835931" w:rsidRPr="00CD3E6E" w:rsidRDefault="00835931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>
                      <w:rPr>
                        <w:rStyle w:val="a9"/>
                        <w:noProof/>
                        <w:sz w:val="32"/>
                      </w:rPr>
                      <w:t>2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835931">
      <w:rPr>
        <w:rFonts w:hint="cs"/>
        <w:b/>
        <w:bCs/>
        <w:sz w:val="42"/>
        <w:szCs w:val="26"/>
        <w:rtl/>
      </w:rPr>
      <w:t xml:space="preserve">لا تَحْزَنْ </w:t>
    </w:r>
    <w:r>
      <w:rPr>
        <w:rFonts w:hint="cs"/>
        <w:sz w:val="36"/>
        <w:rtl/>
      </w:rPr>
      <w:t xml:space="preserve">( راشد البداح </w:t>
    </w:r>
    <w:r>
      <w:rPr>
        <w:sz w:val="36"/>
        <w:rtl/>
      </w:rPr>
      <w:t>–</w:t>
    </w:r>
    <w:r>
      <w:rPr>
        <w:rFonts w:hint="cs"/>
        <w:sz w:val="36"/>
        <w:rtl/>
      </w:rPr>
      <w:t xml:space="preserve"> الزلفي ) 28 ربيع الأول 1445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35B86"/>
    <w:multiLevelType w:val="hybridMultilevel"/>
    <w:tmpl w:val="38A0D2BE"/>
    <w:lvl w:ilvl="0" w:tplc="7C7620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  <w:lang w:bidi="ar-S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3">
    <w:nsid w:val="7EE14207"/>
    <w:multiLevelType w:val="hybridMultilevel"/>
    <w:tmpl w:val="A014B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D3"/>
    <w:rsid w:val="00036295"/>
    <w:rsid w:val="00051AF1"/>
    <w:rsid w:val="00075B92"/>
    <w:rsid w:val="000762B5"/>
    <w:rsid w:val="00083E2A"/>
    <w:rsid w:val="00097DCB"/>
    <w:rsid w:val="00097FFE"/>
    <w:rsid w:val="000A4F6E"/>
    <w:rsid w:val="000B6E19"/>
    <w:rsid w:val="000C08E4"/>
    <w:rsid w:val="000D202C"/>
    <w:rsid w:val="000E2621"/>
    <w:rsid w:val="000F66E4"/>
    <w:rsid w:val="001068B1"/>
    <w:rsid w:val="001128A7"/>
    <w:rsid w:val="00113261"/>
    <w:rsid w:val="00141577"/>
    <w:rsid w:val="001565A6"/>
    <w:rsid w:val="00166094"/>
    <w:rsid w:val="0018314E"/>
    <w:rsid w:val="001B3220"/>
    <w:rsid w:val="001C69FD"/>
    <w:rsid w:val="001D052F"/>
    <w:rsid w:val="001D481B"/>
    <w:rsid w:val="001E4C5C"/>
    <w:rsid w:val="00211079"/>
    <w:rsid w:val="002336B9"/>
    <w:rsid w:val="00247F6A"/>
    <w:rsid w:val="00251DDA"/>
    <w:rsid w:val="002550F9"/>
    <w:rsid w:val="00266AF1"/>
    <w:rsid w:val="0027116D"/>
    <w:rsid w:val="002A02E6"/>
    <w:rsid w:val="002B0C36"/>
    <w:rsid w:val="002C0C10"/>
    <w:rsid w:val="002C46BD"/>
    <w:rsid w:val="00305526"/>
    <w:rsid w:val="003342E2"/>
    <w:rsid w:val="00336EC0"/>
    <w:rsid w:val="00354155"/>
    <w:rsid w:val="00355E33"/>
    <w:rsid w:val="0035721D"/>
    <w:rsid w:val="003714B5"/>
    <w:rsid w:val="00396E40"/>
    <w:rsid w:val="003A21AB"/>
    <w:rsid w:val="003B1D08"/>
    <w:rsid w:val="003B5A96"/>
    <w:rsid w:val="003C4565"/>
    <w:rsid w:val="003D7B61"/>
    <w:rsid w:val="003E7979"/>
    <w:rsid w:val="003E7ACF"/>
    <w:rsid w:val="003F5837"/>
    <w:rsid w:val="00435804"/>
    <w:rsid w:val="004445F8"/>
    <w:rsid w:val="00456458"/>
    <w:rsid w:val="00495A06"/>
    <w:rsid w:val="004A1D39"/>
    <w:rsid w:val="004A3F44"/>
    <w:rsid w:val="004D35AB"/>
    <w:rsid w:val="004D6635"/>
    <w:rsid w:val="00512C46"/>
    <w:rsid w:val="00562912"/>
    <w:rsid w:val="005C7D9D"/>
    <w:rsid w:val="00604F1F"/>
    <w:rsid w:val="0064321A"/>
    <w:rsid w:val="006722CA"/>
    <w:rsid w:val="0068596A"/>
    <w:rsid w:val="006A5241"/>
    <w:rsid w:val="006B07FA"/>
    <w:rsid w:val="006E234E"/>
    <w:rsid w:val="006E6B72"/>
    <w:rsid w:val="006E6BA2"/>
    <w:rsid w:val="006F4CA7"/>
    <w:rsid w:val="00702D48"/>
    <w:rsid w:val="0074520F"/>
    <w:rsid w:val="00775207"/>
    <w:rsid w:val="00777673"/>
    <w:rsid w:val="00793F74"/>
    <w:rsid w:val="007B10E0"/>
    <w:rsid w:val="007B5D2B"/>
    <w:rsid w:val="007E4886"/>
    <w:rsid w:val="007F6F87"/>
    <w:rsid w:val="007F7E10"/>
    <w:rsid w:val="00807F8F"/>
    <w:rsid w:val="00835931"/>
    <w:rsid w:val="008452E1"/>
    <w:rsid w:val="00861E9B"/>
    <w:rsid w:val="00875E98"/>
    <w:rsid w:val="00890336"/>
    <w:rsid w:val="008A402D"/>
    <w:rsid w:val="008C2537"/>
    <w:rsid w:val="008D1A03"/>
    <w:rsid w:val="008F42FA"/>
    <w:rsid w:val="008F4869"/>
    <w:rsid w:val="00950614"/>
    <w:rsid w:val="00991E40"/>
    <w:rsid w:val="009A7ACE"/>
    <w:rsid w:val="009B1F23"/>
    <w:rsid w:val="009B682D"/>
    <w:rsid w:val="009B7238"/>
    <w:rsid w:val="009D18EF"/>
    <w:rsid w:val="009E24D5"/>
    <w:rsid w:val="009F26D1"/>
    <w:rsid w:val="00A047B1"/>
    <w:rsid w:val="00A207A4"/>
    <w:rsid w:val="00A342DF"/>
    <w:rsid w:val="00A44C74"/>
    <w:rsid w:val="00A65CAD"/>
    <w:rsid w:val="00A77F53"/>
    <w:rsid w:val="00A9160B"/>
    <w:rsid w:val="00AD4E8E"/>
    <w:rsid w:val="00B26F80"/>
    <w:rsid w:val="00B432B8"/>
    <w:rsid w:val="00BC6176"/>
    <w:rsid w:val="00BE4306"/>
    <w:rsid w:val="00C03979"/>
    <w:rsid w:val="00C126BD"/>
    <w:rsid w:val="00C3283A"/>
    <w:rsid w:val="00C5563F"/>
    <w:rsid w:val="00C86A8A"/>
    <w:rsid w:val="00CB6B30"/>
    <w:rsid w:val="00CC2130"/>
    <w:rsid w:val="00CD470B"/>
    <w:rsid w:val="00CE4C14"/>
    <w:rsid w:val="00CE79BF"/>
    <w:rsid w:val="00D0787F"/>
    <w:rsid w:val="00D27C55"/>
    <w:rsid w:val="00D404E6"/>
    <w:rsid w:val="00D63D87"/>
    <w:rsid w:val="00D67B73"/>
    <w:rsid w:val="00D81665"/>
    <w:rsid w:val="00D83DE5"/>
    <w:rsid w:val="00DA2616"/>
    <w:rsid w:val="00DB31DB"/>
    <w:rsid w:val="00DB5871"/>
    <w:rsid w:val="00DD6D35"/>
    <w:rsid w:val="00DE4C74"/>
    <w:rsid w:val="00E11D81"/>
    <w:rsid w:val="00E143F7"/>
    <w:rsid w:val="00E15408"/>
    <w:rsid w:val="00E40ACF"/>
    <w:rsid w:val="00E40F6C"/>
    <w:rsid w:val="00E54FD6"/>
    <w:rsid w:val="00E61427"/>
    <w:rsid w:val="00E75FD3"/>
    <w:rsid w:val="00E777A9"/>
    <w:rsid w:val="00EC5007"/>
    <w:rsid w:val="00ED101A"/>
    <w:rsid w:val="00ED6969"/>
    <w:rsid w:val="00EE0FE9"/>
    <w:rsid w:val="00EE3D64"/>
    <w:rsid w:val="00F014E6"/>
    <w:rsid w:val="00F033F4"/>
    <w:rsid w:val="00F04B3F"/>
    <w:rsid w:val="00F1412A"/>
    <w:rsid w:val="00F61602"/>
    <w:rsid w:val="00F70AF8"/>
    <w:rsid w:val="00F868FA"/>
    <w:rsid w:val="00F97628"/>
    <w:rsid w:val="00FA2C9F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21E86E8-35AC-41AD-8153-98906D63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link w:val="2Char"/>
    <w:uiPriority w:val="9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2Char">
    <w:name w:val="عنوان 2 Char"/>
    <w:basedOn w:val="a0"/>
    <w:link w:val="2"/>
    <w:uiPriority w:val="9"/>
    <w:rsid w:val="00A207A4"/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afc">
    <w:name w:val="No Spacing"/>
    <w:basedOn w:val="af3"/>
    <w:link w:val="Char0"/>
    <w:uiPriority w:val="1"/>
    <w:qFormat/>
    <w:rsid w:val="00A207A4"/>
    <w:pPr>
      <w:widowControl/>
      <w:ind w:left="0" w:firstLine="288"/>
    </w:pPr>
    <w:rPr>
      <w:rFonts w:ascii="Lotus Linotype" w:eastAsiaTheme="minorHAnsi" w:hAnsi="Lotus Linotype" w:cs="Lotus Linotype"/>
      <w:color w:val="auto"/>
      <w:sz w:val="22"/>
      <w:szCs w:val="22"/>
      <w:lang w:eastAsia="en-US"/>
    </w:rPr>
  </w:style>
  <w:style w:type="character" w:customStyle="1" w:styleId="Char1">
    <w:name w:val="حديث Char"/>
    <w:basedOn w:val="a0"/>
    <w:rsid w:val="00A207A4"/>
    <w:rPr>
      <w:rFonts w:ascii="Lotus Linotype" w:hAnsi="Lotus Linotype" w:cs="Lotus Linotype"/>
      <w:b/>
      <w:bCs/>
      <w:sz w:val="32"/>
      <w:szCs w:val="32"/>
    </w:rPr>
  </w:style>
  <w:style w:type="paragraph" w:customStyle="1" w:styleId="afd">
    <w:name w:val="محبر"/>
    <w:basedOn w:val="a"/>
    <w:link w:val="Char2"/>
    <w:qFormat/>
    <w:rsid w:val="00A207A4"/>
    <w:pPr>
      <w:widowControl/>
      <w:ind w:firstLine="288"/>
    </w:pPr>
    <w:rPr>
      <w:rFonts w:ascii="Lotus Linotype" w:eastAsiaTheme="minorHAnsi" w:hAnsi="Lotus Linotype" w:cs="Lotus Linotype"/>
      <w:b/>
      <w:bCs/>
      <w:color w:val="auto"/>
      <w:sz w:val="34"/>
      <w:szCs w:val="34"/>
      <w:lang w:eastAsia="en-US"/>
    </w:rPr>
  </w:style>
  <w:style w:type="character" w:customStyle="1" w:styleId="Char2">
    <w:name w:val="محبر Char"/>
    <w:basedOn w:val="a0"/>
    <w:link w:val="afd"/>
    <w:rsid w:val="00A207A4"/>
    <w:rPr>
      <w:rFonts w:ascii="Lotus Linotype" w:eastAsiaTheme="minorHAnsi" w:hAnsi="Lotus Linotype" w:cs="Lotus Linotype"/>
      <w:b/>
      <w:bCs/>
      <w:sz w:val="34"/>
      <w:szCs w:val="34"/>
    </w:rPr>
  </w:style>
  <w:style w:type="character" w:customStyle="1" w:styleId="Char0">
    <w:name w:val="بلا تباعد Char"/>
    <w:basedOn w:val="a0"/>
    <w:link w:val="afc"/>
    <w:uiPriority w:val="1"/>
    <w:rsid w:val="00A207A4"/>
    <w:rPr>
      <w:rFonts w:ascii="Lotus Linotype" w:eastAsiaTheme="minorHAnsi" w:hAnsi="Lotus Linotype" w:cs="Lotus Linotype"/>
      <w:sz w:val="22"/>
      <w:szCs w:val="22"/>
    </w:rPr>
  </w:style>
  <w:style w:type="character" w:customStyle="1" w:styleId="Char">
    <w:name w:val="نص حاشية سفلية Char"/>
    <w:basedOn w:val="a0"/>
    <w:link w:val="af3"/>
    <w:rsid w:val="006A5241"/>
    <w:rPr>
      <w:rFonts w:cs="Traditional Arabic"/>
      <w:color w:val="000000"/>
      <w:sz w:val="28"/>
      <w:szCs w:val="28"/>
      <w:lang w:eastAsia="ar-SA"/>
    </w:rPr>
  </w:style>
  <w:style w:type="paragraph" w:styleId="afe">
    <w:name w:val="List Paragraph"/>
    <w:basedOn w:val="a"/>
    <w:uiPriority w:val="34"/>
    <w:qFormat/>
    <w:rsid w:val="006A5241"/>
    <w:pPr>
      <w:ind w:left="720"/>
      <w:contextualSpacing/>
    </w:pPr>
  </w:style>
  <w:style w:type="paragraph" w:styleId="aff">
    <w:name w:val="footer"/>
    <w:basedOn w:val="a"/>
    <w:link w:val="Char3"/>
    <w:unhideWhenUsed/>
    <w:rsid w:val="00835931"/>
    <w:pPr>
      <w:tabs>
        <w:tab w:val="center" w:pos="4153"/>
        <w:tab w:val="right" w:pos="8306"/>
      </w:tabs>
    </w:pPr>
  </w:style>
  <w:style w:type="character" w:customStyle="1" w:styleId="Char3">
    <w:name w:val="تذييل الصفحة Char"/>
    <w:basedOn w:val="a0"/>
    <w:link w:val="aff"/>
    <w:rsid w:val="00835931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41</cp:revision>
  <dcterms:created xsi:type="dcterms:W3CDTF">2023-10-12T07:41:00Z</dcterms:created>
  <dcterms:modified xsi:type="dcterms:W3CDTF">2023-10-12T14:17:00Z</dcterms:modified>
</cp:coreProperties>
</file>