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088" w:rsidRDefault="00170088" w:rsidP="00170088">
      <w:pPr>
        <w:spacing w:line="360" w:lineRule="auto"/>
        <w:jc w:val="center"/>
        <w:rPr>
          <w:rFonts w:ascii="Sakkal Majalla" w:hAnsi="Sakkal Majalla"/>
          <w:rtl/>
        </w:rPr>
      </w:pPr>
      <w:bookmarkStart w:id="0" w:name="_GoBack"/>
      <w:r w:rsidRPr="00170088">
        <w:rPr>
          <w:rFonts w:ascii="Sakkal Majalla" w:hAnsi="Sakkal Majalla"/>
          <w:rtl/>
        </w:rPr>
        <w:t>تَـرْكُ مَا لاَ يَعْنِي</w:t>
      </w:r>
    </w:p>
    <w:bookmarkEnd w:id="0"/>
    <w:p w:rsidR="00170088" w:rsidRPr="00170088" w:rsidRDefault="00170088" w:rsidP="00170088">
      <w:pPr>
        <w:spacing w:line="360" w:lineRule="auto"/>
        <w:jc w:val="center"/>
        <w:rPr>
          <w:rFonts w:ascii="Sakkal Majalla" w:hAnsi="Sakkal Majalla"/>
          <w:rtl/>
        </w:rPr>
      </w:pPr>
      <w:r w:rsidRPr="00170088">
        <w:rPr>
          <w:rFonts w:ascii="Sakkal Majalla" w:hAnsi="Sakkal Majalla"/>
          <w:rtl/>
        </w:rPr>
        <w:t>الخطبة الأولى:</w:t>
      </w:r>
    </w:p>
    <w:p w:rsidR="00170088" w:rsidRPr="00170088" w:rsidRDefault="00170088" w:rsidP="00170088">
      <w:pPr>
        <w:spacing w:line="360" w:lineRule="auto"/>
        <w:rPr>
          <w:rFonts w:ascii="Sakkal Majalla" w:hAnsi="Sakkal Majalla"/>
          <w:sz w:val="48"/>
          <w:szCs w:val="48"/>
          <w:rtl/>
        </w:rPr>
      </w:pPr>
      <w:r w:rsidRPr="00170088">
        <w:rPr>
          <w:rFonts w:ascii="Sakkal Majalla" w:hAnsi="Sakkal Majalla"/>
          <w:sz w:val="48"/>
          <w:szCs w:val="48"/>
          <w:rtl/>
        </w:rPr>
        <w:t xml:space="preserve">   الحَمْدُ </w:t>
      </w:r>
      <w:r w:rsidRPr="00170088">
        <w:rPr>
          <w:rFonts w:ascii="Sakkal Majalla" w:hAnsi="Sakkal Majalla"/>
          <w:rtl/>
        </w:rPr>
        <w:t>للهِ</w:t>
      </w:r>
      <w:r w:rsidRPr="00170088">
        <w:rPr>
          <w:rFonts w:ascii="Sakkal Majalla" w:hAnsi="Sakkal Majalla"/>
          <w:sz w:val="48"/>
          <w:szCs w:val="48"/>
          <w:rtl/>
        </w:rPr>
        <w:t xml:space="preserve"> رَبِّ العَالَمِينَ، خَلَقَ الإِنْسانَ، وخَصَّهُ بِالنُّطْقِ والبَيانِ، وأَحْصَى عَلَيهِ مَا يُخْفِيهِ ومَا يُبْدِيهِ، ونَهاهُ عَنِ التَّدخُّلِ فِيمَا لاَ يَعْنِيهِ، أَحْمَدُهُ سُبْحانَهُ بِما هُوَ لَهُ أَهلٌ مِنَ الحَمْدِ وأُثْنِي عَلَيْهِ، وَأَشْهَدُ أَنْ لاَ إِلَهَ إِلاَّ اللهُ  وَحْدَهُ لاَ شَرِيكَ لَهُ، وَأَشْهَدُ أَنَّ سَيِّدَنَا وَنَبِيَّنَا مُحَمَّداً عَبْدُ اللهِ وَرَسُولُهُ، كَانَ صَمتُهُ فِكْراً، </w:t>
      </w:r>
      <w:r w:rsidR="00920038">
        <w:rPr>
          <w:rFonts w:ascii="Sakkal Majalla" w:hAnsi="Sakkal Majalla"/>
          <w:sz w:val="48"/>
          <w:szCs w:val="48"/>
          <w:rtl/>
        </w:rPr>
        <w:tab/>
      </w:r>
      <w:r w:rsidR="00920038">
        <w:rPr>
          <w:rFonts w:ascii="Sakkal Majalla" w:hAnsi="Sakkal Majalla" w:hint="cs"/>
          <w:sz w:val="48"/>
          <w:szCs w:val="48"/>
          <w:rtl/>
        </w:rPr>
        <w:t xml:space="preserve">    </w:t>
      </w:r>
      <w:r w:rsidRPr="00170088">
        <w:rPr>
          <w:rFonts w:ascii="Sakkal Majalla" w:hAnsi="Sakkal Majalla"/>
          <w:sz w:val="48"/>
          <w:szCs w:val="48"/>
          <w:rtl/>
        </w:rPr>
        <w:lastRenderedPageBreak/>
        <w:t xml:space="preserve">ونُطْقُهُ ذِكْراً، ونَظَرُهُ عِبَراً، </w:t>
      </w:r>
      <w:r w:rsidRPr="00170088">
        <w:rPr>
          <w:rFonts w:ascii="Sakkal Majalla" w:hAnsi="Sakkal Majalla"/>
          <w:sz w:val="48"/>
          <w:szCs w:val="48"/>
        </w:rPr>
        <w:sym w:font="AGA Arabesque" w:char="F072"/>
      </w:r>
      <w:r w:rsidRPr="00170088">
        <w:rPr>
          <w:rFonts w:ascii="Sakkal Majalla" w:hAnsi="Sakkal Majalla"/>
          <w:sz w:val="48"/>
          <w:szCs w:val="48"/>
          <w:rtl/>
        </w:rPr>
        <w:t xml:space="preserve"> وعَلَى </w:t>
      </w:r>
      <w:proofErr w:type="spellStart"/>
      <w:r w:rsidRPr="00170088">
        <w:rPr>
          <w:rFonts w:ascii="Sakkal Majalla" w:hAnsi="Sakkal Majalla"/>
          <w:sz w:val="48"/>
          <w:szCs w:val="48"/>
          <w:rtl/>
        </w:rPr>
        <w:t>آلِهِ</w:t>
      </w:r>
      <w:proofErr w:type="spellEnd"/>
      <w:r w:rsidRPr="00170088">
        <w:rPr>
          <w:rFonts w:ascii="Sakkal Majalla" w:hAnsi="Sakkal Majalla"/>
          <w:sz w:val="48"/>
          <w:szCs w:val="48"/>
          <w:rtl/>
        </w:rPr>
        <w:t xml:space="preserve"> وأَصْحابِهِ ومَنْ تَبِعَهم بإِحْسانٍ إِلَى يَوْمِ الدِّيْنِ.  أَمَّا بَعْدُ: فأوصيكم ...</w:t>
      </w:r>
    </w:p>
    <w:p w:rsidR="00170088" w:rsidRPr="00170088" w:rsidRDefault="00170088" w:rsidP="00170088">
      <w:pPr>
        <w:spacing w:line="360" w:lineRule="auto"/>
        <w:rPr>
          <w:rFonts w:ascii="Sakkal Majalla" w:hAnsi="Sakkal Majalla"/>
          <w:sz w:val="48"/>
          <w:szCs w:val="48"/>
          <w:rtl/>
          <w:lang w:bidi="ar-OM"/>
        </w:rPr>
      </w:pPr>
      <w:r w:rsidRPr="00170088">
        <w:rPr>
          <w:rFonts w:ascii="Sakkal Majalla" w:hAnsi="Sakkal Majalla"/>
          <w:sz w:val="48"/>
          <w:szCs w:val="48"/>
          <w:rtl/>
          <w:lang w:bidi="ar-OM"/>
        </w:rPr>
        <w:t xml:space="preserve">عن </w:t>
      </w:r>
      <w:proofErr w:type="gramStart"/>
      <w:r w:rsidRPr="00170088">
        <w:rPr>
          <w:rFonts w:ascii="Sakkal Majalla" w:hAnsi="Sakkal Majalla"/>
          <w:sz w:val="48"/>
          <w:szCs w:val="48"/>
          <w:rtl/>
          <w:lang w:bidi="ar-OM"/>
        </w:rPr>
        <w:t xml:space="preserve">أنس </w:t>
      </w:r>
      <w:r w:rsidRPr="00170088">
        <w:rPr>
          <w:rFonts w:ascii="Sakkal Majalla" w:hAnsi="Sakkal Majalla"/>
          <w:sz w:val="48"/>
          <w:szCs w:val="48"/>
          <w:lang w:bidi="ar-OM"/>
        </w:rPr>
        <w:sym w:font="AGA Arabesque" w:char="F074"/>
      </w:r>
      <w:r w:rsidRPr="00170088">
        <w:rPr>
          <w:rFonts w:ascii="Sakkal Majalla" w:hAnsi="Sakkal Majalla"/>
          <w:sz w:val="48"/>
          <w:szCs w:val="48"/>
          <w:rtl/>
          <w:lang w:bidi="ar-OM"/>
        </w:rPr>
        <w:t xml:space="preserve"> قال</w:t>
      </w:r>
      <w:proofErr w:type="gramEnd"/>
      <w:r w:rsidRPr="00170088">
        <w:rPr>
          <w:rFonts w:ascii="Sakkal Majalla" w:hAnsi="Sakkal Majalla"/>
          <w:sz w:val="48"/>
          <w:szCs w:val="48"/>
          <w:rtl/>
          <w:lang w:bidi="ar-OM"/>
        </w:rPr>
        <w:t xml:space="preserve">: تُوفِّيَ رجلٌ من أصحابِ النبي </w:t>
      </w:r>
      <w:r w:rsidRPr="00170088">
        <w:rPr>
          <w:rFonts w:ascii="Sakkal Majalla" w:hAnsi="Sakkal Majalla"/>
          <w:sz w:val="48"/>
          <w:szCs w:val="48"/>
          <w:lang w:bidi="ar-OM"/>
        </w:rPr>
        <w:sym w:font="AGA Arabesque" w:char="F072"/>
      </w:r>
      <w:r w:rsidRPr="00170088">
        <w:rPr>
          <w:rFonts w:ascii="Sakkal Majalla" w:hAnsi="Sakkal Majalla"/>
          <w:sz w:val="48"/>
          <w:szCs w:val="48"/>
          <w:rtl/>
          <w:lang w:bidi="ar-OM"/>
        </w:rPr>
        <w:t xml:space="preserve"> فقالَ–يعني رجلًا– أبشر بالجنَّةِ ، فقالَ </w:t>
      </w:r>
      <w:r w:rsidRPr="00170088">
        <w:rPr>
          <w:rFonts w:ascii="Sakkal Majalla" w:hAnsi="Sakkal Majalla"/>
          <w:sz w:val="48"/>
          <w:szCs w:val="48"/>
          <w:lang w:bidi="ar-OM"/>
        </w:rPr>
        <w:sym w:font="AGA Arabesque" w:char="F072"/>
      </w:r>
      <w:r w:rsidRPr="00170088">
        <w:rPr>
          <w:rFonts w:ascii="Sakkal Majalla" w:hAnsi="Sakkal Majalla"/>
          <w:sz w:val="48"/>
          <w:szCs w:val="48"/>
          <w:rtl/>
          <w:lang w:bidi="ar-OM"/>
        </w:rPr>
        <w:t xml:space="preserve"> أولا تدري؟ فلعلَّهُ تكلَّمَ فيما لا يعنيهِ أو بخلَ بما لا يَنْقصُهُ) </w:t>
      </w:r>
      <w:proofErr w:type="gramStart"/>
      <w:r w:rsidRPr="00170088">
        <w:rPr>
          <w:rFonts w:ascii="Sakkal Majalla" w:hAnsi="Sakkal Majalla"/>
          <w:sz w:val="36"/>
          <w:szCs w:val="36"/>
          <w:rtl/>
          <w:lang w:bidi="ar-OM"/>
        </w:rPr>
        <w:t xml:space="preserve">الترمذي </w:t>
      </w:r>
      <w:r w:rsidRPr="00170088">
        <w:rPr>
          <w:rFonts w:ascii="Sakkal Majalla" w:hAnsi="Sakkal Majalla"/>
          <w:sz w:val="48"/>
          <w:szCs w:val="48"/>
          <w:rtl/>
          <w:lang w:bidi="ar-OM"/>
        </w:rPr>
        <w:t>.</w:t>
      </w:r>
      <w:proofErr w:type="gramEnd"/>
    </w:p>
    <w:p w:rsidR="00170088" w:rsidRPr="00170088" w:rsidRDefault="00170088" w:rsidP="00170088">
      <w:pPr>
        <w:spacing w:line="360" w:lineRule="auto"/>
        <w:rPr>
          <w:rFonts w:ascii="Sakkal Majalla" w:hAnsi="Sakkal Majalla"/>
          <w:sz w:val="36"/>
          <w:szCs w:val="36"/>
          <w:rtl/>
        </w:rPr>
      </w:pPr>
      <w:r w:rsidRPr="00170088">
        <w:rPr>
          <w:rFonts w:ascii="Sakkal Majalla" w:hAnsi="Sakkal Majalla"/>
          <w:sz w:val="48"/>
          <w:szCs w:val="48"/>
          <w:rtl/>
        </w:rPr>
        <w:t xml:space="preserve">عباد الله: لَقَدْ جَاءَ الدِّينُ الحَنِيفُ لِيَسْمُوَ بِالمُسلِمِ، فَحَثَّهُ عَلَى التِزَامِ الأَخْلاقِ الرَّفِيعَةِ، وَالقِيَمِ النَّبِيلَةِ، </w:t>
      </w:r>
      <w:r w:rsidRPr="00170088">
        <w:rPr>
          <w:rFonts w:ascii="Sakkal Majalla" w:hAnsi="Sakkal Majalla"/>
          <w:sz w:val="48"/>
          <w:szCs w:val="48"/>
          <w:rtl/>
        </w:rPr>
        <w:lastRenderedPageBreak/>
        <w:t xml:space="preserve">وَنَأَى بِهِ عَنْ سَفَاسِفِ الأُمُورِ، يَقُولُ نَبِيُّـكُمُ </w:t>
      </w:r>
      <w:proofErr w:type="gramStart"/>
      <w:r w:rsidRPr="00170088">
        <w:rPr>
          <w:rFonts w:ascii="Sakkal Majalla" w:hAnsi="Sakkal Majalla"/>
          <w:sz w:val="48"/>
          <w:szCs w:val="48"/>
          <w:rtl/>
        </w:rPr>
        <w:t>الكَرِيمُ  (</w:t>
      </w:r>
      <w:proofErr w:type="gramEnd"/>
      <w:r w:rsidRPr="00170088">
        <w:rPr>
          <w:rFonts w:ascii="Sakkal Majalla" w:hAnsi="Sakkal Majalla"/>
          <w:sz w:val="48"/>
          <w:szCs w:val="48"/>
          <w:rtl/>
        </w:rPr>
        <w:t xml:space="preserve">إِنَّمَا بُعِثْتُ لأُتَمِّمَ مَكَارِمَ الأَخْلاقِ) </w:t>
      </w:r>
      <w:r w:rsidRPr="00170088">
        <w:rPr>
          <w:rFonts w:ascii="Sakkal Majalla" w:hAnsi="Sakkal Majalla"/>
          <w:sz w:val="36"/>
          <w:szCs w:val="36"/>
          <w:rtl/>
        </w:rPr>
        <w:t>أحمدُ وغيره.</w:t>
      </w:r>
    </w:p>
    <w:p w:rsidR="00170088" w:rsidRPr="00170088" w:rsidRDefault="00170088" w:rsidP="00170088">
      <w:pPr>
        <w:spacing w:line="360" w:lineRule="auto"/>
        <w:rPr>
          <w:rFonts w:ascii="Sakkal Majalla" w:hAnsi="Sakkal Majalla"/>
          <w:sz w:val="48"/>
          <w:szCs w:val="48"/>
          <w:rtl/>
        </w:rPr>
      </w:pPr>
      <w:r w:rsidRPr="00170088">
        <w:rPr>
          <w:rFonts w:ascii="Sakkal Majalla" w:hAnsi="Sakkal Majalla"/>
          <w:sz w:val="48"/>
          <w:szCs w:val="48"/>
          <w:rtl/>
        </w:rPr>
        <w:t>أَلاَ وَإِنَّ مِنْ أَخْلاقِ دِينِكُمُ الَّتِي يَسْمُو بِهَا بِأَفْرَادِكُمْ، وَيَحفَظُ بِهَا مُجتَمَعَاتِكُمْ، تَرْكَ الاشْتِغَالِ بِمَا لا يَعْنِي.</w:t>
      </w:r>
    </w:p>
    <w:p w:rsidR="00170088" w:rsidRPr="00170088" w:rsidRDefault="00170088" w:rsidP="00170088">
      <w:pPr>
        <w:spacing w:line="360" w:lineRule="auto"/>
        <w:rPr>
          <w:rFonts w:ascii="Sakkal Majalla" w:hAnsi="Sakkal Majalla"/>
          <w:sz w:val="48"/>
          <w:szCs w:val="48"/>
          <w:rtl/>
        </w:rPr>
      </w:pPr>
      <w:r w:rsidRPr="00170088">
        <w:rPr>
          <w:rFonts w:ascii="Sakkal Majalla" w:hAnsi="Sakkal Majalla"/>
          <w:sz w:val="48"/>
          <w:szCs w:val="48"/>
          <w:rtl/>
        </w:rPr>
        <w:t xml:space="preserve">تَرْكُ مَا لاَ يَهُمُّ الإِنْسانَ ولاَ يَعنِيهِ تَصَرُّفُ العُقلاَءِ وشَأْنُ النُّبَهاءِ، وخُلُقُ الأَذكِياءِ، وحِلْيَةُ الأَولياءِ، فَلاَ عَجَبَ أَنْ يَكُونَ هَذا الخُلُقُ عَلَى حُسْنِ الإِسلاَمِ دَلِيلاً، وإِلَى النَّجاةِ والسَّلاَمَةِ سَبِيلاً، </w:t>
      </w:r>
      <w:r w:rsidR="00920038">
        <w:rPr>
          <w:rFonts w:ascii="Sakkal Majalla" w:hAnsi="Sakkal Majalla"/>
          <w:sz w:val="48"/>
          <w:szCs w:val="48"/>
          <w:rtl/>
        </w:rPr>
        <w:tab/>
      </w:r>
      <w:r w:rsidR="00920038">
        <w:rPr>
          <w:rFonts w:ascii="Sakkal Majalla" w:hAnsi="Sakkal Majalla"/>
          <w:sz w:val="48"/>
          <w:szCs w:val="48"/>
          <w:rtl/>
        </w:rPr>
        <w:tab/>
      </w:r>
      <w:r w:rsidR="00920038">
        <w:rPr>
          <w:rFonts w:ascii="Sakkal Majalla" w:hAnsi="Sakkal Majalla"/>
          <w:sz w:val="48"/>
          <w:szCs w:val="48"/>
          <w:rtl/>
        </w:rPr>
        <w:tab/>
      </w:r>
      <w:r w:rsidR="00920038">
        <w:rPr>
          <w:rFonts w:ascii="Sakkal Majalla" w:hAnsi="Sakkal Majalla"/>
          <w:sz w:val="48"/>
          <w:szCs w:val="48"/>
          <w:rtl/>
        </w:rPr>
        <w:lastRenderedPageBreak/>
        <w:tab/>
      </w:r>
      <w:r w:rsidRPr="00170088">
        <w:rPr>
          <w:rFonts w:ascii="Sakkal Majalla" w:hAnsi="Sakkal Majalla"/>
          <w:sz w:val="48"/>
          <w:szCs w:val="48"/>
          <w:rtl/>
        </w:rPr>
        <w:t xml:space="preserve">فَعَنْ أَبِي </w:t>
      </w:r>
      <w:proofErr w:type="gramStart"/>
      <w:r w:rsidRPr="00170088">
        <w:rPr>
          <w:rFonts w:ascii="Sakkal Majalla" w:hAnsi="Sakkal Majalla"/>
          <w:sz w:val="48"/>
          <w:szCs w:val="48"/>
          <w:rtl/>
        </w:rPr>
        <w:t xml:space="preserve">هُريْرَةَ </w:t>
      </w:r>
      <w:r w:rsidRPr="00170088">
        <w:rPr>
          <w:rFonts w:ascii="Sakkal Majalla" w:hAnsi="Sakkal Majalla"/>
          <w:sz w:val="48"/>
          <w:szCs w:val="48"/>
        </w:rPr>
        <w:sym w:font="AGA Arabesque" w:char="F074"/>
      </w:r>
      <w:r w:rsidRPr="00170088">
        <w:rPr>
          <w:rFonts w:ascii="Sakkal Majalla" w:hAnsi="Sakkal Majalla"/>
          <w:sz w:val="48"/>
          <w:szCs w:val="48"/>
          <w:rtl/>
        </w:rPr>
        <w:t xml:space="preserve"> أَنَّ</w:t>
      </w:r>
      <w:proofErr w:type="gramEnd"/>
      <w:r w:rsidRPr="00170088">
        <w:rPr>
          <w:rFonts w:ascii="Sakkal Majalla" w:hAnsi="Sakkal Majalla"/>
          <w:sz w:val="48"/>
          <w:szCs w:val="48"/>
          <w:rtl/>
        </w:rPr>
        <w:t xml:space="preserve"> رَسولَ اللـهِ </w:t>
      </w:r>
      <w:r w:rsidRPr="00170088">
        <w:rPr>
          <w:rFonts w:ascii="Sakkal Majalla" w:hAnsi="Sakkal Majalla"/>
          <w:sz w:val="48"/>
          <w:szCs w:val="48"/>
        </w:rPr>
        <w:sym w:font="AGA Arabesque" w:char="F072"/>
      </w:r>
      <w:r w:rsidRPr="00170088">
        <w:rPr>
          <w:rFonts w:ascii="Sakkal Majalla" w:hAnsi="Sakkal Majalla"/>
          <w:sz w:val="48"/>
          <w:szCs w:val="48"/>
          <w:rtl/>
        </w:rPr>
        <w:t xml:space="preserve"> قَالَ: (مِنْ حُسْنِ إِسلاَمِ المَرءِ تَركُهُ مَا لاَ يَعنِيهِ) </w:t>
      </w:r>
      <w:r w:rsidRPr="00170088">
        <w:rPr>
          <w:rFonts w:ascii="Sakkal Majalla" w:hAnsi="Sakkal Majalla"/>
          <w:sz w:val="36"/>
          <w:szCs w:val="36"/>
          <w:rtl/>
        </w:rPr>
        <w:t>الترمذي</w:t>
      </w:r>
      <w:r w:rsidRPr="00170088">
        <w:rPr>
          <w:rFonts w:ascii="Sakkal Majalla" w:hAnsi="Sakkal Majalla"/>
          <w:sz w:val="48"/>
          <w:szCs w:val="48"/>
          <w:rtl/>
        </w:rPr>
        <w:t xml:space="preserve">. </w:t>
      </w:r>
    </w:p>
    <w:p w:rsidR="00920038" w:rsidRDefault="00170088" w:rsidP="00920038">
      <w:pPr>
        <w:spacing w:line="276" w:lineRule="auto"/>
        <w:rPr>
          <w:rFonts w:ascii="Sakkal Majalla" w:hAnsi="Sakkal Majalla"/>
          <w:sz w:val="48"/>
          <w:szCs w:val="48"/>
          <w:rtl/>
        </w:rPr>
      </w:pPr>
      <w:r w:rsidRPr="00170088">
        <w:rPr>
          <w:rFonts w:ascii="Sakkal Majalla" w:hAnsi="Sakkal Majalla"/>
          <w:sz w:val="48"/>
          <w:szCs w:val="48"/>
          <w:rtl/>
        </w:rPr>
        <w:t xml:space="preserve">وهذا الحديثُ أصلٌ عظيمٌ في تأديبِ النفسِ وتهذيبِها، وبلوغِها الكمالَ الخُلُقيَ، وصيانَتِها عن الرَّذائلِ والنَّقائص، وتَرْكِ ما لا جدوى فيهِ ولا نَفْع من الأقوالِ </w:t>
      </w:r>
      <w:proofErr w:type="gramStart"/>
      <w:r w:rsidRPr="00170088">
        <w:rPr>
          <w:rFonts w:ascii="Sakkal Majalla" w:hAnsi="Sakkal Majalla"/>
          <w:sz w:val="48"/>
          <w:szCs w:val="48"/>
          <w:rtl/>
        </w:rPr>
        <w:t>والأفعالِ .</w:t>
      </w:r>
      <w:proofErr w:type="gramEnd"/>
      <w:r w:rsidR="00920038">
        <w:rPr>
          <w:rFonts w:ascii="Sakkal Majalla" w:hAnsi="Sakkal Majalla" w:hint="cs"/>
          <w:sz w:val="48"/>
          <w:szCs w:val="48"/>
          <w:rtl/>
        </w:rPr>
        <w:t xml:space="preserve"> </w:t>
      </w:r>
      <w:r w:rsidR="00920038">
        <w:rPr>
          <w:rFonts w:ascii="Sakkal Majalla" w:hAnsi="Sakkal Majalla"/>
          <w:sz w:val="48"/>
          <w:szCs w:val="48"/>
          <w:rtl/>
        </w:rPr>
        <w:tab/>
      </w:r>
    </w:p>
    <w:p w:rsidR="00170088" w:rsidRPr="00170088" w:rsidRDefault="00170088" w:rsidP="00920038">
      <w:pPr>
        <w:spacing w:line="276" w:lineRule="auto"/>
        <w:rPr>
          <w:rFonts w:ascii="Sakkal Majalla" w:hAnsi="Sakkal Majalla"/>
          <w:sz w:val="48"/>
          <w:szCs w:val="48"/>
          <w:rtl/>
        </w:rPr>
      </w:pPr>
      <w:r w:rsidRPr="00170088">
        <w:rPr>
          <w:rFonts w:ascii="Sakkal Majalla" w:hAnsi="Sakkal Majalla"/>
          <w:sz w:val="48"/>
          <w:szCs w:val="48"/>
          <w:rtl/>
        </w:rPr>
        <w:t>من حُسنِ إسلامِ المرءِ تَركُهُ ما لا يَعنِيهِ: أساسٌ أخلاقيٌ متينٌ، ومقياسٌ من مقاييسِ الأدبِ، ودليلٌ من أدلهِ الورعِ، ومظهرٌ من مظاهرِ التقوى.</w:t>
      </w:r>
    </w:p>
    <w:p w:rsidR="00170088" w:rsidRPr="00170088" w:rsidRDefault="00170088" w:rsidP="00170088">
      <w:pPr>
        <w:spacing w:line="360" w:lineRule="auto"/>
        <w:rPr>
          <w:rFonts w:ascii="Sakkal Majalla" w:hAnsi="Sakkal Majalla"/>
          <w:sz w:val="48"/>
          <w:szCs w:val="48"/>
          <w:rtl/>
        </w:rPr>
      </w:pPr>
      <w:r w:rsidRPr="00170088">
        <w:rPr>
          <w:rFonts w:ascii="Sakkal Majalla" w:hAnsi="Sakkal Majalla"/>
          <w:sz w:val="48"/>
          <w:szCs w:val="48"/>
          <w:rtl/>
        </w:rPr>
        <w:lastRenderedPageBreak/>
        <w:t xml:space="preserve">أَيُّها المُؤمِنونَ : إِنَّ العَاقِلَ هُوَ الذِي يَتَحرَّى قَبْلَ الإِقْدامِ عَلَى القَولِ أَو العَملِ؛ فيُوَجِّهُ السُّؤالَ إِلى نَفْسِهِ: هَلْ هَذا القَولُ أَو هَذا العَملُ يَهُمُّهُ ويَعنِيهِ، فَإِنْ رأَى ذَلِكَ أَقْدَمَ، وإِنْ رأَى غَيْرَ ذَلِكَ امتَنَعَ وأَحْجَمَ، فَمَنْ تَدَخَّلَ فِي أَمْرٍ لاَ يَعنِيهِ حَدَثَ حَتْماً مَا يَضُرُّهُ ويُؤذِيهِ، ومَنْ كَثُرَ لَغَطُهُ كَثُرَ غَلَطُهُ، يَقولُ ابنُ عبَّاسٍ </w:t>
      </w:r>
      <w:r w:rsidRPr="00170088">
        <w:rPr>
          <w:rFonts w:ascii="Sakkal Majalla" w:hAnsi="Sakkal Majalla"/>
          <w:sz w:val="48"/>
          <w:szCs w:val="48"/>
        </w:rPr>
        <w:sym w:font="AGA Arabesque" w:char="F079"/>
      </w:r>
      <w:r w:rsidRPr="00170088">
        <w:rPr>
          <w:rFonts w:ascii="Sakkal Majalla" w:hAnsi="Sakkal Majalla"/>
          <w:sz w:val="48"/>
          <w:szCs w:val="48"/>
          <w:rtl/>
        </w:rPr>
        <w:t>(خَمْسٌ لَـهُنَّ أَحْسَنُ مِنَ الدُّهْمِ المُوقَّـفَةِ -أَي الخَيلِ التِي فِي قَوائِمِها بَياضٌ-</w:t>
      </w:r>
      <w:r w:rsidR="00920038">
        <w:rPr>
          <w:rFonts w:ascii="Sakkal Majalla" w:hAnsi="Sakkal Majalla"/>
          <w:sz w:val="48"/>
          <w:szCs w:val="48"/>
          <w:rtl/>
        </w:rPr>
        <w:tab/>
      </w:r>
      <w:r w:rsidR="00920038">
        <w:rPr>
          <w:rFonts w:ascii="Sakkal Majalla" w:hAnsi="Sakkal Majalla"/>
          <w:sz w:val="48"/>
          <w:szCs w:val="48"/>
          <w:rtl/>
        </w:rPr>
        <w:tab/>
      </w:r>
      <w:r w:rsidR="00920038">
        <w:rPr>
          <w:rFonts w:ascii="Sakkal Majalla" w:hAnsi="Sakkal Majalla"/>
          <w:sz w:val="48"/>
          <w:szCs w:val="48"/>
          <w:rtl/>
        </w:rPr>
        <w:tab/>
      </w:r>
      <w:r w:rsidR="00920038">
        <w:rPr>
          <w:rFonts w:ascii="Sakkal Majalla" w:hAnsi="Sakkal Majalla"/>
          <w:sz w:val="48"/>
          <w:szCs w:val="48"/>
          <w:rtl/>
        </w:rPr>
        <w:tab/>
      </w:r>
      <w:r w:rsidR="00920038">
        <w:rPr>
          <w:rFonts w:ascii="Sakkal Majalla" w:hAnsi="Sakkal Majalla"/>
          <w:sz w:val="48"/>
          <w:szCs w:val="48"/>
          <w:rtl/>
        </w:rPr>
        <w:tab/>
      </w:r>
      <w:r w:rsidR="00920038">
        <w:rPr>
          <w:rFonts w:ascii="Sakkal Majalla" w:hAnsi="Sakkal Majalla"/>
          <w:sz w:val="48"/>
          <w:szCs w:val="48"/>
          <w:rtl/>
        </w:rPr>
        <w:tab/>
      </w:r>
      <w:r w:rsidR="00920038">
        <w:rPr>
          <w:rFonts w:ascii="Sakkal Majalla" w:hAnsi="Sakkal Majalla"/>
          <w:sz w:val="48"/>
          <w:szCs w:val="48"/>
          <w:rtl/>
        </w:rPr>
        <w:lastRenderedPageBreak/>
        <w:tab/>
      </w:r>
      <w:r w:rsidRPr="00170088">
        <w:rPr>
          <w:rFonts w:ascii="Sakkal Majalla" w:hAnsi="Sakkal Majalla"/>
          <w:sz w:val="48"/>
          <w:szCs w:val="48"/>
          <w:rtl/>
        </w:rPr>
        <w:t xml:space="preserve">لاَ تَتكلَّمْ فِيما لاَ يَعنِيكَ فَإِنَّهُ فَضْلٌ ولاَ </w:t>
      </w:r>
      <w:r w:rsidRPr="00170088">
        <w:rPr>
          <w:rFonts w:ascii="Sakkal Majalla" w:hAnsi="Sakkal Majalla"/>
          <w:sz w:val="48"/>
          <w:szCs w:val="48"/>
          <w:highlight w:val="yellow"/>
          <w:rtl/>
        </w:rPr>
        <w:t>آمَنُ</w:t>
      </w:r>
      <w:r w:rsidRPr="00170088">
        <w:rPr>
          <w:rFonts w:ascii="Sakkal Majalla" w:hAnsi="Sakkal Majalla"/>
          <w:sz w:val="48"/>
          <w:szCs w:val="48"/>
          <w:rtl/>
        </w:rPr>
        <w:t xml:space="preserve"> عَلَيكَ الوِزْرَ، ولاَ تَتكلَّمْ فِيما يَعنِيكَ حَتَّى تَجِدَ لَهُ مَوضِعاً؛ فَإِنَّهُ رُبَّ مُتكَلِّمٍ فِي أَمْرٍ يَعنِيهِ قَدَ وَضَعَهُ فِي غَيْرِ مَوضِعِهِ فَعِيبَ، ولاَ تُمارِ حَلِيماً ولاَ سَفِيهاً؛ فَإِنَّ الحَلِيمَ </w:t>
      </w:r>
      <w:proofErr w:type="spellStart"/>
      <w:r w:rsidRPr="00170088">
        <w:rPr>
          <w:rFonts w:ascii="Sakkal Majalla" w:hAnsi="Sakkal Majalla"/>
          <w:sz w:val="48"/>
          <w:szCs w:val="48"/>
          <w:rtl/>
        </w:rPr>
        <w:t>يَقْلِيكَ</w:t>
      </w:r>
      <w:proofErr w:type="spellEnd"/>
      <w:r w:rsidRPr="00170088">
        <w:rPr>
          <w:rFonts w:ascii="Sakkal Majalla" w:hAnsi="Sakkal Majalla"/>
          <w:sz w:val="48"/>
          <w:szCs w:val="48"/>
          <w:rtl/>
        </w:rPr>
        <w:t xml:space="preserve">، وإِنَّ السَّفِيهَ يُؤْذِيكَ، واذْكُرْ أَخاكَ إِذا تَغَيَّبَ عَنْكَ بِما تُحِبُّ أَنْ يَذكُرَكَ بِهِ، وأَعفِهِ مِمّا تُحِبُّ أَنْ يُعفِيَكَ مِنْهُ، واعْمَلْ عَمَلَ رَجُلٍ يَرَى أَنَّهُ مُجازَى بِالإِحْسانِ، مأْخُوذٌ بِالإِجْرامِ). </w:t>
      </w:r>
    </w:p>
    <w:p w:rsidR="00170088" w:rsidRPr="00170088" w:rsidRDefault="00170088" w:rsidP="00170088">
      <w:pPr>
        <w:spacing w:line="360" w:lineRule="auto"/>
        <w:rPr>
          <w:rFonts w:ascii="Sakkal Majalla" w:hAnsi="Sakkal Majalla"/>
          <w:sz w:val="48"/>
          <w:szCs w:val="48"/>
          <w:rtl/>
        </w:rPr>
      </w:pPr>
      <w:r w:rsidRPr="00170088">
        <w:rPr>
          <w:rFonts w:ascii="Sakkal Majalla" w:hAnsi="Sakkal Majalla"/>
          <w:sz w:val="48"/>
          <w:szCs w:val="48"/>
          <w:rtl/>
        </w:rPr>
        <w:lastRenderedPageBreak/>
        <w:t xml:space="preserve">إنَّ بعضاً من الناسِ اليوم يَشْتَغِلُ بما لا يَعنيه، ويُقْحِمُ نفسَه في شئون الآخرِينَ؛ يَحْرِصُ عَلَى مَعْرِفَةِ قَدْرِ الْمَعَاشِ وَالتَّحْصِيلِ، وَالْبَحْثِ فِي أَدَقِّ التَّفَاصِيلِ، حَتَّى وَلَوْ كَانَتْ مَصَادِرُهُ قَالَ وَقِيلَ! فمن أين جئتَ؟ وأين كُنتَ؟ وكم راتبُك؟ ومتى تُسافر؟ ونحوِ ذلكَ من الفُضولِ المَمْقوت بين الرجالِ عامةً والنساءِ على وجهِ الخصوص. </w:t>
      </w:r>
    </w:p>
    <w:p w:rsidR="00170088" w:rsidRPr="00170088" w:rsidRDefault="00170088" w:rsidP="00170088">
      <w:pPr>
        <w:spacing w:line="360" w:lineRule="auto"/>
        <w:rPr>
          <w:rFonts w:ascii="Sakkal Majalla" w:hAnsi="Sakkal Majalla"/>
          <w:sz w:val="48"/>
          <w:szCs w:val="48"/>
          <w:rtl/>
        </w:rPr>
      </w:pPr>
      <w:r w:rsidRPr="00170088">
        <w:rPr>
          <w:rFonts w:ascii="Sakkal Majalla" w:hAnsi="Sakkal Majalla"/>
          <w:sz w:val="48"/>
          <w:szCs w:val="48"/>
          <w:rtl/>
        </w:rPr>
        <w:lastRenderedPageBreak/>
        <w:t xml:space="preserve">ومن الاشتغال بما لا يَعني في زماننا هذا </w:t>
      </w:r>
      <w:proofErr w:type="spellStart"/>
      <w:r w:rsidRPr="00170088">
        <w:rPr>
          <w:rFonts w:ascii="Sakkal Majalla" w:hAnsi="Sakkal Majalla"/>
          <w:sz w:val="48"/>
          <w:szCs w:val="48"/>
          <w:rtl/>
        </w:rPr>
        <w:t>ماعمَّ</w:t>
      </w:r>
      <w:proofErr w:type="spellEnd"/>
      <w:r w:rsidRPr="00170088">
        <w:rPr>
          <w:rFonts w:ascii="Sakkal Majalla" w:hAnsi="Sakkal Majalla"/>
          <w:sz w:val="48"/>
          <w:szCs w:val="48"/>
          <w:rtl/>
        </w:rPr>
        <w:t xml:space="preserve"> به البلاءُ من متابعةِ الكثيرِ منَّا لوسائلِ التواصلِ الاجتماعيِ ومتابعةِ يومياتِ الناسِ ومشاهيرِهم بلا فائدةٍ تُنتفعُ ولا خيرٍ يُرتجى (والذين لا يشهدونَ الزورَ وإذا مروا باللغوِ مروا </w:t>
      </w:r>
      <w:proofErr w:type="gramStart"/>
      <w:r w:rsidRPr="00170088">
        <w:rPr>
          <w:rFonts w:ascii="Sakkal Majalla" w:hAnsi="Sakkal Majalla"/>
          <w:sz w:val="48"/>
          <w:szCs w:val="48"/>
          <w:rtl/>
        </w:rPr>
        <w:t>كراما )</w:t>
      </w:r>
      <w:proofErr w:type="gramEnd"/>
      <w:r w:rsidRPr="00170088">
        <w:rPr>
          <w:rFonts w:ascii="Sakkal Majalla" w:hAnsi="Sakkal Majalla"/>
          <w:sz w:val="48"/>
          <w:szCs w:val="48"/>
          <w:rtl/>
        </w:rPr>
        <w:t xml:space="preserve"> </w:t>
      </w:r>
    </w:p>
    <w:p w:rsidR="00170088" w:rsidRPr="00170088" w:rsidRDefault="00170088" w:rsidP="00170088">
      <w:pPr>
        <w:spacing w:line="360" w:lineRule="auto"/>
        <w:rPr>
          <w:rFonts w:ascii="Sakkal Majalla" w:hAnsi="Sakkal Majalla"/>
          <w:sz w:val="48"/>
          <w:szCs w:val="48"/>
          <w:rtl/>
        </w:rPr>
      </w:pPr>
      <w:r w:rsidRPr="00170088">
        <w:rPr>
          <w:rFonts w:ascii="Sakkal Majalla" w:hAnsi="Sakkal Majalla"/>
          <w:sz w:val="48"/>
          <w:szCs w:val="48"/>
          <w:rtl/>
        </w:rPr>
        <w:t xml:space="preserve"> جَاءَ فِي </w:t>
      </w:r>
      <w:proofErr w:type="gramStart"/>
      <w:r w:rsidRPr="00170088">
        <w:rPr>
          <w:rFonts w:ascii="Sakkal Majalla" w:hAnsi="Sakkal Majalla"/>
          <w:sz w:val="48"/>
          <w:szCs w:val="48"/>
          <w:rtl/>
        </w:rPr>
        <w:t>الأَثَرِ(</w:t>
      </w:r>
      <w:proofErr w:type="gramEnd"/>
      <w:r w:rsidRPr="00170088">
        <w:rPr>
          <w:rFonts w:ascii="Sakkal Majalla" w:hAnsi="Sakkal Majalla"/>
          <w:sz w:val="48"/>
          <w:szCs w:val="48"/>
          <w:rtl/>
        </w:rPr>
        <w:t>عَلَى العَاقِلِ أَنْ يَكُونَ بَصِيراً بِزَمانِهِ، مُقْبِلاً عَلَى شأْنِهِ، حَافِظاً لِلِسَانِهِ، ومَنْ حَسِبَ أَنَّ كَلاَمَهُ مِنْ عَملِهِ قَلَّ كَلاَمُهُ إِلاَّ فِيما يَعنِيهِ).</w:t>
      </w:r>
    </w:p>
    <w:p w:rsidR="00170088" w:rsidRPr="00170088" w:rsidRDefault="00170088" w:rsidP="00170088">
      <w:pPr>
        <w:spacing w:line="360" w:lineRule="auto"/>
        <w:rPr>
          <w:rFonts w:ascii="Sakkal Majalla" w:hAnsi="Sakkal Majalla"/>
          <w:sz w:val="48"/>
          <w:szCs w:val="48"/>
          <w:rtl/>
        </w:rPr>
      </w:pPr>
      <w:r w:rsidRPr="00170088">
        <w:rPr>
          <w:rFonts w:ascii="Sakkal Majalla" w:hAnsi="Sakkal Majalla"/>
          <w:sz w:val="48"/>
          <w:szCs w:val="48"/>
          <w:rtl/>
        </w:rPr>
        <w:lastRenderedPageBreak/>
        <w:t xml:space="preserve">إنه ليَجْمُلُ بِالمَرْءِ أَنْ يَصْرِفَ قَلْبَهُ عَمَّا لا يَعنِيهِ، فَلَيْسَ مِنْ بِضَاعَةِ المُؤْمِنِ أَنْ يَشْتَغِلَ بِفُضُولِ الكَلامِ، أَوْ يُجَارِيَ الجُهَلاءَ فِي القِيلِ وَالقَالِ، فَأَخْلاقُهُ العُلْيَا تَمْـنَعُهُ مِنْ أَنْ يَسْأَلَ النَّاسَ عَنْ مَكْنُونِ أَحْوَالِهِمْ وَخَاصِّ شُؤُونِهِمْ، وَمَا دَخْلُهُ بِتَفَاصِيلِ حَياتِهِمْ؟ </w:t>
      </w:r>
    </w:p>
    <w:p w:rsidR="00170088" w:rsidRPr="00920038" w:rsidRDefault="00170088" w:rsidP="00170088">
      <w:pPr>
        <w:spacing w:line="360" w:lineRule="auto"/>
        <w:rPr>
          <w:rFonts w:ascii="Sakkal Majalla" w:hAnsi="Sakkal Majalla"/>
          <w:sz w:val="28"/>
          <w:szCs w:val="28"/>
          <w:rtl/>
        </w:rPr>
      </w:pPr>
      <w:r w:rsidRPr="00170088">
        <w:rPr>
          <w:rFonts w:ascii="Sakkal Majalla" w:hAnsi="Sakkal Majalla"/>
          <w:sz w:val="48"/>
          <w:szCs w:val="48"/>
          <w:rtl/>
        </w:rPr>
        <w:t xml:space="preserve">إنَّ مِنْ طَبِيعَةِ النَّاسِ أَنَّهُمْ يَتَأَذَّوْنَ مِمَّنْ يَتَدَخَّلُ وَيُشَارِكُهُمْ شُؤُونَهُمُ الْخَاصَّةَ، وَيَعْتَبِرُونَ ذَلِكَ تَعَدِّيًا عَلَى </w:t>
      </w:r>
      <w:proofErr w:type="gramStart"/>
      <w:r w:rsidRPr="00170088">
        <w:rPr>
          <w:rFonts w:ascii="Sakkal Majalla" w:hAnsi="Sakkal Majalla"/>
          <w:sz w:val="48"/>
          <w:szCs w:val="48"/>
          <w:rtl/>
        </w:rPr>
        <w:t>خُصُوصِيَّاتِهِمْ؛</w:t>
      </w:r>
      <w:r w:rsidR="00920038">
        <w:rPr>
          <w:rFonts w:ascii="Sakkal Majalla" w:hAnsi="Sakkal Majalla"/>
          <w:sz w:val="48"/>
          <w:szCs w:val="48"/>
          <w:rtl/>
        </w:rPr>
        <w:tab/>
      </w:r>
      <w:proofErr w:type="gramEnd"/>
      <w:r w:rsidR="00920038">
        <w:rPr>
          <w:rFonts w:ascii="Sakkal Majalla" w:hAnsi="Sakkal Majalla"/>
          <w:sz w:val="48"/>
          <w:szCs w:val="48"/>
          <w:rtl/>
        </w:rPr>
        <w:tab/>
      </w:r>
      <w:r w:rsidR="00920038">
        <w:rPr>
          <w:rFonts w:ascii="Sakkal Majalla" w:hAnsi="Sakkal Majalla"/>
          <w:sz w:val="48"/>
          <w:szCs w:val="48"/>
          <w:rtl/>
        </w:rPr>
        <w:tab/>
      </w:r>
      <w:r w:rsidR="00920038">
        <w:rPr>
          <w:rFonts w:ascii="Sakkal Majalla" w:hAnsi="Sakkal Majalla"/>
          <w:sz w:val="48"/>
          <w:szCs w:val="48"/>
          <w:rtl/>
        </w:rPr>
        <w:tab/>
      </w:r>
      <w:r w:rsidR="00920038">
        <w:rPr>
          <w:rFonts w:ascii="Sakkal Majalla" w:hAnsi="Sakkal Majalla"/>
          <w:sz w:val="48"/>
          <w:szCs w:val="48"/>
          <w:rtl/>
        </w:rPr>
        <w:tab/>
      </w:r>
      <w:r w:rsidR="00920038">
        <w:rPr>
          <w:rFonts w:ascii="Sakkal Majalla" w:hAnsi="Sakkal Majalla"/>
          <w:sz w:val="48"/>
          <w:szCs w:val="48"/>
          <w:rtl/>
        </w:rPr>
        <w:tab/>
      </w:r>
      <w:r w:rsidRPr="00170088">
        <w:rPr>
          <w:rFonts w:ascii="Sakkal Majalla" w:hAnsi="Sakkal Majalla"/>
          <w:sz w:val="48"/>
          <w:szCs w:val="48"/>
          <w:rtl/>
        </w:rPr>
        <w:t xml:space="preserve"> </w:t>
      </w:r>
      <w:r w:rsidRPr="00170088">
        <w:rPr>
          <w:rFonts w:ascii="Sakkal Majalla" w:hAnsi="Sakkal Majalla"/>
          <w:sz w:val="48"/>
          <w:szCs w:val="48"/>
          <w:rtl/>
        </w:rPr>
        <w:lastRenderedPageBreak/>
        <w:t xml:space="preserve">لِذَا كَانَ مِنَ الْـحَسَنَاتِ الْمَكْتُوبَاتِ الْبَاقِيَاتِ: "تَكُفُّ شَرَّكَ عَنِ النَّاسِ؛ </w:t>
      </w:r>
      <w:r w:rsidRPr="00920038">
        <w:rPr>
          <w:rFonts w:ascii="Sakkal Majalla" w:hAnsi="Sakkal Majalla"/>
          <w:sz w:val="40"/>
          <w:szCs w:val="40"/>
          <w:rtl/>
        </w:rPr>
        <w:t xml:space="preserve">فَإِنَّهَا صَدَقَةٌ مِنْكَ عَلَى نَفْسِكَ" </w:t>
      </w:r>
      <w:r w:rsidRPr="00920038">
        <w:rPr>
          <w:rFonts w:ascii="Sakkal Majalla" w:hAnsi="Sakkal Majalla"/>
          <w:sz w:val="28"/>
          <w:szCs w:val="28"/>
          <w:rtl/>
        </w:rPr>
        <w:t>مُتَّفَقٌ عَلَيْهِ.</w:t>
      </w:r>
    </w:p>
    <w:p w:rsidR="00170088" w:rsidRPr="00170088" w:rsidRDefault="00170088" w:rsidP="00170088">
      <w:pPr>
        <w:spacing w:line="360" w:lineRule="auto"/>
        <w:rPr>
          <w:rFonts w:ascii="Sakkal Majalla" w:hAnsi="Sakkal Majalla"/>
          <w:sz w:val="48"/>
          <w:szCs w:val="48"/>
          <w:rtl/>
        </w:rPr>
      </w:pPr>
      <w:r w:rsidRPr="00170088">
        <w:rPr>
          <w:rFonts w:ascii="Sakkal Majalla" w:hAnsi="Sakkal Majalla"/>
          <w:sz w:val="48"/>
          <w:szCs w:val="48"/>
          <w:rtl/>
        </w:rPr>
        <w:t xml:space="preserve">عباد الله: إِنَّ أَكْثَرَ مَا يُرادُ بِتَرْكِ مَا لاَ يَعنِي حِفْظُ اللِّسانِ مِنْ لَغْوِ الكَلاَمِ، </w:t>
      </w:r>
    </w:p>
    <w:p w:rsidR="00170088" w:rsidRPr="00170088" w:rsidRDefault="00170088" w:rsidP="00170088">
      <w:pPr>
        <w:spacing w:line="360" w:lineRule="auto"/>
        <w:rPr>
          <w:rFonts w:ascii="Sakkal Majalla" w:hAnsi="Sakkal Majalla"/>
          <w:sz w:val="48"/>
          <w:szCs w:val="48"/>
          <w:rtl/>
        </w:rPr>
      </w:pPr>
      <w:r w:rsidRPr="00170088">
        <w:rPr>
          <w:rFonts w:ascii="Sakkal Majalla" w:hAnsi="Sakkal Majalla"/>
          <w:sz w:val="48"/>
          <w:szCs w:val="48"/>
          <w:rtl/>
        </w:rPr>
        <w:t>فَإِنَّ كُلَّ كَلِمَةٍ يَلفِظُ بِها اللِّسانُ مَحْصِيَّةٌ ومُسَجَّلَةٌ عَلَى الإِنْسانِ (</w:t>
      </w:r>
      <w:r w:rsidRPr="00920038">
        <w:rPr>
          <w:rFonts w:ascii="Sakkal Majalla" w:hAnsi="Sakkal Majalla"/>
          <w:sz w:val="40"/>
          <w:szCs w:val="40"/>
          <w:rtl/>
        </w:rPr>
        <w:t xml:space="preserve">وَلَقَدْ خَلَقْنَا الأِنْسَانَ وَنَعْلَمُ مَا تُوَسْوِسُ بِهِ نَفْسُهُ وَنَحْنُ أَقْرَبُ إِلَيْهِ مِنْ حَبْلِ الْوَرِيدِ، إِذْ يَتَلَقَّى الْـمُتَلَقِّيَانِ عَنِ الْيَمِينِ وَعَنِ الشِّمَالِ قَعِيدٌ، مَا يَلْفِظُ مِنْ قَوْلٍ إِلاَّ لَدَيْهِ رَقِيبٌ عَتِيدٌ </w:t>
      </w:r>
      <w:r w:rsidRPr="00170088">
        <w:rPr>
          <w:rFonts w:ascii="Sakkal Majalla" w:hAnsi="Sakkal Majalla"/>
          <w:sz w:val="48"/>
          <w:szCs w:val="48"/>
          <w:rtl/>
        </w:rPr>
        <w:t xml:space="preserve">)، </w:t>
      </w:r>
      <w:r w:rsidRPr="00170088">
        <w:rPr>
          <w:rFonts w:ascii="Sakkal Majalla" w:hAnsi="Sakkal Majalla"/>
          <w:sz w:val="48"/>
          <w:szCs w:val="48"/>
          <w:rtl/>
        </w:rPr>
        <w:lastRenderedPageBreak/>
        <w:t>وعِنْدَما وَصَفَ اللـهُ المُؤمِنينَ المُفلِحينَ ذَكَرَ مِنْ أَوصافِهِمْ إِعراضَهُمْ عَنِ اللَّغْوِ، ووَضَعَ هَذا الوَصفَ بَيْنَ فَرِيضتَيْنِ مِنْ فَرائِضِ اللـهِ المُحكَمَةِ وهُما الصُّلاَةُ والزَّكاةُ، لِلْدَّلالَةِ عَلَى عَدَمِ انفِصالِ هَذا الوَصفِ عَنِ الإِسلاَمِ وبُنْيانِهِ، وعِمادِهِ وأَركَانِهِ، يَقولُ اللـهُ تَعالَى (قَدْ أَفْلَحَ الْمُؤْمِنُونَ، الَّذِينَ هُمْ فِي صَلاتِهِمْ خَاشِعُونَ، وَالَّذِينَ هُمْ عَنِ اللَّغْوِ مُعْرِضُونَ، وَالَّذِينَ هُمْ لِلزَّكَاةِ فَاعِلُونَ)</w:t>
      </w:r>
    </w:p>
    <w:p w:rsidR="00170088" w:rsidRPr="00920038" w:rsidRDefault="00170088" w:rsidP="00170088">
      <w:pPr>
        <w:spacing w:line="360" w:lineRule="auto"/>
        <w:rPr>
          <w:rFonts w:ascii="Sakkal Majalla" w:hAnsi="Sakkal Majalla"/>
          <w:sz w:val="44"/>
          <w:rtl/>
        </w:rPr>
      </w:pPr>
      <w:r w:rsidRPr="00920038">
        <w:rPr>
          <w:rFonts w:ascii="Sakkal Majalla" w:hAnsi="Sakkal Majalla"/>
          <w:sz w:val="44"/>
          <w:rtl/>
        </w:rPr>
        <w:lastRenderedPageBreak/>
        <w:t>إِنَّ طُولَ السُّكوتِ عَمَّا لاَ يَهُمُّ الإنسانَ ولاَ يَعنِيهِ يَبلُغُ بِالإِنْسانِ رِفْعَةَ المَكانَةِ وعُلُوَّ الدَّرَجَةِ وسُمُوَّ المَنزِلَةِ، قَالَ رَجُلٌ لِلقمان: مَا بَلغَ بِكَ مَا أَرَى؟ قَالَ: (صِدْقُ الحَدِيثِ، وطُولُ السُّكوتِ عَمَّا لاَ يَعنِينِي).</w:t>
      </w:r>
    </w:p>
    <w:p w:rsidR="00920038" w:rsidRDefault="00170088" w:rsidP="00170088">
      <w:pPr>
        <w:spacing w:line="360" w:lineRule="auto"/>
        <w:rPr>
          <w:rFonts w:ascii="Sakkal Majalla" w:hAnsi="Sakkal Majalla"/>
          <w:sz w:val="44"/>
          <w:rtl/>
        </w:rPr>
      </w:pPr>
      <w:r w:rsidRPr="00920038">
        <w:rPr>
          <w:rFonts w:ascii="Sakkal Majalla" w:hAnsi="Sakkal Majalla"/>
          <w:sz w:val="44"/>
          <w:rtl/>
        </w:rPr>
        <w:t xml:space="preserve">وَمِنَ العَادَاتِ مَا يُكْتَسَبُ بِالتَّعَوُّدِ، وَمَا يَأْتِي مَعَ الزَّمَنِ بِالتَّدَرُّجِ، فَالعِلْمُ بِالتَّعَلُّمِ، وَالحِلْمُ </w:t>
      </w:r>
      <w:proofErr w:type="spellStart"/>
      <w:r w:rsidRPr="00920038">
        <w:rPr>
          <w:rFonts w:ascii="Sakkal Majalla" w:hAnsi="Sakkal Majalla"/>
          <w:sz w:val="44"/>
          <w:rtl/>
        </w:rPr>
        <w:t>بِالتَّحَلُّمِ</w:t>
      </w:r>
      <w:proofErr w:type="spellEnd"/>
      <w:r w:rsidRPr="00920038">
        <w:rPr>
          <w:rFonts w:ascii="Sakkal Majalla" w:hAnsi="Sakkal Majalla"/>
          <w:sz w:val="44"/>
          <w:rtl/>
        </w:rPr>
        <w:t>، وَكَمْ مِنْ عَادَةٍ طَيِّبَةٍ صَارَتْ طَبْعًا، وَجَنَى الإِنْسَانُ مِنْهَا ثَمَرَةً وَنَفْعًا (والذين جاهدوا فينا لنهدينهم سبلنا وإن الله لمع المحسنين)</w:t>
      </w:r>
    </w:p>
    <w:p w:rsidR="00170088" w:rsidRPr="00920038" w:rsidRDefault="00170088" w:rsidP="00170088">
      <w:pPr>
        <w:spacing w:line="360" w:lineRule="auto"/>
        <w:rPr>
          <w:rFonts w:ascii="Sakkal Majalla" w:hAnsi="Sakkal Majalla"/>
          <w:sz w:val="44"/>
          <w:rtl/>
        </w:rPr>
      </w:pPr>
      <w:r w:rsidRPr="00920038">
        <w:rPr>
          <w:rFonts w:ascii="Sakkal Majalla" w:hAnsi="Sakkal Majalla"/>
          <w:sz w:val="44"/>
          <w:rtl/>
        </w:rPr>
        <w:t xml:space="preserve"> بارك الله ...</w:t>
      </w:r>
    </w:p>
    <w:p w:rsidR="00170088" w:rsidRPr="00170088" w:rsidRDefault="00170088" w:rsidP="00170088">
      <w:pPr>
        <w:spacing w:line="360" w:lineRule="auto"/>
        <w:rPr>
          <w:rFonts w:ascii="Sakkal Majalla" w:hAnsi="Sakkal Majalla"/>
          <w:sz w:val="48"/>
          <w:szCs w:val="48"/>
          <w:rtl/>
        </w:rPr>
      </w:pPr>
      <w:r w:rsidRPr="00170088">
        <w:rPr>
          <w:rFonts w:ascii="Sakkal Majalla" w:hAnsi="Sakkal Majalla"/>
          <w:sz w:val="48"/>
          <w:szCs w:val="48"/>
          <w:rtl/>
        </w:rPr>
        <w:lastRenderedPageBreak/>
        <w:t>الخطبة الثانية:</w:t>
      </w:r>
    </w:p>
    <w:p w:rsidR="00170088" w:rsidRPr="00170088" w:rsidRDefault="00170088" w:rsidP="00170088">
      <w:pPr>
        <w:spacing w:line="360" w:lineRule="auto"/>
        <w:rPr>
          <w:rFonts w:ascii="Sakkal Majalla" w:hAnsi="Sakkal Majalla"/>
          <w:sz w:val="48"/>
          <w:szCs w:val="48"/>
          <w:rtl/>
        </w:rPr>
      </w:pPr>
      <w:r w:rsidRPr="00170088">
        <w:rPr>
          <w:rFonts w:ascii="Sakkal Majalla" w:hAnsi="Sakkal Majalla"/>
          <w:sz w:val="48"/>
          <w:szCs w:val="48"/>
          <w:rtl/>
        </w:rPr>
        <w:t xml:space="preserve">الْحَمْدُ للهِ ...   أَمَّا بَعْدُ، فَيَا عِبَادَ </w:t>
      </w:r>
      <w:proofErr w:type="gramStart"/>
      <w:r w:rsidRPr="00170088">
        <w:rPr>
          <w:rFonts w:ascii="Sakkal Majalla" w:hAnsi="Sakkal Majalla"/>
          <w:sz w:val="48"/>
          <w:szCs w:val="48"/>
          <w:rtl/>
        </w:rPr>
        <w:t>اللهِ :</w:t>
      </w:r>
      <w:proofErr w:type="gramEnd"/>
    </w:p>
    <w:p w:rsidR="00170088" w:rsidRPr="00170088" w:rsidRDefault="00170088" w:rsidP="00170088">
      <w:pPr>
        <w:spacing w:line="360" w:lineRule="auto"/>
        <w:rPr>
          <w:rFonts w:ascii="Sakkal Majalla" w:hAnsi="Sakkal Majalla"/>
          <w:sz w:val="48"/>
          <w:szCs w:val="48"/>
          <w:rtl/>
        </w:rPr>
      </w:pPr>
      <w:r w:rsidRPr="00170088">
        <w:rPr>
          <w:rFonts w:ascii="Sakkal Majalla" w:hAnsi="Sakkal Majalla"/>
          <w:sz w:val="48"/>
          <w:szCs w:val="48"/>
          <w:rtl/>
        </w:rPr>
        <w:t>إِنَّ المُسلِمَ حِيْنَ يَعِي أَهَمِّيَّةَ تَرْكِ مَا لا يَعنِيهِ، وَيُؤْمِنُ بِجَمِيلِ ثَمَرَاتِ هَذَا الخُلُقِ الطَّيِّبِ، لا بُدَّ أَنَّهُ سَيَحْرِصُ عَلَى أَنْ يَتَخَلَّقَ بِهِ، وإنَّ الوَسِيلَةَ إِلَى ذَلِكَ أَنْ يَشْتَغِلَ الإِنْسَانُ بِمَا يُهِمُّهُ وَيَنْفَعُهُ مِنْ أُمُورِ مَعَاشِهِ وَمَعَادِهِ، فَإِنَّ العُمرَ قَصِيرٌ، وَالنَّاقِدَ بَصِيرٌ، وَالنَّفْسَ إِنْ لَمْ تَشْغَلْهَا بِالحَقِّ شَغَلَتْكَ بِالبَاطِلِ.</w:t>
      </w:r>
    </w:p>
    <w:p w:rsidR="00170088" w:rsidRPr="00170088" w:rsidRDefault="00170088" w:rsidP="00170088">
      <w:pPr>
        <w:spacing w:line="360" w:lineRule="auto"/>
        <w:rPr>
          <w:rFonts w:ascii="Sakkal Majalla" w:hAnsi="Sakkal Majalla"/>
          <w:sz w:val="48"/>
          <w:szCs w:val="48"/>
          <w:rtl/>
        </w:rPr>
      </w:pPr>
      <w:r w:rsidRPr="00170088">
        <w:rPr>
          <w:rFonts w:ascii="Sakkal Majalla" w:hAnsi="Sakkal Majalla"/>
          <w:sz w:val="48"/>
          <w:szCs w:val="48"/>
          <w:rtl/>
        </w:rPr>
        <w:lastRenderedPageBreak/>
        <w:t>إِنَّ إِقْبَالَ الْـمَرْءِ عَلَى شَأْنِهِ، وَاشْتِغَالَهُ بِمَا يَعْنِيهِ، وَكَفَّهُ عَمَّا لَا يَعْنِيهِ، عَلَامَةُ نَجَاحٍ، وَدَلِيلُ فَلَاحٍ، وَصَاحِبُهُ مِنْ أَطْيَبِ النَّاسِ عَيْشًا وَقَلْبًا.</w:t>
      </w:r>
    </w:p>
    <w:p w:rsidR="00170088" w:rsidRPr="00170088" w:rsidRDefault="00170088" w:rsidP="00170088">
      <w:pPr>
        <w:spacing w:line="360" w:lineRule="auto"/>
        <w:rPr>
          <w:rFonts w:ascii="Sakkal Majalla" w:hAnsi="Sakkal Majalla"/>
          <w:b/>
          <w:bCs/>
          <w:sz w:val="48"/>
          <w:szCs w:val="48"/>
          <w:rtl/>
        </w:rPr>
      </w:pPr>
      <w:r w:rsidRPr="00170088">
        <w:rPr>
          <w:rFonts w:ascii="Sakkal Majalla" w:hAnsi="Sakkal Majalla"/>
          <w:b/>
          <w:bCs/>
          <w:sz w:val="48"/>
          <w:szCs w:val="48"/>
          <w:rtl/>
        </w:rPr>
        <w:t>وَمَنِ اشْتَغَلَ بِمَا يَعْنِيهِ فَقَطْ فَقَدْ عَرَفَ نَفْعَ نَفْسِهِ، وَإِذَا عَرَفَ الْـمَرْءُ نَفْعَ نَفْسِهِ هَيَّأَهُ اللَّـهُ لِلْعَمَلِ، وَأَبْعَدَهُ عَنِ الْكَلَامِ وَالْـجَدَلِ، وَفِي الْحَدِيثِ الصَّحِيحِ: "احْرِصْ عَلَى مَا يَنْفَعُكَ".</w:t>
      </w:r>
    </w:p>
    <w:p w:rsidR="00170088" w:rsidRPr="00170088" w:rsidRDefault="00170088" w:rsidP="00170088">
      <w:pPr>
        <w:spacing w:line="360" w:lineRule="auto"/>
        <w:rPr>
          <w:rFonts w:ascii="Sakkal Majalla" w:hAnsi="Sakkal Majalla"/>
          <w:sz w:val="48"/>
          <w:szCs w:val="48"/>
          <w:rtl/>
        </w:rPr>
      </w:pPr>
      <w:r w:rsidRPr="00170088">
        <w:rPr>
          <w:rFonts w:ascii="Sakkal Majalla" w:hAnsi="Sakkal Majalla"/>
          <w:sz w:val="48"/>
          <w:szCs w:val="48"/>
          <w:rtl/>
        </w:rPr>
        <w:lastRenderedPageBreak/>
        <w:t>إخوة الإيمان: مِنَ النَّاسِ مَنْ قَدْ يَلْتَبِسُ عَلَيْهِ قَولُ الحَقِّ تَبَارَكَ وَتَعَالَى (</w:t>
      </w:r>
      <w:proofErr w:type="spellStart"/>
      <w:r w:rsidRPr="00170088">
        <w:rPr>
          <w:rFonts w:ascii="Sakkal Majalla" w:eastAsia="Segoe UI Emoji" w:hAnsi="Sakkal Majalla"/>
          <w:sz w:val="48"/>
          <w:szCs w:val="48"/>
          <w:rtl/>
        </w:rPr>
        <w:t>ياأيها</w:t>
      </w:r>
      <w:proofErr w:type="spellEnd"/>
      <w:r w:rsidRPr="00170088">
        <w:rPr>
          <w:rFonts w:ascii="Sakkal Majalla" w:eastAsia="Segoe UI Emoji" w:hAnsi="Sakkal Majalla"/>
          <w:sz w:val="48"/>
          <w:szCs w:val="48"/>
          <w:rtl/>
        </w:rPr>
        <w:t xml:space="preserve"> الذين آمنوا عليكم أنفسَكم لا يضركم من ضلَّ إذا </w:t>
      </w:r>
      <w:proofErr w:type="gramStart"/>
      <w:r w:rsidRPr="00170088">
        <w:rPr>
          <w:rFonts w:ascii="Sakkal Majalla" w:eastAsia="Segoe UI Emoji" w:hAnsi="Sakkal Majalla"/>
          <w:sz w:val="48"/>
          <w:szCs w:val="48"/>
          <w:rtl/>
        </w:rPr>
        <w:t xml:space="preserve">اهتديتم </w:t>
      </w:r>
      <w:r w:rsidRPr="00170088">
        <w:rPr>
          <w:rFonts w:ascii="Sakkal Majalla" w:hAnsi="Sakkal Majalla"/>
          <w:sz w:val="48"/>
          <w:szCs w:val="48"/>
          <w:rtl/>
        </w:rPr>
        <w:t>)</w:t>
      </w:r>
      <w:proofErr w:type="gramEnd"/>
    </w:p>
    <w:p w:rsidR="00170088" w:rsidRPr="00170088" w:rsidRDefault="00170088" w:rsidP="00170088">
      <w:pPr>
        <w:spacing w:line="360" w:lineRule="auto"/>
        <w:rPr>
          <w:rFonts w:ascii="Sakkal Majalla" w:hAnsi="Sakkal Majalla"/>
          <w:sz w:val="48"/>
          <w:szCs w:val="48"/>
          <w:rtl/>
        </w:rPr>
      </w:pPr>
      <w:r w:rsidRPr="00170088">
        <w:rPr>
          <w:rFonts w:ascii="Sakkal Majalla" w:hAnsi="Sakkal Majalla"/>
          <w:sz w:val="48"/>
          <w:szCs w:val="48"/>
          <w:rtl/>
        </w:rPr>
        <w:t xml:space="preserve">فَيَظُنُّ أَنَّ عَلَيْهِ أَنْ </w:t>
      </w:r>
      <w:proofErr w:type="spellStart"/>
      <w:r w:rsidRPr="00170088">
        <w:rPr>
          <w:rFonts w:ascii="Sakkal Majalla" w:hAnsi="Sakkal Majalla"/>
          <w:sz w:val="48"/>
          <w:szCs w:val="48"/>
          <w:rtl/>
        </w:rPr>
        <w:t>يَنْأَى</w:t>
      </w:r>
      <w:proofErr w:type="spellEnd"/>
      <w:r w:rsidRPr="00170088">
        <w:rPr>
          <w:rFonts w:ascii="Sakkal Majalla" w:hAnsi="Sakkal Majalla"/>
          <w:sz w:val="48"/>
          <w:szCs w:val="48"/>
          <w:rtl/>
        </w:rPr>
        <w:t xml:space="preserve"> بِنَفْسِهِ عَنِ النَّاسِ، وَيَتَقَوقَعَ فِي بَيتِهِ، وَيَهْجُرَ بَنِي مُجتَمَعِهِ، وَلَيْسَ الأَمْرُ كَذَلِكَ، فَإِنَّ الإِسْلامَ دِيْنٌ يُرَبِّي المُسلِمَ عَلَى أَنْ يَكُونَ فَرْدًا نَافِعًا فِي مُجتَمَعِهِ ، وَإِنَّمَا نَهَاه عَمَّا لا يَعنِيه مِنْ شُؤُونِ النَّاسِ الخَاصَّةِ، أَوْ تَتَبُّعِ عُيُوبِهِمْ وَنَوَاقِصِهِمْ، </w:t>
      </w:r>
      <w:r w:rsidR="00920038">
        <w:rPr>
          <w:rFonts w:ascii="Sakkal Majalla" w:hAnsi="Sakkal Majalla"/>
          <w:sz w:val="48"/>
          <w:szCs w:val="48"/>
          <w:rtl/>
        </w:rPr>
        <w:tab/>
      </w:r>
      <w:r w:rsidR="00920038">
        <w:rPr>
          <w:rFonts w:ascii="Sakkal Majalla" w:hAnsi="Sakkal Majalla"/>
          <w:sz w:val="48"/>
          <w:szCs w:val="48"/>
          <w:rtl/>
        </w:rPr>
        <w:tab/>
      </w:r>
      <w:r w:rsidR="00920038">
        <w:rPr>
          <w:rFonts w:ascii="Sakkal Majalla" w:hAnsi="Sakkal Majalla"/>
          <w:sz w:val="48"/>
          <w:szCs w:val="48"/>
          <w:rtl/>
        </w:rPr>
        <w:tab/>
      </w:r>
      <w:r w:rsidR="00920038">
        <w:rPr>
          <w:rFonts w:ascii="Sakkal Majalla" w:hAnsi="Sakkal Majalla"/>
          <w:sz w:val="48"/>
          <w:szCs w:val="48"/>
          <w:rtl/>
        </w:rPr>
        <w:lastRenderedPageBreak/>
        <w:tab/>
      </w:r>
      <w:r w:rsidRPr="00170088">
        <w:rPr>
          <w:rFonts w:ascii="Sakkal Majalla" w:hAnsi="Sakkal Majalla"/>
          <w:sz w:val="48"/>
          <w:szCs w:val="48"/>
          <w:rtl/>
        </w:rPr>
        <w:t xml:space="preserve">فِي الوَقْتِ الَّذِي يَأْمُرُهُ بِأَنْ يَقُومُ بِوَاجِبِ النُّصْحِ وَالإِرشَادِ والأمرِ بالمعروفِ والنهيِ عن المنكرِ  وهما من صُلبِ الدينِ، وَإِنَّمَا عَلَى النَّاصِحِ أَنْ يَكُونَ مُخْلِصًا فِي نَصِيحَتِهِ، مُتَّبِعًا الحِكْمَةَ وَالأُسلُوبَ الطَّيِّبَ الحَسَنَ، فَإِنَّنَا فِي سَفِينَةٍ وَاحِدَةٍ إِنْ لَمْ نَأْخُذْ بِأَيدِي بَعْضِنَا غَرِقْنَا جَمِيعًا، فَإِنْ كَانَ فِي المُجتَمَعِ ظَاهِرَةٌ تَحتَاجُ إِلَى عِلاجٍ، فَلْيَأْخُذِ النَّاصِحُونَ وَالمُختَصُّونَ بِالأَسَالِيبِ العُمُومِيَّةِ، دُونَ تَشْهِيرٍ وَإِحْرَاجٍ. </w:t>
      </w:r>
    </w:p>
    <w:p w:rsidR="00170088" w:rsidRPr="00170088" w:rsidRDefault="00170088" w:rsidP="00170088">
      <w:pPr>
        <w:spacing w:line="360" w:lineRule="auto"/>
        <w:rPr>
          <w:rFonts w:ascii="Sakkal Majalla" w:hAnsi="Sakkal Majalla"/>
          <w:sz w:val="48"/>
          <w:szCs w:val="48"/>
          <w:rtl/>
        </w:rPr>
      </w:pPr>
      <w:r w:rsidRPr="00170088">
        <w:rPr>
          <w:rFonts w:ascii="Sakkal Majalla" w:hAnsi="Sakkal Majalla"/>
          <w:sz w:val="48"/>
          <w:szCs w:val="48"/>
          <w:rtl/>
        </w:rPr>
        <w:lastRenderedPageBreak/>
        <w:t xml:space="preserve"> وَإِنَّ مِنَ النُّصْحِ لِلمُجتَمَعِ أَنْ يَسْعَى الإِنْسَانُ لِلصُّـلْحِ بَيْنَ النَّاسِ، خَاصَّةً فِيمَا اشْتَهَرَ مِنْ خُصُومَاتِهِمْ، وَإِنَّ مِنَ الخَطَأِ أَنْ يَظُنَّ بَعْضُ النَّاسِ أَنَّ ذَلِكَ تَدَخُّلٌ فِيمَا لا يَعْنِي، فَقَدْ جَعَلَ اللـهُ فِي الصُّـلْحِ الخَيْرَ وَالمَنْفَعَةَ، يَقُولُ اللـهُ تَعَالَى (لا خيرَ في كثيرٍ من نجواهم إلا من أمرَ بصدقةٍ أو معروفٍ أو إصلاحٍ بين الناسِ ومن يفعل ذلك ابتغاءَ مرضاتِ اللـهِ فسوفَ نؤتيهِ أجراً </w:t>
      </w:r>
      <w:proofErr w:type="gramStart"/>
      <w:r w:rsidRPr="00170088">
        <w:rPr>
          <w:rFonts w:ascii="Sakkal Majalla" w:hAnsi="Sakkal Majalla"/>
          <w:sz w:val="48"/>
          <w:szCs w:val="48"/>
          <w:rtl/>
        </w:rPr>
        <w:t>عظيماً )</w:t>
      </w:r>
      <w:proofErr w:type="gramEnd"/>
      <w:r w:rsidRPr="00170088">
        <w:rPr>
          <w:rFonts w:ascii="Sakkal Majalla" w:hAnsi="Sakkal Majalla"/>
          <w:sz w:val="48"/>
          <w:szCs w:val="48"/>
          <w:rtl/>
        </w:rPr>
        <w:t xml:space="preserve"> .</w:t>
      </w:r>
    </w:p>
    <w:p w:rsidR="00170088" w:rsidRPr="00170088" w:rsidRDefault="00170088" w:rsidP="00170088">
      <w:pPr>
        <w:spacing w:line="360" w:lineRule="auto"/>
        <w:rPr>
          <w:rFonts w:ascii="Sakkal Majalla" w:hAnsi="Sakkal Majalla"/>
          <w:sz w:val="48"/>
          <w:szCs w:val="48"/>
          <w:rtl/>
        </w:rPr>
      </w:pPr>
      <w:r w:rsidRPr="00170088">
        <w:rPr>
          <w:rFonts w:ascii="Sakkal Majalla" w:hAnsi="Sakkal Majalla"/>
          <w:sz w:val="48"/>
          <w:szCs w:val="48"/>
          <w:rtl/>
        </w:rPr>
        <w:lastRenderedPageBreak/>
        <w:t xml:space="preserve">إِنَّ الْإِصْلَاحَ وَالنَّهْيَ عَنِ الْفَسَادِ بِكُلِّ صُوَرِهِ مِمَّا يَعْنِي الْجَمِيعَ، وَفَرْضٌ عَلَى الْأُمَّةِ أَنْ يَكُونَ فِيهِمْ أُولُو بَقِيَّةٍ يَنْهَوْنَ عَنِ الْفَسَادِ وَإِلَّا عَمَّ </w:t>
      </w:r>
      <w:proofErr w:type="gramStart"/>
      <w:r w:rsidRPr="00170088">
        <w:rPr>
          <w:rFonts w:ascii="Sakkal Majalla" w:hAnsi="Sakkal Majalla"/>
          <w:sz w:val="48"/>
          <w:szCs w:val="48"/>
          <w:rtl/>
        </w:rPr>
        <w:t>الْعِقَابُ .</w:t>
      </w:r>
      <w:proofErr w:type="gramEnd"/>
    </w:p>
    <w:p w:rsidR="00170088" w:rsidRPr="00170088" w:rsidRDefault="00170088" w:rsidP="00170088">
      <w:pPr>
        <w:spacing w:line="360" w:lineRule="auto"/>
        <w:rPr>
          <w:rFonts w:ascii="Sakkal Majalla" w:hAnsi="Sakkal Majalla"/>
          <w:sz w:val="48"/>
          <w:szCs w:val="48"/>
          <w:rtl/>
        </w:rPr>
      </w:pPr>
      <w:r w:rsidRPr="00170088">
        <w:rPr>
          <w:rFonts w:ascii="Sakkal Majalla" w:hAnsi="Sakkal Majalla"/>
          <w:sz w:val="48"/>
          <w:szCs w:val="48"/>
          <w:rtl/>
        </w:rPr>
        <w:t xml:space="preserve">ألا فَاتَّقُوا اللـهَ </w:t>
      </w:r>
      <w:r w:rsidRPr="00170088">
        <w:rPr>
          <w:rFonts w:ascii="Sakkal Majalla" w:hAnsi="Sakkal Majalla"/>
          <w:sz w:val="48"/>
          <w:szCs w:val="48"/>
          <w:rtl/>
          <w:lang w:bidi="ar-OM"/>
        </w:rPr>
        <w:t xml:space="preserve">-عِبَادَ اللهِ-، </w:t>
      </w:r>
      <w:r w:rsidRPr="00170088">
        <w:rPr>
          <w:rFonts w:ascii="Sakkal Majalla" w:hAnsi="Sakkal Majalla"/>
          <w:sz w:val="48"/>
          <w:szCs w:val="48"/>
          <w:rtl/>
        </w:rPr>
        <w:t xml:space="preserve">واحرِصُوا علَى ما يَنْفَعُكُم، وَابتَعِدُوا عَمَّا لا يَعنِيكُمْ، فَفِي ذَلِكَ صَلاَحُكُمْ وخَيرُكُمْ واستِقْرارُكُمْ. </w:t>
      </w:r>
    </w:p>
    <w:p w:rsidR="00170088" w:rsidRPr="00170088" w:rsidRDefault="00170088" w:rsidP="00170088">
      <w:pPr>
        <w:spacing w:line="360" w:lineRule="auto"/>
        <w:rPr>
          <w:rFonts w:ascii="Sakkal Majalla" w:hAnsi="Sakkal Majalla"/>
          <w:sz w:val="48"/>
          <w:szCs w:val="48"/>
          <w:rtl/>
        </w:rPr>
      </w:pPr>
      <w:r w:rsidRPr="00170088">
        <w:rPr>
          <w:rFonts w:ascii="Sakkal Majalla" w:hAnsi="Sakkal Majalla"/>
          <w:sz w:val="48"/>
          <w:szCs w:val="48"/>
          <w:rtl/>
        </w:rPr>
        <w:t xml:space="preserve">هَذَا وَصَلُّوْا وَسَلِّمُوْا </w:t>
      </w:r>
    </w:p>
    <w:p w:rsidR="00827D70" w:rsidRPr="00170088" w:rsidRDefault="00827D70" w:rsidP="00170088">
      <w:pPr>
        <w:spacing w:line="360" w:lineRule="auto"/>
        <w:rPr>
          <w:rFonts w:ascii="Sakkal Majalla" w:hAnsi="Sakkal Majalla"/>
          <w:b/>
          <w:bCs/>
          <w:sz w:val="46"/>
        </w:rPr>
      </w:pPr>
    </w:p>
    <w:sectPr w:rsidR="00827D70" w:rsidRPr="00170088" w:rsidSect="00170088">
      <w:headerReference w:type="default" r:id="rId4"/>
      <w:footerReference w:type="default" r:id="rId5"/>
      <w:footnotePr>
        <w:numRestart w:val="eachPage"/>
      </w:footnotePr>
      <w:endnotePr>
        <w:numFmt w:val="lowerLetter"/>
      </w:endnotePr>
      <w:pgSz w:w="16840" w:h="11907" w:orient="landscape" w:code="9"/>
      <w:pgMar w:top="1152" w:right="1296" w:bottom="1152" w:left="1152" w:header="720" w:footer="1915" w:gutter="0"/>
      <w:pgNumType w:start="1"/>
      <w:cols w:num="2" w:space="720"/>
      <w:bidi/>
      <w:rtlGutter/>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A50A6773-3AC3-4AC1-B842-CAFBFDD287A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2" w:fontKey="{8FD88B73-D2C1-4C2C-97CF-6409544CA745}"/>
    <w:embedBold r:id="rId3" w:fontKey="{C2F6B632-D393-4797-86A3-8F2894310836}"/>
  </w:font>
  <w:font w:name="ATraditional Arabic">
    <w:panose1 w:val="02020603050405020304"/>
    <w:charset w:val="00"/>
    <w:family w:val="roman"/>
    <w:pitch w:val="variable"/>
    <w:sig w:usb0="00002003" w:usb1="00000000" w:usb2="00000008" w:usb3="00000000" w:csb0="00000041" w:csb1="00000000"/>
    <w:embedRegular r:id="rId4" w:fontKey="{99EEADC1-26B2-409D-9C43-9D8B8C20866C}"/>
  </w:font>
  <w:font w:name="AGA Arabesque">
    <w:panose1 w:val="05010101010101010101"/>
    <w:charset w:val="02"/>
    <w:family w:val="auto"/>
    <w:pitch w:val="variable"/>
    <w:sig w:usb0="00000000" w:usb1="10000000" w:usb2="00000000" w:usb3="00000000" w:csb0="80000000" w:csb1="00000000"/>
    <w:embedRegular r:id="rId5" w:fontKey="{2F1CC0BD-28FD-40D1-8D42-78DA3046C2FC}"/>
  </w:font>
  <w:font w:name="Segoe UI Emoji">
    <w:panose1 w:val="020B0502040204020203"/>
    <w:charset w:val="00"/>
    <w:family w:val="swiss"/>
    <w:pitch w:val="variable"/>
    <w:sig w:usb0="00000003" w:usb1="02000000" w:usb2="00000000" w:usb3="00000000" w:csb0="00000001" w:csb1="00000000"/>
    <w:embedRegular r:id="rId6" w:fontKey="{1EFBE537-0CAA-4896-93A9-58FF59988AFB}"/>
  </w:font>
  <w:font w:name="PT Bold Heading">
    <w:panose1 w:val="02010400000000000000"/>
    <w:charset w:val="B2"/>
    <w:family w:val="auto"/>
    <w:pitch w:val="variable"/>
    <w:sig w:usb0="00002001" w:usb1="80000000" w:usb2="00000008" w:usb3="00000000" w:csb0="00000040" w:csb1="00000000"/>
    <w:embedRegular r:id="rId7" w:fontKey="{81CF8827-F8DE-47B1-9A16-07D1E869737A}"/>
  </w:font>
  <w:font w:name="Calibri Light">
    <w:panose1 w:val="020F0302020204030204"/>
    <w:charset w:val="00"/>
    <w:family w:val="swiss"/>
    <w:pitch w:val="variable"/>
    <w:sig w:usb0="E4002EFF" w:usb1="C000247B" w:usb2="00000009" w:usb3="00000000" w:csb0="000001FF" w:csb1="00000000"/>
    <w:embedRegular r:id="rId8" w:fontKey="{029497DA-A335-48D4-B044-9C9B9386FF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EDE" w:rsidRDefault="00920038" w:rsidP="00921926">
    <w:pPr>
      <w:pStyle w:val="a5"/>
      <w:tabs>
        <w:tab w:val="clear" w:pos="4153"/>
        <w:tab w:val="left" w:pos="3874"/>
        <w:tab w:val="center" w:pos="4414"/>
      </w:tabs>
      <w:rPr>
        <w:b/>
        <w:bCs/>
        <w:color w:val="000000"/>
        <w:sz w:val="16"/>
        <w:szCs w:val="16"/>
        <w:rtl/>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EDE" w:rsidRPr="004A4229" w:rsidRDefault="00920038" w:rsidP="00FE0780">
    <w:pPr>
      <w:pStyle w:val="a5"/>
      <w:spacing w:after="180"/>
      <w:rPr>
        <w:rFonts w:cs="PT Bold Heading"/>
        <w:rt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numRestart w:val="eachPage"/>
  </w:footnotePr>
  <w:endnotePr>
    <w:numFmt w:val="lowerLetter"/>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A91"/>
    <w:rsid w:val="00170088"/>
    <w:rsid w:val="004E4D5F"/>
    <w:rsid w:val="0055685F"/>
    <w:rsid w:val="006D3A91"/>
    <w:rsid w:val="006E183B"/>
    <w:rsid w:val="007A3345"/>
    <w:rsid w:val="00827D70"/>
    <w:rsid w:val="00920038"/>
    <w:rsid w:val="009E216D"/>
    <w:rsid w:val="00C9105C"/>
    <w:rsid w:val="00D00C1B"/>
    <w:rsid w:val="00DB2738"/>
    <w:rsid w:val="00DC0923"/>
    <w:rsid w:val="00E745D5"/>
    <w:rsid w:val="00EE32A1"/>
    <w:rsid w:val="00EF2F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373F1E-2922-4585-B335-420CD9A7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خطب"/>
    <w:qFormat/>
    <w:rsid w:val="006E183B"/>
    <w:pPr>
      <w:bidi/>
      <w:spacing w:before="240" w:after="240" w:line="240" w:lineRule="auto"/>
    </w:pPr>
    <w:rPr>
      <w:rFonts w:ascii="Times New Roman" w:eastAsia="Times New Roman" w:hAnsi="Times New Roman" w:cs="Sakkal Majalla"/>
      <w:sz w:val="24"/>
      <w:szCs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jc w:val="distribute"/>
    </w:pPr>
    <w:rPr>
      <w:rFonts w:eastAsiaTheme="minorHAnsi" w:cs="ATraditional Arabic"/>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 w:type="paragraph" w:styleId="a5">
    <w:basedOn w:val="a"/>
    <w:next w:val="a6"/>
    <w:rsid w:val="00170088"/>
    <w:pPr>
      <w:tabs>
        <w:tab w:val="center" w:pos="4153"/>
        <w:tab w:val="right" w:pos="8306"/>
      </w:tabs>
      <w:spacing w:before="0" w:after="0"/>
    </w:pPr>
    <w:rPr>
      <w:rFonts w:cs="Times New Roman"/>
      <w:szCs w:val="24"/>
    </w:rPr>
  </w:style>
  <w:style w:type="paragraph" w:customStyle="1" w:styleId="NORMALX">
    <w:name w:val="NORMAL X"/>
    <w:basedOn w:val="a"/>
    <w:rsid w:val="00170088"/>
    <w:pPr>
      <w:widowControl w:val="0"/>
      <w:spacing w:before="0" w:after="120"/>
      <w:ind w:firstLine="454"/>
    </w:pPr>
    <w:rPr>
      <w:rFonts w:cs="Times New Roman"/>
      <w:b/>
      <w:bCs/>
      <w:szCs w:val="38"/>
    </w:rPr>
  </w:style>
  <w:style w:type="paragraph" w:styleId="a7">
    <w:name w:val="header"/>
    <w:basedOn w:val="a"/>
    <w:link w:val="Char0"/>
    <w:uiPriority w:val="99"/>
    <w:semiHidden/>
    <w:unhideWhenUsed/>
    <w:rsid w:val="00170088"/>
    <w:pPr>
      <w:tabs>
        <w:tab w:val="center" w:pos="4153"/>
        <w:tab w:val="right" w:pos="8306"/>
      </w:tabs>
      <w:spacing w:before="0" w:after="0"/>
    </w:pPr>
  </w:style>
  <w:style w:type="character" w:customStyle="1" w:styleId="Char0">
    <w:name w:val="رأس الصفحة Char"/>
    <w:basedOn w:val="a0"/>
    <w:link w:val="a7"/>
    <w:uiPriority w:val="99"/>
    <w:semiHidden/>
    <w:rsid w:val="00170088"/>
    <w:rPr>
      <w:rFonts w:ascii="Times New Roman" w:eastAsia="Times New Roman" w:hAnsi="Times New Roman" w:cs="Sakkal Majalla"/>
      <w:sz w:val="24"/>
      <w:szCs w:val="44"/>
    </w:rPr>
  </w:style>
  <w:style w:type="paragraph" w:styleId="a6">
    <w:name w:val="footer"/>
    <w:basedOn w:val="a"/>
    <w:link w:val="Char1"/>
    <w:uiPriority w:val="99"/>
    <w:semiHidden/>
    <w:unhideWhenUsed/>
    <w:rsid w:val="00170088"/>
    <w:pPr>
      <w:tabs>
        <w:tab w:val="center" w:pos="4153"/>
        <w:tab w:val="right" w:pos="8306"/>
      </w:tabs>
      <w:spacing w:before="0" w:after="0"/>
    </w:pPr>
  </w:style>
  <w:style w:type="character" w:customStyle="1" w:styleId="Char1">
    <w:name w:val="تذييل الصفحة Char"/>
    <w:basedOn w:val="a0"/>
    <w:link w:val="a6"/>
    <w:uiPriority w:val="99"/>
    <w:semiHidden/>
    <w:rsid w:val="00170088"/>
    <w:rPr>
      <w:rFonts w:ascii="Times New Roman" w:eastAsia="Times New Roman" w:hAnsi="Times New Roman" w:cs="Sakkal Majalla"/>
      <w:sz w:val="2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366373">
      <w:bodyDiv w:val="1"/>
      <w:marLeft w:val="0"/>
      <w:marRight w:val="0"/>
      <w:marTop w:val="0"/>
      <w:marBottom w:val="0"/>
      <w:divBdr>
        <w:top w:val="none" w:sz="0" w:space="0" w:color="auto"/>
        <w:left w:val="none" w:sz="0" w:space="0" w:color="auto"/>
        <w:bottom w:val="none" w:sz="0" w:space="0" w:color="auto"/>
        <w:right w:val="none" w:sz="0" w:space="0" w:color="auto"/>
      </w:divBdr>
    </w:div>
    <w:div w:id="719591621">
      <w:bodyDiv w:val="1"/>
      <w:marLeft w:val="0"/>
      <w:marRight w:val="0"/>
      <w:marTop w:val="0"/>
      <w:marBottom w:val="0"/>
      <w:divBdr>
        <w:top w:val="none" w:sz="0" w:space="0" w:color="auto"/>
        <w:left w:val="none" w:sz="0" w:space="0" w:color="auto"/>
        <w:bottom w:val="none" w:sz="0" w:space="0" w:color="auto"/>
        <w:right w:val="none" w:sz="0" w:space="0" w:color="auto"/>
      </w:divBdr>
    </w:div>
    <w:div w:id="138185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1311</Words>
  <Characters>7473</Characters>
  <Application>Microsoft Office Word</Application>
  <DocSecurity>0</DocSecurity>
  <Lines>62</Lines>
  <Paragraphs>17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2</cp:revision>
  <dcterms:created xsi:type="dcterms:W3CDTF">2023-09-06T07:10:00Z</dcterms:created>
  <dcterms:modified xsi:type="dcterms:W3CDTF">2023-09-06T07:10:00Z</dcterms:modified>
</cp:coreProperties>
</file>