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7BA60" w14:textId="7972BDCD" w:rsidR="008F088C" w:rsidRPr="0096030C" w:rsidRDefault="008F088C" w:rsidP="00D75F0E">
      <w:pPr>
        <w:pStyle w:val="a5"/>
        <w:rPr>
          <w:rFonts w:ascii="Traditional Arabic" w:hAnsi="Traditional Arabic" w:cs="Traditional Arabic"/>
          <w:b/>
          <w:bCs/>
          <w:color w:val="000000" w:themeColor="text1"/>
          <w:sz w:val="36"/>
          <w:szCs w:val="36"/>
          <w:shd w:val="clear" w:color="auto" w:fill="FFFFFF"/>
          <w:rtl/>
        </w:rPr>
      </w:pPr>
      <w:r w:rsidRPr="0096030C">
        <w:rPr>
          <w:rFonts w:ascii="Traditional Arabic" w:hAnsi="Traditional Arabic" w:cs="Traditional Arabic"/>
          <w:b/>
          <w:bCs/>
          <w:color w:val="000000" w:themeColor="text1"/>
          <w:sz w:val="36"/>
          <w:szCs w:val="36"/>
          <w:rtl/>
        </w:rPr>
        <w:t xml:space="preserve">الحمد لله </w:t>
      </w:r>
      <w:r w:rsidR="00260461" w:rsidRPr="0096030C">
        <w:rPr>
          <w:rFonts w:ascii="Traditional Arabic" w:hAnsi="Traditional Arabic" w:cs="Traditional Arabic"/>
          <w:b/>
          <w:bCs/>
          <w:color w:val="000000" w:themeColor="text1"/>
          <w:sz w:val="36"/>
          <w:szCs w:val="36"/>
          <w:rtl/>
        </w:rPr>
        <w:t xml:space="preserve">بديع السماوات </w:t>
      </w:r>
      <w:proofErr w:type="spellStart"/>
      <w:r w:rsidR="00260461" w:rsidRPr="0096030C">
        <w:rPr>
          <w:rFonts w:ascii="Traditional Arabic" w:hAnsi="Traditional Arabic" w:cs="Traditional Arabic"/>
          <w:b/>
          <w:bCs/>
          <w:color w:val="000000" w:themeColor="text1"/>
          <w:sz w:val="36"/>
          <w:szCs w:val="36"/>
          <w:rtl/>
        </w:rPr>
        <w:t>ذى</w:t>
      </w:r>
      <w:proofErr w:type="spellEnd"/>
      <w:r w:rsidR="00260461" w:rsidRPr="0096030C">
        <w:rPr>
          <w:rFonts w:ascii="Traditional Arabic" w:hAnsi="Traditional Arabic" w:cs="Traditional Arabic"/>
          <w:b/>
          <w:bCs/>
          <w:color w:val="000000" w:themeColor="text1"/>
          <w:sz w:val="36"/>
          <w:szCs w:val="36"/>
          <w:rtl/>
        </w:rPr>
        <w:t xml:space="preserve"> الطول والحول</w:t>
      </w:r>
      <w:r w:rsidR="00260461" w:rsidRPr="0096030C">
        <w:rPr>
          <w:rFonts w:ascii="Traditional Arabic" w:hAnsi="Traditional Arabic" w:cs="Traditional Arabic"/>
          <w:b/>
          <w:bCs/>
          <w:color w:val="000000" w:themeColor="text1"/>
          <w:sz w:val="36"/>
          <w:szCs w:val="36"/>
          <w:rtl/>
        </w:rPr>
        <w:t xml:space="preserve"> والقوة</w:t>
      </w:r>
      <w:r w:rsidR="00260461" w:rsidRPr="0096030C">
        <w:rPr>
          <w:rFonts w:ascii="Traditional Arabic" w:hAnsi="Traditional Arabic" w:cs="Traditional Arabic"/>
          <w:b/>
          <w:bCs/>
          <w:color w:val="000000" w:themeColor="text1"/>
          <w:sz w:val="36"/>
          <w:szCs w:val="36"/>
          <w:rtl/>
        </w:rPr>
        <w:t xml:space="preserve"> الملك العزيز الوهاب</w:t>
      </w:r>
      <w:r w:rsidR="00260461" w:rsidRPr="0096030C">
        <w:rPr>
          <w:rFonts w:ascii="Traditional Arabic" w:hAnsi="Traditional Arabic" w:cs="Traditional Arabic"/>
          <w:b/>
          <w:bCs/>
          <w:color w:val="000000" w:themeColor="text1"/>
          <w:sz w:val="36"/>
          <w:szCs w:val="36"/>
          <w:shd w:val="clear" w:color="auto" w:fill="F5F5F5"/>
          <w:rtl/>
        </w:rPr>
        <w:t> </w:t>
      </w:r>
      <w:r w:rsidRPr="0096030C">
        <w:rPr>
          <w:rFonts w:ascii="Traditional Arabic" w:hAnsi="Traditional Arabic" w:cs="Traditional Arabic"/>
          <w:b/>
          <w:bCs/>
          <w:color w:val="000000" w:themeColor="text1"/>
          <w:sz w:val="36"/>
          <w:szCs w:val="36"/>
          <w:rtl/>
        </w:rPr>
        <w:t>القائِلِ: {فَاذْكُرُونِي أَذْكُرْكُمْ وَاشْكُرُوا لِي وَلاَ تَكْفُرُونِ</w:t>
      </w:r>
      <w:proofErr w:type="gramStart"/>
      <w:r w:rsidRPr="0096030C">
        <w:rPr>
          <w:rFonts w:ascii="Traditional Arabic" w:hAnsi="Traditional Arabic" w:cs="Traditional Arabic"/>
          <w:b/>
          <w:bCs/>
          <w:color w:val="000000" w:themeColor="text1"/>
          <w:sz w:val="36"/>
          <w:szCs w:val="36"/>
          <w:rtl/>
        </w:rPr>
        <w:t>} ،</w:t>
      </w:r>
      <w:proofErr w:type="gramEnd"/>
      <w:r w:rsidRPr="0096030C">
        <w:rPr>
          <w:rFonts w:ascii="Traditional Arabic" w:hAnsi="Traditional Arabic" w:cs="Traditional Arabic"/>
          <w:b/>
          <w:bCs/>
          <w:color w:val="000000" w:themeColor="text1"/>
          <w:sz w:val="36"/>
          <w:szCs w:val="36"/>
          <w:rtl/>
        </w:rPr>
        <w:t xml:space="preserve"> وأشهد أن لا إلهَ إلا الله وحدَه لا شريكَ له، وأشهد أنّ نبيّنا محمّدًا عبد الله ورسوله، أخبر أنَّ ذ</w:t>
      </w:r>
      <w:r w:rsidR="00260461" w:rsidRPr="0096030C">
        <w:rPr>
          <w:rFonts w:ascii="Traditional Arabic" w:hAnsi="Traditional Arabic" w:cs="Traditional Arabic"/>
          <w:b/>
          <w:bCs/>
          <w:color w:val="000000" w:themeColor="text1"/>
          <w:sz w:val="36"/>
          <w:szCs w:val="36"/>
          <w:rtl/>
        </w:rPr>
        <w:t>ِ</w:t>
      </w:r>
      <w:r w:rsidRPr="0096030C">
        <w:rPr>
          <w:rFonts w:ascii="Traditional Arabic" w:hAnsi="Traditional Arabic" w:cs="Traditional Arabic"/>
          <w:b/>
          <w:bCs/>
          <w:color w:val="000000" w:themeColor="text1"/>
          <w:sz w:val="36"/>
          <w:szCs w:val="36"/>
          <w:rtl/>
        </w:rPr>
        <w:t>ك</w:t>
      </w:r>
      <w:r w:rsidR="00260461" w:rsidRPr="0096030C">
        <w:rPr>
          <w:rFonts w:ascii="Traditional Arabic" w:hAnsi="Traditional Arabic" w:cs="Traditional Arabic"/>
          <w:b/>
          <w:bCs/>
          <w:color w:val="000000" w:themeColor="text1"/>
          <w:sz w:val="36"/>
          <w:szCs w:val="36"/>
          <w:rtl/>
        </w:rPr>
        <w:t>ْ</w:t>
      </w:r>
      <w:r w:rsidRPr="0096030C">
        <w:rPr>
          <w:rFonts w:ascii="Traditional Arabic" w:hAnsi="Traditional Arabic" w:cs="Traditional Arabic"/>
          <w:b/>
          <w:bCs/>
          <w:color w:val="000000" w:themeColor="text1"/>
          <w:sz w:val="36"/>
          <w:szCs w:val="36"/>
          <w:rtl/>
        </w:rPr>
        <w:t>ر</w:t>
      </w:r>
      <w:r w:rsidR="00260461" w:rsidRPr="0096030C">
        <w:rPr>
          <w:rFonts w:ascii="Traditional Arabic" w:hAnsi="Traditional Arabic" w:cs="Traditional Arabic"/>
          <w:b/>
          <w:bCs/>
          <w:color w:val="000000" w:themeColor="text1"/>
          <w:sz w:val="36"/>
          <w:szCs w:val="36"/>
          <w:rtl/>
        </w:rPr>
        <w:t>َ</w:t>
      </w:r>
      <w:r w:rsidRPr="0096030C">
        <w:rPr>
          <w:rFonts w:ascii="Traditional Arabic" w:hAnsi="Traditional Arabic" w:cs="Traditional Arabic"/>
          <w:b/>
          <w:bCs/>
          <w:color w:val="000000" w:themeColor="text1"/>
          <w:sz w:val="36"/>
          <w:szCs w:val="36"/>
          <w:rtl/>
        </w:rPr>
        <w:t xml:space="preserve"> الله تعالى أفضَل ما يعمَل العامِلون، اللهمّ صلِّ وسلِّم عليه وعلى </w:t>
      </w:r>
      <w:proofErr w:type="spellStart"/>
      <w:r w:rsidRPr="0096030C">
        <w:rPr>
          <w:rFonts w:ascii="Traditional Arabic" w:hAnsi="Traditional Arabic" w:cs="Traditional Arabic"/>
          <w:b/>
          <w:bCs/>
          <w:color w:val="000000" w:themeColor="text1"/>
          <w:sz w:val="36"/>
          <w:szCs w:val="36"/>
          <w:rtl/>
        </w:rPr>
        <w:t>آله</w:t>
      </w:r>
      <w:proofErr w:type="spellEnd"/>
      <w:r w:rsidRPr="0096030C">
        <w:rPr>
          <w:rFonts w:ascii="Traditional Arabic" w:hAnsi="Traditional Arabic" w:cs="Traditional Arabic"/>
          <w:b/>
          <w:bCs/>
          <w:color w:val="000000" w:themeColor="text1"/>
          <w:sz w:val="36"/>
          <w:szCs w:val="36"/>
          <w:rtl/>
        </w:rPr>
        <w:t xml:space="preserve"> وصحبِه ما ذكره الذّاكرون وغفَل عنه الغافلون</w:t>
      </w:r>
      <w:r w:rsidRPr="0096030C">
        <w:rPr>
          <w:rFonts w:ascii="Traditional Arabic" w:hAnsi="Traditional Arabic" w:cs="Traditional Arabic"/>
          <w:b/>
          <w:bCs/>
          <w:color w:val="000000" w:themeColor="text1"/>
          <w:sz w:val="36"/>
          <w:szCs w:val="36"/>
          <w:shd w:val="clear" w:color="auto" w:fill="F5F5F5"/>
        </w:rPr>
        <w:t>.</w:t>
      </w:r>
    </w:p>
    <w:p w14:paraId="0CF64701" w14:textId="12D79859" w:rsidR="008F088C" w:rsidRPr="0096030C" w:rsidRDefault="00260461" w:rsidP="00D75F0E">
      <w:pPr>
        <w:pStyle w:val="a5"/>
        <w:rPr>
          <w:rFonts w:ascii="Traditional Arabic" w:hAnsi="Traditional Arabic" w:cs="Traditional Arabic"/>
          <w:b/>
          <w:bCs/>
          <w:color w:val="000000" w:themeColor="text1"/>
          <w:sz w:val="36"/>
          <w:szCs w:val="36"/>
          <w:shd w:val="clear" w:color="auto" w:fill="FFFFFF"/>
          <w:rtl/>
        </w:rPr>
      </w:pPr>
      <w:r w:rsidRPr="0096030C">
        <w:rPr>
          <w:rFonts w:ascii="Traditional Arabic" w:hAnsi="Traditional Arabic" w:cs="Traditional Arabic"/>
          <w:b/>
          <w:bCs/>
          <w:color w:val="000000" w:themeColor="text1"/>
          <w:sz w:val="36"/>
          <w:szCs w:val="36"/>
          <w:shd w:val="clear" w:color="auto" w:fill="FFFFFF"/>
          <w:rtl/>
        </w:rPr>
        <w:t xml:space="preserve">أما بعد: فيا أيها المسلمون اتقوا الله تعالى: </w:t>
      </w:r>
      <w:proofErr w:type="gramStart"/>
      <w:r w:rsidRPr="0096030C">
        <w:rPr>
          <w:rFonts w:ascii="Traditional Arabic" w:hAnsi="Traditional Arabic" w:cs="Traditional Arabic"/>
          <w:b/>
          <w:bCs/>
          <w:color w:val="000000" w:themeColor="text1"/>
          <w:sz w:val="36"/>
          <w:szCs w:val="36"/>
          <w:shd w:val="clear" w:color="auto" w:fill="FFFFFF"/>
          <w:rtl/>
        </w:rPr>
        <w:t>((</w:t>
      </w:r>
      <w:r w:rsidRPr="0096030C">
        <w:rPr>
          <w:rFonts w:ascii="Traditional Arabic" w:hAnsi="Traditional Arabic" w:cs="Traditional Arabic"/>
          <w:b/>
          <w:bCs/>
          <w:color w:val="000000" w:themeColor="text1"/>
          <w:sz w:val="36"/>
          <w:szCs w:val="36"/>
          <w:shd w:val="clear" w:color="auto" w:fill="FFFFFF"/>
          <w:rtl/>
        </w:rPr>
        <w:t xml:space="preserve"> وَاذْكُرُوا</w:t>
      </w:r>
      <w:proofErr w:type="gramEnd"/>
      <w:r w:rsidRPr="0096030C">
        <w:rPr>
          <w:rFonts w:ascii="Traditional Arabic" w:hAnsi="Traditional Arabic" w:cs="Traditional Arabic"/>
          <w:b/>
          <w:bCs/>
          <w:color w:val="000000" w:themeColor="text1"/>
          <w:sz w:val="36"/>
          <w:szCs w:val="36"/>
          <w:shd w:val="clear" w:color="auto" w:fill="FFFFFF"/>
          <w:rtl/>
        </w:rPr>
        <w:t xml:space="preserve"> اللَّهَ كَثِيرًا لَعَلَّكُمْ تُفْلِحُونَ</w:t>
      </w:r>
      <w:r w:rsidRPr="0096030C">
        <w:rPr>
          <w:rFonts w:ascii="Traditional Arabic" w:hAnsi="Traditional Arabic" w:cs="Traditional Arabic"/>
          <w:b/>
          <w:bCs/>
          <w:color w:val="000000" w:themeColor="text1"/>
          <w:sz w:val="36"/>
          <w:szCs w:val="36"/>
          <w:shd w:val="clear" w:color="auto" w:fill="FFFFFF"/>
          <w:rtl/>
        </w:rPr>
        <w:t>))</w:t>
      </w:r>
    </w:p>
    <w:p w14:paraId="3AB74801" w14:textId="36A215A9" w:rsidR="00DB6993" w:rsidRPr="0096030C" w:rsidRDefault="00260461" w:rsidP="00D75F0E">
      <w:pPr>
        <w:pStyle w:val="a5"/>
        <w:rPr>
          <w:rFonts w:ascii="Traditional Arabic" w:hAnsi="Traditional Arabic" w:cs="Traditional Arabic"/>
          <w:b/>
          <w:bCs/>
          <w:color w:val="000000" w:themeColor="text1"/>
          <w:sz w:val="36"/>
          <w:szCs w:val="36"/>
          <w:rtl/>
        </w:rPr>
      </w:pPr>
      <w:r w:rsidRPr="0096030C">
        <w:rPr>
          <w:rFonts w:ascii="Traditional Arabic" w:hAnsi="Traditional Arabic" w:cs="Traditional Arabic"/>
          <w:b/>
          <w:bCs/>
          <w:color w:val="000000" w:themeColor="text1"/>
          <w:sz w:val="36"/>
          <w:szCs w:val="36"/>
          <w:shd w:val="clear" w:color="auto" w:fill="FFFFFF"/>
          <w:rtl/>
        </w:rPr>
        <w:t xml:space="preserve">عباد الله </w:t>
      </w:r>
      <w:r w:rsidR="006D21C8" w:rsidRPr="0096030C">
        <w:rPr>
          <w:rFonts w:ascii="Traditional Arabic" w:hAnsi="Traditional Arabic" w:cs="Traditional Arabic"/>
          <w:b/>
          <w:bCs/>
          <w:color w:val="000000" w:themeColor="text1"/>
          <w:sz w:val="36"/>
          <w:szCs w:val="36"/>
          <w:shd w:val="clear" w:color="auto" w:fill="FFFFFF"/>
          <w:rtl/>
        </w:rPr>
        <w:t>وإنَّ مِنَ الأذكارِ النبويَّةِ العظيمةِ التي كان يُكثرُ من قولِها رسولُ الله صلى الله عليه وسلم، ويَحُثُّ على الإكثارِ منها والعنايةِ بها</w:t>
      </w:r>
      <w:r w:rsidR="004B3231" w:rsidRPr="0096030C">
        <w:rPr>
          <w:rFonts w:ascii="Traditional Arabic" w:hAnsi="Traditional Arabic" w:cs="Traditional Arabic"/>
          <w:b/>
          <w:bCs/>
          <w:color w:val="000000" w:themeColor="text1"/>
          <w:sz w:val="36"/>
          <w:szCs w:val="36"/>
          <w:shd w:val="clear" w:color="auto" w:fill="FFFFFF"/>
          <w:rtl/>
        </w:rPr>
        <w:t xml:space="preserve"> ولها فضل عظيم</w:t>
      </w:r>
      <w:r w:rsidR="006D21C8" w:rsidRPr="0096030C">
        <w:rPr>
          <w:rFonts w:ascii="Traditional Arabic" w:hAnsi="Traditional Arabic" w:cs="Traditional Arabic"/>
          <w:b/>
          <w:bCs/>
          <w:color w:val="000000" w:themeColor="text1"/>
          <w:sz w:val="36"/>
          <w:szCs w:val="36"/>
          <w:shd w:val="clear" w:color="auto" w:fill="FFFFFF"/>
          <w:rtl/>
        </w:rPr>
        <w:t xml:space="preserve"> قولَ: لا حول ولا قوة إلَّا بالله، </w:t>
      </w:r>
    </w:p>
    <w:p w14:paraId="32AE64AF" w14:textId="1D9EE52D" w:rsidR="006D21C8" w:rsidRPr="0096030C" w:rsidRDefault="00DB6993" w:rsidP="00D75F0E">
      <w:pPr>
        <w:pStyle w:val="a5"/>
        <w:rPr>
          <w:rFonts w:ascii="Traditional Arabic" w:hAnsi="Traditional Arabic" w:cs="Traditional Arabic"/>
          <w:b/>
          <w:bCs/>
          <w:color w:val="000000" w:themeColor="text1"/>
          <w:sz w:val="36"/>
          <w:szCs w:val="36"/>
          <w:shd w:val="clear" w:color="auto" w:fill="FFFFFF"/>
          <w:rtl/>
        </w:rPr>
      </w:pPr>
      <w:r w:rsidRPr="0096030C">
        <w:rPr>
          <w:rFonts w:ascii="Traditional Arabic" w:hAnsi="Traditional Arabic" w:cs="Traditional Arabic"/>
          <w:b/>
          <w:bCs/>
          <w:color w:val="000000" w:themeColor="text1"/>
          <w:sz w:val="36"/>
          <w:szCs w:val="36"/>
          <w:rtl/>
        </w:rPr>
        <w:t xml:space="preserve">وقيل </w:t>
      </w:r>
      <w:proofErr w:type="spellStart"/>
      <w:r w:rsidRPr="0096030C">
        <w:rPr>
          <w:rFonts w:ascii="Traditional Arabic" w:hAnsi="Traditional Arabic" w:cs="Traditional Arabic"/>
          <w:b/>
          <w:bCs/>
          <w:color w:val="000000" w:themeColor="text1"/>
          <w:sz w:val="36"/>
          <w:szCs w:val="36"/>
          <w:rtl/>
        </w:rPr>
        <w:t>معتى</w:t>
      </w:r>
      <w:proofErr w:type="spellEnd"/>
      <w:r w:rsidRPr="0096030C">
        <w:rPr>
          <w:rFonts w:ascii="Traditional Arabic" w:hAnsi="Traditional Arabic" w:cs="Traditional Arabic"/>
          <w:b/>
          <w:bCs/>
          <w:color w:val="000000" w:themeColor="text1"/>
          <w:sz w:val="36"/>
          <w:szCs w:val="36"/>
          <w:rtl/>
        </w:rPr>
        <w:t xml:space="preserve"> </w:t>
      </w:r>
      <w:r w:rsidRPr="0096030C">
        <w:rPr>
          <w:rFonts w:ascii="Traditional Arabic" w:hAnsi="Traditional Arabic" w:cs="Traditional Arabic"/>
          <w:b/>
          <w:bCs/>
          <w:color w:val="000000" w:themeColor="text1"/>
          <w:sz w:val="36"/>
          <w:szCs w:val="36"/>
          <w:shd w:val="clear" w:color="auto" w:fill="FFFFFF"/>
        </w:rPr>
        <w:t>“</w:t>
      </w:r>
      <w:r w:rsidRPr="0096030C">
        <w:rPr>
          <w:rFonts w:ascii="Traditional Arabic" w:hAnsi="Traditional Arabic" w:cs="Traditional Arabic"/>
          <w:b/>
          <w:bCs/>
          <w:color w:val="000000" w:themeColor="text1"/>
          <w:sz w:val="36"/>
          <w:szCs w:val="36"/>
          <w:shd w:val="clear" w:color="auto" w:fill="FFFFFF"/>
          <w:rtl/>
        </w:rPr>
        <w:t>لا حول ولا قوة إلا بالله”: “أي لا حول بنا على العمل بالطاعة إلا بالله، ولا قوة لنا على ترك المعصية إلا بالله</w:t>
      </w:r>
      <w:r w:rsidRPr="0096030C">
        <w:rPr>
          <w:rFonts w:ascii="Traditional Arabic" w:hAnsi="Traditional Arabic" w:cs="Traditional Arabic"/>
          <w:b/>
          <w:bCs/>
          <w:color w:val="000000" w:themeColor="text1"/>
          <w:sz w:val="36"/>
          <w:szCs w:val="36"/>
        </w:rPr>
        <w:br/>
      </w:r>
      <w:r w:rsidR="006D21C8" w:rsidRPr="0096030C">
        <w:rPr>
          <w:rFonts w:ascii="Traditional Arabic" w:hAnsi="Traditional Arabic" w:cs="Traditional Arabic"/>
          <w:b/>
          <w:bCs/>
          <w:color w:val="000000" w:themeColor="text1"/>
          <w:sz w:val="36"/>
          <w:szCs w:val="36"/>
          <w:shd w:val="clear" w:color="auto" w:fill="FFFFFF"/>
          <w:rtl/>
        </w:rPr>
        <w:t>و</w:t>
      </w:r>
      <w:r w:rsidRPr="0096030C">
        <w:rPr>
          <w:rFonts w:ascii="Traditional Arabic" w:hAnsi="Traditional Arabic" w:cs="Traditional Arabic"/>
          <w:b/>
          <w:bCs/>
          <w:color w:val="000000" w:themeColor="text1"/>
          <w:sz w:val="36"/>
          <w:szCs w:val="36"/>
          <w:shd w:val="clear" w:color="auto" w:fill="FFFFFF"/>
          <w:rtl/>
        </w:rPr>
        <w:t>اعلموا أن</w:t>
      </w:r>
      <w:r w:rsidR="006D21C8" w:rsidRPr="0096030C">
        <w:rPr>
          <w:rFonts w:ascii="Traditional Arabic" w:hAnsi="Traditional Arabic" w:cs="Traditional Arabic"/>
          <w:b/>
          <w:bCs/>
          <w:color w:val="000000" w:themeColor="text1"/>
          <w:sz w:val="36"/>
          <w:szCs w:val="36"/>
          <w:shd w:val="clear" w:color="auto" w:fill="FFFFFF"/>
          <w:rtl/>
        </w:rPr>
        <w:t xml:space="preserve"> لهذه الكلمة العظيمة من الفضائلِ والفوائدِ ما لا يُحصيه إلَّا الله، </w:t>
      </w:r>
    </w:p>
    <w:p w14:paraId="1C088307" w14:textId="676ED205" w:rsidR="004B3231" w:rsidRPr="0096030C" w:rsidRDefault="006D21C8" w:rsidP="00D75F0E">
      <w:pPr>
        <w:pStyle w:val="a5"/>
        <w:rPr>
          <w:rFonts w:ascii="Traditional Arabic" w:hAnsi="Traditional Arabic" w:cs="Traditional Arabic"/>
          <w:b/>
          <w:bCs/>
          <w:color w:val="000000" w:themeColor="text1"/>
          <w:sz w:val="36"/>
          <w:szCs w:val="36"/>
          <w:shd w:val="clear" w:color="auto" w:fill="FFFFFF"/>
          <w:rtl/>
        </w:rPr>
      </w:pPr>
      <w:r w:rsidRPr="0096030C">
        <w:rPr>
          <w:rFonts w:ascii="Traditional Arabic" w:hAnsi="Traditional Arabic" w:cs="Traditional Arabic"/>
          <w:b/>
          <w:bCs/>
          <w:color w:val="000000" w:themeColor="text1"/>
          <w:sz w:val="36"/>
          <w:szCs w:val="36"/>
          <w:shd w:val="clear" w:color="auto" w:fill="FFFFFF"/>
          <w:rtl/>
        </w:rPr>
        <w:t xml:space="preserve">ومن ذلك </w:t>
      </w:r>
      <w:r w:rsidRPr="0096030C">
        <w:rPr>
          <w:rFonts w:ascii="Traditional Arabic" w:hAnsi="Traditional Arabic" w:cs="Traditional Arabic"/>
          <w:b/>
          <w:bCs/>
          <w:color w:val="000000" w:themeColor="text1"/>
          <w:sz w:val="36"/>
          <w:szCs w:val="36"/>
        </w:rPr>
        <w:br/>
      </w:r>
      <w:r w:rsidR="002E6AE4" w:rsidRPr="0096030C">
        <w:rPr>
          <w:rFonts w:ascii="Traditional Arabic" w:hAnsi="Traditional Arabic" w:cs="Traditional Arabic"/>
          <w:b/>
          <w:bCs/>
          <w:color w:val="000000" w:themeColor="text1"/>
          <w:sz w:val="36"/>
          <w:szCs w:val="36"/>
          <w:shd w:val="clear" w:color="auto" w:fill="FFFFFF"/>
          <w:rtl/>
        </w:rPr>
        <w:t xml:space="preserve">أنها وردت في عدة أحاديث مضمومة إلى الكلمات الأربع الموصفة بأنها أحب الكلام إلى الله، فقد جاء في الحديث </w:t>
      </w:r>
      <w:r w:rsidR="00C7372D" w:rsidRPr="0096030C">
        <w:rPr>
          <w:rFonts w:ascii="Traditional Arabic" w:hAnsi="Traditional Arabic" w:cs="Traditional Arabic"/>
          <w:b/>
          <w:bCs/>
          <w:color w:val="000000" w:themeColor="text1"/>
          <w:sz w:val="36"/>
          <w:szCs w:val="36"/>
          <w:shd w:val="clear" w:color="auto" w:fill="FFFFFF"/>
          <w:rtl/>
        </w:rPr>
        <w:t>قالَ رسولُ اللهِ صَلَّى اللهُ عليهِ وسَلَّمَ (( ما على الأرضِ رَجُلٌ يقولُ: لا إِلَهَ إِلَّا اللهُ، واللهُ أكْبَرُ، وسُبحانَ اللهِ، والحمدُ للهِ، ولا حولَ ولا قُوَّةَ إلَّا باللهِ، إلَّا كُفِّرَتْ عنهُ ذُنُوبُهُ، ولَوْ كَانتْ أَكْثَرَ مِنْ زَبَدِ البَحْرِ</w:t>
      </w:r>
      <w:r w:rsidR="00C7372D" w:rsidRPr="0096030C">
        <w:rPr>
          <w:rFonts w:ascii="Traditional Arabic" w:hAnsi="Traditional Arabic" w:cs="Traditional Arabic"/>
          <w:b/>
          <w:bCs/>
          <w:color w:val="000000" w:themeColor="text1"/>
          <w:sz w:val="36"/>
          <w:szCs w:val="36"/>
        </w:rPr>
        <w:t xml:space="preserve"> (( </w:t>
      </w:r>
      <w:r w:rsidR="00C7372D" w:rsidRPr="0096030C">
        <w:rPr>
          <w:rFonts w:ascii="Traditional Arabic" w:hAnsi="Traditional Arabic" w:cs="Traditional Arabic"/>
          <w:b/>
          <w:bCs/>
          <w:color w:val="000000" w:themeColor="text1"/>
          <w:sz w:val="36"/>
          <w:szCs w:val="36"/>
          <w:rtl/>
        </w:rPr>
        <w:t>رواه الإمام أحمد وصححه أحمد شاكر</w:t>
      </w:r>
      <w:r w:rsidR="00C7372D" w:rsidRPr="0096030C">
        <w:rPr>
          <w:rFonts w:ascii="Traditional Arabic" w:hAnsi="Traditional Arabic" w:cs="Traditional Arabic"/>
          <w:b/>
          <w:bCs/>
          <w:color w:val="000000" w:themeColor="text1"/>
          <w:sz w:val="36"/>
          <w:szCs w:val="36"/>
        </w:rPr>
        <w:br/>
      </w:r>
      <w:r w:rsidR="002E6AE4" w:rsidRPr="0096030C">
        <w:rPr>
          <w:rFonts w:ascii="Traditional Arabic" w:hAnsi="Traditional Arabic" w:cs="Traditional Arabic"/>
          <w:b/>
          <w:bCs/>
          <w:color w:val="000000" w:themeColor="text1"/>
          <w:sz w:val="36"/>
          <w:szCs w:val="36"/>
          <w:shd w:val="clear" w:color="auto" w:fill="FFFFFF"/>
          <w:rtl/>
        </w:rPr>
        <w:t xml:space="preserve">ومن فضائل </w:t>
      </w:r>
      <w:proofErr w:type="spellStart"/>
      <w:r w:rsidR="002E6AE4" w:rsidRPr="0096030C">
        <w:rPr>
          <w:rFonts w:ascii="Traditional Arabic" w:hAnsi="Traditional Arabic" w:cs="Traditional Arabic"/>
          <w:b/>
          <w:bCs/>
          <w:color w:val="000000" w:themeColor="text1"/>
          <w:sz w:val="36"/>
          <w:szCs w:val="36"/>
          <w:shd w:val="clear" w:color="auto" w:fill="FFFFFF"/>
          <w:rtl/>
        </w:rPr>
        <w:t>الحوقلة</w:t>
      </w:r>
      <w:proofErr w:type="spellEnd"/>
      <w:r w:rsidR="002E6AE4" w:rsidRPr="0096030C">
        <w:rPr>
          <w:rFonts w:ascii="Traditional Arabic" w:hAnsi="Traditional Arabic" w:cs="Traditional Arabic"/>
          <w:b/>
          <w:bCs/>
          <w:color w:val="000000" w:themeColor="text1"/>
          <w:sz w:val="36"/>
          <w:szCs w:val="36"/>
          <w:shd w:val="clear" w:color="auto" w:fill="FFFFFF"/>
          <w:rtl/>
        </w:rPr>
        <w:t xml:space="preserve"> أنها وردت معدودة في الباقيات الصالحات التي قال الله تعالى عنها: { وَالْبَاقِيَاتُ الصَّالِحَاتُ خَيْرٌ عِنْدَ رَبِّكَ ثَوَابًا وَخَيْرٌ أَمَلًا} </w:t>
      </w:r>
    </w:p>
    <w:p w14:paraId="2DA231D0" w14:textId="77777777" w:rsidR="00C7372D" w:rsidRPr="0096030C" w:rsidRDefault="002E6AE4" w:rsidP="00D75F0E">
      <w:pPr>
        <w:pStyle w:val="a5"/>
        <w:rPr>
          <w:rFonts w:ascii="Traditional Arabic" w:hAnsi="Traditional Arabic" w:cs="Traditional Arabic"/>
          <w:b/>
          <w:bCs/>
          <w:color w:val="000000" w:themeColor="text1"/>
          <w:sz w:val="36"/>
          <w:szCs w:val="36"/>
          <w:rtl/>
        </w:rPr>
      </w:pPr>
      <w:r w:rsidRPr="0096030C">
        <w:rPr>
          <w:rFonts w:ascii="Traditional Arabic" w:hAnsi="Traditional Arabic" w:cs="Traditional Arabic"/>
          <w:b/>
          <w:bCs/>
          <w:color w:val="000000" w:themeColor="text1"/>
          <w:sz w:val="36"/>
          <w:szCs w:val="36"/>
          <w:shd w:val="clear" w:color="auto" w:fill="FFFFFF"/>
          <w:rtl/>
        </w:rPr>
        <w:lastRenderedPageBreak/>
        <w:t xml:space="preserve">ولعل من أشهر فضائل </w:t>
      </w:r>
      <w:proofErr w:type="spellStart"/>
      <w:r w:rsidRPr="0096030C">
        <w:rPr>
          <w:rFonts w:ascii="Traditional Arabic" w:hAnsi="Traditional Arabic" w:cs="Traditional Arabic"/>
          <w:b/>
          <w:bCs/>
          <w:color w:val="000000" w:themeColor="text1"/>
          <w:sz w:val="36"/>
          <w:szCs w:val="36"/>
          <w:shd w:val="clear" w:color="auto" w:fill="FFFFFF"/>
          <w:rtl/>
        </w:rPr>
        <w:t>الحوقلة</w:t>
      </w:r>
      <w:proofErr w:type="spellEnd"/>
      <w:r w:rsidRPr="0096030C">
        <w:rPr>
          <w:rFonts w:ascii="Traditional Arabic" w:hAnsi="Traditional Arabic" w:cs="Traditional Arabic"/>
          <w:b/>
          <w:bCs/>
          <w:color w:val="000000" w:themeColor="text1"/>
          <w:sz w:val="36"/>
          <w:szCs w:val="36"/>
          <w:shd w:val="clear" w:color="auto" w:fill="FFFFFF"/>
          <w:rtl/>
        </w:rPr>
        <w:t xml:space="preserve"> أن النبي صلى الله عليه وسلم أخبر بأنها كنز من كنوز الجنة، فقد روى البخاري ومسلم عن أبي موسى الأشعري رضي الله عنه</w:t>
      </w:r>
      <w:r w:rsidR="009203E1" w:rsidRPr="0096030C">
        <w:rPr>
          <w:rFonts w:ascii="Traditional Arabic" w:hAnsi="Traditional Arabic" w:cs="Traditional Arabic"/>
          <w:b/>
          <w:bCs/>
          <w:color w:val="000000" w:themeColor="text1"/>
          <w:sz w:val="36"/>
          <w:szCs w:val="36"/>
          <w:shd w:val="clear" w:color="auto" w:fill="FFFFFF"/>
          <w:rtl/>
        </w:rPr>
        <w:t xml:space="preserve"> أنه قال ((</w:t>
      </w:r>
      <w:r w:rsidRPr="0096030C">
        <w:rPr>
          <w:rFonts w:ascii="Traditional Arabic" w:hAnsi="Traditional Arabic" w:cs="Traditional Arabic"/>
          <w:b/>
          <w:bCs/>
          <w:color w:val="000000" w:themeColor="text1"/>
          <w:sz w:val="36"/>
          <w:szCs w:val="36"/>
          <w:shd w:val="clear" w:color="auto" w:fill="FFFFFF"/>
          <w:rtl/>
        </w:rPr>
        <w:t xml:space="preserve"> </w:t>
      </w:r>
      <w:r w:rsidR="009203E1" w:rsidRPr="0096030C">
        <w:rPr>
          <w:rFonts w:ascii="Traditional Arabic" w:hAnsi="Traditional Arabic" w:cs="Traditional Arabic"/>
          <w:b/>
          <w:bCs/>
          <w:color w:val="000000" w:themeColor="text1"/>
          <w:sz w:val="36"/>
          <w:szCs w:val="36"/>
        </w:rPr>
        <w:t> </w:t>
      </w:r>
      <w:r w:rsidR="009203E1" w:rsidRPr="0096030C">
        <w:rPr>
          <w:rFonts w:ascii="Traditional Arabic" w:hAnsi="Traditional Arabic" w:cs="Traditional Arabic"/>
          <w:b/>
          <w:bCs/>
          <w:color w:val="000000" w:themeColor="text1"/>
          <w:sz w:val="36"/>
          <w:szCs w:val="36"/>
          <w:rtl/>
        </w:rPr>
        <w:t>لَمَّا غَزَا رَسولُ اللَّهِ صلَّى اللهُ عليه وسلَّمَ خَيْبَرَ -أوْ قالَ: لَمَّا تَوَجَّهَ رَسولُ اللَّهِ صلَّى اللهُ عليه وسلَّمَ- أشْرَفَ النَّاسُ علَى وادٍ، فَرَفَعُوا أصْوَاتَهُمْ بالتَّكْبِيرِ: اللَّهُ أكْبَرُ اللَّهُ أكْبَرُ، لا إلَهَ إلَّا اللَّهُ، فَقالَ رَسولُ اللَّهِ صلَّى اللهُ عليه وسلَّمَ: ارْبَعُوا علَى أنْفُسِكُمْ؛ إنَّكُمْ لا تَدْعُونَ أصَمَّ ولَا غَائِبًا؛ إنَّكُمْ تَدْعُونَ سَمِيعًا قَرِيبًا وهو معكُمْ. وأَنَا خَلْفَ دَابَّةِ رَسولِ اللَّهِ صلَّى اللهُ عليه وسلَّمَ، فَسَمِعَنِي وأَنَا أقُولُ: لا حَوْلَ ولَا قُوَّةَ إلَّا باللَّهِ، فَقالَ لِي: يا عَبْدَ اللَّهِ بنَ قَيْسٍ. قُلتُ: لَبَّيْكَ يا رَسولَ اللَّهِ، قالَ: ألَا أدُلُّكَ علَى كَلِمَةٍ مِن كَنْزٍ مِن كُنُوزِ الجَنَّةِ؟ قُلتُ: بَلَى يا رَسولَ اللَّهِ، فَدَاكَ أبِي وأُمِّي، قالَ: لا حَوْلَ ولَا قُوَّةَ إلَّا باللَّهِ</w:t>
      </w:r>
      <w:r w:rsidR="009203E1" w:rsidRPr="0096030C">
        <w:rPr>
          <w:rFonts w:ascii="Traditional Arabic" w:hAnsi="Traditional Arabic" w:cs="Traditional Arabic"/>
          <w:b/>
          <w:bCs/>
          <w:color w:val="000000" w:themeColor="text1"/>
          <w:sz w:val="36"/>
          <w:szCs w:val="36"/>
          <w:shd w:val="clear" w:color="auto" w:fill="F9F9F9"/>
        </w:rPr>
        <w:t>. ((</w:t>
      </w:r>
      <w:r w:rsidRPr="0096030C">
        <w:rPr>
          <w:rFonts w:ascii="Traditional Arabic" w:hAnsi="Traditional Arabic" w:cs="Traditional Arabic"/>
          <w:b/>
          <w:bCs/>
          <w:color w:val="000000" w:themeColor="text1"/>
          <w:sz w:val="36"/>
          <w:szCs w:val="36"/>
        </w:rPr>
        <w:br/>
      </w:r>
      <w:r w:rsidR="005540FF" w:rsidRPr="0096030C">
        <w:rPr>
          <w:rFonts w:ascii="Traditional Arabic" w:hAnsi="Traditional Arabic" w:cs="Traditional Arabic"/>
          <w:b/>
          <w:bCs/>
          <w:color w:val="000000" w:themeColor="text1"/>
          <w:sz w:val="36"/>
          <w:szCs w:val="36"/>
          <w:rtl/>
        </w:rPr>
        <w:t>عباد الله في هذا الحديث يذكر أبو مُوسَى رَضيَ اللهُ عنه أنَّه كان سائرًا خَلفَ دابَّةِ رَسولِ اللهِ صلَّى اللهُ عليه وسلَّمَ، فسَمِعَه النَّبيُّ صلَّى اللهُ عليه وسلَّمَ وهو يَقولُ: «لا حَولَ ولا قوَّةَ إلَّا باللهِ»، ومعناها: لا حَرَكةَ ولا حِيلةَ، ولا اسْتِطاعةَ إلَّا بمَشيئةِ اللهِ تعالَى، وإرادَتِه، وقُدرَتِه، وقيلَ: مَعْناه: لا حَولَ في دَفعِ شرٍّ، ولا قوَّةَ في تَحْصيلِ خَيرٍ إلَّا باللهِ،</w:t>
      </w:r>
    </w:p>
    <w:p w14:paraId="50E3B3DE" w14:textId="122F2FFB" w:rsidR="00643691" w:rsidRPr="0096030C" w:rsidRDefault="005540FF" w:rsidP="00D75F0E">
      <w:pPr>
        <w:pStyle w:val="a5"/>
        <w:rPr>
          <w:rFonts w:ascii="Traditional Arabic" w:hAnsi="Traditional Arabic" w:cs="Traditional Arabic"/>
          <w:b/>
          <w:bCs/>
          <w:color w:val="000000" w:themeColor="text1"/>
          <w:sz w:val="36"/>
          <w:szCs w:val="36"/>
          <w:rtl/>
        </w:rPr>
      </w:pPr>
      <w:r w:rsidRPr="0096030C">
        <w:rPr>
          <w:rFonts w:ascii="Traditional Arabic" w:hAnsi="Traditional Arabic" w:cs="Traditional Arabic"/>
          <w:b/>
          <w:bCs/>
          <w:color w:val="000000" w:themeColor="text1"/>
          <w:sz w:val="36"/>
          <w:szCs w:val="36"/>
          <w:rtl/>
        </w:rPr>
        <w:t xml:space="preserve"> وقيلَ: لا حَولَ عن مَعْصيةِ اللهِ إلَّا بعِصمَتِه، ولا قوَّةَ على طاعَتِه إلَّا بمَعونَتِه؛ فهي كَلمةُ اسْتِسلامٍ وتَفْويضٍ إلى اللهِ تعالَى، واعْتِرافٍ له بأنَّه لا خالِقَ غيرُه، ولا ربَّ سِواه، ولا رادَّ لأمْرِه، ولا مُعقِّبَ لحُكمِه، وأنَّ العبدَ لا يَملِكُ شَيئًا، وأنَّ اللهَ مالِكُ عِبادِه، يَفعَلُ فيهم كلَّ ما أرادَه</w:t>
      </w:r>
      <w:r w:rsidRPr="0096030C">
        <w:rPr>
          <w:rFonts w:ascii="Traditional Arabic" w:hAnsi="Traditional Arabic" w:cs="Traditional Arabic"/>
          <w:b/>
          <w:bCs/>
          <w:color w:val="000000" w:themeColor="text1"/>
          <w:sz w:val="36"/>
          <w:szCs w:val="36"/>
        </w:rPr>
        <w:t>.</w:t>
      </w:r>
      <w:r w:rsidRPr="0096030C">
        <w:rPr>
          <w:rFonts w:ascii="Traditional Arabic" w:hAnsi="Traditional Arabic" w:cs="Traditional Arabic"/>
          <w:b/>
          <w:bCs/>
          <w:color w:val="000000" w:themeColor="text1"/>
          <w:sz w:val="36"/>
          <w:szCs w:val="36"/>
        </w:rPr>
        <w:br/>
      </w:r>
      <w:r w:rsidRPr="0096030C">
        <w:rPr>
          <w:rFonts w:ascii="Traditional Arabic" w:hAnsi="Traditional Arabic" w:cs="Traditional Arabic"/>
          <w:b/>
          <w:bCs/>
          <w:color w:val="000000" w:themeColor="text1"/>
          <w:sz w:val="36"/>
          <w:szCs w:val="36"/>
          <w:rtl/>
        </w:rPr>
        <w:t>فبيَّنَ النَّبيُّ صلَّى اللهُ عليه وسلَّمَ لأبي مُوسى الأشْعَريِّ رَضيَ اللهُ عنه فَضلَ هذه الكَلمةِ فقال له: «ألَا أدُلُّكَ على كَلمةٍ مِن كَنزٍ مِن كُنوزِ الجنَّةِ؟»؛ أي: كالكَنزِ في كَونِه</w:t>
      </w:r>
      <w:r w:rsidR="00C7372D" w:rsidRPr="0096030C">
        <w:rPr>
          <w:rFonts w:ascii="Traditional Arabic" w:hAnsi="Traditional Arabic" w:cs="Traditional Arabic"/>
          <w:b/>
          <w:bCs/>
          <w:color w:val="000000" w:themeColor="text1"/>
          <w:sz w:val="36"/>
          <w:szCs w:val="36"/>
          <w:rtl/>
        </w:rPr>
        <w:t xml:space="preserve"> غال</w:t>
      </w:r>
      <w:r w:rsidR="00DD53A9" w:rsidRPr="0096030C">
        <w:rPr>
          <w:rFonts w:ascii="Traditional Arabic" w:hAnsi="Traditional Arabic" w:cs="Traditional Arabic"/>
          <w:b/>
          <w:bCs/>
          <w:color w:val="000000" w:themeColor="text1"/>
          <w:sz w:val="36"/>
          <w:szCs w:val="36"/>
          <w:rtl/>
        </w:rPr>
        <w:t xml:space="preserve"> ونفيس </w:t>
      </w:r>
      <w:r w:rsidRPr="0096030C">
        <w:rPr>
          <w:rFonts w:ascii="Traditional Arabic" w:hAnsi="Traditional Arabic" w:cs="Traditional Arabic"/>
          <w:b/>
          <w:bCs/>
          <w:color w:val="000000" w:themeColor="text1"/>
          <w:sz w:val="36"/>
          <w:szCs w:val="36"/>
          <w:rtl/>
        </w:rPr>
        <w:lastRenderedPageBreak/>
        <w:t xml:space="preserve">، </w:t>
      </w:r>
      <w:r w:rsidR="00DD53A9" w:rsidRPr="0096030C">
        <w:rPr>
          <w:rFonts w:ascii="Traditional Arabic" w:hAnsi="Traditional Arabic" w:cs="Traditional Arabic"/>
          <w:b/>
          <w:bCs/>
          <w:color w:val="000000" w:themeColor="text1"/>
          <w:sz w:val="36"/>
          <w:szCs w:val="36"/>
          <w:rtl/>
        </w:rPr>
        <w:t>ويُنتفع منه</w:t>
      </w:r>
      <w:r w:rsidRPr="0096030C">
        <w:rPr>
          <w:rFonts w:ascii="Traditional Arabic" w:hAnsi="Traditional Arabic" w:cs="Traditional Arabic"/>
          <w:b/>
          <w:bCs/>
          <w:color w:val="000000" w:themeColor="text1"/>
          <w:sz w:val="36"/>
          <w:szCs w:val="36"/>
          <w:rtl/>
        </w:rPr>
        <w:t>، فقال أبو مُوسى رَضيَ اللهُ عنه: «بَلى يا رَسولَ اللهِ، فِداكَ أبي وأُمِّي! فقال: لا حَوْلَ ولا قُوَّةَ إلَّا باللهِ». فهي كَنزٌ مِن كُنوزِ الجنَّةِ؛ لِمَا فيها منَ التَّبرُّؤِ مِن القُوَّةِ والحِيلةِ، والإقْرارِ بأنَّه لا يُوصَلُ إلى تَدْبيرِ أمرٍ، وتَغْييرِ حالٍ؛ إلَّا بمَشيئةِ اللهِ وعَوْنِه</w:t>
      </w:r>
      <w:r w:rsidRPr="0096030C">
        <w:rPr>
          <w:rFonts w:ascii="Traditional Arabic" w:hAnsi="Traditional Arabic" w:cs="Traditional Arabic"/>
          <w:b/>
          <w:bCs/>
          <w:color w:val="000000" w:themeColor="text1"/>
          <w:sz w:val="36"/>
          <w:szCs w:val="36"/>
          <w:shd w:val="clear" w:color="auto" w:fill="F9F9F9"/>
        </w:rPr>
        <w:t>.</w:t>
      </w:r>
    </w:p>
    <w:p w14:paraId="03D516C4" w14:textId="2AA5A026" w:rsidR="004B3231" w:rsidRPr="0096030C" w:rsidRDefault="009203E1" w:rsidP="00D75F0E">
      <w:pPr>
        <w:pStyle w:val="a5"/>
        <w:rPr>
          <w:rFonts w:ascii="Traditional Arabic" w:hAnsi="Traditional Arabic" w:cs="Traditional Arabic"/>
          <w:b/>
          <w:bCs/>
          <w:color w:val="000000" w:themeColor="text1"/>
          <w:sz w:val="36"/>
          <w:szCs w:val="36"/>
          <w:rtl/>
        </w:rPr>
      </w:pPr>
      <w:r w:rsidRPr="0096030C">
        <w:rPr>
          <w:rFonts w:ascii="Traditional Arabic" w:hAnsi="Traditional Arabic" w:cs="Traditional Arabic"/>
          <w:b/>
          <w:bCs/>
          <w:color w:val="000000" w:themeColor="text1"/>
          <w:sz w:val="36"/>
          <w:szCs w:val="36"/>
          <w:rtl/>
        </w:rPr>
        <w:t xml:space="preserve">عباد الله ومن فضائل </w:t>
      </w:r>
      <w:r w:rsidR="002C1FA6" w:rsidRPr="0096030C">
        <w:rPr>
          <w:rFonts w:ascii="Traditional Arabic" w:hAnsi="Traditional Arabic" w:cs="Traditional Arabic"/>
          <w:b/>
          <w:bCs/>
          <w:color w:val="000000" w:themeColor="text1"/>
          <w:sz w:val="36"/>
          <w:szCs w:val="36"/>
          <w:rtl/>
        </w:rPr>
        <w:t xml:space="preserve">لا حول ولا قوة إلا </w:t>
      </w:r>
      <w:proofErr w:type="gramStart"/>
      <w:r w:rsidR="002C1FA6" w:rsidRPr="0096030C">
        <w:rPr>
          <w:rFonts w:ascii="Traditional Arabic" w:hAnsi="Traditional Arabic" w:cs="Traditional Arabic"/>
          <w:b/>
          <w:bCs/>
          <w:color w:val="000000" w:themeColor="text1"/>
          <w:sz w:val="36"/>
          <w:szCs w:val="36"/>
          <w:rtl/>
        </w:rPr>
        <w:t>بالله  أنه</w:t>
      </w:r>
      <w:proofErr w:type="gramEnd"/>
      <w:r w:rsidR="002C1FA6" w:rsidRPr="0096030C">
        <w:rPr>
          <w:rFonts w:ascii="Traditional Arabic" w:hAnsi="Traditional Arabic" w:cs="Traditional Arabic"/>
          <w:b/>
          <w:bCs/>
          <w:color w:val="000000" w:themeColor="text1"/>
          <w:sz w:val="36"/>
          <w:szCs w:val="36"/>
          <w:rtl/>
        </w:rPr>
        <w:t xml:space="preserve"> </w:t>
      </w:r>
      <w:r w:rsidR="002C1FA6" w:rsidRPr="0096030C">
        <w:rPr>
          <w:rFonts w:ascii="Traditional Arabic" w:hAnsi="Traditional Arabic" w:cs="Traditional Arabic"/>
          <w:b/>
          <w:bCs/>
          <w:color w:val="000000" w:themeColor="text1"/>
          <w:sz w:val="36"/>
          <w:szCs w:val="36"/>
          <w:shd w:val="clear" w:color="auto" w:fill="FFFFFF"/>
          <w:rtl/>
        </w:rPr>
        <w:t>إذا قال العبدُ: لا حولَ ولا قوةَ إلا بالله، فهذه استعانة منه بربِّه وخالقه -جلَّ جلاله-؛ ولهذا سنَّها النبيُّ ﷺ حينما يقول المؤذنُ: "حيّ على الصلاة، حيّ على الفلاح" أن يقول السامعُ مجيبًا: لا حول ولا قوة إلا بالله</w:t>
      </w:r>
      <w:r w:rsidR="00AA0D88" w:rsidRPr="0096030C">
        <w:rPr>
          <w:rFonts w:ascii="Traditional Arabic" w:hAnsi="Traditional Arabic" w:cs="Traditional Arabic"/>
          <w:b/>
          <w:bCs/>
          <w:color w:val="000000" w:themeColor="text1"/>
          <w:sz w:val="36"/>
          <w:szCs w:val="36"/>
          <w:shd w:val="clear" w:color="auto" w:fill="FFFFFF"/>
          <w:vertAlign w:val="superscript"/>
        </w:rPr>
        <w:t xml:space="preserve"> </w:t>
      </w:r>
      <w:r w:rsidR="002C1FA6" w:rsidRPr="0096030C">
        <w:rPr>
          <w:rFonts w:ascii="Traditional Arabic" w:hAnsi="Traditional Arabic" w:cs="Traditional Arabic"/>
          <w:b/>
          <w:bCs/>
          <w:color w:val="000000" w:themeColor="text1"/>
          <w:sz w:val="36"/>
          <w:szCs w:val="36"/>
          <w:shd w:val="clear" w:color="auto" w:fill="FFFFFF"/>
          <w:rtl/>
        </w:rPr>
        <w:t>، فمعنى ذلك: أنَّه لا تحول من حالٍ إلى حالٍ، ولا يستطيع العبدُ أن يُجيب المؤذن، وأن يذهب فيُجيب داعي الله -تبارك وتعالى- ويُصلِّي إلا بإعانة الله وتوفيقه</w:t>
      </w:r>
      <w:r w:rsidR="002C1FA6" w:rsidRPr="0096030C">
        <w:rPr>
          <w:rFonts w:ascii="Traditional Arabic" w:hAnsi="Traditional Arabic" w:cs="Traditional Arabic"/>
          <w:b/>
          <w:bCs/>
          <w:color w:val="000000" w:themeColor="text1"/>
          <w:sz w:val="36"/>
          <w:szCs w:val="36"/>
          <w:rtl/>
        </w:rPr>
        <w:t>.</w:t>
      </w:r>
    </w:p>
    <w:p w14:paraId="4B7869D2" w14:textId="64B3A92E" w:rsidR="002C1FA6" w:rsidRPr="0096030C" w:rsidRDefault="002C1FA6" w:rsidP="00D75F0E">
      <w:pPr>
        <w:pStyle w:val="a5"/>
        <w:rPr>
          <w:rFonts w:ascii="Traditional Arabic" w:hAnsi="Traditional Arabic" w:cs="Traditional Arabic"/>
          <w:b/>
          <w:bCs/>
          <w:color w:val="000000" w:themeColor="text1"/>
          <w:sz w:val="36"/>
          <w:szCs w:val="36"/>
          <w:rtl/>
        </w:rPr>
      </w:pPr>
      <w:r w:rsidRPr="0096030C">
        <w:rPr>
          <w:rFonts w:ascii="Traditional Arabic" w:hAnsi="Traditional Arabic" w:cs="Traditional Arabic"/>
          <w:b/>
          <w:bCs/>
          <w:color w:val="000000" w:themeColor="text1"/>
          <w:sz w:val="36"/>
          <w:szCs w:val="36"/>
          <w:rtl/>
        </w:rPr>
        <w:t xml:space="preserve">ومن فضائل </w:t>
      </w:r>
      <w:proofErr w:type="spellStart"/>
      <w:r w:rsidRPr="0096030C">
        <w:rPr>
          <w:rFonts w:ascii="Traditional Arabic" w:hAnsi="Traditional Arabic" w:cs="Traditional Arabic"/>
          <w:b/>
          <w:bCs/>
          <w:color w:val="000000" w:themeColor="text1"/>
          <w:sz w:val="36"/>
          <w:szCs w:val="36"/>
          <w:rtl/>
        </w:rPr>
        <w:t>الحوقلة</w:t>
      </w:r>
      <w:proofErr w:type="spellEnd"/>
      <w:r w:rsidRPr="0096030C">
        <w:rPr>
          <w:rFonts w:ascii="Traditional Arabic" w:hAnsi="Traditional Arabic" w:cs="Traditional Arabic"/>
          <w:b/>
          <w:bCs/>
          <w:color w:val="000000" w:themeColor="text1"/>
          <w:sz w:val="36"/>
          <w:szCs w:val="36"/>
          <w:rtl/>
        </w:rPr>
        <w:t xml:space="preserve"> </w:t>
      </w:r>
      <w:r w:rsidRPr="0096030C">
        <w:rPr>
          <w:rFonts w:ascii="Traditional Arabic" w:hAnsi="Traditional Arabic" w:cs="Traditional Arabic"/>
          <w:b/>
          <w:bCs/>
          <w:color w:val="000000" w:themeColor="text1"/>
          <w:sz w:val="36"/>
          <w:szCs w:val="36"/>
          <w:shd w:val="clear" w:color="auto" w:fill="FFFFFF"/>
          <w:rtl/>
        </w:rPr>
        <w:t xml:space="preserve">أنها تتضمن الإقرار بربوبية الله وأنه وحده الخالق لهذا </w:t>
      </w:r>
      <w:proofErr w:type="gramStart"/>
      <w:r w:rsidRPr="0096030C">
        <w:rPr>
          <w:rFonts w:ascii="Traditional Arabic" w:hAnsi="Traditional Arabic" w:cs="Traditional Arabic"/>
          <w:b/>
          <w:bCs/>
          <w:color w:val="000000" w:themeColor="text1"/>
          <w:sz w:val="36"/>
          <w:szCs w:val="36"/>
          <w:shd w:val="clear" w:color="auto" w:fill="FFFFFF"/>
          <w:rtl/>
        </w:rPr>
        <w:t>العالم،  والإقرار</w:t>
      </w:r>
      <w:proofErr w:type="gramEnd"/>
      <w:r w:rsidRPr="0096030C">
        <w:rPr>
          <w:rFonts w:ascii="Traditional Arabic" w:hAnsi="Traditional Arabic" w:cs="Traditional Arabic"/>
          <w:b/>
          <w:bCs/>
          <w:color w:val="000000" w:themeColor="text1"/>
          <w:sz w:val="36"/>
          <w:szCs w:val="36"/>
          <w:shd w:val="clear" w:color="auto" w:fill="FFFFFF"/>
          <w:rtl/>
        </w:rPr>
        <w:t xml:space="preserve"> بأسماء الله وصفاته، والإقرار بألوهية الله، والإيمان بقضاء الله وقدره،</w:t>
      </w:r>
      <w:r w:rsidRPr="0096030C">
        <w:rPr>
          <w:rFonts w:ascii="Traditional Arabic" w:hAnsi="Traditional Arabic" w:cs="Traditional Arabic"/>
          <w:b/>
          <w:bCs/>
          <w:color w:val="000000" w:themeColor="text1"/>
          <w:sz w:val="36"/>
          <w:szCs w:val="36"/>
        </w:rPr>
        <w:br/>
      </w:r>
      <w:r w:rsidRPr="0096030C">
        <w:rPr>
          <w:rFonts w:ascii="Traditional Arabic" w:hAnsi="Traditional Arabic" w:cs="Traditional Arabic"/>
          <w:b/>
          <w:bCs/>
          <w:color w:val="000000" w:themeColor="text1"/>
          <w:sz w:val="36"/>
          <w:szCs w:val="36"/>
          <w:shd w:val="clear" w:color="auto" w:fill="FFFFFF"/>
          <w:rtl/>
        </w:rPr>
        <w:t>وقد جاءت الإشارة إلى ذلك في أكثر من آية قرآنية، منها قوله تعالى: {أَلَا لَهُ الْخَلْقُ وَالْأَمْرُ تَبَارَكَ اللَّهُ رَبُّ الْعَالَمِينَ}، وقوله: {يُدَبِّرُ الْأَمْرَ مَا مِنْ شَفِيعٍ إِلَّا مِنْ بَعْدِ إِذْنِهِ}</w:t>
      </w:r>
      <w:r w:rsidRPr="0096030C">
        <w:rPr>
          <w:rFonts w:ascii="Traditional Arabic" w:hAnsi="Traditional Arabic" w:cs="Traditional Arabic"/>
          <w:b/>
          <w:bCs/>
          <w:color w:val="000000" w:themeColor="text1"/>
          <w:sz w:val="36"/>
          <w:szCs w:val="36"/>
          <w:shd w:val="clear" w:color="auto" w:fill="FFFFFF"/>
        </w:rPr>
        <w:t>.</w:t>
      </w:r>
    </w:p>
    <w:p w14:paraId="3D11D218" w14:textId="3913C2FF" w:rsidR="002C1FA6" w:rsidRPr="0096030C" w:rsidRDefault="002C1FA6" w:rsidP="00D75F0E">
      <w:pPr>
        <w:pStyle w:val="a5"/>
        <w:rPr>
          <w:rStyle w:val="a3"/>
          <w:rFonts w:ascii="Traditional Arabic" w:hAnsi="Traditional Arabic" w:cs="Traditional Arabic"/>
          <w:color w:val="000000" w:themeColor="text1"/>
          <w:sz w:val="36"/>
          <w:szCs w:val="36"/>
          <w:bdr w:val="none" w:sz="0" w:space="0" w:color="auto" w:frame="1"/>
          <w:shd w:val="clear" w:color="auto" w:fill="FCFCFC"/>
          <w:rtl/>
        </w:rPr>
      </w:pPr>
      <w:r w:rsidRPr="0096030C">
        <w:rPr>
          <w:rStyle w:val="a3"/>
          <w:rFonts w:ascii="Traditional Arabic" w:hAnsi="Traditional Arabic" w:cs="Traditional Arabic"/>
          <w:color w:val="000000" w:themeColor="text1"/>
          <w:sz w:val="36"/>
          <w:szCs w:val="36"/>
          <w:bdr w:val="none" w:sz="0" w:space="0" w:color="auto" w:frame="1"/>
          <w:shd w:val="clear" w:color="auto" w:fill="FCFCFC"/>
          <w:rtl/>
        </w:rPr>
        <w:t xml:space="preserve">ومن فضائلها: أنها كفاية للعبد وحرزًا له من الشيطان، فقد روى أبو داود في سننه من حديث أنس بن مالك أن النبي صلى الله عليه وسلم </w:t>
      </w:r>
      <w:proofErr w:type="gramStart"/>
      <w:r w:rsidRPr="0096030C">
        <w:rPr>
          <w:rStyle w:val="a3"/>
          <w:rFonts w:ascii="Traditional Arabic" w:hAnsi="Traditional Arabic" w:cs="Traditional Arabic"/>
          <w:color w:val="000000" w:themeColor="text1"/>
          <w:sz w:val="36"/>
          <w:szCs w:val="36"/>
          <w:bdr w:val="none" w:sz="0" w:space="0" w:color="auto" w:frame="1"/>
          <w:shd w:val="clear" w:color="auto" w:fill="FCFCFC"/>
          <w:rtl/>
        </w:rPr>
        <w:t xml:space="preserve">قال: </w:t>
      </w:r>
      <w:r w:rsidR="00AA0D88" w:rsidRPr="0096030C">
        <w:rPr>
          <w:rStyle w:val="a3"/>
          <w:rFonts w:ascii="Traditional Arabic" w:hAnsi="Traditional Arabic" w:cs="Traditional Arabic"/>
          <w:color w:val="000000" w:themeColor="text1"/>
          <w:sz w:val="36"/>
          <w:szCs w:val="36"/>
          <w:bdr w:val="none" w:sz="0" w:space="0" w:color="auto" w:frame="1"/>
          <w:shd w:val="clear" w:color="auto" w:fill="FCFCFC"/>
          <w:rtl/>
        </w:rPr>
        <w:t xml:space="preserve"> (</w:t>
      </w:r>
      <w:proofErr w:type="gramEnd"/>
      <w:r w:rsidR="00AA0D88" w:rsidRPr="0096030C">
        <w:rPr>
          <w:rStyle w:val="a3"/>
          <w:rFonts w:ascii="Traditional Arabic" w:hAnsi="Traditional Arabic" w:cs="Traditional Arabic"/>
          <w:color w:val="000000" w:themeColor="text1"/>
          <w:sz w:val="36"/>
          <w:szCs w:val="36"/>
          <w:bdr w:val="none" w:sz="0" w:space="0" w:color="auto" w:frame="1"/>
          <w:shd w:val="clear" w:color="auto" w:fill="FCFCFC"/>
          <w:rtl/>
        </w:rPr>
        <w:t xml:space="preserve">( </w:t>
      </w:r>
      <w:r w:rsidRPr="0096030C">
        <w:rPr>
          <w:rStyle w:val="a3"/>
          <w:rFonts w:ascii="Traditional Arabic" w:hAnsi="Traditional Arabic" w:cs="Traditional Arabic"/>
          <w:color w:val="000000" w:themeColor="text1"/>
          <w:sz w:val="36"/>
          <w:szCs w:val="36"/>
          <w:bdr w:val="none" w:sz="0" w:space="0" w:color="auto" w:frame="1"/>
          <w:shd w:val="clear" w:color="auto" w:fill="FCFCFC"/>
          <w:rtl/>
        </w:rPr>
        <w:t>إِذَا خَرَجَ مِنْ بَيْتِهِ: فَقَالَ: بِسْمِ اللهِ، تَوَكَّلْتُ عَلَى اللهِ، لَا حَوْلَ وَلَا قُوَّةَ إِلَّا باللَّهِ، فَيُقَالُ لَهُ: حَسْبُكَ، قَدْ كُفِيتَ وَهُدِيتَ وَوُقِيتَ، فَيَلْقَى الشَّيْطَانُ شَيْطَانًا آخَرَ فَيَقُولُ لَهُ: كَيْفَ لَكَ بِرَجُلٍ قَدْ كُفِيَ وَهُدِيَ وَوُقِيَ”</w:t>
      </w:r>
      <w:r w:rsidR="00AA0D88" w:rsidRPr="0096030C">
        <w:rPr>
          <w:rStyle w:val="a3"/>
          <w:rFonts w:ascii="Traditional Arabic" w:hAnsi="Traditional Arabic" w:cs="Traditional Arabic"/>
          <w:color w:val="000000" w:themeColor="text1"/>
          <w:sz w:val="36"/>
          <w:szCs w:val="36"/>
          <w:bdr w:val="none" w:sz="0" w:space="0" w:color="auto" w:frame="1"/>
          <w:shd w:val="clear" w:color="auto" w:fill="FCFCFC"/>
          <w:rtl/>
        </w:rPr>
        <w:t xml:space="preserve"> ))</w:t>
      </w:r>
      <w:r w:rsidRPr="0096030C">
        <w:rPr>
          <w:rStyle w:val="a3"/>
          <w:rFonts w:ascii="Traditional Arabic" w:hAnsi="Traditional Arabic" w:cs="Traditional Arabic"/>
          <w:color w:val="000000" w:themeColor="text1"/>
          <w:sz w:val="36"/>
          <w:szCs w:val="36"/>
          <w:bdr w:val="none" w:sz="0" w:space="0" w:color="auto" w:frame="1"/>
          <w:shd w:val="clear" w:color="auto" w:fill="FCFCFC"/>
          <w:rtl/>
        </w:rPr>
        <w:t>،</w:t>
      </w:r>
    </w:p>
    <w:p w14:paraId="27031A37" w14:textId="7C115EDB" w:rsidR="002C1FA6" w:rsidRPr="0096030C" w:rsidRDefault="002C1FA6" w:rsidP="00D75F0E">
      <w:pPr>
        <w:pStyle w:val="a5"/>
        <w:rPr>
          <w:rFonts w:ascii="Traditional Arabic" w:hAnsi="Traditional Arabic" w:cs="Traditional Arabic"/>
          <w:b/>
          <w:bCs/>
          <w:color w:val="000000" w:themeColor="text1"/>
          <w:sz w:val="36"/>
          <w:szCs w:val="36"/>
          <w:rtl/>
        </w:rPr>
      </w:pPr>
      <w:r w:rsidRPr="0096030C">
        <w:rPr>
          <w:rStyle w:val="a3"/>
          <w:rFonts w:ascii="Traditional Arabic" w:hAnsi="Traditional Arabic" w:cs="Traditional Arabic"/>
          <w:color w:val="000000" w:themeColor="text1"/>
          <w:sz w:val="36"/>
          <w:szCs w:val="36"/>
          <w:bdr w:val="none" w:sz="0" w:space="0" w:color="auto" w:frame="1"/>
          <w:shd w:val="clear" w:color="auto" w:fill="FCFCFC"/>
          <w:rtl/>
        </w:rPr>
        <w:t xml:space="preserve"> ومن فضائلها: أنها سبب لإجابة الدعاء، وقبول العبادة، روى البخاري في صحيحه من حديث عبادة بن الصامت – رضي الله عنه – أن النبي صلى الله عليه وسلم قال: </w:t>
      </w:r>
      <w:r w:rsidRPr="0096030C">
        <w:rPr>
          <w:rStyle w:val="a3"/>
          <w:rFonts w:ascii="Traditional Arabic" w:hAnsi="Traditional Arabic" w:cs="Traditional Arabic"/>
          <w:color w:val="000000" w:themeColor="text1"/>
          <w:sz w:val="36"/>
          <w:szCs w:val="36"/>
          <w:bdr w:val="none" w:sz="0" w:space="0" w:color="auto" w:frame="1"/>
          <w:shd w:val="clear" w:color="auto" w:fill="FCFCFC"/>
          <w:rtl/>
        </w:rPr>
        <w:lastRenderedPageBreak/>
        <w:t>“مَنْ تَعَارَّ مِنَ اللَّيْلِ، فَقَالَ: لَا إِلَهَ إِلَّا اللَّه وَحْدَهُ لَا شَرِيك لَهُ، لَهُ الْمُلْكُ، وَلَهُ الْحَمْدُ، وَهُوَ عَلَى كُلِّ شَيْءٍ قَدِيرٌ، الْحَمْدُ لِلَّهِ، وَسُبْحَانَ اللهِ، وَلَا إِلَهَ إِلَّا اللَّهُ، وَاللَّهُ أَكْبَرُ، وَلَا حَوْلَ وَلَا قُوَّةَ إِلَّا باللَّهِ، ثُمَّ قَالَ: اللَّهُم اغْفِرْ لِي، أَوْ دَعَا؛ اسْتُجِيبَ لَهُ، فَإِنْ تَوَضَّأَ وَصَلَّى قُبِلَتْ صَلَاتُهُ</w:t>
      </w:r>
      <w:r w:rsidRPr="0096030C">
        <w:rPr>
          <w:rStyle w:val="a3"/>
          <w:rFonts w:ascii="Traditional Arabic" w:hAnsi="Traditional Arabic" w:cs="Traditional Arabic"/>
          <w:color w:val="000000" w:themeColor="text1"/>
          <w:sz w:val="36"/>
          <w:szCs w:val="36"/>
          <w:bdr w:val="none" w:sz="0" w:space="0" w:color="auto" w:frame="1"/>
          <w:shd w:val="clear" w:color="auto" w:fill="FCFCFC"/>
        </w:rPr>
        <w:t>”</w:t>
      </w:r>
      <w:r w:rsidRPr="0096030C">
        <w:rPr>
          <w:rStyle w:val="a3"/>
          <w:rFonts w:ascii="Traditional Arabic" w:hAnsi="Traditional Arabic" w:cs="Traditional Arabic"/>
          <w:color w:val="000000" w:themeColor="text1"/>
          <w:sz w:val="36"/>
          <w:szCs w:val="36"/>
          <w:bdr w:val="none" w:sz="0" w:space="0" w:color="auto" w:frame="1"/>
          <w:shd w:val="clear" w:color="auto" w:fill="FCFCFC"/>
          <w:rtl/>
        </w:rPr>
        <w:t>،</w:t>
      </w:r>
    </w:p>
    <w:p w14:paraId="4170E81A" w14:textId="5B1D0009" w:rsidR="00960C2B" w:rsidRPr="0096030C" w:rsidRDefault="00960C2B" w:rsidP="00D75F0E">
      <w:pPr>
        <w:pStyle w:val="a5"/>
        <w:rPr>
          <w:rStyle w:val="a3"/>
          <w:rFonts w:ascii="Traditional Arabic" w:hAnsi="Traditional Arabic" w:cs="Traditional Arabic"/>
          <w:color w:val="000000" w:themeColor="text1"/>
          <w:sz w:val="36"/>
          <w:szCs w:val="36"/>
          <w:bdr w:val="none" w:sz="0" w:space="0" w:color="auto" w:frame="1"/>
          <w:shd w:val="clear" w:color="auto" w:fill="FCFCFC"/>
          <w:rtl/>
        </w:rPr>
      </w:pPr>
      <w:r w:rsidRPr="0096030C">
        <w:rPr>
          <w:rStyle w:val="a3"/>
          <w:rFonts w:ascii="Traditional Arabic" w:hAnsi="Traditional Arabic" w:cs="Traditional Arabic"/>
          <w:color w:val="000000" w:themeColor="text1"/>
          <w:sz w:val="36"/>
          <w:szCs w:val="36"/>
          <w:bdr w:val="none" w:sz="0" w:space="0" w:color="auto" w:frame="1"/>
          <w:shd w:val="clear" w:color="auto" w:fill="FCFCFC"/>
          <w:rtl/>
        </w:rPr>
        <w:t xml:space="preserve">ومن فضائلها: أن من داوم عليها وجد قوة في بدنه، قال ابن القيم </w:t>
      </w:r>
      <w:proofErr w:type="gramStart"/>
      <w:r w:rsidR="00AA0D88" w:rsidRPr="0096030C">
        <w:rPr>
          <w:rStyle w:val="a3"/>
          <w:rFonts w:ascii="Traditional Arabic" w:hAnsi="Traditional Arabic" w:cs="Traditional Arabic"/>
          <w:color w:val="000000" w:themeColor="text1"/>
          <w:sz w:val="36"/>
          <w:szCs w:val="36"/>
          <w:bdr w:val="none" w:sz="0" w:space="0" w:color="auto" w:frame="1"/>
          <w:shd w:val="clear" w:color="auto" w:fill="FCFCFC"/>
          <w:rtl/>
        </w:rPr>
        <w:t>((</w:t>
      </w:r>
      <w:r w:rsidRPr="0096030C">
        <w:rPr>
          <w:rStyle w:val="a3"/>
          <w:rFonts w:ascii="Traditional Arabic" w:hAnsi="Traditional Arabic" w:cs="Traditional Arabic"/>
          <w:color w:val="000000" w:themeColor="text1"/>
          <w:sz w:val="36"/>
          <w:szCs w:val="36"/>
          <w:bdr w:val="none" w:sz="0" w:space="0" w:color="auto" w:frame="1"/>
          <w:shd w:val="clear" w:color="auto" w:fill="FCFCFC"/>
          <w:rtl/>
        </w:rPr>
        <w:t xml:space="preserve"> وهذه</w:t>
      </w:r>
      <w:proofErr w:type="gramEnd"/>
      <w:r w:rsidRPr="0096030C">
        <w:rPr>
          <w:rStyle w:val="a3"/>
          <w:rFonts w:ascii="Traditional Arabic" w:hAnsi="Traditional Arabic" w:cs="Traditional Arabic"/>
          <w:color w:val="000000" w:themeColor="text1"/>
          <w:sz w:val="36"/>
          <w:szCs w:val="36"/>
          <w:bdr w:val="none" w:sz="0" w:space="0" w:color="auto" w:frame="1"/>
          <w:shd w:val="clear" w:color="auto" w:fill="FCFCFC"/>
          <w:rtl/>
        </w:rPr>
        <w:t xml:space="preserve"> الكلمة لها تأثير عجيب في معاناة الأشغال الصعبة، وتحمل المشاق، ومما يُخاف منه</w:t>
      </w:r>
      <w:r w:rsidR="00AA0D88" w:rsidRPr="0096030C">
        <w:rPr>
          <w:rStyle w:val="a3"/>
          <w:rFonts w:ascii="Traditional Arabic" w:hAnsi="Traditional Arabic" w:cs="Traditional Arabic"/>
          <w:color w:val="000000" w:themeColor="text1"/>
          <w:sz w:val="36"/>
          <w:szCs w:val="36"/>
          <w:bdr w:val="none" w:sz="0" w:space="0" w:color="auto" w:frame="1"/>
          <w:shd w:val="clear" w:color="auto" w:fill="FCFCFC"/>
          <w:rtl/>
        </w:rPr>
        <w:t>))</w:t>
      </w:r>
      <w:r w:rsidRPr="0096030C">
        <w:rPr>
          <w:rStyle w:val="a3"/>
          <w:rFonts w:ascii="Traditional Arabic" w:hAnsi="Traditional Arabic" w:cs="Traditional Arabic"/>
          <w:color w:val="000000" w:themeColor="text1"/>
          <w:sz w:val="36"/>
          <w:szCs w:val="36"/>
          <w:bdr w:val="none" w:sz="0" w:space="0" w:color="auto" w:frame="1"/>
          <w:shd w:val="clear" w:color="auto" w:fill="FCFCFC"/>
          <w:rtl/>
        </w:rPr>
        <w:t>.</w:t>
      </w:r>
    </w:p>
    <w:p w14:paraId="4A67CC97" w14:textId="10521FFC" w:rsidR="00D75F0E" w:rsidRPr="0096030C" w:rsidRDefault="00D75F0E" w:rsidP="00D75F0E">
      <w:pPr>
        <w:pStyle w:val="a4"/>
        <w:bidi/>
        <w:spacing w:before="0" w:beforeAutospacing="0" w:after="0" w:afterAutospacing="0"/>
        <w:jc w:val="both"/>
        <w:rPr>
          <w:rFonts w:ascii="Traditional Arabic" w:hAnsi="Traditional Arabic" w:cs="Traditional Arabic"/>
          <w:b/>
          <w:bCs/>
          <w:color w:val="000000" w:themeColor="text1"/>
          <w:sz w:val="36"/>
          <w:szCs w:val="36"/>
        </w:rPr>
      </w:pPr>
      <w:r w:rsidRPr="0096030C">
        <w:rPr>
          <w:rFonts w:ascii="Traditional Arabic" w:hAnsi="Traditional Arabic" w:cs="Traditional Arabic"/>
          <w:b/>
          <w:bCs/>
          <w:color w:val="000000" w:themeColor="text1"/>
          <w:sz w:val="36"/>
          <w:szCs w:val="36"/>
          <w:rtl/>
        </w:rPr>
        <w:t>قال الشيخُ ابنُ بازٍ</w:t>
      </w:r>
      <w:r w:rsidRPr="0096030C">
        <w:rPr>
          <w:rFonts w:ascii="Traditional Arabic" w:hAnsi="Traditional Arabic" w:cs="Traditional Arabic"/>
          <w:b/>
          <w:bCs/>
          <w:color w:val="000000" w:themeColor="text1"/>
          <w:sz w:val="36"/>
          <w:szCs w:val="36"/>
        </w:rPr>
        <w:t xml:space="preserve">: </w:t>
      </w:r>
      <w:proofErr w:type="gramStart"/>
      <w:r w:rsidRPr="0096030C">
        <w:rPr>
          <w:rFonts w:ascii="Traditional Arabic" w:hAnsi="Traditional Arabic" w:cs="Traditional Arabic"/>
          <w:b/>
          <w:bCs/>
          <w:color w:val="000000" w:themeColor="text1"/>
          <w:sz w:val="36"/>
          <w:szCs w:val="36"/>
        </w:rPr>
        <w:t>(</w:t>
      </w:r>
      <w:r w:rsidRPr="0096030C">
        <w:rPr>
          <w:rFonts w:ascii="Traditional Arabic" w:hAnsi="Traditional Arabic" w:cs="Traditional Arabic"/>
          <w:b/>
          <w:bCs/>
          <w:color w:val="000000" w:themeColor="text1"/>
          <w:sz w:val="36"/>
          <w:szCs w:val="36"/>
          <w:rtl/>
        </w:rPr>
        <w:t xml:space="preserve"> فينبغي</w:t>
      </w:r>
      <w:proofErr w:type="gramEnd"/>
      <w:r w:rsidRPr="0096030C">
        <w:rPr>
          <w:rFonts w:ascii="Traditional Arabic" w:hAnsi="Traditional Arabic" w:cs="Traditional Arabic"/>
          <w:b/>
          <w:bCs/>
          <w:color w:val="000000" w:themeColor="text1"/>
          <w:sz w:val="36"/>
          <w:szCs w:val="36"/>
          <w:rtl/>
        </w:rPr>
        <w:t xml:space="preserve"> الإكثار منها كُلَّ وقتٍ في الصباح والمساء وغيرهما</w:t>
      </w:r>
    </w:p>
    <w:p w14:paraId="7B4427A0" w14:textId="56FD8D1A" w:rsidR="00960C2B" w:rsidRPr="0096030C" w:rsidRDefault="00960C2B" w:rsidP="00D75F0E">
      <w:pPr>
        <w:pStyle w:val="a5"/>
        <w:rPr>
          <w:rStyle w:val="a3"/>
          <w:rFonts w:ascii="Traditional Arabic" w:hAnsi="Traditional Arabic" w:cs="Traditional Arabic"/>
          <w:color w:val="000000" w:themeColor="text1"/>
          <w:sz w:val="36"/>
          <w:szCs w:val="36"/>
          <w:bdr w:val="none" w:sz="0" w:space="0" w:color="auto" w:frame="1"/>
          <w:shd w:val="clear" w:color="auto" w:fill="FCFCFC"/>
          <w:rtl/>
        </w:rPr>
      </w:pPr>
      <w:r w:rsidRPr="0096030C">
        <w:rPr>
          <w:rStyle w:val="a3"/>
          <w:rFonts w:ascii="Traditional Arabic" w:hAnsi="Traditional Arabic" w:cs="Traditional Arabic"/>
          <w:color w:val="000000" w:themeColor="text1"/>
          <w:sz w:val="36"/>
          <w:szCs w:val="36"/>
          <w:bdr w:val="none" w:sz="0" w:space="0" w:color="auto" w:frame="1"/>
          <w:shd w:val="clear" w:color="auto" w:fill="FCFCFC"/>
          <w:rtl/>
        </w:rPr>
        <w:t>بارك الله لي ولكم ....</w:t>
      </w:r>
    </w:p>
    <w:p w14:paraId="092E8B88" w14:textId="02F0CC1A" w:rsidR="00960C2B" w:rsidRPr="0096030C" w:rsidRDefault="00960C2B" w:rsidP="00D75F0E">
      <w:pPr>
        <w:pStyle w:val="a5"/>
        <w:rPr>
          <w:rFonts w:ascii="Traditional Arabic" w:hAnsi="Traditional Arabic" w:cs="Traditional Arabic"/>
          <w:b/>
          <w:bCs/>
          <w:color w:val="000000" w:themeColor="text1"/>
          <w:sz w:val="36"/>
          <w:szCs w:val="36"/>
          <w:rtl/>
        </w:rPr>
      </w:pPr>
      <w:r w:rsidRPr="0096030C">
        <w:rPr>
          <w:rStyle w:val="a3"/>
          <w:rFonts w:ascii="Traditional Arabic" w:hAnsi="Traditional Arabic" w:cs="Traditional Arabic"/>
          <w:color w:val="000000" w:themeColor="text1"/>
          <w:sz w:val="36"/>
          <w:szCs w:val="36"/>
          <w:bdr w:val="none" w:sz="0" w:space="0" w:color="auto" w:frame="1"/>
          <w:shd w:val="clear" w:color="auto" w:fill="FCFCFC"/>
          <w:rtl/>
        </w:rPr>
        <w:t>الخطبة الثانية</w:t>
      </w:r>
    </w:p>
    <w:p w14:paraId="6AD2AEED" w14:textId="5E607158" w:rsidR="0096030C" w:rsidRPr="0096030C" w:rsidRDefault="0096030C" w:rsidP="00D75F0E">
      <w:pPr>
        <w:pStyle w:val="a5"/>
        <w:rPr>
          <w:rFonts w:ascii="Traditional Arabic" w:hAnsi="Traditional Arabic" w:cs="Traditional Arabic"/>
          <w:b/>
          <w:bCs/>
          <w:color w:val="000000" w:themeColor="text1"/>
          <w:sz w:val="36"/>
          <w:szCs w:val="36"/>
          <w:shd w:val="clear" w:color="auto" w:fill="F5F5F5"/>
          <w:rtl/>
        </w:rPr>
      </w:pPr>
      <w:r w:rsidRPr="0096030C">
        <w:rPr>
          <w:rFonts w:ascii="Traditional Arabic" w:hAnsi="Traditional Arabic" w:cs="Traditional Arabic"/>
          <w:b/>
          <w:bCs/>
          <w:color w:val="000000" w:themeColor="text1"/>
          <w:sz w:val="36"/>
          <w:szCs w:val="36"/>
          <w:rtl/>
        </w:rPr>
        <w:t xml:space="preserve">الحمد لله الملك الحق المبين، القوي المتين، وأشهد أن لا إله إلا الله وحده لا شريك له، إله الأولين والآخرين، وأشهد أن نبينا محمدا عبده ورسوله، بعثه الله بالهدى ودين الحق ليظهره على الدين كله ولو كره المشركون، </w:t>
      </w:r>
      <w:r w:rsidRPr="0096030C">
        <w:rPr>
          <w:rFonts w:ascii="Traditional Arabic" w:hAnsi="Traditional Arabic" w:cs="Traditional Arabic"/>
          <w:b/>
          <w:bCs/>
          <w:color w:val="000000" w:themeColor="text1"/>
          <w:sz w:val="36"/>
          <w:szCs w:val="36"/>
          <w:rtl/>
        </w:rPr>
        <w:t xml:space="preserve">صلى الله عليه </w:t>
      </w:r>
      <w:r w:rsidRPr="0096030C">
        <w:rPr>
          <w:rFonts w:ascii="Traditional Arabic" w:hAnsi="Traditional Arabic" w:cs="Traditional Arabic"/>
          <w:b/>
          <w:bCs/>
          <w:color w:val="000000" w:themeColor="text1"/>
          <w:sz w:val="36"/>
          <w:szCs w:val="36"/>
          <w:rtl/>
        </w:rPr>
        <w:t xml:space="preserve">وعلى </w:t>
      </w:r>
      <w:proofErr w:type="spellStart"/>
      <w:r w:rsidRPr="0096030C">
        <w:rPr>
          <w:rFonts w:ascii="Traditional Arabic" w:hAnsi="Traditional Arabic" w:cs="Traditional Arabic"/>
          <w:b/>
          <w:bCs/>
          <w:color w:val="000000" w:themeColor="text1"/>
          <w:sz w:val="36"/>
          <w:szCs w:val="36"/>
          <w:rtl/>
        </w:rPr>
        <w:t>آله</w:t>
      </w:r>
      <w:proofErr w:type="spellEnd"/>
      <w:r w:rsidRPr="0096030C">
        <w:rPr>
          <w:rFonts w:ascii="Traditional Arabic" w:hAnsi="Traditional Arabic" w:cs="Traditional Arabic"/>
          <w:b/>
          <w:bCs/>
          <w:color w:val="000000" w:themeColor="text1"/>
          <w:sz w:val="36"/>
          <w:szCs w:val="36"/>
          <w:rtl/>
        </w:rPr>
        <w:t xml:space="preserve"> وصحبه إلى يوم الدين</w:t>
      </w:r>
      <w:r w:rsidRPr="0096030C">
        <w:rPr>
          <w:rFonts w:ascii="Traditional Arabic" w:hAnsi="Traditional Arabic" w:cs="Traditional Arabic"/>
          <w:b/>
          <w:bCs/>
          <w:color w:val="000000" w:themeColor="text1"/>
          <w:sz w:val="36"/>
          <w:szCs w:val="36"/>
          <w:shd w:val="clear" w:color="auto" w:fill="F5F5F5"/>
        </w:rPr>
        <w:t>.</w:t>
      </w:r>
    </w:p>
    <w:p w14:paraId="34E93707" w14:textId="25E5299B" w:rsidR="0096030C" w:rsidRPr="0096030C" w:rsidRDefault="0096030C" w:rsidP="00D75F0E">
      <w:pPr>
        <w:pStyle w:val="a5"/>
        <w:rPr>
          <w:rFonts w:ascii="Traditional Arabic" w:hAnsi="Traditional Arabic" w:cs="Traditional Arabic"/>
          <w:b/>
          <w:bCs/>
          <w:color w:val="000000" w:themeColor="text1"/>
          <w:sz w:val="36"/>
          <w:szCs w:val="36"/>
          <w:rtl/>
        </w:rPr>
      </w:pPr>
      <w:r w:rsidRPr="0096030C">
        <w:rPr>
          <w:rFonts w:ascii="Traditional Arabic" w:hAnsi="Traditional Arabic" w:cs="Traditional Arabic"/>
          <w:b/>
          <w:bCs/>
          <w:color w:val="000000" w:themeColor="text1"/>
          <w:sz w:val="36"/>
          <w:szCs w:val="36"/>
          <w:rtl/>
        </w:rPr>
        <w:t xml:space="preserve">أما بعد فيا عباد </w:t>
      </w:r>
      <w:proofErr w:type="gramStart"/>
      <w:r w:rsidRPr="0096030C">
        <w:rPr>
          <w:rFonts w:ascii="Traditional Arabic" w:hAnsi="Traditional Arabic" w:cs="Traditional Arabic"/>
          <w:b/>
          <w:bCs/>
          <w:color w:val="000000" w:themeColor="text1"/>
          <w:sz w:val="36"/>
          <w:szCs w:val="36"/>
          <w:rtl/>
        </w:rPr>
        <w:t>الله :</w:t>
      </w:r>
      <w:proofErr w:type="gramEnd"/>
    </w:p>
    <w:p w14:paraId="4FC825A2" w14:textId="0C89F237" w:rsidR="00960C2B" w:rsidRPr="0096030C" w:rsidRDefault="00960C2B" w:rsidP="00D75F0E">
      <w:pPr>
        <w:pStyle w:val="a5"/>
        <w:rPr>
          <w:rFonts w:ascii="Traditional Arabic" w:hAnsi="Traditional Arabic" w:cs="Traditional Arabic"/>
          <w:b/>
          <w:bCs/>
          <w:color w:val="000000" w:themeColor="text1"/>
          <w:sz w:val="36"/>
          <w:szCs w:val="36"/>
          <w:rtl/>
        </w:rPr>
      </w:pPr>
      <w:r w:rsidRPr="0096030C">
        <w:rPr>
          <w:rFonts w:ascii="Traditional Arabic" w:hAnsi="Traditional Arabic" w:cs="Traditional Arabic"/>
          <w:b/>
          <w:bCs/>
          <w:color w:val="000000" w:themeColor="text1"/>
          <w:sz w:val="36"/>
          <w:szCs w:val="36"/>
          <w:rtl/>
        </w:rPr>
        <w:t>ومِن الخطأ أن بعض الناس يستعملها في الاسترجاع وعند المصائب، قال الإمامُ ابنُ تيمية</w:t>
      </w:r>
      <w:r w:rsidRPr="0096030C">
        <w:rPr>
          <w:rFonts w:ascii="Traditional Arabic" w:hAnsi="Traditional Arabic" w:cs="Traditional Arabic"/>
          <w:b/>
          <w:bCs/>
          <w:color w:val="000000" w:themeColor="text1"/>
          <w:sz w:val="36"/>
          <w:szCs w:val="36"/>
        </w:rPr>
        <w:t>: (</w:t>
      </w:r>
      <w:r w:rsidRPr="0096030C">
        <w:rPr>
          <w:rFonts w:ascii="Traditional Arabic" w:hAnsi="Traditional Arabic" w:cs="Traditional Arabic"/>
          <w:b/>
          <w:bCs/>
          <w:color w:val="000000" w:themeColor="text1"/>
          <w:sz w:val="36"/>
          <w:szCs w:val="36"/>
          <w:rtl/>
        </w:rPr>
        <w:t>إنَّ هذهِ الكَلِمَةَ كَلِمَةُ اسْتِعَانَةٍ؛ لا كَلِمَةُ اسْتِرْجَاعٍ، وكَثيرٌ مِن النَّاسِ يَقُولُهَا عندَ الْمَصَائِبِ بِمَنْزِلَةِ الاسْتِرْجَاعِ، ويَقُولُهَا جَزَعًا لا صَبْرًا</w:t>
      </w:r>
      <w:r w:rsidRPr="0096030C">
        <w:rPr>
          <w:rFonts w:ascii="Traditional Arabic" w:hAnsi="Traditional Arabic" w:cs="Traditional Arabic"/>
          <w:b/>
          <w:bCs/>
          <w:color w:val="000000" w:themeColor="text1"/>
          <w:sz w:val="36"/>
          <w:szCs w:val="36"/>
        </w:rPr>
        <w:t xml:space="preserve">) </w:t>
      </w:r>
      <w:r w:rsidRPr="0096030C">
        <w:rPr>
          <w:rFonts w:ascii="Traditional Arabic" w:hAnsi="Traditional Arabic" w:cs="Traditional Arabic"/>
          <w:b/>
          <w:bCs/>
          <w:color w:val="000000" w:themeColor="text1"/>
          <w:sz w:val="36"/>
          <w:szCs w:val="36"/>
          <w:rtl/>
        </w:rPr>
        <w:t>انتهى</w:t>
      </w:r>
      <w:r w:rsidRPr="0096030C">
        <w:rPr>
          <w:rFonts w:ascii="Traditional Arabic" w:hAnsi="Traditional Arabic" w:cs="Traditional Arabic"/>
          <w:b/>
          <w:bCs/>
          <w:color w:val="000000" w:themeColor="text1"/>
          <w:sz w:val="36"/>
          <w:szCs w:val="36"/>
        </w:rPr>
        <w:t>.</w:t>
      </w:r>
    </w:p>
    <w:p w14:paraId="231DE57D" w14:textId="3FA833B7" w:rsidR="00960C2B" w:rsidRPr="0096030C" w:rsidRDefault="00960C2B" w:rsidP="00D75F0E">
      <w:pPr>
        <w:pStyle w:val="a5"/>
        <w:rPr>
          <w:rFonts w:ascii="Traditional Arabic" w:hAnsi="Traditional Arabic" w:cs="Traditional Arabic"/>
          <w:b/>
          <w:bCs/>
          <w:color w:val="000000" w:themeColor="text1"/>
          <w:sz w:val="36"/>
          <w:szCs w:val="36"/>
        </w:rPr>
      </w:pPr>
      <w:r w:rsidRPr="0096030C">
        <w:rPr>
          <w:rFonts w:ascii="Traditional Arabic" w:hAnsi="Traditional Arabic" w:cs="Traditional Arabic"/>
          <w:b/>
          <w:bCs/>
          <w:color w:val="000000" w:themeColor="text1"/>
          <w:sz w:val="36"/>
          <w:szCs w:val="36"/>
          <w:rtl/>
        </w:rPr>
        <w:t>والصحيح أن تقول عند المصيبة إنا لله وإنا إليه راجعون</w:t>
      </w:r>
    </w:p>
    <w:p w14:paraId="7F246A96" w14:textId="16017010" w:rsidR="00960C2B" w:rsidRPr="0096030C" w:rsidRDefault="00960C2B" w:rsidP="00D75F0E">
      <w:pPr>
        <w:pStyle w:val="a5"/>
        <w:rPr>
          <w:rFonts w:ascii="Traditional Arabic" w:hAnsi="Traditional Arabic" w:cs="Traditional Arabic"/>
          <w:b/>
          <w:bCs/>
          <w:color w:val="000000" w:themeColor="text1"/>
          <w:sz w:val="36"/>
          <w:szCs w:val="36"/>
          <w:rtl/>
        </w:rPr>
      </w:pPr>
      <w:r w:rsidRPr="0096030C">
        <w:rPr>
          <w:rFonts w:ascii="Traditional Arabic" w:hAnsi="Traditional Arabic" w:cs="Traditional Arabic"/>
          <w:b/>
          <w:bCs/>
          <w:color w:val="000000" w:themeColor="text1"/>
          <w:sz w:val="36"/>
          <w:szCs w:val="36"/>
          <w:rtl/>
        </w:rPr>
        <w:t>ومن الخطأ أيضًا</w:t>
      </w:r>
      <w:r w:rsidRPr="0096030C">
        <w:rPr>
          <w:rFonts w:ascii="Traditional Arabic" w:hAnsi="Traditional Arabic" w:cs="Traditional Arabic"/>
          <w:b/>
          <w:bCs/>
          <w:color w:val="000000" w:themeColor="text1"/>
          <w:sz w:val="36"/>
          <w:szCs w:val="36"/>
        </w:rPr>
        <w:t>: </w:t>
      </w:r>
      <w:r w:rsidRPr="0096030C">
        <w:rPr>
          <w:rFonts w:ascii="Traditional Arabic" w:hAnsi="Traditional Arabic" w:cs="Traditional Arabic"/>
          <w:b/>
          <w:bCs/>
          <w:color w:val="000000" w:themeColor="text1"/>
          <w:sz w:val="36"/>
          <w:szCs w:val="36"/>
          <w:rtl/>
        </w:rPr>
        <w:t xml:space="preserve">اختصار بعض الناس لها، فيقولون: لا حول، وبعضهم يقول: لا حول الله، وهذا اختصارٌ مُخلٌّ، فينبغي </w:t>
      </w:r>
      <w:r w:rsidR="006D19F7" w:rsidRPr="0096030C">
        <w:rPr>
          <w:rFonts w:ascii="Traditional Arabic" w:hAnsi="Traditional Arabic" w:cs="Traditional Arabic"/>
          <w:b/>
          <w:bCs/>
          <w:color w:val="000000" w:themeColor="text1"/>
          <w:sz w:val="36"/>
          <w:szCs w:val="36"/>
          <w:rtl/>
        </w:rPr>
        <w:t>للمسلم أن يأتي</w:t>
      </w:r>
      <w:r w:rsidRPr="0096030C">
        <w:rPr>
          <w:rFonts w:ascii="Traditional Arabic" w:hAnsi="Traditional Arabic" w:cs="Traditional Arabic"/>
          <w:b/>
          <w:bCs/>
          <w:color w:val="000000" w:themeColor="text1"/>
          <w:sz w:val="36"/>
          <w:szCs w:val="36"/>
          <w:rtl/>
        </w:rPr>
        <w:t xml:space="preserve"> بهذا الذكر بلفظه الشرعي تامًّا غير منقوص، فينبغي التنبيه والتصحيح</w:t>
      </w:r>
      <w:r w:rsidRPr="0096030C">
        <w:rPr>
          <w:rFonts w:ascii="Traditional Arabic" w:hAnsi="Traditional Arabic" w:cs="Traditional Arabic"/>
          <w:b/>
          <w:bCs/>
          <w:color w:val="000000" w:themeColor="text1"/>
          <w:sz w:val="36"/>
          <w:szCs w:val="36"/>
        </w:rPr>
        <w:t>.</w:t>
      </w:r>
    </w:p>
    <w:p w14:paraId="5D198E0E" w14:textId="4EBCF24A" w:rsidR="00D75F0E" w:rsidRPr="0096030C" w:rsidRDefault="00D75F0E" w:rsidP="00D75F0E">
      <w:pPr>
        <w:pStyle w:val="a4"/>
        <w:shd w:val="clear" w:color="auto" w:fill="FFFFFF"/>
        <w:bidi/>
        <w:spacing w:before="0" w:beforeAutospacing="0" w:after="0" w:afterAutospacing="0" w:line="375" w:lineRule="atLeast"/>
        <w:jc w:val="both"/>
        <w:rPr>
          <w:rFonts w:ascii="Traditional Arabic" w:hAnsi="Traditional Arabic" w:cs="Traditional Arabic"/>
          <w:b/>
          <w:bCs/>
          <w:color w:val="000000" w:themeColor="text1"/>
          <w:sz w:val="36"/>
          <w:szCs w:val="36"/>
          <w:rtl/>
        </w:rPr>
      </w:pPr>
      <w:r w:rsidRPr="0096030C">
        <w:rPr>
          <w:rFonts w:ascii="Traditional Arabic" w:hAnsi="Traditional Arabic" w:cs="Traditional Arabic"/>
          <w:b/>
          <w:bCs/>
          <w:color w:val="000000" w:themeColor="text1"/>
          <w:sz w:val="36"/>
          <w:szCs w:val="36"/>
          <w:bdr w:val="none" w:sz="0" w:space="0" w:color="auto" w:frame="1"/>
          <w:rtl/>
        </w:rPr>
        <w:lastRenderedPageBreak/>
        <w:t xml:space="preserve">فأكثروا عباد الله من قولِها، ورَبُّوا أهليكُمْ وأولادِكم على الإكثارِ منهَا، فهي من أعظمِ أسبابِ مواجهةِ الصعابِ وتخفيفِ والأحزانِ والهُمومِ والغمومِ، </w:t>
      </w:r>
    </w:p>
    <w:p w14:paraId="2F4D5A6F" w14:textId="1822DF21" w:rsidR="002C1FA6" w:rsidRPr="0096030C" w:rsidRDefault="00D75F0E" w:rsidP="006D19F7">
      <w:pPr>
        <w:pStyle w:val="a4"/>
        <w:shd w:val="clear" w:color="auto" w:fill="FFFFFF"/>
        <w:bidi/>
        <w:spacing w:before="0" w:beforeAutospacing="0" w:after="0" w:afterAutospacing="0" w:line="375" w:lineRule="atLeast"/>
        <w:jc w:val="both"/>
        <w:rPr>
          <w:rFonts w:ascii="Traditional Arabic" w:hAnsi="Traditional Arabic" w:cs="Traditional Arabic"/>
          <w:b/>
          <w:bCs/>
          <w:color w:val="000000" w:themeColor="text1"/>
          <w:sz w:val="36"/>
          <w:szCs w:val="36"/>
          <w:rtl/>
        </w:rPr>
      </w:pPr>
      <w:r w:rsidRPr="0096030C">
        <w:rPr>
          <w:rFonts w:ascii="Traditional Arabic" w:hAnsi="Traditional Arabic" w:cs="Traditional Arabic"/>
          <w:b/>
          <w:bCs/>
          <w:color w:val="000000" w:themeColor="text1"/>
          <w:sz w:val="36"/>
          <w:szCs w:val="36"/>
          <w:u w:val="single"/>
          <w:bdr w:val="none" w:sz="0" w:space="0" w:color="auto" w:frame="1"/>
          <w:rtl/>
        </w:rPr>
        <w:t xml:space="preserve">هذا وصلُّوا وسلِّموا على الحبيبِ </w:t>
      </w:r>
      <w:proofErr w:type="gramStart"/>
      <w:r w:rsidRPr="0096030C">
        <w:rPr>
          <w:rFonts w:ascii="Traditional Arabic" w:hAnsi="Traditional Arabic" w:cs="Traditional Arabic"/>
          <w:b/>
          <w:bCs/>
          <w:color w:val="000000" w:themeColor="text1"/>
          <w:sz w:val="36"/>
          <w:szCs w:val="36"/>
          <w:u w:val="single"/>
          <w:bdr w:val="none" w:sz="0" w:space="0" w:color="auto" w:frame="1"/>
          <w:rtl/>
        </w:rPr>
        <w:t>المصطفَى</w:t>
      </w:r>
      <w:r w:rsidRPr="0096030C">
        <w:rPr>
          <w:rStyle w:val="a3"/>
          <w:rFonts w:ascii="Traditional Arabic" w:hAnsi="Traditional Arabic" w:cs="Traditional Arabic"/>
          <w:color w:val="000000" w:themeColor="text1"/>
          <w:sz w:val="36"/>
          <w:szCs w:val="36"/>
          <w:u w:val="single"/>
          <w:bdr w:val="none" w:sz="0" w:space="0" w:color="auto" w:frame="1"/>
          <w:rtl/>
        </w:rPr>
        <w:t> </w:t>
      </w:r>
      <w:r w:rsidRPr="0096030C">
        <w:rPr>
          <w:rFonts w:ascii="Traditional Arabic" w:hAnsi="Traditional Arabic" w:cs="Traditional Arabic"/>
          <w:b/>
          <w:bCs/>
          <w:color w:val="000000" w:themeColor="text1"/>
          <w:sz w:val="36"/>
          <w:szCs w:val="36"/>
          <w:bdr w:val="none" w:sz="0" w:space="0" w:color="auto" w:frame="1"/>
          <w:rtl/>
        </w:rPr>
        <w:t> فَقَد</w:t>
      </w:r>
      <w:proofErr w:type="gramEnd"/>
      <w:r w:rsidRPr="0096030C">
        <w:rPr>
          <w:rFonts w:ascii="Traditional Arabic" w:hAnsi="Traditional Arabic" w:cs="Traditional Arabic"/>
          <w:b/>
          <w:bCs/>
          <w:color w:val="000000" w:themeColor="text1"/>
          <w:sz w:val="36"/>
          <w:szCs w:val="36"/>
          <w:bdr w:val="none" w:sz="0" w:space="0" w:color="auto" w:frame="1"/>
          <w:rtl/>
        </w:rPr>
        <w:t xml:space="preserve"> أمَرَكُم اللهُ بذلكَ فقالَ جلَّ وعلا:[إِنَّ اللَّهَ وَمَلائِكَتَهُ يُصَلُّونَ عَلَى النَّبِيِّ يَا أَيُّهَا الَّذِينَ آمَنُوا صَلُّوا عَلَيْهِ وَسَلِّمُوا تَسْلِيمًا]</w:t>
      </w:r>
      <w:r w:rsidRPr="0096030C">
        <w:rPr>
          <w:rFonts w:ascii="Traditional Arabic" w:hAnsi="Traditional Arabic" w:cs="Traditional Arabic"/>
          <w:b/>
          <w:bCs/>
          <w:color w:val="000000" w:themeColor="text1"/>
          <w:sz w:val="36"/>
          <w:szCs w:val="36"/>
          <w:bdr w:val="none" w:sz="0" w:space="0" w:color="auto" w:frame="1"/>
        </w:rPr>
        <w:t>.</w:t>
      </w:r>
      <w:r w:rsidR="002C1FA6" w:rsidRPr="0096030C">
        <w:rPr>
          <w:rFonts w:ascii="Traditional Arabic" w:hAnsi="Traditional Arabic" w:cs="Traditional Arabic"/>
          <w:b/>
          <w:bCs/>
          <w:color w:val="000000" w:themeColor="text1"/>
          <w:sz w:val="36"/>
          <w:szCs w:val="36"/>
        </w:rPr>
        <w:br/>
      </w:r>
    </w:p>
    <w:sectPr w:rsidR="002C1FA6" w:rsidRPr="0096030C" w:rsidSect="006C4ED2">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F1"/>
    <w:rsid w:val="00036FF1"/>
    <w:rsid w:val="00260461"/>
    <w:rsid w:val="002C1FA6"/>
    <w:rsid w:val="002E6AE4"/>
    <w:rsid w:val="004B3231"/>
    <w:rsid w:val="005540FF"/>
    <w:rsid w:val="00643691"/>
    <w:rsid w:val="006C4ED2"/>
    <w:rsid w:val="006D19F7"/>
    <w:rsid w:val="006D21C8"/>
    <w:rsid w:val="007C32B9"/>
    <w:rsid w:val="008F088C"/>
    <w:rsid w:val="009203E1"/>
    <w:rsid w:val="0096030C"/>
    <w:rsid w:val="00960C2B"/>
    <w:rsid w:val="00AA0D88"/>
    <w:rsid w:val="00AF4EA2"/>
    <w:rsid w:val="00C31B18"/>
    <w:rsid w:val="00C7372D"/>
    <w:rsid w:val="00D75F0E"/>
    <w:rsid w:val="00DB6993"/>
    <w:rsid w:val="00DD53A9"/>
    <w:rsid w:val="00E71B4A"/>
    <w:rsid w:val="00F35465"/>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0CB0"/>
  <w15:chartTrackingRefBased/>
  <w15:docId w15:val="{74C8CC4D-AC55-4DE1-8ABD-F45A9560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6D21C8"/>
    <w:rPr>
      <w:color w:val="0000FF"/>
      <w:u w:val="single"/>
    </w:rPr>
  </w:style>
  <w:style w:type="character" w:styleId="a3">
    <w:name w:val="Strong"/>
    <w:basedOn w:val="a0"/>
    <w:uiPriority w:val="22"/>
    <w:qFormat/>
    <w:rsid w:val="002C1FA6"/>
    <w:rPr>
      <w:b/>
      <w:bCs/>
    </w:rPr>
  </w:style>
  <w:style w:type="paragraph" w:styleId="a4">
    <w:name w:val="Normal (Web)"/>
    <w:basedOn w:val="a"/>
    <w:uiPriority w:val="99"/>
    <w:unhideWhenUsed/>
    <w:rsid w:val="00960C2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960C2B"/>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08153">
      <w:bodyDiv w:val="1"/>
      <w:marLeft w:val="0"/>
      <w:marRight w:val="0"/>
      <w:marTop w:val="0"/>
      <w:marBottom w:val="0"/>
      <w:divBdr>
        <w:top w:val="none" w:sz="0" w:space="0" w:color="auto"/>
        <w:left w:val="none" w:sz="0" w:space="0" w:color="auto"/>
        <w:bottom w:val="none" w:sz="0" w:space="0" w:color="auto"/>
        <w:right w:val="none" w:sz="0" w:space="0" w:color="auto"/>
      </w:divBdr>
    </w:div>
    <w:div w:id="994141525">
      <w:bodyDiv w:val="1"/>
      <w:marLeft w:val="0"/>
      <w:marRight w:val="0"/>
      <w:marTop w:val="0"/>
      <w:marBottom w:val="0"/>
      <w:divBdr>
        <w:top w:val="none" w:sz="0" w:space="0" w:color="auto"/>
        <w:left w:val="none" w:sz="0" w:space="0" w:color="auto"/>
        <w:bottom w:val="none" w:sz="0" w:space="0" w:color="auto"/>
        <w:right w:val="none" w:sz="0" w:space="0" w:color="auto"/>
      </w:divBdr>
    </w:div>
    <w:div w:id="121715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1017</Words>
  <Characters>5802</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2023-08-25T07:18:00Z</cp:lastPrinted>
  <dcterms:created xsi:type="dcterms:W3CDTF">2023-08-25T06:58:00Z</dcterms:created>
  <dcterms:modified xsi:type="dcterms:W3CDTF">2023-08-28T06:51:00Z</dcterms:modified>
</cp:coreProperties>
</file>