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D969E" w14:textId="3E24B1C9" w:rsidR="00E4765F" w:rsidRPr="002F2598" w:rsidRDefault="00E4765F" w:rsidP="00E4765F">
      <w:pPr>
        <w:pStyle w:val="afd"/>
        <w:shd w:val="clear" w:color="auto" w:fill="FFFFFF"/>
        <w:bidi/>
        <w:spacing w:before="0" w:beforeAutospacing="0" w:after="450" w:afterAutospacing="0"/>
        <w:jc w:val="center"/>
        <w:rPr>
          <w:rFonts w:ascii="Traditional Arabic" w:hAnsi="Traditional Arabic" w:cs="Traditional Arabic"/>
          <w:sz w:val="42"/>
          <w:szCs w:val="42"/>
          <w:u w:val="single"/>
          <w:rtl/>
        </w:rPr>
      </w:pPr>
      <w:r w:rsidRPr="002F2598">
        <w:rPr>
          <w:rFonts w:ascii="Traditional Arabic" w:hAnsi="Traditional Arabic" w:cs="Traditional Arabic"/>
          <w:sz w:val="42"/>
          <w:szCs w:val="42"/>
          <w:u w:val="single"/>
          <w:rtl/>
        </w:rPr>
        <w:t>خ</w:t>
      </w:r>
      <w:r w:rsidR="002E4C77">
        <w:rPr>
          <w:rFonts w:ascii="Traditional Arabic" w:hAnsi="Traditional Arabic" w:cs="Traditional Arabic" w:hint="cs"/>
          <w:sz w:val="42"/>
          <w:szCs w:val="42"/>
          <w:u w:val="single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u w:val="single"/>
          <w:rtl/>
        </w:rPr>
        <w:t>ط</w:t>
      </w:r>
      <w:r w:rsidR="002E4C77">
        <w:rPr>
          <w:rFonts w:ascii="Traditional Arabic" w:hAnsi="Traditional Arabic" w:cs="Traditional Arabic" w:hint="cs"/>
          <w:sz w:val="42"/>
          <w:szCs w:val="42"/>
          <w:u w:val="single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u w:val="single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u w:val="single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u w:val="single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u w:val="single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u w:val="single"/>
          <w:rtl/>
        </w:rPr>
        <w:t xml:space="preserve"> آخ</w:t>
      </w:r>
      <w:r w:rsidR="002E4C77">
        <w:rPr>
          <w:rFonts w:ascii="Traditional Arabic" w:hAnsi="Traditional Arabic" w:cs="Traditional Arabic" w:hint="cs"/>
          <w:sz w:val="42"/>
          <w:szCs w:val="42"/>
          <w:u w:val="single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u w:val="single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u w:val="single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u w:val="single"/>
          <w:rtl/>
        </w:rPr>
        <w:t xml:space="preserve"> ج</w:t>
      </w:r>
      <w:r w:rsidR="002E4C77">
        <w:rPr>
          <w:rFonts w:ascii="Traditional Arabic" w:hAnsi="Traditional Arabic" w:cs="Traditional Arabic" w:hint="cs"/>
          <w:sz w:val="42"/>
          <w:szCs w:val="42"/>
          <w:u w:val="single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u w:val="single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u w:val="single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u w:val="single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u w:val="single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u w:val="single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u w:val="single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u w:val="single"/>
          <w:rtl/>
        </w:rPr>
        <w:t xml:space="preserve"> 1444هـ</w:t>
      </w:r>
    </w:p>
    <w:p w14:paraId="10C30CDE" w14:textId="77777777" w:rsidR="00CA373C" w:rsidRDefault="00E4765F" w:rsidP="00CA373C">
      <w:pPr>
        <w:pStyle w:val="afd"/>
        <w:shd w:val="clear" w:color="auto" w:fill="FFFFFF"/>
        <w:bidi/>
        <w:spacing w:before="0" w:beforeAutospacing="0" w:after="450" w:afterAutospacing="0"/>
        <w:rPr>
          <w:rFonts w:ascii="Traditional Arabic" w:hAnsi="Traditional Arabic" w:cs="Traditional Arabic" w:hint="cs"/>
          <w:sz w:val="42"/>
          <w:szCs w:val="42"/>
          <w:rtl/>
        </w:rPr>
      </w:pP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ِّ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ط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ِّ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ط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ج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از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وان،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الآخ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ش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لا 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لا ش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{وَاتَّقُوا يَوْماً تُرْجَعُونَ فِيهِ إِلَى اللَّهِ ثُمَّ تُوَفَّى كُلُّ نَفْسٍ مَا كَسَبَتْ وَهُمْ لا يُظْلَمُونَ}</w:t>
      </w:r>
      <w:r w:rsidR="002E4C77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ش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 xml:space="preserve">ُ 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ش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ا، ص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آل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ص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ى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 xml:space="preserve"> الد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224C22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ا 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ث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224C22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224C22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.</w:t>
      </w:r>
    </w:p>
    <w:p w14:paraId="5D7B7E4C" w14:textId="25D16762" w:rsidR="00E4765F" w:rsidRPr="002F2598" w:rsidRDefault="00E4765F" w:rsidP="00CA373C">
      <w:pPr>
        <w:pStyle w:val="afd"/>
        <w:shd w:val="clear" w:color="auto" w:fill="FFFFFF"/>
        <w:bidi/>
        <w:spacing w:before="0" w:beforeAutospacing="0" w:after="450" w:afterAutospacing="0"/>
        <w:rPr>
          <w:rFonts w:ascii="Traditional Arabic" w:hAnsi="Traditional Arabic" w:cs="Traditional Arabic"/>
          <w:sz w:val="42"/>
          <w:szCs w:val="42"/>
        </w:rPr>
      </w:pP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ا ب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CA373C">
        <w:rPr>
          <w:rFonts w:ascii="Traditional Arabic" w:hAnsi="Traditional Arabic" w:cs="Traditional Arabic"/>
          <w:b/>
          <w:bCs/>
          <w:sz w:val="42"/>
          <w:szCs w:val="42"/>
        </w:rPr>
        <w:t>: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وص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: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لاح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ؤ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الد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الآخ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ِ،</w:t>
      </w:r>
      <w:r w:rsidR="00EE0E32">
        <w:rPr>
          <w:rFonts w:ascii="Traditional Arabic" w:hAnsi="Traditional Arabic" w:cs="Traditional Arabic" w:hint="cs"/>
          <w:sz w:val="42"/>
          <w:szCs w:val="42"/>
          <w:rtl/>
        </w:rPr>
        <w:t xml:space="preserve"> ث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E0E32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EE0E32">
        <w:rPr>
          <w:rFonts w:ascii="Traditional Arabic" w:hAnsi="Traditional Arabic" w:cs="Traditional Arabic" w:hint="cs"/>
          <w:sz w:val="42"/>
          <w:szCs w:val="42"/>
          <w:rtl/>
        </w:rPr>
        <w:t xml:space="preserve"> اع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E0E32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E0E32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E0E32">
        <w:rPr>
          <w:rFonts w:ascii="Traditional Arabic" w:hAnsi="Traditional Arabic" w:cs="Traditional Arabic" w:hint="cs"/>
          <w:sz w:val="42"/>
          <w:szCs w:val="42"/>
          <w:rtl/>
        </w:rPr>
        <w:t>وا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E0E32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EE0E32" w:rsidRPr="00EE0E32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EE0E32" w:rsidRPr="002F2598">
        <w:rPr>
          <w:rFonts w:ascii="Traditional Arabic" w:hAnsi="Traditional Arabic" w:cs="Traditional Arabic"/>
          <w:sz w:val="42"/>
          <w:szCs w:val="42"/>
          <w:rtl/>
        </w:rPr>
        <w:t>آج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E0E32"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E0E32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E0E32" w:rsidRPr="002F2598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EE0E32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EE0E32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ان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ةً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ظ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الس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ش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ج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وج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lastRenderedPageBreak/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ذ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ـــا،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ـــاة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ز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ــة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از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الآخ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َ: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اض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ج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ث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ث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</w:rPr>
        <w:t>.</w:t>
      </w:r>
    </w:p>
    <w:p w14:paraId="65A8FF8D" w14:textId="47BD06C5" w:rsidR="00E4765F" w:rsidRPr="002F2598" w:rsidRDefault="00E4765F" w:rsidP="00E4765F">
      <w:pPr>
        <w:pStyle w:val="afd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sz w:val="42"/>
          <w:szCs w:val="42"/>
          <w:rtl/>
        </w:rPr>
      </w:pP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ا ال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ا، 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ص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ط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{يَوْمَ تَجِدُ كُلُّ نَفْسٍ مَا عَمِلَتْ مِنْ خَيْرٍ مُحْضَراً وَمَا عَمِلَتْ مِنْ سُوءٍ تَوَدُّ لَوْ أَنَّ بَيْنَهَا وَبَيْنَهُ أَمَداً بَعِيداً وَيُحَذِّرُكُمْ اللَّهُ نَفْسَهُ وَاللَّهُ رَءُوفٌ بِالْعِبَادِ}</w:t>
      </w:r>
      <w:r w:rsidR="002E4C77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ش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ط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ز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.</w:t>
      </w:r>
    </w:p>
    <w:p w14:paraId="1F60AB2D" w14:textId="6522525D" w:rsidR="00E4765F" w:rsidRPr="002F2598" w:rsidRDefault="00E4765F" w:rsidP="00E4765F">
      <w:pPr>
        <w:pStyle w:val="afd"/>
        <w:shd w:val="clear" w:color="auto" w:fill="FFFFFF"/>
        <w:bidi/>
        <w:spacing w:before="0" w:beforeAutospacing="0" w:after="0" w:afterAutospacing="0"/>
        <w:rPr>
          <w:rFonts w:ascii="Traditional Arabic" w:hAnsi="Traditional Arabic" w:cs="Traditional Arabic"/>
          <w:sz w:val="42"/>
          <w:szCs w:val="42"/>
        </w:rPr>
      </w:pP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ؤ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{كُلُّ نَفْسٍ ذَائِقَةُ الْمَوْتِ وَإِنَّمَا تُوَفَّوْنَ أُجُورَكُمْ يَوْمَ الْقِيَامَةِ فَمَنْ زُحْزِحَ عَنْ النَّارِ وَأُدْخِلَ الْجَنَّةَ فَقَدْ فَازَ وَمَا الْحَيَاةُ الدُّنْيَا إِلاَّ مَتَاعُ الْغُرُورِ}،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اغ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ش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ط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ذ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ص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الص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ث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يز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</w:rPr>
        <w:t>.</w:t>
      </w:r>
    </w:p>
    <w:p w14:paraId="6F182F5D" w14:textId="77777777" w:rsidR="003C5102" w:rsidRDefault="00E4765F" w:rsidP="00810A8D">
      <w:pPr>
        <w:pStyle w:val="afd"/>
        <w:shd w:val="clear" w:color="auto" w:fill="FFFFFF"/>
        <w:bidi/>
        <w:spacing w:before="0" w:beforeAutospacing="0" w:after="450" w:afterAutospacing="0"/>
        <w:rPr>
          <w:rFonts w:ascii="Traditional Arabic" w:hAnsi="Traditional Arabic" w:cs="Traditional Arabic"/>
          <w:sz w:val="42"/>
          <w:szCs w:val="42"/>
          <w:rtl/>
        </w:rPr>
      </w:pP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ع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الله</w:t>
      </w:r>
      <w:r w:rsidR="002E4C77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آب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ذ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؟ 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ظ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اض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اغ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ص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َى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ط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ج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E4C77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ا، قال: أَخَذَ رَسُولُ اللَّهِ صَلَّى اللهُ عَلَيْهِ وَسَلَّمَ بِمَنْكِبِي، فَقَالَ (كُنْ فِي الدُّنْيَا كَأَنَّكَ غَرِيبٌ أَوْ عَابِرُ سَبِيلٍ)،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: (إِذَا أَمْسَيْتَ فَلاَ تَنْتَظِرِ الصَّبَاحَ، وَإِذَا أَصْبَحْتَ فَلاَ تَنْتَظِرِ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مَسَاءَ، وَخُذْ مِنْ صِحَّتِكَ لِمَرَضِكَ، وَمِنْ حَيَاتِكَ لِمَوْتِكَ) 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.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بًا</w:t>
      </w:r>
      <w:r w:rsidR="002E4C77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اذ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تُ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امِي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اض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ي؟ 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ظ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؟، 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ص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ط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رًا از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غ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ذ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غ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ف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حَى الس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ئ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810A8D">
        <w:rPr>
          <w:rFonts w:ascii="Traditional Arabic" w:hAnsi="Traditional Arabic" w:cs="Traditional Arabic"/>
          <w:sz w:val="42"/>
          <w:szCs w:val="42"/>
          <w:rtl/>
        </w:rPr>
        <w:t>ب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810A8D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810A8D">
        <w:rPr>
          <w:rFonts w:ascii="Traditional Arabic" w:hAnsi="Traditional Arabic" w:cs="Traditional Arabic"/>
          <w:sz w:val="42"/>
          <w:szCs w:val="42"/>
          <w:rtl/>
        </w:rPr>
        <w:t>ح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810A8D">
        <w:rPr>
          <w:rFonts w:ascii="Traditional Arabic" w:hAnsi="Traditional Arabic" w:cs="Traditional Arabic"/>
          <w:sz w:val="42"/>
          <w:szCs w:val="42"/>
          <w:rtl/>
        </w:rPr>
        <w:t>س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810A8D">
        <w:rPr>
          <w:rFonts w:ascii="Traditional Arabic" w:hAnsi="Traditional Arabic" w:cs="Traditional Arabic"/>
          <w:sz w:val="42"/>
          <w:szCs w:val="42"/>
          <w:rtl/>
        </w:rPr>
        <w:t>ن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810A8D">
        <w:rPr>
          <w:rFonts w:ascii="Traditional Arabic" w:hAnsi="Traditional Arabic" w:cs="Traditional Arabic"/>
          <w:sz w:val="42"/>
          <w:szCs w:val="42"/>
          <w:rtl/>
        </w:rPr>
        <w:t>ة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810A8D">
        <w:rPr>
          <w:rFonts w:ascii="Traditional Arabic" w:hAnsi="Traditional Arabic" w:cs="Traditional Arabic"/>
          <w:sz w:val="42"/>
          <w:szCs w:val="42"/>
          <w:rtl/>
        </w:rPr>
        <w:t>،</w:t>
      </w:r>
      <w:r w:rsidR="00810A8D" w:rsidRPr="00810A8D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 w:rsidRPr="00810A8D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 w:rsidRPr="00810A8D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10A8D" w:rsidRPr="00810A8D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 w:rsidRPr="00810A8D">
        <w:rPr>
          <w:rFonts w:ascii="Traditional Arabic" w:hAnsi="Traditional Arabic" w:cs="Traditional Arabic"/>
          <w:sz w:val="42"/>
          <w:szCs w:val="42"/>
          <w:rtl/>
        </w:rPr>
        <w:t>ع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 w:rsidRPr="00810A8D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 w:rsidRPr="00810A8D">
        <w:rPr>
          <w:rFonts w:ascii="Traditional Arabic" w:hAnsi="Traditional Arabic" w:cs="Traditional Arabic"/>
          <w:sz w:val="42"/>
          <w:szCs w:val="42"/>
          <w:rtl/>
        </w:rPr>
        <w:t>ى {إِنَّ الْحَسَنَاتِ يُذْهِبْنَ السَّيِّئَاتِ}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810A8D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 xml:space="preserve">عَنِ ابْنِ عَبَّاسٍ رَضِيَ اللَّهُ عَنْهُمَا قَالَ: قَالَ رَسُولُ اللَّهِ صَلَّى اللهُ عَلَيْهِ وَسَلَّمَ 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lastRenderedPageBreak/>
        <w:t>لِرَجُلٍ وَهُوَ يَعِظُهُ</w:t>
      </w:r>
      <w:r w:rsidR="00810A8D">
        <w:rPr>
          <w:rFonts w:ascii="Traditional Arabic" w:hAnsi="Traditional Arabic" w:cs="Traditional Arabic" w:hint="cs"/>
          <w:sz w:val="42"/>
          <w:szCs w:val="42"/>
          <w:rtl/>
        </w:rPr>
        <w:t xml:space="preserve"> (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اغْتَنِمْ خَمْسًا قَبْلَ خَمْسٍ: شَبَابَكَ قَبْلَ هِرَمِكَ، وَصِحَّتَكَ قَبْلَ سَقَمِكَ، وَغِنَاء</w:t>
      </w:r>
      <w:r w:rsidR="00810A8D" w:rsidRPr="003C5102">
        <w:rPr>
          <w:rFonts w:ascii="Traditional Arabic" w:hAnsi="Traditional Arabic" w:cs="Traditional Arabic"/>
          <w:sz w:val="42"/>
          <w:szCs w:val="42"/>
          <w:highlight w:val="yellow"/>
          <w:rtl/>
        </w:rPr>
        <w:t>َ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كَ قَبْلَ فَقْرِكَ، وَفَرَاغَكَ قَبْلَ شُغْلِكَ، وَحَيَاتَكَ قَبْلَ مَوْتِكَ</w:t>
      </w:r>
      <w:r w:rsidR="00810A8D">
        <w:rPr>
          <w:rFonts w:ascii="Traditional Arabic" w:hAnsi="Traditional Arabic" w:cs="Traditional Arabic" w:hint="cs"/>
          <w:sz w:val="42"/>
          <w:szCs w:val="42"/>
          <w:rtl/>
        </w:rPr>
        <w:t>)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10A8D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>
        <w:rPr>
          <w:rFonts w:ascii="Traditional Arabic" w:hAnsi="Traditional Arabic" w:cs="Traditional Arabic" w:hint="cs"/>
          <w:sz w:val="42"/>
          <w:szCs w:val="42"/>
          <w:rtl/>
        </w:rPr>
        <w:t>اك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10A8D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ص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</w:t>
      </w:r>
      <w:r w:rsidR="00810A8D" w:rsidRPr="002F2598">
        <w:rPr>
          <w:rFonts w:ascii="Traditional Arabic" w:hAnsi="Traditional Arabic" w:cs="Traditional Arabic"/>
          <w:sz w:val="42"/>
          <w:szCs w:val="42"/>
          <w:rtl/>
        </w:rPr>
        <w:t>.</w:t>
      </w:r>
    </w:p>
    <w:p w14:paraId="5A93A6DA" w14:textId="1536ADFB" w:rsidR="00E4765F" w:rsidRPr="002F2598" w:rsidRDefault="00810A8D" w:rsidP="003C5102">
      <w:pPr>
        <w:pStyle w:val="afd"/>
        <w:shd w:val="clear" w:color="auto" w:fill="FFFFFF"/>
        <w:bidi/>
        <w:spacing w:before="0" w:beforeAutospacing="0" w:after="450" w:afterAutospacing="0"/>
        <w:rPr>
          <w:rFonts w:ascii="Traditional Arabic" w:hAnsi="Traditional Arabic" w:cs="Traditional Arabic"/>
          <w:sz w:val="42"/>
          <w:szCs w:val="42"/>
        </w:rPr>
      </w:pPr>
      <w:r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ط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و 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الص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يق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: 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غ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وح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ى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ج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غ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يِّب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عِل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،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اس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ط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لا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ي 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ذ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ا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ج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ي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وا 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ط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: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ا الن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، 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وا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وا،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ز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وه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ا 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وز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وا،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وا 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ى الله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، {يَوْمَئِذٍ تُعْرَضُونَ لا تَخْفَى مِنْكُمْ خَافِيَةٌ}</w:t>
      </w:r>
      <w:r w:rsidR="002E4C77">
        <w:rPr>
          <w:rFonts w:ascii="Traditional Arabic" w:hAnsi="Traditional Arabic" w:cs="Traditional Arabic"/>
          <w:sz w:val="42"/>
          <w:szCs w:val="42"/>
          <w:rtl/>
        </w:rPr>
        <w:t>،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ص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E4765F" w:rsidRPr="002F2598">
        <w:rPr>
          <w:rFonts w:ascii="Traditional Arabic" w:hAnsi="Traditional Arabic" w:cs="Traditional Arabic"/>
          <w:sz w:val="42"/>
          <w:szCs w:val="42"/>
          <w:rtl/>
        </w:rPr>
        <w:t xml:space="preserve"> : ابْنَ آدَمَ إِنَّمَا أَنْتَ أَيَّامٌ وَكُلَّمَا ذَهَبَ يَوْمٌ ذَهَبَ بَعْضُكَ.</w:t>
      </w:r>
    </w:p>
    <w:p w14:paraId="6D74DA4D" w14:textId="7D8B335F" w:rsidR="00E4765F" w:rsidRPr="002F2598" w:rsidRDefault="00E4765F" w:rsidP="00810A8D">
      <w:pPr>
        <w:pStyle w:val="afd"/>
        <w:shd w:val="clear" w:color="auto" w:fill="FFFFFF"/>
        <w:bidi/>
        <w:spacing w:before="0" w:beforeAutospacing="0" w:after="450" w:afterAutospacing="0"/>
        <w:rPr>
          <w:rFonts w:ascii="Traditional Arabic" w:hAnsi="Traditional Arabic" w:cs="Traditional Arabic"/>
          <w:sz w:val="42"/>
          <w:szCs w:val="42"/>
        </w:rPr>
      </w:pP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3C5102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ب</w:t>
      </w:r>
      <w:r w:rsidR="003C5102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اد</w:t>
      </w:r>
      <w:r w:rsidR="003C5102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الله</w:t>
      </w:r>
      <w:r w:rsidR="003C5102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غ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ذ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؟!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اب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ج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ى،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ّه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ط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ز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ون 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ج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ي 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lastRenderedPageBreak/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ز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لاي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از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اض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ص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ط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ء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: 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لا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الله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ج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لا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الله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اض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</w:rPr>
        <w:t>.</w:t>
      </w:r>
      <w:r w:rsidR="002F2598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آن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ظ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الآي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الذ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غ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الله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غ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غ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</w:rPr>
        <w:t>.</w:t>
      </w:r>
    </w:p>
    <w:p w14:paraId="36E7A566" w14:textId="77777777" w:rsidR="002F2598" w:rsidRDefault="002F2598" w:rsidP="002F2598">
      <w:pPr>
        <w:pStyle w:val="afd"/>
        <w:shd w:val="clear" w:color="auto" w:fill="FFFFFF"/>
        <w:bidi/>
        <w:spacing w:before="0" w:beforeAutospacing="0" w:after="450" w:afterAutospacing="0"/>
        <w:jc w:val="center"/>
        <w:rPr>
          <w:rFonts w:ascii="Traditional Arabic" w:hAnsi="Traditional Arabic" w:cs="Traditional Arabic"/>
          <w:sz w:val="42"/>
          <w:szCs w:val="42"/>
          <w:rtl/>
        </w:rPr>
      </w:pPr>
    </w:p>
    <w:p w14:paraId="6FC10368" w14:textId="77777777" w:rsidR="00E4765F" w:rsidRPr="002F2598" w:rsidRDefault="00E4765F" w:rsidP="002F2598">
      <w:pPr>
        <w:pStyle w:val="afd"/>
        <w:shd w:val="clear" w:color="auto" w:fill="FFFFFF"/>
        <w:bidi/>
        <w:spacing w:before="0" w:beforeAutospacing="0" w:after="450" w:afterAutospacing="0"/>
        <w:jc w:val="center"/>
        <w:rPr>
          <w:rFonts w:ascii="Traditional Arabic" w:hAnsi="Traditional Arabic" w:cs="Traditional Arabic"/>
          <w:sz w:val="42"/>
          <w:szCs w:val="42"/>
        </w:rPr>
      </w:pPr>
      <w:r w:rsidRPr="002F2598">
        <w:rPr>
          <w:rFonts w:ascii="Traditional Arabic" w:hAnsi="Traditional Arabic" w:cs="Traditional Arabic"/>
          <w:sz w:val="42"/>
          <w:szCs w:val="42"/>
          <w:rtl/>
        </w:rPr>
        <w:t>الخطبة الثانية</w:t>
      </w:r>
    </w:p>
    <w:p w14:paraId="5AACA650" w14:textId="11293F8E" w:rsidR="00C7653F" w:rsidRDefault="00E4765F" w:rsidP="00E4765F">
      <w:pPr>
        <w:pStyle w:val="afd"/>
        <w:shd w:val="clear" w:color="auto" w:fill="FFFFFF"/>
        <w:bidi/>
        <w:spacing w:before="0" w:beforeAutospacing="0" w:after="450" w:afterAutospacing="0"/>
        <w:rPr>
          <w:rFonts w:ascii="Traditional Arabic" w:hAnsi="Traditional Arabic" w:cs="Traditional Arabic"/>
          <w:sz w:val="42"/>
          <w:szCs w:val="42"/>
          <w:rtl/>
        </w:rPr>
      </w:pP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لله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ج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ش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لا 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الله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لا ش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ظ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ش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ش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الله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آل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ص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 xml:space="preserve"> 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ى 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ج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ى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 xml:space="preserve"> الد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C7653F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C7653F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2C753CE1" w14:textId="7CB8F5B2" w:rsidR="00E4765F" w:rsidRPr="002F2598" w:rsidRDefault="00E4765F" w:rsidP="009B691A">
      <w:pPr>
        <w:pStyle w:val="afd"/>
        <w:shd w:val="clear" w:color="auto" w:fill="FFFFFF"/>
        <w:bidi/>
        <w:spacing w:before="0" w:beforeAutospacing="0" w:after="450" w:afterAutospacing="0"/>
        <w:rPr>
          <w:rFonts w:ascii="Traditional Arabic" w:hAnsi="Traditional Arabic" w:cs="Traditional Arabic"/>
          <w:sz w:val="42"/>
          <w:szCs w:val="42"/>
        </w:rPr>
      </w:pP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lastRenderedPageBreak/>
        <w:t>أ</w:t>
      </w:r>
      <w:r w:rsidR="003C5102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3C5102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ا ب</w:t>
      </w:r>
      <w:r w:rsidR="003C5102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3C5102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CA373C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3C5102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CA373C">
        <w:rPr>
          <w:rFonts w:ascii="Traditional Arabic" w:hAnsi="Traditional Arabic" w:cs="Traditional Arabic"/>
          <w:b/>
          <w:bCs/>
          <w:sz w:val="42"/>
          <w:szCs w:val="42"/>
        </w:rPr>
        <w:t>:</w:t>
      </w:r>
      <w:r w:rsidR="00C7653F" w:rsidRPr="00CA373C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 xml:space="preserve"> 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 الله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وا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َتَهُ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لِشَيْءٍ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ؤ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ى ط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ى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اخ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غ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اء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غ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لا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الد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ول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: 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ِّ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ي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يح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وا 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ي 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اي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 لا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ث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ق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ظ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3C5102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لا 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ي 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لام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لا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الت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ص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ظ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9B691A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ظ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لا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ا: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آخ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لاح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ز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ول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: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ي 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ش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ذ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ي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ي 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يع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ى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 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ؤ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 ث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ي آخ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ش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ذ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ي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لا 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لاح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56891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ى 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ص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ى الله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ى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ش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ء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ذ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الت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ئ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الس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لا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ص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الس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الص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لا 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غ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ذ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وا 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وا : 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لا غ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 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وا : 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إِلى ا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لله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ا 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lastRenderedPageBreak/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ض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غ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لا 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ط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ذ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لا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اس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14:paraId="28AD5A35" w14:textId="60A82017" w:rsidR="000250C5" w:rsidRPr="002F2598" w:rsidRDefault="00E4765F" w:rsidP="0017066C">
      <w:pPr>
        <w:pStyle w:val="afd"/>
        <w:shd w:val="clear" w:color="auto" w:fill="FFFFFF"/>
        <w:bidi/>
        <w:spacing w:before="0" w:beforeAutospacing="0" w:after="450" w:afterAutospacing="0"/>
        <w:rPr>
          <w:rFonts w:ascii="Traditional Arabic" w:hAnsi="Traditional Arabic" w:cs="Traditional Arabic"/>
          <w:sz w:val="42"/>
          <w:szCs w:val="42"/>
        </w:rPr>
      </w:pPr>
      <w:r w:rsidRPr="002F2598">
        <w:rPr>
          <w:rFonts w:ascii="Traditional Arabic" w:hAnsi="Traditional Arabic" w:cs="Traditional Arabic"/>
          <w:sz w:val="42"/>
          <w:szCs w:val="42"/>
          <w:rtl/>
        </w:rPr>
        <w:t>الل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ظ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الذ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إ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ذ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ج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إ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ذ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ئ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ط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ين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ا 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ظ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الل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ص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ش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،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321AD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950F7A" w:rsidRPr="002F2598">
        <w:rPr>
          <w:rFonts w:ascii="Traditional Arabic" w:hAnsi="Traditional Arabic" w:cs="Traditional Arabic"/>
          <w:sz w:val="42"/>
          <w:szCs w:val="42"/>
          <w:rtl/>
        </w:rPr>
        <w:t>الل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950F7A"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950F7A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الإ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ز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 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وب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وق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ص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اج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اش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، </w:t>
      </w:r>
      <w:r w:rsidR="00950F7A" w:rsidRPr="002F2598">
        <w:rPr>
          <w:rFonts w:ascii="Traditional Arabic" w:hAnsi="Traditional Arabic" w:cs="Traditional Arabic"/>
          <w:sz w:val="42"/>
          <w:szCs w:val="42"/>
          <w:rtl/>
        </w:rPr>
        <w:t>الل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950F7A"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950F7A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اج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خ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آخ</w:t>
      </w:r>
      <w:r w:rsidR="00950F7A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ا، 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خ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وات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ا، 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خ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ي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اك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س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يع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الد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17066C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7D2D92" w:rsidRPr="002F2598">
        <w:rPr>
          <w:rFonts w:ascii="Traditional Arabic" w:hAnsi="Traditional Arabic" w:cs="Traditional Arabic"/>
          <w:sz w:val="42"/>
          <w:szCs w:val="42"/>
          <w:rtl/>
        </w:rPr>
        <w:t>الل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D2D92"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D2D92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ق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لاة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ت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ض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ى، 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ط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الص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اص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ة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ر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ب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ع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، </w:t>
      </w:r>
      <w:r w:rsidR="007D2D92" w:rsidRPr="002F2598">
        <w:rPr>
          <w:rFonts w:ascii="Traditional Arabic" w:hAnsi="Traditional Arabic" w:cs="Traditional Arabic"/>
          <w:sz w:val="42"/>
          <w:szCs w:val="42"/>
          <w:rtl/>
        </w:rPr>
        <w:t>الل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D2D92"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D2D92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اغ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ؤ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ؤ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أ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2E4C77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7D2D92" w:rsidRPr="002F2598">
        <w:rPr>
          <w:rFonts w:ascii="Traditional Arabic" w:hAnsi="Traditional Arabic" w:cs="Traditional Arabic"/>
          <w:sz w:val="42"/>
          <w:szCs w:val="42"/>
          <w:rtl/>
        </w:rPr>
        <w:t>الل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7D2D92" w:rsidRPr="002F2598">
        <w:rPr>
          <w:rFonts w:ascii="Traditional Arabic" w:hAnsi="Traditional Arabic" w:cs="Traditional Arabic"/>
          <w:sz w:val="42"/>
          <w:szCs w:val="42"/>
          <w:rtl/>
        </w:rPr>
        <w:t>ه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7D2D92"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اغ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ف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ا </w:t>
      </w:r>
      <w:bookmarkStart w:id="0" w:name="_GoBack"/>
      <w:bookmarkEnd w:id="0"/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د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ج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يع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س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ل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ت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ك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ر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ح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 xml:space="preserve"> الر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م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F2598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7D2D92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F2598">
        <w:rPr>
          <w:rFonts w:ascii="Traditional Arabic" w:hAnsi="Traditional Arabic" w:cs="Traditional Arabic"/>
          <w:sz w:val="42"/>
          <w:szCs w:val="42"/>
        </w:rPr>
        <w:t>.</w:t>
      </w:r>
    </w:p>
    <w:sectPr w:rsidR="000250C5" w:rsidRPr="002F2598" w:rsidSect="00E4765F">
      <w:footerReference w:type="default" r:id="rId8"/>
      <w:pgSz w:w="8392" w:h="11907" w:code="11"/>
      <w:pgMar w:top="567" w:right="170" w:bottom="567" w:left="567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F8FDA" w14:textId="77777777" w:rsidR="00EB6109" w:rsidRDefault="00EB6109" w:rsidP="00093AC3">
      <w:r>
        <w:separator/>
      </w:r>
    </w:p>
  </w:endnote>
  <w:endnote w:type="continuationSeparator" w:id="0">
    <w:p w14:paraId="1EF32398" w14:textId="77777777" w:rsidR="00EB6109" w:rsidRDefault="00EB6109" w:rsidP="0009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D47E" w14:textId="77777777" w:rsidR="00093AC3" w:rsidRDefault="00093AC3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CA373C" w:rsidRPr="00CA373C">
      <w:rPr>
        <w:noProof/>
        <w:rtl/>
        <w:lang w:val="ar-SA"/>
      </w:rPr>
      <w:t>7</w:t>
    </w:r>
    <w:r>
      <w:fldChar w:fldCharType="end"/>
    </w:r>
  </w:p>
  <w:p w14:paraId="01B4CD1B" w14:textId="77777777" w:rsidR="00093AC3" w:rsidRDefault="00093AC3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030A9" w14:textId="77777777" w:rsidR="00EB6109" w:rsidRDefault="00EB6109" w:rsidP="00093AC3">
      <w:r>
        <w:separator/>
      </w:r>
    </w:p>
  </w:footnote>
  <w:footnote w:type="continuationSeparator" w:id="0">
    <w:p w14:paraId="1D8DD887" w14:textId="77777777" w:rsidR="00EB6109" w:rsidRDefault="00EB6109" w:rsidP="0009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8B5"/>
    <w:rsid w:val="000250C5"/>
    <w:rsid w:val="00042AD5"/>
    <w:rsid w:val="00051AF1"/>
    <w:rsid w:val="00075B92"/>
    <w:rsid w:val="000762B5"/>
    <w:rsid w:val="00093AC3"/>
    <w:rsid w:val="000F66E4"/>
    <w:rsid w:val="0015542C"/>
    <w:rsid w:val="001565A6"/>
    <w:rsid w:val="0017066C"/>
    <w:rsid w:val="001B30C3"/>
    <w:rsid w:val="001B3220"/>
    <w:rsid w:val="00211079"/>
    <w:rsid w:val="00224C22"/>
    <w:rsid w:val="00247F6A"/>
    <w:rsid w:val="002749BA"/>
    <w:rsid w:val="002C46BD"/>
    <w:rsid w:val="002E4C77"/>
    <w:rsid w:val="002F2598"/>
    <w:rsid w:val="00305526"/>
    <w:rsid w:val="00321AD6"/>
    <w:rsid w:val="00336EC0"/>
    <w:rsid w:val="003C5102"/>
    <w:rsid w:val="003D7B61"/>
    <w:rsid w:val="004445F8"/>
    <w:rsid w:val="004D0205"/>
    <w:rsid w:val="005B1F4E"/>
    <w:rsid w:val="005C3032"/>
    <w:rsid w:val="005C7D9D"/>
    <w:rsid w:val="006344F2"/>
    <w:rsid w:val="0068596A"/>
    <w:rsid w:val="006E6B72"/>
    <w:rsid w:val="006E6BA2"/>
    <w:rsid w:val="006F4CA7"/>
    <w:rsid w:val="00777673"/>
    <w:rsid w:val="007B5D2B"/>
    <w:rsid w:val="007D2D92"/>
    <w:rsid w:val="00810A8D"/>
    <w:rsid w:val="008452E1"/>
    <w:rsid w:val="00875E98"/>
    <w:rsid w:val="008A28B5"/>
    <w:rsid w:val="009113BC"/>
    <w:rsid w:val="00950F7A"/>
    <w:rsid w:val="00991E40"/>
    <w:rsid w:val="009A7ACE"/>
    <w:rsid w:val="009B682D"/>
    <w:rsid w:val="009B691A"/>
    <w:rsid w:val="009B7238"/>
    <w:rsid w:val="00A44C74"/>
    <w:rsid w:val="00A824BE"/>
    <w:rsid w:val="00B219B0"/>
    <w:rsid w:val="00B432B8"/>
    <w:rsid w:val="00BF2D76"/>
    <w:rsid w:val="00C126BD"/>
    <w:rsid w:val="00C5563F"/>
    <w:rsid w:val="00C7224B"/>
    <w:rsid w:val="00C7653F"/>
    <w:rsid w:val="00CA1095"/>
    <w:rsid w:val="00CA373C"/>
    <w:rsid w:val="00CC3885"/>
    <w:rsid w:val="00D404E6"/>
    <w:rsid w:val="00D56891"/>
    <w:rsid w:val="00DC6DA0"/>
    <w:rsid w:val="00E11D81"/>
    <w:rsid w:val="00E143F7"/>
    <w:rsid w:val="00E40575"/>
    <w:rsid w:val="00E40ACF"/>
    <w:rsid w:val="00E4765F"/>
    <w:rsid w:val="00EB6109"/>
    <w:rsid w:val="00ED6969"/>
    <w:rsid w:val="00EE0E32"/>
    <w:rsid w:val="00EE0FE9"/>
    <w:rsid w:val="00F70AF8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A6C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unhideWhenUsed/>
    <w:rsid w:val="00093AC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fc"/>
    <w:uiPriority w:val="99"/>
    <w:rsid w:val="00093AC3"/>
    <w:rPr>
      <w:rFonts w:cs="Traditional Arabic"/>
      <w:color w:val="000000"/>
      <w:sz w:val="36"/>
      <w:szCs w:val="36"/>
      <w:lang w:eastAsia="ar-SA"/>
    </w:rPr>
  </w:style>
  <w:style w:type="paragraph" w:styleId="afd">
    <w:name w:val="Normal (Web)"/>
    <w:basedOn w:val="a"/>
    <w:uiPriority w:val="99"/>
    <w:unhideWhenUsed/>
    <w:rsid w:val="00E4765F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الغد للحاسبات</dc:creator>
  <cp:keywords/>
  <dc:description/>
  <cp:lastModifiedBy>lenovo</cp:lastModifiedBy>
  <cp:revision>3</cp:revision>
  <dcterms:created xsi:type="dcterms:W3CDTF">2023-07-11T15:07:00Z</dcterms:created>
  <dcterms:modified xsi:type="dcterms:W3CDTF">2023-07-12T13:50:00Z</dcterms:modified>
</cp:coreProperties>
</file>