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99C" w14:textId="77777777" w:rsidR="002709EC" w:rsidRPr="0068553D" w:rsidRDefault="002709EC" w:rsidP="001E50F7">
      <w:pPr>
        <w:jc w:val="center"/>
        <w:rPr>
          <w:rFonts w:ascii="ATraditional Arabic" w:hAnsi="ATraditional Arabic" w:cs="ATraditional Arabic"/>
          <w:b/>
          <w:bCs/>
          <w:sz w:val="52"/>
          <w:szCs w:val="52"/>
          <w:u w:val="single"/>
          <w:rtl/>
        </w:rPr>
      </w:pPr>
      <w:r w:rsidRPr="0068553D">
        <w:rPr>
          <w:rFonts w:ascii="ATraditional Arabic" w:hAnsi="ATraditional Arabic" w:cs="ATraditional Arabic"/>
          <w:b/>
          <w:bCs/>
          <w:sz w:val="52"/>
          <w:szCs w:val="52"/>
          <w:u w:val="single"/>
          <w:rtl/>
        </w:rPr>
        <w:t>أهمية الوقت والغبن على الفوت</w:t>
      </w:r>
    </w:p>
    <w:p w14:paraId="03FB99F2" w14:textId="735F7F04" w:rsidR="005B390F" w:rsidRPr="0068553D" w:rsidRDefault="005B390F" w:rsidP="001E50F7">
      <w:pPr>
        <w:jc w:val="center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الخطبة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الأولى</w:t>
      </w:r>
      <w:bookmarkStart w:id="0" w:name="LastPosition"/>
      <w:bookmarkEnd w:id="0"/>
    </w:p>
    <w:p w14:paraId="5CBB8A53" w14:textId="77777777" w:rsidR="0068553D" w:rsidRPr="0068553D" w:rsidRDefault="005B390F" w:rsidP="008D43B2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الحمد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القائمِ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نفس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كسبت،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والعالمِ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وفيه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تّقَلَّبَت،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المانِّ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واترِ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آلائه،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المتفضّ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بسوابغِ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نعمائه،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أشهد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وحده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شريك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شهادةً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تكون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لمَنِ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اعتصم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بها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خيرُ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صمة،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وأشهد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أنَّ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مُحمَّدًا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عبد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ورسوله،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أرسله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للعالمين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رحمة،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صلى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عليه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آله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وصحبه،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وسلم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تسليما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مزيدا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.</w:t>
      </w:r>
      <w:r w:rsidR="008D43B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بعد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:</w:t>
      </w:r>
      <w:r w:rsidR="008D43B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</w:t>
      </w:r>
    </w:p>
    <w:p w14:paraId="03FB99F4" w14:textId="53D63BA8" w:rsidR="005B390F" w:rsidRPr="0068553D" w:rsidRDefault="005B390F" w:rsidP="008D43B2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فاتقوا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عباد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واعلموا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الدنيا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–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يقول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أبي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طالب</w:t>
      </w:r>
      <w:r w:rsidRPr="0068553D">
        <w:rPr>
          <w:rFonts w:ascii="ATraditional Arabic" w:hAnsi="ATraditional Arabic" w:cs="ATraditional Arabic" w:hint="eastAsia"/>
          <w:b/>
          <w:bCs/>
          <w:sz w:val="50"/>
          <w:szCs w:val="50"/>
          <w:rtl/>
        </w:rPr>
        <w:t> 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¢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-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قد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ارت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ة،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وأن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الآخرة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lastRenderedPageBreak/>
        <w:t>قد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ارت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2C55E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ة،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ولكل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بَنُون،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فكونوا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أبناء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الآخرة،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تكونوا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أبناء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الدنيا،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فإن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اليوم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عمل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ساب،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وغد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ً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حساب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عمل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proofErr w:type="gramStart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{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يَا</w:t>
      </w:r>
      <w:proofErr w:type="gramEnd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أَيُّهَا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الَّذِينَ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آمَنُوا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اتَّقُوا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اللَّهَ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وَلْتَنظُرْ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نَفْسٌ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مَّا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قَدَّمَتْ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لِغَدٍ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وَاتَّقُوا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اللَّهَ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إِنَّ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اللَّهَ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خَبِيرٌ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بِمَا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تَعْمَلُونَ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} .</w:t>
      </w:r>
    </w:p>
    <w:p w14:paraId="0D96386D" w14:textId="77777777" w:rsidR="00221C8E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عباد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..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إنه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أمرٌ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عند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الأكثر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ليس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ذو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يُفطَن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بكل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حال،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وإنما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كون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اليقظة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بقَدْرِه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حقَّ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قَدْرِه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حين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يفوت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الاستدراك،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فإياك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إياك،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أخرج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الترمذي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حديث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عبدالله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بن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مسعود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ٍ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¢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رسول</w:t>
      </w:r>
      <w:r w:rsidR="000313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proofErr w:type="gramStart"/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‘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قال</w:t>
      </w:r>
      <w:proofErr w:type="gramEnd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: </w:t>
      </w:r>
      <w:r w:rsidR="00FC0D57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«لَا تَزُولُ قَدَمَا عَبْدٍ يَوْمَ القِيَامَةِ حَتَّى يُسْأَلَ عَنْ عُمُرِهِ </w:t>
      </w:r>
      <w:r w:rsidR="00FC0D57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lastRenderedPageBreak/>
        <w:t>فِيمَا أَفْنَاهُ، وَعَنْ عِلْمِهِ فِيمَ فَعَلَ، وَعَنْ مَالِهِ مِنْ أَيْنَ اكْتَسَبَهُ وَفِيمَ أَنْفَقَهُ، وَعَنْ جِسْمِهِ فِيمَ أَبْلَاهُ»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.</w:t>
      </w:r>
    </w:p>
    <w:p w14:paraId="03FB99F5" w14:textId="7E818C61" w:rsidR="005B390F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إنه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الوقت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أنفسُ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عُن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وأسهلُ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عليك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ض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ضى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ود،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ورب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يعطي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ويجود،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وللع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برة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يُقيم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يعلم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المرء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ألّا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خلود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{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وَسَخَّرَ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لَكُمُ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الشَّمْسَ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وَالْقَمَرَ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دَائِبَيْنِ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وَسَخَّرَ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لَكُمُ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اللَّيْلَ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وَالنَّهَارَ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} {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يُغْشِي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اللَّيْلَ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النَّهَارَ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يَطْلُبُهُ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حَثِيثًا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وَالشَّمْسَ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وَالْقَمَرَ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وَالنُّجُومَ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مُسَخَّرَاتٍ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بِأَمْرِهِ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} {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وَآيَةٌ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لَهُمُ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اللَّيْلُ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نَسْلَخُ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مِنْهُ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النَّهَارَ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فَإِذَا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هُمْ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مُظْلِمُونَ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وَالشَّمْسُ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تَجْرِي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لِمُسْتَقَرٍّ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لَهَا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ذَلِكَ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تَقْدِيرُ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الْعَزِيزِ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الْعَلِيمِ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وَالْقَمَرَ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قَدَّرْنَاهُ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مَنَازِلَ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حَتَّى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عَادَ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كَالْعُرْجُونِ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الْقَدِيمِ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الشَّمْسُ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يَنْبَغِي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لَهَا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أَنْ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تُدْرِكَ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الْقَمَرَ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lastRenderedPageBreak/>
        <w:t>وَلَا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اللَّيْلُ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سَابِقُ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النَّهَارِ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وَكُلٌّ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فِي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فَلَكٍ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يَسْبَحُونَ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} {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وَهُوَ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الَّذِي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جَعَلَ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اللَّيْلَ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وَالنَّهَارَ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خِلْفَةً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لِمَنْ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أَرَادَ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أَنْ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يَذَّكَّرَ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أَوْ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أَرَادَ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شُكُورًا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}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يَخْلُفُ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كلُّ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واحد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منهما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الآخر،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يتعاقبان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يفتران</w:t>
      </w:r>
      <w:r w:rsidR="00221C8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، وهكذا الإنسان مأمور أن </w:t>
      </w:r>
      <w:r w:rsidR="0091618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يعمل في وقتٍ عملَه، ويقضي في الآخر ما فاته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.</w:t>
      </w:r>
    </w:p>
    <w:p w14:paraId="03FB99F6" w14:textId="05121385" w:rsidR="005B390F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عباد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..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الوصية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بالوقت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-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بالحثِّ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اغتنام</w:t>
      </w:r>
      <w:r w:rsidR="0091618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والتحذيرِ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إضاعته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-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أمرٌ جَلَلْ،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فإنه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إذا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مضى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الوقت،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كان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الفوت،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والمؤمن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اع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غ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قبل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وت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الف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رص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ة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غ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ابن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عباس 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</w:rPr>
        <w:t>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أنَّ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النبي </w:t>
      </w:r>
      <w:proofErr w:type="gramStart"/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‘ قال</w:t>
      </w:r>
      <w:proofErr w:type="gramEnd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لرَجلٍ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وهو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يَعِظُهُ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: </w:t>
      </w:r>
      <w:r w:rsidR="00FF64DB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«</w:t>
      </w:r>
      <w:r w:rsidR="00FF64DB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غتَنِمْ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خمسًا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قبلَ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خمسٍ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: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lastRenderedPageBreak/>
        <w:t>شبابَكَ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قبلَ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هَرَمِكِ،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وصِحَّتَكَ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قبلَ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سَقَمِكَ،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وغِناكَ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قبلَ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فَقرِكَ،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وفَراغَكَ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قبلَ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شُغُلِكَ،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وحياتَكَ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قبلَ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مَوتِكَ</w:t>
      </w:r>
      <w:r w:rsidR="00FF64DB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»</w:t>
      </w:r>
    </w:p>
    <w:p w14:paraId="03FB99F7" w14:textId="7CA3C751" w:rsidR="005B390F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إنَّ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واجدَ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الفراغِ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وهو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صحيح،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ليَعيشُ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نعمةً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يغبِطُهُ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عليها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: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عارفُ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قيمتِها،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صحيح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البخاري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حديث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ابن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عباس</w:t>
      </w:r>
      <w:r w:rsidRPr="0068553D">
        <w:rPr>
          <w:rFonts w:ascii="ATraditional Arabic" w:hAnsi="ATraditional Arabic" w:cs="ATraditional Arabic" w:hint="eastAsia"/>
          <w:b/>
          <w:bCs/>
          <w:sz w:val="50"/>
          <w:szCs w:val="50"/>
          <w:rtl/>
        </w:rPr>
        <w:t> 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</w:rPr>
        <w:t>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: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النبي ‘ 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: "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نعمتان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مغبون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فيهما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كثير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الناس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: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الصحةُ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والفراغ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"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ابن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القيم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¬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: (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إضاعة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الوقت أشدُّ من الموت؛ لأنَّ إضاعة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الوقت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ت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ق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ط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ع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ك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عن الله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والدار</w:t>
      </w:r>
      <w:r w:rsidR="009A506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9A5069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الآخرة، والموتُ يقطعك عن الدنيا وأهلها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)</w:t>
      </w:r>
      <w:r w:rsidR="0076736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وقال: (</w:t>
      </w:r>
      <w:r w:rsidR="00767361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وَالْقَصْدُ أَنَّ إِضَاعَةَ الْوَقْتِ الصَّحِيحِ يَدْعُو إِلَى دَرْكِ النَّقِيصَةِ، إِذْ صَاحِبُ حِفْظِهِ مُتَرَقٍّ عَلَى دَرَجَاتِ الْكَمَالِ، فَإِذَا أَضَاعَهُ لَمْ يَقِفْ </w:t>
      </w:r>
      <w:r w:rsidR="00767361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lastRenderedPageBreak/>
        <w:t xml:space="preserve">مَوْضِعَهُ، بَلْ يَنْزِلُ إِلَى دَرَجَاتٍ مِنَ النَّقْصِ، فَإِنْ لَمْ يَكُنْ فِي تَقَدُّمٍ فَهُوَ مُتَأَخِّرٌ وَلَا بُدَّ، فَالْعَبْدُ سَائِرٌ لَا وَاقِفٌ، ﴿إِنَّهَا لَإِحْدَى الْكُبَرِ 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*</w:t>
      </w:r>
      <w:r w:rsidR="00767361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نَذِيرًا لِلْبَشَرِ 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*</w:t>
      </w:r>
      <w:r w:rsidR="00767361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لِمَنْ شَاءَ مِنْكُمْ أَنْ يَتَقَدَّمَ أَوْ يَتَأَخَّرَ﴾</w:t>
      </w:r>
      <w:r w:rsidR="00767361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)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تَحقق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بهذا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العلم،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يتجدد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عنده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إذا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ز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عمل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ً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الندم،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ابن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مسعود 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¢ : "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ندمت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شيء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ندمي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يوم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غ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ص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أجلي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ز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"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كان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كذلك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-عبادَ الله-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فهو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وقته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شحيح،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الحسن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البصري 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¬ : "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أدركت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قوما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كانوا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أوقاتهم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أشدُّ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منكم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حرصا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دراهمكم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ودنانيركم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".</w:t>
      </w:r>
    </w:p>
    <w:p w14:paraId="03FB99F8" w14:textId="44A0985C" w:rsidR="005B390F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lastRenderedPageBreak/>
        <w:t>ولهذا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-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عباد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-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فإن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</w:t>
      </w:r>
      <w:r w:rsidR="00123D34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أمضى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يومه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غير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حقٍّ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قضاه،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فرضٍ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أدّاه،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مجدٍ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أثَّلَه،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خيرٍ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أسَّسه،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علمٍ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اق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فقد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ظ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7C5FB9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نفسه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.</w:t>
      </w:r>
    </w:p>
    <w:p w14:paraId="03FB99F9" w14:textId="1B746C8D" w:rsidR="005B390F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أعوذ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الشيطان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الرجيم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proofErr w:type="gramStart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{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وَالْعَصْرِ</w:t>
      </w:r>
      <w:proofErr w:type="gramEnd"/>
      <w:r w:rsidRPr="0068553D">
        <w:rPr>
          <w:rFonts w:ascii="ATraditional Arabic" w:hAnsi="ATraditional Arabic" w:cs="ATraditional Arabic" w:hint="eastAsia"/>
          <w:b/>
          <w:bCs/>
          <w:sz w:val="50"/>
          <w:szCs w:val="50"/>
          <w:rtl/>
        </w:rPr>
        <w:t> 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إِنَّ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الْإِنْسَانَ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لَفِي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خُسْرٍ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إِلَّا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الَّذِينَ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آمَنُوا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وَعَمِلُوا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الصَّالِحَاتِ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وَتَوَاصَوْا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بِالْحَقِّ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وَتَوَاصَوْا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بِالصَّبْرِ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}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بارك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ولكم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القرآن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وعلمنا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الحكمة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والفرقان،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أقول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قولي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هذا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وأستغفر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لي ولكم وللمسلمين 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جميعا،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فاستغفروه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إنه كان غفورا رحيما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. </w:t>
      </w:r>
    </w:p>
    <w:p w14:paraId="03FB99FA" w14:textId="77777777" w:rsidR="005B390F" w:rsidRPr="0068553D" w:rsidRDefault="005B390F" w:rsidP="00290563">
      <w:pPr>
        <w:jc w:val="center"/>
        <w:rPr>
          <w:rFonts w:ascii="ATraditional Arabic" w:hAnsi="ATraditional Arabic" w:cs="ATraditional Arabic"/>
          <w:b/>
          <w:bCs/>
          <w:sz w:val="50"/>
          <w:szCs w:val="50"/>
          <w:u w:val="single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u w:val="single"/>
          <w:rtl/>
        </w:rPr>
        <w:t>الخطبة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u w:val="single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u w:val="single"/>
          <w:rtl/>
        </w:rPr>
        <w:t>الثانية</w:t>
      </w:r>
    </w:p>
    <w:p w14:paraId="03FB99FB" w14:textId="0E564833" w:rsidR="005B390F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lastRenderedPageBreak/>
        <w:t>الحمد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ذي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الجلا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والإكرام،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أشهد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وحده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شريك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وهو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الق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الس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لام،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وأشهد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محمد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ً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عبد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ورسول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جميع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الأنام،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عليه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آله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وصحبه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أفضل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الصلاة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والسلام،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بعد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:</w:t>
      </w:r>
    </w:p>
    <w:p w14:paraId="03FB99FC" w14:textId="39C0B47C" w:rsidR="005B390F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فإنكم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عش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الآباء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مأمورون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بالقيام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بحفظ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</w:t>
      </w:r>
      <w:r w:rsidR="001239C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وقات أ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ولادكم،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وهكذا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أنت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أيها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الشاب</w:t>
      </w:r>
      <w:r w:rsidR="009B0FC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2D49F2" w:rsidRPr="002D49F2">
        <w:rPr>
          <w:rFonts w:ascii="ATraditional Arabic" w:hAnsi="ATraditional Arabic" w:cs="ATraditional Arabic"/>
          <w:b/>
          <w:bCs/>
          <w:sz w:val="50"/>
          <w:szCs w:val="50"/>
          <w:rtl/>
        </w:rPr>
        <w:t>مأمورٌ بحفظ</w:t>
      </w:r>
      <w:r w:rsidR="002D49F2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2D49F2" w:rsidRPr="002D49F2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و</w:t>
      </w:r>
      <w:r w:rsidR="002D49F2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2D49F2" w:rsidRPr="002D49F2">
        <w:rPr>
          <w:rFonts w:ascii="ATraditional Arabic" w:hAnsi="ATraditional Arabic" w:cs="ATraditional Arabic"/>
          <w:b/>
          <w:bCs/>
          <w:sz w:val="50"/>
          <w:szCs w:val="50"/>
          <w:rtl/>
        </w:rPr>
        <w:t>قْتِك، و</w:t>
      </w:r>
      <w:r w:rsidR="002D49F2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2D49F2" w:rsidRPr="002D49F2">
        <w:rPr>
          <w:rFonts w:ascii="ATraditional Arabic" w:hAnsi="ATraditional Arabic" w:cs="ATraditional Arabic"/>
          <w:b/>
          <w:bCs/>
          <w:sz w:val="50"/>
          <w:szCs w:val="50"/>
          <w:rtl/>
        </w:rPr>
        <w:t>حفظ</w:t>
      </w:r>
      <w:r w:rsidR="00DE559B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2D49F2" w:rsidRPr="002D49F2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الو</w:t>
      </w:r>
      <w:r w:rsidR="00DE559B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2D49F2" w:rsidRPr="002D49F2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قت: </w:t>
      </w:r>
      <w:r w:rsidR="00DE559B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تُ</w:t>
      </w:r>
      <w:r w:rsidR="002D49F2" w:rsidRPr="002D49F2">
        <w:rPr>
          <w:rFonts w:ascii="ATraditional Arabic" w:hAnsi="ATraditional Arabic" w:cs="ATraditional Arabic"/>
          <w:b/>
          <w:bCs/>
          <w:sz w:val="50"/>
          <w:szCs w:val="50"/>
          <w:rtl/>
        </w:rPr>
        <w:t>حفظُ النَّفس، وقد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كثُر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هذه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الأيام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الف</w:t>
      </w:r>
      <w:r w:rsidR="00217F5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</w:t>
      </w:r>
      <w:r w:rsidR="00217F5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اغ،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وإن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تُر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الح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الغ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ار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proofErr w:type="spellStart"/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فمُتَخَطِّفُوا</w:t>
      </w:r>
      <w:proofErr w:type="spellEnd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الأوقات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بالشُّبهات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والشهوات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بالرَّصَد،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أعدوا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العُدَد،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وهم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كلٍّ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طامعون،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فاعمروا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أوقاتَكم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وأوقات</w:t>
      </w:r>
      <w:r w:rsidR="002D49F2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أولادِكم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ينفع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آخرةً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ودنيا،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فرياضُ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القرآن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خيرُ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lastRenderedPageBreak/>
        <w:t>مستودَع،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وح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65791F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قاتُ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العلم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وكتُبُه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بها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المرء</w:t>
      </w:r>
      <w:r w:rsidR="00B1531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لنفسه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ينفع،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وبتحصيل</w:t>
      </w:r>
      <w:r w:rsidR="00B1531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العلوم</w:t>
      </w:r>
      <w:r w:rsidR="00B1531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الدنيوية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فرضُ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الكفاية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الأمة</w:t>
      </w:r>
      <w:r w:rsidR="00B1531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B1531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رفع،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وللشر</w:t>
      </w:r>
      <w:r w:rsidR="00B1531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F0086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دفع،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F0086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فال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نفس</w:t>
      </w:r>
      <w:r w:rsidR="00F0086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إن</w:t>
      </w:r>
      <w:r w:rsidR="00F0086A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لم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تَشْغَلْهَا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بالحق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شغَلتْكَ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بالباطل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.</w:t>
      </w:r>
    </w:p>
    <w:p w14:paraId="7253C31B" w14:textId="37C5A28F" w:rsidR="0040760D" w:rsidRPr="0068553D" w:rsidRDefault="00F2223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ومن وصية ابن الجوزي لابنه وكُلّ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ُنا بها مَعْنِيّ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: (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انتبه يا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بُنَ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ل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ن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ف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س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ك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،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وان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د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م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على ما مضى من ت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ف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ر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ي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ط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ك، واجت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ه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د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في ل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ح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اق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40760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مَن سب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َقَك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ما دام في الوقت سَعةٌ، واس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قِ غ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ص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ن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ك ما دامت فيه ر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ط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و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ْبَ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ة، واذ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ك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ر ساعات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ك التي ض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اع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ت، فك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ف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ى بها ع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ظ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ة، ذهبَتْ لذةُ الك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س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ل</w:t>
      </w:r>
      <w:r w:rsidR="00A91968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40760D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فيها، وفاتت مراتبُ الفضائل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، 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واعلم يا بني أن كل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ن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ف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س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ٍ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lastRenderedPageBreak/>
        <w:t>خ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ز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ان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ة؛ فاحذر أن ي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ذهب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ن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ف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س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ٌ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ب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غ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ي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ر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ش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ي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ء، فت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رى في القيامة خ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زانة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ً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فارغة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ً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فت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ن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د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م</w:t>
      </w:r>
      <w:r w:rsidR="00BB5AAE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)</w:t>
      </w:r>
      <w:r w:rsidR="00BB5AAE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.</w:t>
      </w:r>
    </w:p>
    <w:p w14:paraId="66728E9E" w14:textId="77777777" w:rsidR="0068553D" w:rsidRPr="0068553D" w:rsidRDefault="005B390F" w:rsidP="005B390F">
      <w:pPr>
        <w:jc w:val="both"/>
        <w:rPr>
          <w:rFonts w:ascii="ATraditional Arabic" w:hAnsi="ATraditional Arabic" w:cs="ATraditional Arabic"/>
          <w:b/>
          <w:bCs/>
          <w:sz w:val="50"/>
          <w:szCs w:val="50"/>
          <w:rtl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عباد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..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وإنه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قال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رسول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الله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proofErr w:type="gramStart"/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‘ :</w:t>
      </w:r>
      <w:proofErr w:type="gramEnd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F015EB"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«وَإِنَّ لِنَفْسِكَ عَلَيْكَ حَقًّا»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E758D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والنَّفْسُ تَجْهَدُ كما يَجْهدُ البدن،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فلا بُد من</w:t>
      </w:r>
      <w:r w:rsidR="00E758D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ترويح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ٍ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النفس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، وذلك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بما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ء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المرء</w:t>
      </w:r>
      <w:r w:rsidR="008D43B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آخرت</w:t>
      </w:r>
      <w:r w:rsidR="009D237C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بإيرادها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موارد</w:t>
      </w:r>
      <w:r w:rsidR="008D43B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الفتن،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وإن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هذه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البلاد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المبار</w:t>
      </w:r>
      <w:r w:rsidR="008D43B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ك</w:t>
      </w:r>
      <w:r w:rsidR="008D43B2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proofErr w:type="spellStart"/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لـمُستَرْوَحٌ</w:t>
      </w:r>
      <w:proofErr w:type="spellEnd"/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للن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س،</w:t>
      </w:r>
      <w:r w:rsidR="00184A06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من طبيعةٍ</w:t>
      </w:r>
      <w:r w:rsidR="002D5756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 xml:space="preserve"> بخَلْقِ الرحمن، ومن </w:t>
      </w:r>
      <w:r w:rsidR="00654026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مُتنزَّهاتٍ بعمل الإنسان،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وخيرُ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654026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ما يُقصد</w:t>
      </w:r>
      <w:r w:rsidR="0068553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الحَرَمان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الشريفان،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وصلةُ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الر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والخِلّان</w:t>
      </w:r>
      <w:r w:rsidR="0068553D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.</w:t>
      </w:r>
    </w:p>
    <w:p w14:paraId="03FB99FD" w14:textId="77828D45" w:rsidR="00EB7635" w:rsidRPr="0068553D" w:rsidRDefault="005B390F" w:rsidP="005B390F">
      <w:pPr>
        <w:jc w:val="both"/>
        <w:rPr>
          <w:b/>
          <w:bCs/>
          <w:sz w:val="50"/>
          <w:szCs w:val="50"/>
        </w:rPr>
      </w:pP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ومَن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ح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س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النية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واستشعر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المسؤولية،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فإنه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في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ترويح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بالمباح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مأجور،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لِـ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م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َـ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به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طاعة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ربه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يتقوى،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ول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نفسه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lastRenderedPageBreak/>
        <w:t>و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د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ه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الشر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ِّ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َ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ى،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والله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ُ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المؤمَّل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والمرتَجَى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أن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ْ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على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الحقّ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لأقدامنا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يُثبّ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ت،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وم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ن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الفتن</w:t>
      </w:r>
      <w:r w:rsidR="00BB4903"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ِ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 xml:space="preserve"> </w:t>
      </w:r>
      <w:r w:rsidRPr="0068553D">
        <w:rPr>
          <w:rFonts w:ascii="ATraditional Arabic" w:hAnsi="ATraditional Arabic" w:cs="ATraditional Arabic" w:hint="cs"/>
          <w:b/>
          <w:bCs/>
          <w:sz w:val="50"/>
          <w:szCs w:val="50"/>
          <w:rtl/>
        </w:rPr>
        <w:t>يُعيذ</w:t>
      </w:r>
      <w:r w:rsidRPr="0068553D">
        <w:rPr>
          <w:rFonts w:ascii="ATraditional Arabic" w:hAnsi="ATraditional Arabic" w:cs="ATraditional Arabic"/>
          <w:b/>
          <w:bCs/>
          <w:sz w:val="50"/>
          <w:szCs w:val="50"/>
          <w:rtl/>
        </w:rPr>
        <w:t>.</w:t>
      </w:r>
    </w:p>
    <w:sectPr w:rsidR="00EB7635" w:rsidRPr="0068553D" w:rsidSect="001E50F7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DC"/>
    <w:rsid w:val="00031334"/>
    <w:rsid w:val="001239CD"/>
    <w:rsid w:val="00123D34"/>
    <w:rsid w:val="00184A06"/>
    <w:rsid w:val="001E50F7"/>
    <w:rsid w:val="00217F5E"/>
    <w:rsid w:val="00221C8E"/>
    <w:rsid w:val="002709EC"/>
    <w:rsid w:val="00290563"/>
    <w:rsid w:val="002A374C"/>
    <w:rsid w:val="002C55E1"/>
    <w:rsid w:val="002D49F2"/>
    <w:rsid w:val="002D5756"/>
    <w:rsid w:val="002E6D50"/>
    <w:rsid w:val="00371256"/>
    <w:rsid w:val="00404CB3"/>
    <w:rsid w:val="0040760D"/>
    <w:rsid w:val="00465D33"/>
    <w:rsid w:val="004758A5"/>
    <w:rsid w:val="005B390F"/>
    <w:rsid w:val="005C289A"/>
    <w:rsid w:val="00654026"/>
    <w:rsid w:val="0065791F"/>
    <w:rsid w:val="0068553D"/>
    <w:rsid w:val="0073752E"/>
    <w:rsid w:val="00767361"/>
    <w:rsid w:val="007C5FB9"/>
    <w:rsid w:val="007E08DC"/>
    <w:rsid w:val="008A3052"/>
    <w:rsid w:val="008A3082"/>
    <w:rsid w:val="008D43B2"/>
    <w:rsid w:val="00904A7A"/>
    <w:rsid w:val="00916182"/>
    <w:rsid w:val="009A403B"/>
    <w:rsid w:val="009A5069"/>
    <w:rsid w:val="009B0FC2"/>
    <w:rsid w:val="009D237C"/>
    <w:rsid w:val="00A40695"/>
    <w:rsid w:val="00A91968"/>
    <w:rsid w:val="00B1531A"/>
    <w:rsid w:val="00B661E3"/>
    <w:rsid w:val="00BB4903"/>
    <w:rsid w:val="00BB5AAE"/>
    <w:rsid w:val="00C116DC"/>
    <w:rsid w:val="00C60F5A"/>
    <w:rsid w:val="00C97B0E"/>
    <w:rsid w:val="00DE559B"/>
    <w:rsid w:val="00E27509"/>
    <w:rsid w:val="00E7249D"/>
    <w:rsid w:val="00E758D2"/>
    <w:rsid w:val="00EB7635"/>
    <w:rsid w:val="00F0086A"/>
    <w:rsid w:val="00F015EB"/>
    <w:rsid w:val="00F2223F"/>
    <w:rsid w:val="00FC0269"/>
    <w:rsid w:val="00FC0D5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B99F2"/>
  <w15:docId w15:val="{1FC15479-FF2F-463C-AAA0-5A2AACC9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-title">
    <w:name w:val="edit-title"/>
    <w:basedOn w:val="a0"/>
    <w:rsid w:val="00EB7635"/>
  </w:style>
  <w:style w:type="character" w:customStyle="1" w:styleId="search-keys">
    <w:name w:val="search-keys"/>
    <w:basedOn w:val="a0"/>
    <w:rsid w:val="00EB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محمد التميمي</cp:lastModifiedBy>
  <cp:revision>38</cp:revision>
  <dcterms:created xsi:type="dcterms:W3CDTF">2019-07-03T08:53:00Z</dcterms:created>
  <dcterms:modified xsi:type="dcterms:W3CDTF">2023-07-06T14:48:00Z</dcterms:modified>
</cp:coreProperties>
</file>