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E614B" w14:textId="153FEB04" w:rsidR="00652B15" w:rsidRPr="007B008C" w:rsidRDefault="00652B15" w:rsidP="009F1870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الخطبة الأولى:</w:t>
      </w:r>
      <w:r w:rsidR="009F1870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         </w:t>
      </w:r>
      <w:r w:rsidR="00DA346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="00A7121E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1</w:t>
      </w:r>
      <w:r w:rsidR="009F1870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8</w:t>
      </w:r>
      <w:r w:rsidR="00DA346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/</w:t>
      </w:r>
      <w:r w:rsidR="00411A91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1</w:t>
      </w:r>
      <w:r w:rsidR="00A7121E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2</w:t>
      </w:r>
      <w:r w:rsidR="00DA346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/14</w:t>
      </w:r>
      <w:r w:rsidR="00575AF7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4</w:t>
      </w:r>
      <w:r w:rsidR="009F1870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4</w:t>
      </w:r>
      <w:r w:rsidR="00DA346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هـ</w:t>
      </w:r>
    </w:p>
    <w:p w14:paraId="020500F2" w14:textId="62B2DDE0" w:rsidR="00652B15" w:rsidRPr="007B008C" w:rsidRDefault="00652B15" w:rsidP="00093D48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الحمد لله الذي من علينا فهدانا، وأطعمنا وسقانا، </w:t>
      </w:r>
      <w:r w:rsidR="00DF2EFD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أسبغ</w:t>
      </w:r>
      <w:r w:rsidR="00DF2EFD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علينا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من النعم وأعطانا</w:t>
      </w:r>
      <w:r w:rsidR="00DF2EFD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،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وأشهد أن لا إله إلا الله وحده لا شريك له هو حسُبنا ومولانا، وأشهد أن</w:t>
      </w:r>
      <w:r w:rsidR="00DF2EFD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نبينا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محمداً عبدُ</w:t>
      </w:r>
      <w:r w:rsidR="00DF2EFD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الله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ورسوله ، صلى الله عليه وعلى آله و</w:t>
      </w:r>
      <w:r w:rsidR="00DF2EFD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صح</w:t>
      </w:r>
      <w:r w:rsidR="00DF2EFD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به وسلم تسليما كثيراً.</w:t>
      </w:r>
      <w:r w:rsidR="00EF6005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اما بعد</w:t>
      </w:r>
    </w:p>
    <w:p w14:paraId="10DE60D7" w14:textId="25C62BEB" w:rsidR="00012D4D" w:rsidRPr="007B008C" w:rsidRDefault="00EF6005" w:rsidP="00093D48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فاتقوا الله الذي يعلم السر وأخفى ، واتقوا الله الذي إليه تحشرون.</w:t>
      </w:r>
    </w:p>
    <w:p w14:paraId="1BADBC86" w14:textId="5C74EDD3" w:rsidR="0064565D" w:rsidRPr="007B008C" w:rsidRDefault="009D06E4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  </w:t>
      </w:r>
      <w:r w:rsidR="0064565D"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للهِ أيّامٌ على </w:t>
      </w:r>
      <w:r w:rsidR="0064565D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الطاعات</w:t>
      </w:r>
      <w:r w:rsidR="0064565D"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انقضتْ </w:t>
      </w:r>
      <w:r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4565D"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**</w:t>
      </w:r>
      <w:r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4565D"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يا حبّذا لو أنها</w:t>
      </w:r>
      <w:r w:rsidR="00EF60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إلينا</w:t>
      </w:r>
      <w:r w:rsidR="00EF6005"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رجعتْ</w:t>
      </w:r>
    </w:p>
    <w:p w14:paraId="681ACE5A" w14:textId="2B1574C3" w:rsidR="0064565D" w:rsidRPr="007B008C" w:rsidRDefault="0064565D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هذه سنة الحياة</w:t>
      </w:r>
      <w:r w:rsidR="00132A60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ودوارة الزمان</w:t>
      </w:r>
      <w:r w:rsidR="00132A60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تمشي سرعاً تمر بأيام وليالٍ فاضلات لترفع أرواحاً إلى </w:t>
      </w:r>
      <w:r w:rsidR="00925AA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أعلى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الجنات ، ويخسر</w:t>
      </w:r>
      <w:r w:rsidR="00132A60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proofErr w:type="spellStart"/>
      <w:r w:rsidR="00132A60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بطالون</w:t>
      </w:r>
      <w:proofErr w:type="spellEnd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C46404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(</w:t>
      </w:r>
      <w:r w:rsidR="00C46404"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تَرَى الظَّالِمِينَ مُشْفِقِينَ مِمَّا كَسَبُوا وَهُوَ وَاقِعٌ بِهِمْ وَالَّذِينَ آمَنُوا وَعَمِلُوا الصَّالِحَاتِ فِي رَوْضَاتِ الْجَنَّاتِ</w:t>
      </w:r>
      <w:r w:rsidR="00C46404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)</w:t>
      </w:r>
    </w:p>
    <w:p w14:paraId="6B927376" w14:textId="1B678D83" w:rsidR="00C46404" w:rsidRPr="007B008C" w:rsidRDefault="00C46404" w:rsidP="00093D48">
      <w:pPr>
        <w:ind w:hanging="1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والموفق من كانت همته وعمله ونيته مبتغى ربه وسموا نفسه محافظاً على أصول دينه </w:t>
      </w:r>
      <w:r w:rsidR="00925AA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وفرائض ربه (</w:t>
      </w: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وَأَمَّا مَنْ خافَ مَقامَ رَبِّهِ وَنَهَى النَّفْسَ عَنِ الْهَوى فَإِنَّ الْجَنَّةَ هِيَ الْمَأْوى</w:t>
      </w:r>
      <w:r w:rsidR="00093D4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)</w:t>
      </w:r>
    </w:p>
    <w:p w14:paraId="3D76C99B" w14:textId="42DC8B15" w:rsidR="00144C86" w:rsidRPr="007B008C" w:rsidRDefault="00C46404" w:rsidP="00093D48">
      <w:pPr>
        <w:ind w:hanging="1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واما هذه الحياة الدنيا فيقرر حقيقتَها</w:t>
      </w:r>
      <w:r w:rsidR="00411A91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رب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411A91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العزة والجلال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411A91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حين</w:t>
      </w:r>
      <w:r w:rsidR="00411A91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يغيب مفهومها عن الأذهان</w:t>
      </w:r>
      <w:r w:rsidR="00093D4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144C86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{وَمَا هَذِهِ الْحَيَاةُ الدُّنْيَا إِلَّا لَهْوٌ وَلَعِبٌ وَإِنَّ الدَّارَ الْآخِرَةَ لَهِيَ الْحَيَوَانُ لَوْ كَانُوا يَعْلَمُونَ}</w:t>
      </w:r>
    </w:p>
    <w:p w14:paraId="4580F735" w14:textId="7DBDC4F0" w:rsidR="00A67DE0" w:rsidRPr="007B008C" w:rsidRDefault="00A67DE0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هذه هي حقيقة الحياة الدنيا </w:t>
      </w:r>
      <w:r w:rsidR="00F2755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لهو ولعب حينما تكون هي الغاية العليا للناس ، حينما يكون متاعها هو الغاية في الحياة ، هذه هي الحياة في عمومها 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حينما لا ينظر فيها إلى </w:t>
      </w:r>
      <w:proofErr w:type="spellStart"/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الآخره</w:t>
      </w:r>
      <w:proofErr w:type="spellEnd"/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"</w:t>
      </w:r>
      <w:r w:rsidR="00515939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وَإِنَّ الدَّارَ الْآخِرَةَ لَهِيَ الْحَيَوَانُ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" </w:t>
      </w:r>
      <w:r w:rsidR="00515939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حياة 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دائمة باقية </w:t>
      </w:r>
      <w:r w:rsidR="00B72068"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{أُكُلُهَا دَائِمٌ وَظِلُّهَا}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</w:p>
    <w:p w14:paraId="071E5AC0" w14:textId="632FD2AA" w:rsidR="00F27555" w:rsidRPr="007B008C" w:rsidRDefault="00F2755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إذا كان اللعب والترفيه هو الغاية ، وكانت المتعة واللهو هي أكبر الطموح واعلاه .. فما يكون نصيب الآخرة ؟ وما لحوادث الزمان ومنتهى المقام ؟</w:t>
      </w:r>
    </w:p>
    <w:p w14:paraId="5BA7138F" w14:textId="73D6C494" w:rsidR="00F27555" w:rsidRPr="007B008C" w:rsidRDefault="00F2755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="00310B2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</w:t>
      </w: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كَمْ لابنِ آدَمَ من لهوٍ ، وَمن لَعبٍ  ** وللحوادِثِ من شدٍّ وإقدامِ </w:t>
      </w:r>
    </w:p>
    <w:p w14:paraId="527A954C" w14:textId="11404DBE" w:rsidR="00F27555" w:rsidRPr="007B008C" w:rsidRDefault="00F2755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="00310B2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 </w:t>
      </w: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يا ساكِنَ الدّارِ تَبْنيها ، وَتَعمُرُها  ** والدارُ دارُ </w:t>
      </w:r>
      <w:proofErr w:type="spellStart"/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منيَّاتٍ</w:t>
      </w:r>
      <w:proofErr w:type="spellEnd"/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وأسْقامِ </w:t>
      </w:r>
    </w:p>
    <w:p w14:paraId="6BB6B5E7" w14:textId="6AF31BC2" w:rsidR="00F27555" w:rsidRPr="007B008C" w:rsidRDefault="00310B2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 </w:t>
      </w:r>
      <w:r w:rsidR="00F27555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لا تَلْعَبَنّ بكَ الدّنيا وَخُدْعَتُها  ** فكَمْ تَلاعَبَتِ الدّنْيا بأقْوامِ </w:t>
      </w:r>
    </w:p>
    <w:p w14:paraId="6396B709" w14:textId="11D90EDA" w:rsidR="00F27555" w:rsidRPr="007B008C" w:rsidRDefault="00F2755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لا يعاب الإنسان أن يستمتع مما أحل الله له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أو أن يترفه بما ي</w:t>
      </w:r>
      <w:r w:rsidR="005B0FC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جم به نفسه مما له في الشريعة </w:t>
      </w:r>
      <w:proofErr w:type="spellStart"/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مندوحه</w:t>
      </w:r>
      <w:proofErr w:type="spellEnd"/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371883" w:rsidRPr="009F1870">
        <w:rPr>
          <w:rFonts w:ascii="Traditional Arabic" w:hAnsi="Traditional Arabic"/>
          <w:b/>
          <w:bCs/>
          <w:color w:val="auto"/>
          <w:sz w:val="40"/>
          <w:szCs w:val="40"/>
          <w:rtl/>
        </w:rPr>
        <w:t>{قُلْ مَنْ حَرَّمَ زِينَةَ اللَّهِ الَّتِي أَخْرَجَ لِعِبَادِهِ وَالطَّيِّبَاتِ مِنَ الرِّزْقِ}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قال حنظلة</w:t>
      </w:r>
      <w:r w:rsidR="00371883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يَا رَسُولَ اللهِ </w:t>
      </w:r>
      <w:r w:rsidR="00371883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lastRenderedPageBreak/>
        <w:t xml:space="preserve">نَكُونُ عِنْدَكَ، تُذَكِّرُنَا بِالنَّارِ وَالْجَنَّةِ، حَتَّى كَأَنَّا رَأْيُ عَيْنٍ، فَإِذَا خَرَجْنَا مِنْ عِنْدِكَ، </w:t>
      </w:r>
      <w:proofErr w:type="spellStart"/>
      <w:r w:rsidR="00371883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عَافَسْنَا</w:t>
      </w:r>
      <w:proofErr w:type="spellEnd"/>
      <w:r w:rsidR="00371883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الْأَزْوَاجَ وَالْأَوْلَادَ </w:t>
      </w:r>
      <w:proofErr w:type="spellStart"/>
      <w:r w:rsidR="00371883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وَالضَّيْعَاتِ</w:t>
      </w:r>
      <w:proofErr w:type="spellEnd"/>
      <w:r w:rsidR="00371883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، نَسِينَا كَثِيرًا فَقَالَ رَسُولُ اللهِ </w:t>
      </w:r>
      <w:r w:rsidR="00371883" w:rsidRPr="007B008C">
        <w:rPr>
          <w:rFonts w:ascii="Traditional Arabic" w:hAnsi="Traditional Arabic"/>
          <w:b/>
          <w:bCs/>
          <w:color w:val="auto"/>
          <w:sz w:val="42"/>
          <w:szCs w:val="42"/>
        </w:rPr>
        <w:sym w:font="AGA Arabesque" w:char="F072"/>
      </w:r>
      <w:r w:rsidR="00371883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: «وَالَّذِي نَفْسِي بِيَدِهِ إِنْ لَوْ تَدُومُونَ عَلَى مَا تَكُونُونَ عِنْدِي، وَفِي الذِّكْرِ، لَصَافَحَتْكُمُ الْمَلَائِكَةُ عَلَى فُرُشِكُمْ وَفِي طُرُقِكُمْ، وَلَكِنْ يَا حَنْظَلَةُ سَاعَةً وَسَاعَةً»</w:t>
      </w:r>
      <w:r w:rsidR="005B0FC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أخرجه مسلم</w:t>
      </w:r>
    </w:p>
    <w:p w14:paraId="3188AA2B" w14:textId="282153A7" w:rsidR="00E31B6B" w:rsidRPr="007B008C" w:rsidRDefault="00E31B6B" w:rsidP="007B008C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والأنس والسعادة والراحة باب واسع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،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وميدان فسيح 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، 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</w:t>
      </w:r>
      <w:r w:rsidR="005C1462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سفر والاستجمام والترويح جزء منه.</w:t>
      </w:r>
    </w:p>
    <w:p w14:paraId="62F50A03" w14:textId="28598F03" w:rsidR="00E31B6B" w:rsidRPr="007B008C" w:rsidRDefault="005C1462" w:rsidP="005C1462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  </w:t>
      </w:r>
      <w:r w:rsidR="00E31B6B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إِنّي رَأَي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</w:t>
      </w:r>
      <w:r w:rsidR="00E31B6B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تُ وُق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ــــ</w:t>
      </w:r>
      <w:r w:rsidR="00E31B6B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وفَ الم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ـــــــــ</w:t>
      </w:r>
      <w:r w:rsidR="00E31B6B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اءِ يُفسِ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ـــــ</w:t>
      </w:r>
      <w:r w:rsidR="00E31B6B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دُهُ 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 ** </w:t>
      </w:r>
      <w:r w:rsidR="00E31B6B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إِن ساحَ طابَ وَإِن لَم يَجرِ لَم يَطِبِ</w:t>
      </w:r>
    </w:p>
    <w:p w14:paraId="7B8F358C" w14:textId="77777777" w:rsidR="00E31B6B" w:rsidRPr="007B008C" w:rsidRDefault="00E31B6B" w:rsidP="00093D48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ومن أراد حياة لا منغص فيها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ولاكدر</w:t>
      </w:r>
      <w:proofErr w:type="spellEnd"/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فقد طلب المحال </w:t>
      </w:r>
    </w:p>
    <w:p w14:paraId="400645A7" w14:textId="63B33BD7" w:rsidR="00E31B6B" w:rsidRPr="007B008C" w:rsidRDefault="00E31B6B" w:rsidP="00093D4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 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طُبِعَتْ على كَدَرٍ وأنْتَ تُريدُها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**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="005C1462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صَفْواً مِنَ الأقْذاءِ </w:t>
      </w:r>
      <w:proofErr w:type="spellStart"/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والأكْدارِ</w:t>
      </w:r>
      <w:proofErr w:type="spellEnd"/>
    </w:p>
    <w:p w14:paraId="4BAAF301" w14:textId="015AA1BC" w:rsidR="00E31B6B" w:rsidRPr="007B008C" w:rsidRDefault="00E31B6B" w:rsidP="00093D4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 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ومُكَلّفُ الأيّامِ ضِ</w:t>
      </w:r>
      <w:r w:rsidR="005C1462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دَّ طِباعِه</w:t>
      </w:r>
      <w:r w:rsidR="005C1462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ـــــ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ا</w:t>
      </w:r>
      <w:r w:rsidR="005C1462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**</w:t>
      </w:r>
      <w:r w:rsidR="005C1462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مُتطَلّبٌ في الماءِ جُذْوةَ نارِ</w:t>
      </w:r>
    </w:p>
    <w:p w14:paraId="72FABA08" w14:textId="3D3CCA10" w:rsidR="00984949" w:rsidRPr="007B008C" w:rsidRDefault="00D22704" w:rsidP="00093D4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</w:pPr>
      <w:r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</w:t>
      </w:r>
      <w:r w:rsidR="00E31B6B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صدق الله </w:t>
      </w:r>
      <w:r w:rsidR="00984949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"</w:t>
      </w:r>
      <w:r w:rsidR="00984949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لَقَدْ خَلَقْنَا الْإِنْسانَ فِي كَبَدٍ</w:t>
      </w:r>
      <w:r w:rsidR="00984949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"</w:t>
      </w:r>
    </w:p>
    <w:p w14:paraId="4AD76BC2" w14:textId="57222B7C" w:rsidR="00E31B6B" w:rsidRPr="007B008C" w:rsidRDefault="00E31B6B" w:rsidP="00093D48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والأنس الذي لا كدر فيه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والطمئنينة</w:t>
      </w:r>
      <w:proofErr w:type="spellEnd"/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التي لا شقاء معها مداومة</w:t>
      </w:r>
      <w:r w:rsidR="005C1462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ذكر الله وقراءة القرآن </w:t>
      </w:r>
      <w:r w:rsidR="00984949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{أَلاَ بِذِكْرِ اللهِ تَطْمَئِنُّ الْقُلُوبُ}</w:t>
      </w:r>
    </w:p>
    <w:p w14:paraId="647D2F33" w14:textId="23311D73" w:rsidR="00E31B6B" w:rsidRPr="007B008C" w:rsidRDefault="00E31B6B" w:rsidP="005C1462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والراحة التي لاهم معها ولا غم فيها المحافظة</w:t>
      </w:r>
      <w:r w:rsidR="005C1462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على الصلاة "</w:t>
      </w:r>
      <w:r w:rsidR="00984949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أرِحْنا بالصَّلاة</w:t>
      </w:r>
      <w:r w:rsidR="00984949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يابلال</w:t>
      </w:r>
      <w:proofErr w:type="spellEnd"/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"</w:t>
      </w:r>
      <w:r w:rsidR="00984949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"</w:t>
      </w:r>
      <w:r w:rsidR="00984949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و</w:t>
      </w:r>
      <w:r w:rsidR="00984949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كان إذا حَزَبَهُ أمْرٌ صَلّى</w:t>
      </w:r>
      <w:r w:rsidR="00984949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" أخرجه أهل السنن.</w:t>
      </w:r>
    </w:p>
    <w:p w14:paraId="4C43A674" w14:textId="6834CF89" w:rsidR="00371883" w:rsidRPr="007B008C" w:rsidRDefault="005B0FC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هذه هي ميزان الحياة،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وهذه مندوحة الترفيه والانبساط في الشريعة </w:t>
      </w:r>
      <w:r w:rsidR="00F165BE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984949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إيناسٌ وإسعادٌ وتنزهٌ لا ي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كون</w:t>
      </w:r>
      <w:r w:rsidR="00984949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معه المرءُ أسيراً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له</w:t>
      </w:r>
      <w:r w:rsidR="00F165BE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984949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ولا مكبلاً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بأبوابه</w:t>
      </w:r>
      <w:r w:rsidR="00F165BE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ولا</w:t>
      </w:r>
      <w:r w:rsidR="00984949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مضيعاً للأموال في سبيله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984949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ولا كل 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حديث أيامه واهتمامه </w:t>
      </w:r>
      <w:r w:rsidR="00F165BE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إنما ساعة </w:t>
      </w:r>
      <w:r w:rsidR="00F165BE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371883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لتفرغ لساعة الآخرة ..</w:t>
      </w:r>
    </w:p>
    <w:p w14:paraId="445226EB" w14:textId="7C212597" w:rsidR="00371883" w:rsidRPr="007B008C" w:rsidRDefault="00F165BE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قال </w:t>
      </w:r>
      <w:r w:rsidR="00371883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علي بن أبي طالب رضي الله عنه : " أجموا هذه القلوب والتمسوا لها طرق الحكمة ، فإنها تمل كما تمل الأبدان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.. وكان نبينا عليه الصلاة والسلام يمازح أصحابه، ويسابق عائشة .</w:t>
      </w:r>
    </w:p>
    <w:p w14:paraId="0E572C81" w14:textId="56D0EBB6" w:rsidR="00F165BE" w:rsidRPr="007B008C" w:rsidRDefault="00F165BE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ترويح وترفيه لا يخدش حياء</w:t>
      </w:r>
      <w:r w:rsidR="005B0FC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ً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ولا ينزع حجاب</w:t>
      </w:r>
      <w:r w:rsidR="005B0FC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ً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</w:t>
      </w:r>
      <w:r w:rsidR="005B0FC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</w:t>
      </w:r>
      <w:proofErr w:type="spellStart"/>
      <w:r w:rsidR="005B0FC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ولايصد</w:t>
      </w:r>
      <w:proofErr w:type="spellEnd"/>
      <w:r w:rsidR="005B0FC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عن ذكر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ٍ</w:t>
      </w:r>
      <w:r w:rsidR="005B0FC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و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يضيح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proofErr w:type="spellEnd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حقا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ً..</w:t>
      </w:r>
    </w:p>
    <w:p w14:paraId="585D96FE" w14:textId="54C1C208" w:rsidR="00C06E6B" w:rsidRPr="007B008C" w:rsidRDefault="00F165BE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ترويح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ٌ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وترفيه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لا يكون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غاية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الم</w:t>
      </w:r>
      <w:r w:rsidR="00144C8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نى</w:t>
      </w:r>
      <w:proofErr w:type="spellEnd"/>
      <w:r w:rsidR="00C06E6B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أو يأخذ بعقول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ذوي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الح</w:t>
      </w:r>
      <w:r w:rsidR="00144C8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جى</w:t>
      </w:r>
      <w:proofErr w:type="spellEnd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..</w:t>
      </w:r>
    </w:p>
    <w:p w14:paraId="750C53A5" w14:textId="03E33223" w:rsidR="00C06E6B" w:rsidRPr="007B008C" w:rsidRDefault="00F165BE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</w:t>
      </w:r>
      <w:r w:rsidR="00C06E6B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لا تقبلوا الضيم واحموا من</w:t>
      </w:r>
      <w:r w:rsidR="00C06E6B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</w:t>
      </w:r>
      <w:r w:rsidR="00C06E6B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محارمكم </w:t>
      </w:r>
      <w:r w:rsidR="00C06E6B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C06E6B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**</w:t>
      </w:r>
      <w:r w:rsidR="00C06E6B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C06E6B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إن المح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ـــــ</w:t>
      </w:r>
      <w:r w:rsidR="00C06E6B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ارم مما تم</w:t>
      </w:r>
      <w:r w:rsidR="00144C8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="00C06E6B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ن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</w:t>
      </w:r>
      <w:r w:rsidR="00C06E6B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ع الع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ـــــــ</w:t>
      </w:r>
      <w:r w:rsidR="00C06E6B"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رب </w:t>
      </w:r>
    </w:p>
    <w:p w14:paraId="1EAC0420" w14:textId="0CB3E7BF" w:rsidR="00F165BE" w:rsidRPr="007B008C" w:rsidRDefault="00C06E6B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="00310B2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</w:t>
      </w: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إني أرى أم</w:t>
      </w:r>
      <w:r w:rsidR="00310B2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</w:t>
      </w: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م الغ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ــــــ</w:t>
      </w: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براء يشغله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ـــــــــــ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ــــ</w:t>
      </w: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** 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7B008C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جد الأمور فلا لهوٌ ولا لعب </w:t>
      </w:r>
    </w:p>
    <w:p w14:paraId="5E525C3B" w14:textId="6D3AA3F2" w:rsidR="005B0FC5" w:rsidRPr="007B008C" w:rsidRDefault="005B0FC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lastRenderedPageBreak/>
        <w:t xml:space="preserve">لا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أمعةً</w:t>
      </w:r>
      <w:proofErr w:type="spellEnd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إن سمع هيعة طار لها ، عين على كل منشور، وأذن لك دعاية مأكول.</w:t>
      </w:r>
    </w:p>
    <w:p w14:paraId="6CBA5859" w14:textId="1FE31310" w:rsidR="00925AA8" w:rsidRPr="007B008C" w:rsidRDefault="001962B7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ترفه وتنزه وسفر يؤنس الروح ولا يدنس القلب</w:t>
      </w:r>
      <w:r w:rsidR="00925AA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.. يحفظ المرؤة </w:t>
      </w:r>
      <w:r w:rsidR="00925AA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ولا يخدش الحياء ،  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يرعى الحق ويحمي العرض .. </w:t>
      </w:r>
      <w:proofErr w:type="spellStart"/>
      <w:r w:rsidR="00925AA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لايحمل</w:t>
      </w:r>
      <w:proofErr w:type="spellEnd"/>
      <w:r w:rsidR="00925AA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وزرا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، ولا يضيع فرضا.</w:t>
      </w:r>
    </w:p>
    <w:p w14:paraId="7B29FD0D" w14:textId="271D9439" w:rsidR="005B0FC5" w:rsidRPr="007B008C" w:rsidRDefault="00C46404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سياحة</w:t>
      </w:r>
      <w:r w:rsidR="00EF60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ً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وسفراً مباحة تُسفر في وجوه مسلمة، </w:t>
      </w:r>
      <w:r w:rsidR="00EF60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 غول ولا توغل في ديارٍ كافرة</w:t>
      </w:r>
      <w:r w:rsidR="00EF60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ٍ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ووجوٍ</w:t>
      </w:r>
      <w:proofErr w:type="spellEnd"/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كالحةٍ تحاد الله ورسوله. ولا تؤمن بالله ولا باليوم الآخر</w:t>
      </w:r>
      <w:r w:rsidR="00F4338E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، ديار لا يسمع فيها اذان ، و</w:t>
      </w:r>
      <w:r w:rsidR="00F4338E"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لَا يتناهون عَن مُنكر</w:t>
      </w:r>
      <w:r w:rsidR="00F4338E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ٍ</w:t>
      </w:r>
      <w:r w:rsidR="00F4338E" w:rsidRPr="007B008C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فَعَلُوهُ لبئس مَا كَانُوا يَفْعَلُونَ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..</w:t>
      </w:r>
    </w:p>
    <w:p w14:paraId="296B87AF" w14:textId="1D17B7A3" w:rsidR="00EF6005" w:rsidRPr="007B008C" w:rsidRDefault="00EF600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دينك فاعتز به وارفعه، وسمعك وبصرك فحفظه " احفظ الله يحفظك ..</w:t>
      </w:r>
    </w:p>
    <w:p w14:paraId="74776854" w14:textId="66D18F31" w:rsidR="006273C8" w:rsidRPr="007B008C" w:rsidRDefault="001962B7" w:rsidP="005C1462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كيف تطيب نفس مسلمة تؤمن بالله واليوم الآخر تتجول في ديار</w:t>
      </w:r>
      <w:r w:rsidR="006273C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ٍ</w:t>
      </w:r>
      <w:r w:rsidR="00B72068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{لا يَرْقُبُوا فِيكُمْ إِلاًّ وَلا ذِمَّةً}{تُحِبُّونَهُمْ وَلا يُحِبُّونَكُمْ}{وَدُّوا </w:t>
      </w:r>
      <w:proofErr w:type="spellStart"/>
      <w:r w:rsidR="00B72068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مَاعَنِتُّمْ</w:t>
      </w:r>
      <w:proofErr w:type="spellEnd"/>
      <w:r w:rsidR="00B72068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قَدْ بَدَتِ الْبَغْضَاءُ مِنْ أَفْوَاهِهِمْ وَمَا تُخْفِي صُدُورُهُمْ أَكْبَرُ}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6273C8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وهل في الكون</w:t>
      </w:r>
      <w:r w:rsidR="006969B6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أكبر</w:t>
      </w:r>
      <w:r w:rsidR="006273C8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="00BD0744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</w:t>
      </w:r>
      <w:r w:rsidR="006273C8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أعظم وادهى من تدنيس </w:t>
      </w:r>
      <w:r w:rsidR="00B72068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ِ</w:t>
      </w:r>
      <w:r w:rsidR="006273C8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كلام العزيز الحميد</w:t>
      </w:r>
      <w:r w:rsidR="00BD0744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؟</w:t>
      </w:r>
      <w:r w:rsidR="006969B6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، وقبلها إشهار سب</w:t>
      </w:r>
      <w:r w:rsidR="00A47F05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="00A47F05" w:rsidRPr="007B008C">
        <w:rPr>
          <w:rFonts w:ascii="Traditional Arabic" w:eastAsia="Calibri" w:hAnsi="Traditional Arabic" w:hint="cs"/>
          <w:b/>
          <w:bCs/>
          <w:color w:val="auto"/>
          <w:sz w:val="40"/>
          <w:szCs w:val="40"/>
          <w:rtl/>
          <w:lang w:eastAsia="en-US"/>
        </w:rPr>
        <w:t>و</w:t>
      </w:r>
      <w:r w:rsidR="00A47F05" w:rsidRPr="007B008C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>لمز أعز</w:t>
      </w:r>
      <w:r w:rsidR="00A47F05" w:rsidRPr="007B008C">
        <w:rPr>
          <w:rFonts w:ascii="Traditional Arabic" w:eastAsia="Calibri" w:hAnsi="Traditional Arabic" w:hint="cs"/>
          <w:b/>
          <w:bCs/>
          <w:color w:val="auto"/>
          <w:sz w:val="40"/>
          <w:szCs w:val="40"/>
          <w:rtl/>
          <w:lang w:eastAsia="en-US"/>
        </w:rPr>
        <w:t>ِ</w:t>
      </w:r>
      <w:r w:rsidR="00A47F05" w:rsidRPr="007B008C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 xml:space="preserve"> مقام وأكرم جناب</w:t>
      </w:r>
      <w:r w:rsidR="00A47F05" w:rsidRPr="007B008C">
        <w:rPr>
          <w:rFonts w:ascii="Traditional Arabic" w:eastAsia="Calibri" w:hAnsi="Traditional Arabic" w:hint="cs"/>
          <w:b/>
          <w:bCs/>
          <w:color w:val="auto"/>
          <w:sz w:val="40"/>
          <w:szCs w:val="40"/>
          <w:rtl/>
          <w:lang w:eastAsia="en-US"/>
        </w:rPr>
        <w:t>ِ عليه الصلاة والسلام</w:t>
      </w:r>
      <w:r w:rsidR="00A47F05" w:rsidRPr="007B008C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 xml:space="preserve"> ، </w:t>
      </w:r>
      <w:r w:rsidR="00A47F05" w:rsidRPr="007B008C">
        <w:rPr>
          <w:rFonts w:ascii="Traditional Arabic" w:eastAsia="Calibri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وعداوتهم ظاهرةٌ </w:t>
      </w:r>
      <w:r w:rsidR="00A47F05" w:rsidRPr="007B008C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>لكل من قال</w:t>
      </w:r>
      <w:r w:rsidR="00B72068" w:rsidRPr="007B008C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{وَمَا مِنْ إِلَهٍ إِلَّا اللَّهُ}</w:t>
      </w:r>
      <w:r w:rsidR="00A47F05" w:rsidRPr="007B008C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>.</w:t>
      </w:r>
      <w:r w:rsidR="006969B6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</w:p>
    <w:p w14:paraId="48E6850B" w14:textId="43110999" w:rsidR="006273C8" w:rsidRPr="007B008C" w:rsidRDefault="00B72068" w:rsidP="00093D48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</w:pP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  </w:t>
      </w:r>
      <w:r w:rsidR="006273C8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أتيت بالفجائع لا عليك سلام  **  إذ فيك حرب ليس فيك سلام</w:t>
      </w:r>
    </w:p>
    <w:p w14:paraId="26795239" w14:textId="24958522" w:rsidR="00BD0744" w:rsidRDefault="006273C8" w:rsidP="00093D48">
      <w:pPr>
        <w:ind w:firstLine="0"/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</w:pPr>
      <w:proofErr w:type="spellStart"/>
      <w:r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ووالله</w:t>
      </w:r>
      <w:proofErr w:type="spellEnd"/>
      <w:r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 لا يتم اللهُ إيمانَ عبدٍ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حتى يكون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الله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ورسول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 أحب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إليه مما سواهما</w:t>
      </w:r>
      <w:r w:rsidR="00BD0744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.</w:t>
      </w:r>
    </w:p>
    <w:p w14:paraId="64BD7AC4" w14:textId="5D554004" w:rsidR="006969B6" w:rsidRPr="007B008C" w:rsidRDefault="006273C8" w:rsidP="00BD0744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وهل من كما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حب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الله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ورسول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 وكتاب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وتحقيقِ البراءِ لكل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من حاد الله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ورسول</w:t>
      </w:r>
      <w:r w:rsidR="00B72068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ه </w:t>
      </w:r>
      <w:r w:rsidR="00BD0744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المسابقةُ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للسياحة بأرضهم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والتجول بين أظهرهم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6969B6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ودعم اقتصادهم ..</w:t>
      </w:r>
    </w:p>
    <w:p w14:paraId="6D5DF756" w14:textId="63688756" w:rsidR="006273C8" w:rsidRPr="007B008C" w:rsidRDefault="006969B6" w:rsidP="00093D48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هذا أوان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العقيدة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أن ت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ظ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ْ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هر ، وهذا إبّان زمان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الإيمان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أن ي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عتز فيه وي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شهر</w:t>
      </w:r>
      <w:r w:rsidR="00A47F05" w:rsidRPr="007B008C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..</w:t>
      </w:r>
    </w:p>
    <w:p w14:paraId="4A982F25" w14:textId="64268738" w:rsidR="006969B6" w:rsidRPr="007B008C" w:rsidRDefault="00A47F05" w:rsidP="00093D48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</w:pP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B72068"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لا خير في العيش إن كانت عقيدتنا **  أضحى </w:t>
      </w:r>
      <w:proofErr w:type="spellStart"/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يزاحمها</w:t>
      </w:r>
      <w:proofErr w:type="spellEnd"/>
      <w:r w:rsidR="006969B6"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كفر وعصيان</w:t>
      </w:r>
    </w:p>
    <w:p w14:paraId="4B557236" w14:textId="6A095248" w:rsidR="006969B6" w:rsidRPr="007B008C" w:rsidRDefault="00B72068" w:rsidP="00093D48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</w:pP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لا خير في العيش إن كانت </w:t>
      </w:r>
      <w:proofErr w:type="spellStart"/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مبادؤنا</w:t>
      </w:r>
      <w:proofErr w:type="spellEnd"/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  ** </w:t>
      </w: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جادت علينا بها للكفر أذهان</w:t>
      </w:r>
    </w:p>
    <w:p w14:paraId="280B5E4E" w14:textId="1C7E1BA9" w:rsidR="006969B6" w:rsidRPr="007B008C" w:rsidRDefault="00B72068" w:rsidP="00093D48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</w:pP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لا خير في العيش إن كانت حضارتنا **  في كل يوم لها تنه</w:t>
      </w:r>
      <w:r w:rsidR="00213B92"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ــــ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د أركـــــــان</w:t>
      </w:r>
    </w:p>
    <w:p w14:paraId="572DA443" w14:textId="558247B2" w:rsidR="006969B6" w:rsidRPr="007B008C" w:rsidRDefault="00213B92" w:rsidP="00093D48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</w:pP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تاريخنــ</w:t>
      </w: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ــــــ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ا من رســـــ</w:t>
      </w: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ــول الله مبـ</w:t>
      </w: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ـــــ</w:t>
      </w:r>
      <w:r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دؤه  </w:t>
      </w: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**</w:t>
      </w:r>
      <w:r w:rsidRPr="007B008C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7B008C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 وما عداه فلا عز ولا شــــان</w:t>
      </w:r>
    </w:p>
    <w:p w14:paraId="6210832A" w14:textId="77777777" w:rsidR="006969B6" w:rsidRPr="007B008C" w:rsidRDefault="006969B6" w:rsidP="00093D48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>( يَا أَيُّهَا الَّذِينَ آمَنُوا لَا تَتَّخِذُوا الَّذِينَ اتَّخَذُوا دِينَكُمْ هُزُوًا وَلَعِبًا مِنَ الَّذِينَ أُوتُوا الْكِتَابَ مِنْ قَبْلِكُمْ وَالْكُفَّارَ أَوْلِيَاءَ وَاتَّقُوا اللَّهَ إِنْ كُنْتُمْ مُؤْمِنِينَ)</w:t>
      </w:r>
    </w:p>
    <w:p w14:paraId="674532B5" w14:textId="1DA87987" w:rsidR="00B72068" w:rsidRPr="007B008C" w:rsidRDefault="00DF2EFD" w:rsidP="007B008C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استغفر الله لي ولكم وللمسلمين </w:t>
      </w:r>
      <w:r w:rsidR="00310B25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والمسلمات فاستغفروه وتوبوا إليه </w:t>
      </w:r>
      <w:r w:rsidR="00607453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إن </w:t>
      </w:r>
      <w:r w:rsidR="00310B25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ربي </w:t>
      </w:r>
      <w:r w:rsidR="00607453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رحيم ودود</w:t>
      </w:r>
      <w:r w:rsidR="00575AF7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.</w:t>
      </w:r>
    </w:p>
    <w:p w14:paraId="1A8A75DD" w14:textId="441B5928" w:rsidR="00652B15" w:rsidRPr="007B008C" w:rsidRDefault="00652B15" w:rsidP="007B008C">
      <w:pPr>
        <w:ind w:firstLine="0"/>
        <w:rPr>
          <w:rFonts w:ascii="Traditional Arabic" w:hAnsi="Traditional Arabic"/>
          <w:b/>
          <w:bCs/>
          <w:color w:val="auto"/>
          <w:sz w:val="34"/>
          <w:szCs w:val="34"/>
          <w:rtl/>
        </w:rPr>
      </w:pPr>
      <w:r w:rsidRPr="007B008C">
        <w:rPr>
          <w:rFonts w:ascii="Traditional Arabic" w:hAnsi="Traditional Arabic"/>
          <w:b/>
          <w:bCs/>
          <w:color w:val="auto"/>
          <w:sz w:val="34"/>
          <w:szCs w:val="34"/>
          <w:rtl/>
        </w:rPr>
        <w:lastRenderedPageBreak/>
        <w:t>الخُطْبَةُ الثَّانِيَةُ:</w:t>
      </w:r>
      <w:r w:rsidR="00575AF7" w:rsidRPr="007B008C">
        <w:rPr>
          <w:rFonts w:ascii="Traditional Arabic" w:hAnsi="Traditional Arabic" w:hint="cs"/>
          <w:b/>
          <w:bCs/>
          <w:color w:val="auto"/>
          <w:sz w:val="34"/>
          <w:szCs w:val="34"/>
          <w:rtl/>
        </w:rPr>
        <w:t xml:space="preserve"> </w:t>
      </w:r>
      <w:r w:rsidRPr="007B008C">
        <w:rPr>
          <w:rFonts w:ascii="Traditional Arabic" w:hAnsi="Traditional Arabic"/>
          <w:b/>
          <w:bCs/>
          <w:color w:val="auto"/>
          <w:sz w:val="34"/>
          <w:szCs w:val="34"/>
          <w:rtl/>
        </w:rPr>
        <w:t>الحَمْدُ للهِ وَكَفَى، وَالصَّلَاةُ وَالسَّلَامُ عَلَى عَبْدِهِ المُصْطَفَى، وَعَلَى آلِهِ وَصَحْبِهِ وَمَنِ اجْتَبَى.</w:t>
      </w:r>
      <w:r w:rsidR="00076A14" w:rsidRPr="007B008C">
        <w:rPr>
          <w:rFonts w:ascii="Traditional Arabic" w:hAnsi="Traditional Arabic" w:hint="cs"/>
          <w:b/>
          <w:bCs/>
          <w:color w:val="auto"/>
          <w:sz w:val="34"/>
          <w:szCs w:val="34"/>
          <w:rtl/>
        </w:rPr>
        <w:t xml:space="preserve"> </w:t>
      </w:r>
      <w:r w:rsidRPr="007B008C">
        <w:rPr>
          <w:rFonts w:ascii="Traditional Arabic" w:hAnsi="Traditional Arabic"/>
          <w:b/>
          <w:bCs/>
          <w:color w:val="auto"/>
          <w:sz w:val="34"/>
          <w:szCs w:val="34"/>
          <w:rtl/>
        </w:rPr>
        <w:t xml:space="preserve">أَمَّا بَعْدُ: </w:t>
      </w:r>
    </w:p>
    <w:p w14:paraId="6E1D7826" w14:textId="3EC9C7AC" w:rsidR="00314C95" w:rsidRPr="007B008C" w:rsidRDefault="00314C95" w:rsidP="007B008C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إذا كانت إهانة كتاب الله حسياً بتمزيقه وتدنيسه تعد من العظائم وإحدى الكبر</w:t>
      </w:r>
      <w:r w:rsidR="00093D48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،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فإن الأدهى 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والأمرّ </w:t>
      </w:r>
      <w:r w:rsidR="00A107F4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هو</w:t>
      </w:r>
      <w:r w:rsidR="00A107F4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أن 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يُهجر</w:t>
      </w:r>
      <w:r w:rsidR="00A107F4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فلا تتلى آياته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،</w:t>
      </w:r>
      <w:r w:rsidR="00A107F4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ولا تطبق أحكامه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،</w:t>
      </w:r>
      <w:r w:rsidR="00A107F4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ولا يخضع لتشريعاته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،</w:t>
      </w:r>
      <w:r w:rsidR="00A107F4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ولا يوضع في موضعه اللائق.</w:t>
      </w:r>
    </w:p>
    <w:p w14:paraId="6552F542" w14:textId="4EE84DB1" w:rsidR="00314C95" w:rsidRPr="007B008C" w:rsidRDefault="00314C95" w:rsidP="007B008C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أليس إهانة كتاب الله أن لا تخضع الأمة لأحكامه </w:t>
      </w:r>
      <w:proofErr w:type="spellStart"/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ولاتتلقى</w:t>
      </w:r>
      <w:proofErr w:type="spellEnd"/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أوامره ونواهيه بالامتثال والتسليم والخضوع بلا حرج ولا تضايق.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.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كم من قارئ </w:t>
      </w:r>
      <w:r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>[حَافِظُوا عَلَى الصَّلَوَاتِ وَالصَّلَاةِ الوُسْطَى وَقُومُوا للهِ قَانِتِينَ]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ثم يصر مستكبراً كأن لم يسمعها كأن في أذنيه وقراً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.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.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وكم من تال </w:t>
      </w:r>
      <w:r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>[قُلْ لِلْمُؤْمِنِينَ يَغُضُّوا مِنْ أَبْصَارِهِمْ وَيَحْفَظُوا فُرُ</w:t>
      </w:r>
      <w:r w:rsidR="00093D48"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>وجَهُمْ ذَلِكَ أَزْكَى لَهُمْ</w:t>
      </w:r>
      <w:r w:rsidR="00093D48" w:rsidRPr="007B008C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>)</w:t>
      </w:r>
      <w:r w:rsidR="007B008C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ثم يطلق بصره في الحرام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..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وكم من قارئة [وَلْيَضْرِبْنَ بِخُمُرِهِنَّ...] ثم تتساهل في حجابها وترفض حكم ربها... </w:t>
      </w:r>
    </w:p>
    <w:p w14:paraId="25A7BB40" w14:textId="77777777" w:rsidR="00314C95" w:rsidRPr="007B008C" w:rsidRDefault="00314C95" w:rsidP="00093D48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أليس إهانة لكتاب الله أن يهجر التداوي به ويلجأ إلى السحرة والمشعوذين 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؟</w:t>
      </w:r>
    </w:p>
    <w:p w14:paraId="3A97E1F5" w14:textId="0105700F" w:rsidR="00314C95" w:rsidRPr="007B008C" w:rsidRDefault="00314C95" w:rsidP="00093D48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وتهجر تلاوته فلا يتلى إلا في رمضان أو حينا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ً</w:t>
      </w:r>
      <w:r w:rsidR="00093D48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بعد حين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.</w:t>
      </w:r>
    </w:p>
    <w:p w14:paraId="6FC44CF1" w14:textId="00C73797" w:rsidR="00314C95" w:rsidRPr="007B008C" w:rsidRDefault="00314C95" w:rsidP="00093D48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أليس تهوينا من كتاب الله أن يجعل نغمة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للإتصال</w:t>
      </w:r>
      <w:proofErr w:type="spellEnd"/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، وتخلط الآيات </w:t>
      </w:r>
      <w:r w:rsidR="00093D48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بالقيل والقال.</w:t>
      </w:r>
    </w:p>
    <w:p w14:paraId="25492CC8" w14:textId="4A4894EC" w:rsidR="00314C95" w:rsidRPr="007B008C" w:rsidRDefault="00314C95" w:rsidP="00093D48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أليس إهانة لكتاب الله أن يتهجم على حلقات القرآن ومحاضن تعليمه ويتهم روادها بالتطرف و</w:t>
      </w:r>
      <w:r w:rsidR="00A107F4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السعي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لزعزعة ثقة الناس بها وتقليص دعمهم لها</w:t>
      </w:r>
      <w:r w:rsidR="00A107F4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.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</w:t>
      </w:r>
    </w:p>
    <w:p w14:paraId="61CC6736" w14:textId="335E3114" w:rsidR="00A107F4" w:rsidRPr="007B008C" w:rsidRDefault="00A107F4" w:rsidP="007B008C">
      <w:pPr>
        <w:pStyle w:val="a3"/>
        <w:ind w:hanging="10"/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  <w:t>أ</w:t>
      </w:r>
      <w:r w:rsidRPr="007B008C">
        <w:rPr>
          <w:rFonts w:ascii="Traditional Arabic" w:hAnsi="Traditional Arabic" w:cs="Traditional Arabic" w:hint="cs"/>
          <w:b/>
          <w:bCs/>
          <w:color w:val="auto"/>
          <w:sz w:val="40"/>
          <w:szCs w:val="40"/>
          <w:rtl/>
        </w:rPr>
        <w:t>و</w:t>
      </w:r>
      <w:r w:rsidRPr="007B008C"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  <w:t>ليس استخفافا بكتاب الله ما يفعله</w:t>
      </w:r>
      <w:r w:rsidRPr="007B008C">
        <w:rPr>
          <w:rFonts w:ascii="Traditional Arabic" w:hAnsi="Traditional Arabic" w:cs="Traditional Arabic" w:hint="cs"/>
          <w:b/>
          <w:bCs/>
          <w:color w:val="auto"/>
          <w:sz w:val="40"/>
          <w:szCs w:val="40"/>
          <w:rtl/>
        </w:rPr>
        <w:t xml:space="preserve"> بعض</w:t>
      </w:r>
      <w:r w:rsidRPr="007B008C"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  <w:t xml:space="preserve"> الطلاب والطالبات بكتبهم بعد نهاية كل امتحان وكيف أنها تمزق وتداس وترمى وفيها كلام الله وذكره، </w:t>
      </w:r>
      <w:proofErr w:type="spellStart"/>
      <w:r w:rsidRPr="007B008C"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  <w:t>أفليس</w:t>
      </w:r>
      <w:proofErr w:type="spellEnd"/>
      <w:r w:rsidRPr="007B008C"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  <w:t xml:space="preserve"> هذا امتهاناً لكتاب الله وإن لم يتقصدوه ؟ </w:t>
      </w:r>
    </w:p>
    <w:p w14:paraId="79A06CA3" w14:textId="75AC4849" w:rsidR="00A107F4" w:rsidRPr="007B008C" w:rsidRDefault="00A107F4" w:rsidP="00093D48">
      <w:pPr>
        <w:pStyle w:val="a3"/>
        <w:ind w:hanging="10"/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  <w:t>ألم تروا إلى</w:t>
      </w:r>
      <w:r w:rsidRPr="007B008C">
        <w:rPr>
          <w:rFonts w:ascii="Traditional Arabic" w:hAnsi="Traditional Arabic" w:cs="Traditional Arabic" w:hint="cs"/>
          <w:b/>
          <w:bCs/>
          <w:color w:val="auto"/>
          <w:sz w:val="40"/>
          <w:szCs w:val="40"/>
          <w:rtl/>
        </w:rPr>
        <w:t xml:space="preserve"> بعض</w:t>
      </w:r>
      <w:r w:rsidRPr="007B008C"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  <w:t xml:space="preserve"> صغارنا</w:t>
      </w:r>
      <w:r w:rsidR="00093D48" w:rsidRPr="007B008C">
        <w:rPr>
          <w:rFonts w:ascii="Traditional Arabic" w:hAnsi="Traditional Arabic" w:cs="Traditional Arabic" w:hint="cs"/>
          <w:b/>
          <w:bCs/>
          <w:color w:val="auto"/>
          <w:sz w:val="40"/>
          <w:szCs w:val="40"/>
          <w:rtl/>
        </w:rPr>
        <w:t xml:space="preserve"> حين</w:t>
      </w:r>
      <w:r w:rsidRPr="007B008C"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  <w:t xml:space="preserve"> يقعدون عل</w:t>
      </w:r>
      <w:r w:rsidRPr="007B008C">
        <w:rPr>
          <w:rFonts w:ascii="Traditional Arabic" w:hAnsi="Traditional Arabic" w:cs="Traditional Arabic" w:hint="cs"/>
          <w:b/>
          <w:bCs/>
          <w:color w:val="auto"/>
          <w:sz w:val="40"/>
          <w:szCs w:val="40"/>
          <w:rtl/>
        </w:rPr>
        <w:t>ى حقائبهم</w:t>
      </w:r>
      <w:r w:rsidRPr="007B008C">
        <w:rPr>
          <w:rFonts w:ascii="Traditional Arabic" w:hAnsi="Traditional Arabic" w:cs="Traditional Arabic"/>
          <w:b/>
          <w:bCs/>
          <w:color w:val="auto"/>
          <w:sz w:val="40"/>
          <w:szCs w:val="40"/>
          <w:rtl/>
        </w:rPr>
        <w:t xml:space="preserve"> وفي داخلها كتاب الله. </w:t>
      </w:r>
    </w:p>
    <w:p w14:paraId="5B478319" w14:textId="72DEC302" w:rsidR="00314C95" w:rsidRPr="007B008C" w:rsidRDefault="00093D48" w:rsidP="007B008C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تعظيم </w:t>
      </w:r>
      <w:r w:rsidR="00314C95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كلام الله بتعظيم أهله فمن إجلال الله إجلال حامل القرآن .. 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تعظيم</w:t>
      </w:r>
      <w:r w:rsidR="00314C95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القرآن 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بمساندة حلقاته ماديا ومعنويا ..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تعظيم القرآن بتلاوته والعمل به </w:t>
      </w:r>
      <w:proofErr w:type="spellStart"/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والتحاكم</w:t>
      </w:r>
      <w:proofErr w:type="spellEnd"/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إليه، تعظيمه ب</w:t>
      </w:r>
      <w:r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زرع</w:t>
      </w:r>
      <w:r w:rsidR="00314C95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حب كتاب الله في نفوس </w:t>
      </w:r>
      <w:r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الأبناء والأجيال.</w:t>
      </w:r>
      <w:r w:rsidR="007B008C" w:rsidRPr="007B008C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. </w:t>
      </w:r>
      <w:r w:rsidR="00A107F4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احترام كتاب الله </w:t>
      </w:r>
      <w:r w:rsidR="00314C95" w:rsidRPr="007B008C">
        <w:rPr>
          <w:rFonts w:ascii="Traditional Arabic" w:hAnsi="Traditional Arabic"/>
          <w:b/>
          <w:bCs/>
          <w:color w:val="auto"/>
          <w:sz w:val="40"/>
          <w:szCs w:val="40"/>
          <w:rtl/>
        </w:rPr>
        <w:t>أن نخرج جيلاً قرآنياً يمشي على الأرض إذا تليت عليهم آيات الرحمن زادتهم إيماناً مع إيمانهم، لا ينطقون لغواً ولا يسمعون غناء.</w:t>
      </w:r>
    </w:p>
    <w:p w14:paraId="556B1539" w14:textId="77777777" w:rsidR="005C1462" w:rsidRPr="007B008C" w:rsidRDefault="00314C95" w:rsidP="005C1462">
      <w:pPr>
        <w:rPr>
          <w:rFonts w:ascii="Traditional Arabic" w:hAnsi="Traditional Arabic"/>
          <w:b/>
          <w:bCs/>
          <w:color w:val="auto"/>
          <w:sz w:val="38"/>
          <w:szCs w:val="38"/>
          <w:rtl/>
        </w:rPr>
      </w:pPr>
      <w:r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>فحب الكتاب وحب ألحان الغناء</w:t>
      </w:r>
      <w:r w:rsidR="005C1462" w:rsidRPr="007B008C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 xml:space="preserve">   </w:t>
      </w:r>
      <w:r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 xml:space="preserve">  في قلب عبد ليس يجتمعان</w:t>
      </w:r>
    </w:p>
    <w:p w14:paraId="40248345" w14:textId="081A0F37" w:rsidR="00314C95" w:rsidRPr="007B008C" w:rsidRDefault="00314C95" w:rsidP="005C1462">
      <w:pPr>
        <w:rPr>
          <w:rFonts w:ascii="Traditional Arabic" w:hAnsi="Traditional Arabic"/>
          <w:b/>
          <w:bCs/>
          <w:color w:val="auto"/>
          <w:sz w:val="38"/>
          <w:szCs w:val="38"/>
          <w:rtl/>
        </w:rPr>
      </w:pPr>
      <w:r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>لن يغيظ الأعداء مصحف يطبع ولكن يغيظهم ويقهرهم شاب على أخلاق القرآن يتربى وي</w:t>
      </w:r>
      <w:r w:rsidR="00A107F4" w:rsidRPr="007B008C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>ُ</w:t>
      </w:r>
      <w:r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>ط</w:t>
      </w:r>
      <w:r w:rsidR="00A107F4" w:rsidRPr="007B008C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>َ</w:t>
      </w:r>
      <w:r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>ب</w:t>
      </w:r>
      <w:r w:rsidR="00A107F4" w:rsidRPr="007B008C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>َ</w:t>
      </w:r>
      <w:r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>ع.</w:t>
      </w:r>
    </w:p>
    <w:p w14:paraId="6E56A3E7" w14:textId="1E94E89B" w:rsidR="00607453" w:rsidRPr="007B008C" w:rsidRDefault="00314C95" w:rsidP="005C1462">
      <w:pPr>
        <w:rPr>
          <w:rFonts w:ascii="Traditional Arabic" w:hAnsi="Traditional Arabic"/>
          <w:b/>
          <w:bCs/>
          <w:color w:val="auto"/>
          <w:sz w:val="38"/>
          <w:szCs w:val="38"/>
          <w:rtl/>
        </w:rPr>
      </w:pPr>
      <w:r w:rsidRPr="007B008C">
        <w:rPr>
          <w:rFonts w:ascii="Traditional Arabic" w:hAnsi="Traditional Arabic"/>
          <w:b/>
          <w:bCs/>
          <w:color w:val="auto"/>
          <w:sz w:val="38"/>
          <w:szCs w:val="38"/>
          <w:rtl/>
        </w:rPr>
        <w:t>اللهم صلِّ وسلم وبارك على نبينا محمد وعلى آله وصبحه أجمعين.</w:t>
      </w:r>
    </w:p>
    <w:sectPr w:rsidR="00607453" w:rsidRPr="007B008C" w:rsidSect="005C1462">
      <w:footerReference w:type="default" r:id="rId8"/>
      <w:pgSz w:w="11906" w:h="16838"/>
      <w:pgMar w:top="426" w:right="140" w:bottom="1276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C2A5B" w14:textId="77777777" w:rsidR="000333B8" w:rsidRDefault="000333B8" w:rsidP="00DF2EFD">
      <w:r>
        <w:separator/>
      </w:r>
    </w:p>
  </w:endnote>
  <w:endnote w:type="continuationSeparator" w:id="0">
    <w:p w14:paraId="31CD4D1A" w14:textId="77777777" w:rsidR="000333B8" w:rsidRDefault="000333B8" w:rsidP="00DF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96954697"/>
      <w:docPartObj>
        <w:docPartGallery w:val="Page Numbers (Bottom of Page)"/>
        <w:docPartUnique/>
      </w:docPartObj>
    </w:sdtPr>
    <w:sdtEndPr/>
    <w:sdtContent>
      <w:p w14:paraId="7A03B785" w14:textId="18F5525A" w:rsidR="00DF2EFD" w:rsidRDefault="00DF2EF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37C" w:rsidRPr="00D9437C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2354D095" w14:textId="77777777" w:rsidR="00DF2EFD" w:rsidRDefault="00DF2EF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3C5F9" w14:textId="77777777" w:rsidR="000333B8" w:rsidRDefault="000333B8" w:rsidP="00DF2EFD">
      <w:r>
        <w:separator/>
      </w:r>
    </w:p>
  </w:footnote>
  <w:footnote w:type="continuationSeparator" w:id="0">
    <w:p w14:paraId="79DCE319" w14:textId="77777777" w:rsidR="000333B8" w:rsidRDefault="000333B8" w:rsidP="00DF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4C"/>
    <w:rsid w:val="00012D4D"/>
    <w:rsid w:val="000333B8"/>
    <w:rsid w:val="00051AF1"/>
    <w:rsid w:val="00075B92"/>
    <w:rsid w:val="000762B5"/>
    <w:rsid w:val="00076A14"/>
    <w:rsid w:val="00083E2A"/>
    <w:rsid w:val="00093D48"/>
    <w:rsid w:val="00097DCB"/>
    <w:rsid w:val="00097FFE"/>
    <w:rsid w:val="000A4F6E"/>
    <w:rsid w:val="000C08E4"/>
    <w:rsid w:val="000D202C"/>
    <w:rsid w:val="000E2621"/>
    <w:rsid w:val="000F2D31"/>
    <w:rsid w:val="000F66E4"/>
    <w:rsid w:val="001068B1"/>
    <w:rsid w:val="001128A7"/>
    <w:rsid w:val="00125C82"/>
    <w:rsid w:val="00132A60"/>
    <w:rsid w:val="00141577"/>
    <w:rsid w:val="00144C86"/>
    <w:rsid w:val="00152FC0"/>
    <w:rsid w:val="001565A6"/>
    <w:rsid w:val="00166094"/>
    <w:rsid w:val="001743CD"/>
    <w:rsid w:val="00185E23"/>
    <w:rsid w:val="001962B7"/>
    <w:rsid w:val="001B3220"/>
    <w:rsid w:val="001C50ED"/>
    <w:rsid w:val="001D052F"/>
    <w:rsid w:val="001D34F6"/>
    <w:rsid w:val="001D481B"/>
    <w:rsid w:val="001E4C5C"/>
    <w:rsid w:val="00211079"/>
    <w:rsid w:val="00213B92"/>
    <w:rsid w:val="00216FE5"/>
    <w:rsid w:val="00247F6A"/>
    <w:rsid w:val="00251DDA"/>
    <w:rsid w:val="0027116D"/>
    <w:rsid w:val="002A02E6"/>
    <w:rsid w:val="002B083A"/>
    <w:rsid w:val="002B0C36"/>
    <w:rsid w:val="002C0C10"/>
    <w:rsid w:val="002C2D19"/>
    <w:rsid w:val="002C46BD"/>
    <w:rsid w:val="00305526"/>
    <w:rsid w:val="00310145"/>
    <w:rsid w:val="00310B25"/>
    <w:rsid w:val="00314C95"/>
    <w:rsid w:val="003342E2"/>
    <w:rsid w:val="00336EC0"/>
    <w:rsid w:val="00340EB9"/>
    <w:rsid w:val="00354155"/>
    <w:rsid w:val="00355E33"/>
    <w:rsid w:val="00371883"/>
    <w:rsid w:val="00392885"/>
    <w:rsid w:val="003943C4"/>
    <w:rsid w:val="00396E40"/>
    <w:rsid w:val="003A21AB"/>
    <w:rsid w:val="003B1D08"/>
    <w:rsid w:val="003D7B61"/>
    <w:rsid w:val="003E7979"/>
    <w:rsid w:val="00411A91"/>
    <w:rsid w:val="00435156"/>
    <w:rsid w:val="004445F8"/>
    <w:rsid w:val="00456458"/>
    <w:rsid w:val="00487C51"/>
    <w:rsid w:val="004A3F44"/>
    <w:rsid w:val="004B674C"/>
    <w:rsid w:val="004C6A37"/>
    <w:rsid w:val="004D35AB"/>
    <w:rsid w:val="004D6DD9"/>
    <w:rsid w:val="00511556"/>
    <w:rsid w:val="00512C46"/>
    <w:rsid w:val="00515939"/>
    <w:rsid w:val="005373D8"/>
    <w:rsid w:val="00562912"/>
    <w:rsid w:val="00575AF7"/>
    <w:rsid w:val="005B09F7"/>
    <w:rsid w:val="005B0FC5"/>
    <w:rsid w:val="005C1462"/>
    <w:rsid w:val="005C7D9D"/>
    <w:rsid w:val="005E5461"/>
    <w:rsid w:val="00607453"/>
    <w:rsid w:val="006273C8"/>
    <w:rsid w:val="0064321A"/>
    <w:rsid w:val="0064565D"/>
    <w:rsid w:val="00652B15"/>
    <w:rsid w:val="006722CA"/>
    <w:rsid w:val="00672B74"/>
    <w:rsid w:val="0068596A"/>
    <w:rsid w:val="006969B6"/>
    <w:rsid w:val="006E234E"/>
    <w:rsid w:val="006E6B72"/>
    <w:rsid w:val="006E6BA2"/>
    <w:rsid w:val="006F1DA0"/>
    <w:rsid w:val="006F4CA7"/>
    <w:rsid w:val="0071572B"/>
    <w:rsid w:val="00725824"/>
    <w:rsid w:val="0074520F"/>
    <w:rsid w:val="00753281"/>
    <w:rsid w:val="00764B9C"/>
    <w:rsid w:val="00777673"/>
    <w:rsid w:val="00793F74"/>
    <w:rsid w:val="007A415F"/>
    <w:rsid w:val="007B008C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25AA8"/>
    <w:rsid w:val="00984949"/>
    <w:rsid w:val="00991E40"/>
    <w:rsid w:val="0099224C"/>
    <w:rsid w:val="009A7ACE"/>
    <w:rsid w:val="009B682D"/>
    <w:rsid w:val="009B7238"/>
    <w:rsid w:val="009D06E4"/>
    <w:rsid w:val="009E3FCE"/>
    <w:rsid w:val="009F1870"/>
    <w:rsid w:val="009F26D1"/>
    <w:rsid w:val="00A107F4"/>
    <w:rsid w:val="00A342DF"/>
    <w:rsid w:val="00A41531"/>
    <w:rsid w:val="00A44C74"/>
    <w:rsid w:val="00A47F05"/>
    <w:rsid w:val="00A623A3"/>
    <w:rsid w:val="00A65CAD"/>
    <w:rsid w:val="00A67DE0"/>
    <w:rsid w:val="00A7121E"/>
    <w:rsid w:val="00A77F53"/>
    <w:rsid w:val="00AD4E8E"/>
    <w:rsid w:val="00B26F80"/>
    <w:rsid w:val="00B432B8"/>
    <w:rsid w:val="00B72068"/>
    <w:rsid w:val="00BC6176"/>
    <w:rsid w:val="00BD0744"/>
    <w:rsid w:val="00BD2335"/>
    <w:rsid w:val="00C06E6B"/>
    <w:rsid w:val="00C126BD"/>
    <w:rsid w:val="00C46404"/>
    <w:rsid w:val="00C5563F"/>
    <w:rsid w:val="00CB6B30"/>
    <w:rsid w:val="00CC0220"/>
    <w:rsid w:val="00CC2130"/>
    <w:rsid w:val="00CC52D2"/>
    <w:rsid w:val="00CD470B"/>
    <w:rsid w:val="00CE4C14"/>
    <w:rsid w:val="00D22704"/>
    <w:rsid w:val="00D404E6"/>
    <w:rsid w:val="00D63D87"/>
    <w:rsid w:val="00D67B73"/>
    <w:rsid w:val="00D838F1"/>
    <w:rsid w:val="00D9437C"/>
    <w:rsid w:val="00DA2616"/>
    <w:rsid w:val="00DA346C"/>
    <w:rsid w:val="00DB31DB"/>
    <w:rsid w:val="00DB5871"/>
    <w:rsid w:val="00DC0651"/>
    <w:rsid w:val="00DE4C74"/>
    <w:rsid w:val="00DF2EFD"/>
    <w:rsid w:val="00E11D81"/>
    <w:rsid w:val="00E143F7"/>
    <w:rsid w:val="00E31B6B"/>
    <w:rsid w:val="00E40ACF"/>
    <w:rsid w:val="00E40F6C"/>
    <w:rsid w:val="00E54FD6"/>
    <w:rsid w:val="00E61427"/>
    <w:rsid w:val="00E777A9"/>
    <w:rsid w:val="00E968C4"/>
    <w:rsid w:val="00EC5007"/>
    <w:rsid w:val="00ED6969"/>
    <w:rsid w:val="00EE0FE9"/>
    <w:rsid w:val="00EF6005"/>
    <w:rsid w:val="00F033F4"/>
    <w:rsid w:val="00F04B3F"/>
    <w:rsid w:val="00F1412A"/>
    <w:rsid w:val="00F165BE"/>
    <w:rsid w:val="00F25B8F"/>
    <w:rsid w:val="00F27555"/>
    <w:rsid w:val="00F37713"/>
    <w:rsid w:val="00F4338E"/>
    <w:rsid w:val="00F5518D"/>
    <w:rsid w:val="00F61602"/>
    <w:rsid w:val="00F70088"/>
    <w:rsid w:val="00F70AF8"/>
    <w:rsid w:val="00F902BB"/>
    <w:rsid w:val="00F97628"/>
    <w:rsid w:val="00FA07B8"/>
    <w:rsid w:val="00FA2C9F"/>
    <w:rsid w:val="00FA540A"/>
    <w:rsid w:val="00FB4F82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100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unhideWhenUsed/>
    <w:rsid w:val="00DF2EF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DF2EFD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17963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48</cp:revision>
  <cp:lastPrinted>2023-07-06T11:31:00Z</cp:lastPrinted>
  <dcterms:created xsi:type="dcterms:W3CDTF">2018-03-01T13:44:00Z</dcterms:created>
  <dcterms:modified xsi:type="dcterms:W3CDTF">2023-07-06T11:32:00Z</dcterms:modified>
</cp:coreProperties>
</file>