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CF52B" w14:textId="58CF7EAF" w:rsidR="008E4C25" w:rsidRDefault="00FC7B88" w:rsidP="008E4C25">
      <w:pPr>
        <w:pStyle w:val="a3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bookmarkStart w:id="0" w:name="_Hlk132905961"/>
      <w:r w:rsidRPr="00200009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E47A45" wp14:editId="6DFD0494">
                <wp:simplePos x="0" y="0"/>
                <wp:positionH relativeFrom="column">
                  <wp:posOffset>265430</wp:posOffset>
                </wp:positionH>
                <wp:positionV relativeFrom="page">
                  <wp:posOffset>50165</wp:posOffset>
                </wp:positionV>
                <wp:extent cx="3769360" cy="406400"/>
                <wp:effectExtent l="0" t="0" r="0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6936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D464C" w14:textId="312FC900" w:rsidR="00FC7B88" w:rsidRPr="007D08DA" w:rsidRDefault="00234C65" w:rsidP="00FC7B88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808080" w:themeColor="background1" w:themeShade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808080" w:themeColor="background1" w:themeShade="80"/>
                                <w:sz w:val="30"/>
                                <w:szCs w:val="30"/>
                                <w:rtl/>
                              </w:rPr>
                              <w:t>الغوث والإحسان</w:t>
                            </w:r>
                            <w:r w:rsidR="00A1220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808080" w:themeColor="background1" w:themeShade="80"/>
                                <w:sz w:val="30"/>
                                <w:szCs w:val="30"/>
                                <w:rtl/>
                              </w:rPr>
                              <w:t>، ووقفة المملكة مع السودان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47A4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0.9pt;margin-top:3.95pt;width:296.8pt;height:32pt;flip:x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" filled="f" stroked="f">
                <v:textbox>
                  <w:txbxContent>
                    <w:p w14:paraId="7FBD464C" w14:textId="312FC900" w:rsidR="00FC7B88" w:rsidRPr="007D08DA" w:rsidRDefault="00234C65" w:rsidP="00FC7B88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808080" w:themeColor="background1" w:themeShade="80"/>
                          <w:sz w:val="30"/>
                          <w:szCs w:val="30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808080" w:themeColor="background1" w:themeShade="80"/>
                          <w:sz w:val="30"/>
                          <w:szCs w:val="30"/>
                          <w:rtl/>
                        </w:rPr>
                        <w:t>الغوث والإحسان</w:t>
                      </w:r>
                      <w:r w:rsidR="00A1220A">
                        <w:rPr>
                          <w:rFonts w:ascii="Traditional Arabic" w:hAnsi="Traditional Arabic" w:cs="Traditional Arabic" w:hint="cs"/>
                          <w:b/>
                          <w:bCs/>
                          <w:color w:val="808080" w:themeColor="background1" w:themeShade="80"/>
                          <w:sz w:val="30"/>
                          <w:szCs w:val="30"/>
                          <w:rtl/>
                        </w:rPr>
                        <w:t>، ووقفة المملكة مع السودان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bookmarkStart w:id="1" w:name="_Hlk68739846"/>
      <w:r w:rsidR="00180BE1" w:rsidRPr="00180BE1">
        <w:rPr>
          <w:rFonts w:ascii="Traditional Arabic" w:hAnsi="Traditional Arabic" w:cs="Traditional Arabic"/>
          <w:b/>
          <w:bCs/>
          <w:sz w:val="32"/>
          <w:szCs w:val="32"/>
          <w:rtl/>
        </w:rPr>
        <w:t>الح</w:t>
      </w:r>
      <w:r w:rsidR="00C5026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180BE1" w:rsidRPr="00180BE1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C5026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180BE1" w:rsidRPr="00180BE1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C5026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180BE1" w:rsidRPr="00180BE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لله، 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الحَمْدُ لله، يَهَبُ العَطَايَا، وي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فَعُ الب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اي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ا، لا ت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خ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ى ع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الس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ائ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رُ والن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اي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ا، وأ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ش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DC54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ن 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 إله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إل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 الله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لا ش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يك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له، ي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شِفُ الكُرُوب، ويُزِيلُ الخُطُوب، وي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فَعُ ب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هِ الم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ار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هَ والرَّز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اي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ا، وأ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ش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أن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ن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يَّنا وس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يِّدَنا محمدًا ع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دُه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ور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ولُه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ش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فُ الخ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، وأ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ض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لُ الرُّس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، وأ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مُ الب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اي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ا، ص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لَّى الله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وع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ى </w:t>
      </w:r>
      <w:proofErr w:type="spellStart"/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آله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proofErr w:type="spellEnd"/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وأ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ابِهِ والت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اب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ين، ص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اةً ت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قَى وس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امًا </w:t>
      </w:r>
      <w:proofErr w:type="spellStart"/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رَى</w:t>
      </w:r>
      <w:proofErr w:type="spellEnd"/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إلى ي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وم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الد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ين.. أمَّا بَعْد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14:paraId="14E6C4FF" w14:textId="35972093" w:rsidR="00BC5612" w:rsidRPr="00BC5612" w:rsidRDefault="00BC5612" w:rsidP="008E4C25">
      <w:pPr>
        <w:pStyle w:val="a3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فَأُوْصِي نَفْسِي وإيَّاكُمْ بِتَقْوَى اللهِ عَزَّ وجَلّ؛ اتَّقُوا اللهَ رَحِمَكُمُ الله، فالم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ون: ل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مُ الأ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نُ الت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ام، والس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اد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والس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ام.. وب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الت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ى؛ ت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فِعُ الب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وَى</w:t>
      </w:r>
      <w:r w:rsidR="00DC54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(</w:t>
      </w:r>
      <w:r w:rsidRPr="007A36EA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وَيُنَجِّي اللَّهُ الَّذِينَ اتَّقَوْا بِمَفَازَتِهِمْ لَا يَمَسُّهُمُ السُّوءُ وَلَا هُمْ يَحْزَنُونَ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r w:rsidRPr="00BC5612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11D671B0" w14:textId="4B5D1E69" w:rsidR="00BC5612" w:rsidRPr="00BC5612" w:rsidRDefault="00BC5612" w:rsidP="008E4C25">
      <w:pPr>
        <w:pStyle w:val="a3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عِبَادَ الله: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المُسْلِم؛ أ</w:t>
      </w:r>
      <w:r w:rsidR="004A2B06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خُو المُسْلِمِ: لا يَظْلِمُهُ، ولا يَخْذُلُهُ، ولا يُسْلِمُه، م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ن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ك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ان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في ح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اج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ة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ِ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أ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خ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ِ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يه؛ ك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ان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الله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ُ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في ح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اج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ت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ِ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ه، وم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ن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ف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ر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َّ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ج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ع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ن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م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ُ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س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ل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ِ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م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ٍ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ك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ُ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ر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ب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ةً؛ ف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ر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َّ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ج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الله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ُ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ع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ن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ه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ُ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ك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ُ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ر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ب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ة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ً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م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ِ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ن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ك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ُ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ر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ُ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ب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ات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ِ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ي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و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م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ِ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الق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ِ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ي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ام</w:t>
      </w:r>
      <w:r w:rsidR="008E4C25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متفق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ٌ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عليه</w:t>
      </w:r>
      <w:r w:rsidRPr="00BC5612">
        <w:rPr>
          <w:rFonts w:ascii="Traditional Arabic" w:hAnsi="Traditional Arabic" w:cs="Traditional Arabic"/>
          <w:b/>
          <w:bCs/>
          <w:sz w:val="32"/>
          <w:szCs w:val="32"/>
        </w:rPr>
        <w:t>.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وم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شِيَمِ الك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ام، وخ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الِ أ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الإس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ام: أ</w:t>
      </w:r>
      <w:r w:rsidR="004A2B0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َنْ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قَّد</w:t>
      </w:r>
      <w:r w:rsidR="004A2B0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 المُسْلِمُ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أخ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اه، ويُشَاط</w:t>
      </w:r>
      <w:r w:rsidR="004A2B0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4A2B0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هُ أس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اه، ويُو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اسِيه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 ب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وَاه، وي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جَّع</w:t>
      </w:r>
      <w:r w:rsidR="004A2B0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ث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رَته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وش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وَاه، قال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</w:t>
      </w:r>
      <w:r w:rsidR="004A2B0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4A2B0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الى: (</w:t>
      </w:r>
      <w:r w:rsidRPr="007A36EA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وَالْمُؤْمِنُونَ وَالْمُؤْمِنَاتُ بَعْضُهُمْ أَوْلِيَاءُ بَعْضٍ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) وقال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النبي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BC5612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: (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الـمُؤْمِنُ لِلْمُؤْمِنِ كَالْبُنْيَانِ يَشُدُّ بَعْضُهُ بَعْضًا وَشَبَّكَ بيْنَ أَصَابِعِهِ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) رواه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البخاري</w:t>
      </w:r>
      <w:r w:rsidRPr="00BC5612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0ECF2FEC" w14:textId="749B1B44" w:rsidR="00BC5612" w:rsidRPr="00BC5612" w:rsidRDefault="00BC5612" w:rsidP="008E4C25">
      <w:pPr>
        <w:pStyle w:val="a3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وم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ظ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د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ائل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الإيم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ان: الم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اس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اةُ بين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الإس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ام.. ضَرَبَ الأ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ارُ أ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ظ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مَ ص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اس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اة؛ م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إخ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ان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مُ الم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اج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ين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، ر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ض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الى ع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.. 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قال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اج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ون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ض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م: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يَا رَسُولَ اللَّه، مَا رَأَيْنَا قَوْمًا أَبْذَلَ مِنْ كَثِيرٍ؛ ولَا أَحْسَنَ مُوَاسَاةً مِنْ قَلِيلٍ؛ مِنْ قَوْمٍ نَزَلْنَا بَيْنَ أَظْهُرِهِمْ، لَقَدْ كَفَوْنَا المُؤْنَةَ، </w:t>
      </w:r>
      <w:proofErr w:type="spellStart"/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وأَشْرَكُونَا</w:t>
      </w:r>
      <w:proofErr w:type="spellEnd"/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فِي </w:t>
      </w:r>
      <w:proofErr w:type="spellStart"/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المَهْنَإِ</w:t>
      </w:r>
      <w:proofErr w:type="spellEnd"/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، حَتَّى لَقَدْ خِفْنَا أَنْ يَذْهَبُوا بِالأَجْرِ كُلِّه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r w:rsidR="007A36E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(</w:t>
      </w:r>
      <w:r w:rsidRPr="007A36EA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وَيُؤْثِرُونَ عَلَى أَنْفُسِهِمْ وَلَوْ كَانَ بِهِمْ خَصَاصَةٌ وَمَنْ يُوقَ شُحَّ نَفْسِهِ فَأُولَئِكَ هُمُ المُفْلِحُونَ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).</w:t>
      </w:r>
    </w:p>
    <w:p w14:paraId="473628DB" w14:textId="6EE6BC66" w:rsidR="00BC5612" w:rsidRPr="00BC5612" w:rsidRDefault="00BC5612" w:rsidP="00BC5612">
      <w:pPr>
        <w:pStyle w:val="a3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والْمُؤْمِنونَ ع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ادَ الله: فِي تَوَادِّهِمْ وَتَرَاحُمِهِمْ وَتَعَاطُفِهِمْ؛ كمَثَلِ الْجَسَد، إِذَا اشْتَكَى مِنْهُ عُضْوٌ تَدَاعَى لَهُ سَائِرُ الْجَسَدِ بِالسَّهَرِ وَالْحُمَّى</w:t>
      </w:r>
      <w:r w:rsidRPr="00BC5612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7F39A0B0" w14:textId="6B60B905" w:rsidR="00BC5612" w:rsidRPr="00BC5612" w:rsidRDefault="00BC5612" w:rsidP="00BC5612">
      <w:pPr>
        <w:pStyle w:val="a3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ول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خ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افٍ ع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الله؛ م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 ي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رُّ به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إخ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انُن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 في السُّود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ان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ظ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فٍ خ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ط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يرٍ؛ ع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اب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رٍ م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ؤ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تٍ بإذ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ور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ه، ز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ائ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لٍ م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ث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رٍ ب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 يُج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يه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س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بح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ان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ى </w:t>
      </w:r>
      <w:r w:rsidR="009972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يَدِ 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مَنْ ش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اءَ م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خ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ه؛ م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اب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ول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ط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Pr="00BC5612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60D68515" w14:textId="3A3EB84B" w:rsidR="00BC5612" w:rsidRPr="00BC5612" w:rsidRDefault="00BC5612" w:rsidP="00BC5612">
      <w:pPr>
        <w:pStyle w:val="a3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ول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الظ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وف؛ صَدَرَ التَّوْجِيهُ الكَرِيمُ مِنْ م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امِ خَادِمِ الحَرَمَيْنِ الشَّرِيفَيْن، ووَلِيِّ عَهْدِهِ الأَمِين –ح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ظ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مُ الله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وأَيَّدَهُم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يدِه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ون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ه– بالو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وفِ م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إخ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ان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 وأ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 في الس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ود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ان، وم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ون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تِه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بالمُسَاعَدَات، وت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ظ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يمِ ح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ةٍ ش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يم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ان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والت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رُّع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ات؛ عَبْرَ مِنَصَّةِ "سَاهِمَ"، اِمْتِدَادًا لِمَوَاقِفِ ب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ادِن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 الم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ار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كة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فِي الإِغَاثَةِ، ومَدِّ يَدِ 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لعَوْنِ ل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لمَكْرُوب</w:t>
      </w:r>
      <w:r w:rsidRPr="00BC5612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77DFE9CA" w14:textId="4CFE802A" w:rsidR="00BC5612" w:rsidRPr="00BC5612" w:rsidRDefault="00BC5612" w:rsidP="00BC5612">
      <w:pPr>
        <w:pStyle w:val="a3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ومِنْ حَقِّ إِخْوَانِنَا عَلَيْنَا: الوُقُوفُ مَعَهُمْ، وم</w:t>
      </w:r>
      <w:r w:rsidR="009972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9972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ون</w:t>
      </w:r>
      <w:r w:rsidR="009972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تُهُم، وم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9972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ؤَا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ز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تُهُم، والدُّعَاءُ لَهُمْ، والق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امُ ب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 أ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بَ الله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 ل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م؛ م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إخ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اءٍ في الد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ين، ون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ةٍ وم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ون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7A36EA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آمِنُوا بِاللَّهِ وَرَسُولِهِ وَأَنْفِقُوا مِمَّا جَعَلَكُمْ مُسْتَخْلَفِينَ فِيهِ فَالَّذِينَ آمَنُوا مِنْكُمْ وَأَنْفَقُوا لَهُمْ أَجْرٌ كَبِيرٌ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).</w:t>
      </w:r>
    </w:p>
    <w:p w14:paraId="6418F393" w14:textId="1F7ED5DD" w:rsidR="00BC5612" w:rsidRPr="00BC5612" w:rsidRDefault="00BC5612" w:rsidP="00BC5612">
      <w:pPr>
        <w:pStyle w:val="a3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والب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ذ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لُ والن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ة؛ ع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ى قَدْرِ </w:t>
      </w:r>
      <w:r w:rsidR="008E4C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إيم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ان، ي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ولُ اب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نُ الق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يِّمِ ر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الله: "ع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ى قَدْرِ الإيم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انِ ت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ونُ المُوَاس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اة، فكُلَّمَا ضَعُفَ الإيم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انُ ضَعُفَتِ المُوَاسَاة، وكُلَّمَا قَوِيَ ق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وِيَت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".</w:t>
      </w:r>
    </w:p>
    <w:p w14:paraId="2C453EB9" w14:textId="54432A31" w:rsidR="00BC5612" w:rsidRPr="00BC5612" w:rsidRDefault="00BC5612" w:rsidP="00BC5612">
      <w:pPr>
        <w:pStyle w:val="a3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أل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 ف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ات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وا الله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عِبَادَ الله.. أ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وا الله َالخ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رَ م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م، وأ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دُّوا ش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رَ ن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مِ الله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م، ا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نَع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وا الم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وف، وأ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رِك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وا الم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وف، وأ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عِف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وا الم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وم، وان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وا الم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ظ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وم، وار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حَم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وا الم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رُوب، وأ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طُوا الم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كُوب.. واس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 إلى م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 ت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ون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ون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به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لا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ً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ام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الش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Pr="00BC5612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7783FD65" w14:textId="33152FF7" w:rsidR="00BC5612" w:rsidRPr="00BC5612" w:rsidRDefault="00BC5612" w:rsidP="00BC5612">
      <w:pPr>
        <w:pStyle w:val="a3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واع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وا أ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نَّ مَنْعَ الجُود؛ سُوءُ ظَنٍّ ب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الم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ود؛ فالص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ةُ تَج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لِبُ البَرَكة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والزِّي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اد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ة، والخَلَفَ مِنَ الله؛ قال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س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ان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ه: (</w:t>
      </w:r>
      <w:r w:rsidRPr="007A36EA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قُلْ إِنَّ رَبِّي يَبْسُطُ الرِّزْقَ لِمَنْ يَشَاءُ مِنْ عِبَادِهِ وَيَقْدِرُ لَهُ وَمَا أَنْفَقْتُمْ مِنْ شَيْءٍ فَهُوَ يُخْلِفُهُ وَهُوَ خَيْرُ الرَّازِقِينَ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r w:rsidRPr="00BC5612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2B7F71B8" w14:textId="318E57CB" w:rsidR="00BC5612" w:rsidRPr="00BC5612" w:rsidRDefault="00BC5612" w:rsidP="00BC5612">
      <w:pPr>
        <w:pStyle w:val="a3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بَارك الله لي ولكم في القُرآنِ والسُّنَّة، ونفع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نا بما فِيهِمَا مِنَ الآيَاتِ والحِكْمَة، أَقُولُ قَوْلي هَذا، وأَسْتَغْفِرُ اللهَ لي ولكم، ولِسَائرِ المُسلِمينَ والمُسلِمَاتِ من كُلِّ ذنب، فاستغفِروهُ إنَّه هو الغفور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الرحيم</w:t>
      </w:r>
      <w:r w:rsidRPr="00BC5612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533A5DE2" w14:textId="77777777" w:rsidR="00BC5612" w:rsidRPr="000B7E05" w:rsidRDefault="00BC5612" w:rsidP="00BC5612">
      <w:pPr>
        <w:pStyle w:val="a3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0B7E05">
        <w:rPr>
          <w:rFonts w:ascii="Traditional Arabic" w:hAnsi="Traditional Arabic" w:cs="Traditional Arabic"/>
          <w:sz w:val="32"/>
          <w:szCs w:val="32"/>
          <w:rtl/>
        </w:rPr>
        <w:lastRenderedPageBreak/>
        <w:t>الخطبة الثانية</w:t>
      </w:r>
      <w:r w:rsidRPr="000B7E05">
        <w:rPr>
          <w:rFonts w:ascii="Traditional Arabic" w:hAnsi="Traditional Arabic" w:cs="Traditional Arabic"/>
          <w:sz w:val="32"/>
          <w:szCs w:val="32"/>
        </w:rPr>
        <w:t>/</w:t>
      </w:r>
    </w:p>
    <w:p w14:paraId="5D0718CB" w14:textId="4AAD92EC" w:rsidR="00BC5612" w:rsidRPr="00BC5612" w:rsidRDefault="00BC5612" w:rsidP="00BC5612">
      <w:pPr>
        <w:pStyle w:val="a3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الح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لله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الغ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الح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يد، وأش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أن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لا إله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إل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 الله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لا ش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يك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له، س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ان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وب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ه، ع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ى ك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ش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ء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ش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8027E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يد، وأ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ش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أن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ن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يَّن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 وس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دَنا محمدًا ع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دُه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ور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ولُه، إم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امُ أ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لِ الش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رِ والت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يد، ص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لَّى الله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يه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وع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ى </w:t>
      </w:r>
      <w:proofErr w:type="spellStart"/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آله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proofErr w:type="spellEnd"/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وأ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ابِهِ وس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يمًا كثيرا، أمَّا بَعْد</w:t>
      </w:r>
      <w:r w:rsidRPr="00BC5612">
        <w:rPr>
          <w:rFonts w:ascii="Traditional Arabic" w:hAnsi="Traditional Arabic" w:cs="Traditional Arabic"/>
          <w:b/>
          <w:bCs/>
          <w:sz w:val="32"/>
          <w:szCs w:val="32"/>
        </w:rPr>
        <w:t>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ات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وا الله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اد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الله، واع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وا أن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الع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لَ الص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ال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حَ م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ج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اع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ةِ الم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ين، والم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ش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ار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ةَ م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 و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وه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الب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والإح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ان: م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ظ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مِ أ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اب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ض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اع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ةِ الأ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ور، وت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ظ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يمِ الح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972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ات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، وح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ولِ الب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9972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ات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، ور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الد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ات.. ول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ذ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ك؛ ك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ان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الص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اةُ م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الج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اع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9972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لُ خ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سًا وع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ش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ين</w:t>
      </w:r>
      <w:r w:rsidR="00F95B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ص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اةً م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ص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اة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الف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ذِّ، والص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اةُ م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الإ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ام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ض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لُ مِن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خ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وع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ش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ين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ص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اة</w:t>
      </w:r>
      <w:r w:rsidR="009972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؛ ي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يه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 الم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ءُ و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دَه، وي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دُ اللهِ م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الج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اع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ة، ومَنْ وَافَقَ تَأْمِينُهُ في الص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اة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: تَأْمِينَ المَلَائِكَةِ؛ غُفِرَ لَهُ مَا تَقَدَّمَ مِنْ ذَنْبِه، وقال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الص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اة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والس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ام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ِمَنْ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ق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ال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وا: إ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نَّا ن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لُ ول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 نَش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عُ: (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ف</w:t>
      </w:r>
      <w:r w:rsidR="00CE3B04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ل</w:t>
      </w:r>
      <w:r w:rsidR="00CE3B04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ع</w:t>
      </w:r>
      <w:r w:rsidR="00CE3B04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لَّكُم</w:t>
      </w:r>
      <w:r w:rsidR="00CE3B04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ت</w:t>
      </w:r>
      <w:r w:rsidR="00CE3B04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أ</w:t>
      </w:r>
      <w:r w:rsidR="00CE3B04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كُل</w:t>
      </w:r>
      <w:r w:rsidR="00CE3B04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ُ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ونَ م</w:t>
      </w:r>
      <w:r w:rsidR="00CE3B04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ُ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ت</w:t>
      </w:r>
      <w:r w:rsidR="00CE3B04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ف</w:t>
      </w:r>
      <w:r w:rsidR="00CE3B04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رِّقينَ؟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) ق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ال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وا: ن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عَم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، ق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الَ: (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ف</w:t>
      </w:r>
      <w:r w:rsidR="00CE3B04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اج</w:t>
      </w:r>
      <w:r w:rsidR="00CE3B04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تَمِعُوا ع</w:t>
      </w:r>
      <w:r w:rsidR="00CE3B04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ل</w:t>
      </w:r>
      <w:r w:rsidR="00CE3B04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ى ط</w:t>
      </w:r>
      <w:r w:rsidR="00CE3B04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ع</w:t>
      </w:r>
      <w:r w:rsidR="00CE3B04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امِكُم</w:t>
      </w:r>
      <w:r w:rsidR="00CE3B04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، واذ</w:t>
      </w:r>
      <w:r w:rsidR="00CE3B04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كُر</w:t>
      </w:r>
      <w:r w:rsidR="00CE3B04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ُ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وا ا</w:t>
      </w:r>
      <w:r w:rsidR="00CE3B04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ِ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س</w:t>
      </w:r>
      <w:r w:rsidR="00CE3B04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مَ اللَّهِ ع</w:t>
      </w:r>
      <w:r w:rsidR="00CE3B04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لَيهِ</w:t>
      </w:r>
      <w:r w:rsidR="00CE3B04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؛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يُب</w:t>
      </w:r>
      <w:r w:rsidR="00CE3B04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ارَكْ لَكُم</w:t>
      </w:r>
      <w:r w:rsidR="00CE3B04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ف</w:t>
      </w:r>
      <w:r w:rsidR="00CE3B04" w:rsidRPr="007A36EA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ِ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يه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r w:rsidR="003B3B8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رواه أبو داود وابن ماجه.</w:t>
      </w:r>
    </w:p>
    <w:p w14:paraId="744EFD22" w14:textId="7DA955E7" w:rsidR="00BC5612" w:rsidRPr="00BC5612" w:rsidRDefault="00BC5612" w:rsidP="00BC5612">
      <w:pPr>
        <w:pStyle w:val="a3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ان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الاج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اعُ بالم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ين، وم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ش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ار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تُه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 الع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الص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ال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ح، والت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او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نُ م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 الب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والت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ى: م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ظ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اب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الو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ول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إلى ر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ض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 الله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الى وت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يق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ور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Pr="00BC5612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1551F5F1" w14:textId="2AE4009C" w:rsidR="00BC5612" w:rsidRPr="00BC5612" w:rsidRDefault="00BC5612" w:rsidP="00BC5612">
      <w:pPr>
        <w:pStyle w:val="a3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ألَا ف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ات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وا الله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اد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الله، واج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وا ل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ين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ن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يبًا م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الب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رِّ وإ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ق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، ف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سَّ إ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خ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ان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 في الس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ود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انِ الضُّر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، وو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يُّ أ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 يَسَّرَ سُبُلَ البِر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، فقَدِّمُوا لأ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فُسِكُم، وأ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وا م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الِ اللهِ الذي آت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اك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، فم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 ع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د، وم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 ع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اق، وم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الُكَ الذي ع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ند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ك: إ</w:t>
      </w:r>
      <w:r w:rsidR="00CE3B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مَّا </w:t>
      </w:r>
      <w:r w:rsidR="00D116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أَنْ 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تُفْن</w:t>
      </w:r>
      <w:r w:rsidR="00D116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يهِ إلى ز</w:t>
      </w:r>
      <w:r w:rsidR="00D116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D116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ال، أو ي</w:t>
      </w:r>
      <w:r w:rsidR="00D116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ؤ</w:t>
      </w:r>
      <w:r w:rsidR="00D116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ول</w:t>
      </w:r>
      <w:r w:rsidR="00D116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إلى و</w:t>
      </w:r>
      <w:r w:rsidR="00D116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ار</w:t>
      </w:r>
      <w:r w:rsidR="00D116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ث</w:t>
      </w:r>
      <w:r w:rsidR="00D116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ك، وم</w:t>
      </w:r>
      <w:r w:rsidR="00D116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 ت</w:t>
      </w:r>
      <w:r w:rsidR="00D116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D116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دِّم</w:t>
      </w:r>
      <w:r w:rsidR="00D116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D116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ن</w:t>
      </w:r>
      <w:r w:rsidR="00D116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D116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D116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ةً لله؛ فه</w:t>
      </w:r>
      <w:r w:rsidR="00D116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D116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الب</w:t>
      </w:r>
      <w:r w:rsidR="00D116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اق</w:t>
      </w:r>
      <w:r w:rsidR="00D116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 الذي ت</w:t>
      </w:r>
      <w:r w:rsidR="00D116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D116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D116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اه</w:t>
      </w:r>
      <w:r w:rsidR="00D116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بين</w:t>
      </w:r>
      <w:r w:rsidR="00D116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</w:t>
      </w:r>
      <w:r w:rsidR="00D116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D116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يْ ر</w:t>
      </w:r>
      <w:r w:rsidR="00D116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D116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ك؛ ح</w:t>
      </w:r>
      <w:r w:rsidR="00D116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اض</w:t>
      </w:r>
      <w:r w:rsidR="00D116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رًا أ</w:t>
      </w:r>
      <w:r w:rsidR="00D116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D116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D116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جَ م</w:t>
      </w:r>
      <w:r w:rsidR="00D116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 ت</w:t>
      </w:r>
      <w:r w:rsidR="00D116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D116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ون</w:t>
      </w:r>
      <w:r w:rsidR="00D1169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إليه</w:t>
      </w:r>
      <w:r w:rsidRPr="00BC5612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0454EA4F" w14:textId="43BD4FA9" w:rsidR="00BC5612" w:rsidRPr="00BC5612" w:rsidRDefault="00BC5612" w:rsidP="00BC5612">
      <w:pPr>
        <w:pStyle w:val="a3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قَالَ النَّبِيُّ </w:t>
      </w:r>
      <w:r w:rsidR="000B7E05" w:rsidRPr="000B7E05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: (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أَيُّكُمْ مَالُ وَارِثِهِ أَحَبُّ إِلَيْهِ مِنْ مَالِه؟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)، قَالُوا: يَا رَسُولَ اللَّه، مَا مِنَّا أَحَدٌ إِلَّا مَالُهُ أَحَبُّ إِلَيْه. قَال: (</w:t>
      </w:r>
      <w:r w:rsidRPr="007A36EA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فَإِنَّ مَالَهُ مَا قَدَّمَ، ومَالُ وَارِثِهِ مَا أَخَّرَ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رواه البخاري</w:t>
      </w:r>
      <w:r w:rsidRPr="00BC5612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42D3A3F2" w14:textId="436D2016" w:rsidR="00BC5612" w:rsidRPr="00BC5612" w:rsidRDefault="00D11697" w:rsidP="00BC5612">
      <w:pPr>
        <w:pStyle w:val="a3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ومَ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نْ صَنَعَ مَعْرُوفًا للنَّاسِ، 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رًّا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ة، خَالِصًا للهِ؛ ي</w:t>
      </w:r>
      <w:r w:rsidR="009972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9972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9972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غ</w:t>
      </w:r>
      <w:r w:rsidR="009972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 ب</w:t>
      </w:r>
      <w:r w:rsidR="009972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9972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 و</w:t>
      </w:r>
      <w:r w:rsidR="009972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جْهَ الله؛ ورَحْمِةً بِخَلْقِهِ؛ لَنْ يُصِيبَهُ ضُرٌّ أَبَدًا، وإنِ اخْتُبِرَ أوِ ابْتُل</w:t>
      </w:r>
      <w:r w:rsidR="009972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ي؛ ف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اق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ةُ أ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ورِه</w:t>
      </w:r>
      <w:r w:rsidR="009972A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ك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لِّه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 إلى خ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ير؛ ثِقَةً بِاللهِ جَلَّ وَعَلا، والج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ز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اءُ مِنْ جِنْسِ الع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ل، ول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 يُضِيْعُ ربُّكَ أ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رَ الم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ين</w:t>
      </w:r>
      <w:r w:rsidR="00BC5612" w:rsidRPr="00BC5612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1A052AF8" w14:textId="3943A2CF" w:rsidR="00BC5612" w:rsidRPr="00BC5612" w:rsidRDefault="00BC5612" w:rsidP="000B7E05">
      <w:pPr>
        <w:pStyle w:val="a3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C56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الله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إن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 ن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إليك، ون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وك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ون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رج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وك، وأنت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لا إله إلا أنت.. يا ح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يا ق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وم، ن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دع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وك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بأح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أسمائك إليك، وأسر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عِها إجابة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ً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لديك: فَرّجْ ع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إخوان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نا في السودان، وعن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المسلمين في كل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مكانٍ يا رب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العالمين، الله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من أراد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بهم شر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ًّ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ا، اللهم فَرُدَّ كيد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 في نح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ور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هم</w:t>
      </w:r>
      <w:r w:rsidRPr="00BC5612">
        <w:rPr>
          <w:rFonts w:ascii="Traditional Arabic" w:hAnsi="Traditional Arabic" w:cs="Traditional Arabic"/>
          <w:b/>
          <w:bCs/>
          <w:sz w:val="32"/>
          <w:szCs w:val="32"/>
        </w:rPr>
        <w:t>.</w:t>
      </w:r>
      <w:r w:rsidR="000B7E0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BC56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اللهم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اس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ر </w:t>
      </w:r>
      <w:proofErr w:type="spellStart"/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عورات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هم</w:t>
      </w:r>
      <w:proofErr w:type="spellEnd"/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، وآم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اتهم</w:t>
      </w:r>
      <w:proofErr w:type="spellEnd"/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، واحف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ظ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ات</w:t>
      </w:r>
      <w:r w:rsidR="00F504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هم، وو</w:t>
      </w:r>
      <w:r w:rsidR="00AE36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لِّ عليه</w:t>
      </w:r>
      <w:r w:rsidR="00AE36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 م</w:t>
      </w:r>
      <w:r w:rsidR="00AE36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نْ في و</w:t>
      </w:r>
      <w:r w:rsidR="00AE36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AE36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اي</w:t>
      </w:r>
      <w:r w:rsidR="00AE36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ته</w:t>
      </w:r>
      <w:r w:rsidR="00AE36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خ</w:t>
      </w:r>
      <w:r w:rsidR="00AE36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يرٌ لهم، واجم</w:t>
      </w:r>
      <w:r w:rsidR="00AE36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AE36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كلمت</w:t>
      </w:r>
      <w:r w:rsidR="00AE36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AE36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 على البر</w:t>
      </w:r>
      <w:r w:rsidR="00AE36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والهدى يا رب</w:t>
      </w:r>
      <w:r w:rsidR="00AE36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العالمين</w:t>
      </w:r>
      <w:r w:rsidRPr="00BC5612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534E372C" w14:textId="77777777" w:rsidR="00BC5612" w:rsidRPr="00BC5612" w:rsidRDefault="00BC5612" w:rsidP="00BC5612">
      <w:pPr>
        <w:pStyle w:val="a3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C56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اللهم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أعز الإسلام والمسلمين، وأذل الشرك والمشركين، واجعل هذا البلد آمنًا مطمئنًّا وسائرَ بلاد المسلمين</w:t>
      </w:r>
      <w:r w:rsidRPr="00BC5612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7AA76CF8" w14:textId="3FC4CADA" w:rsidR="00BC5612" w:rsidRPr="00BC5612" w:rsidRDefault="00BC5612" w:rsidP="00BC5612">
      <w:pPr>
        <w:pStyle w:val="a3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C56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اللهم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وف</w:t>
      </w:r>
      <w:r w:rsidR="00AE36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ق إمام</w:t>
      </w:r>
      <w:r w:rsidR="00AE36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نا خادم</w:t>
      </w:r>
      <w:r w:rsidR="00AE36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الحرمين الشريفين</w:t>
      </w:r>
      <w:r w:rsidR="00AE36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بتوفيقك، وأي</w:t>
      </w:r>
      <w:r w:rsidR="00AE36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ده</w:t>
      </w:r>
      <w:r w:rsidR="00AE36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بتأييدك، اللهم وفقه وولي</w:t>
      </w:r>
      <w:r w:rsidR="00AE36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عهده</w:t>
      </w:r>
      <w:r w:rsidR="00AE36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إلى ما فيه صلاح</w:t>
      </w:r>
      <w:r w:rsidR="00AE36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الإسلام والمسلمين، وأسب</w:t>
      </w:r>
      <w:r w:rsidR="00AE36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غ</w:t>
      </w:r>
      <w:r w:rsidR="00AE36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عليه</w:t>
      </w:r>
      <w:r w:rsidR="00AE36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م لباس</w:t>
      </w:r>
      <w:r w:rsidR="00AE36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الصحة والعافية، وانص</w:t>
      </w:r>
      <w:r w:rsidR="00AE36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AE36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بهم دينك، و</w:t>
      </w:r>
      <w:r w:rsidR="00AE36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عل</w:t>
      </w:r>
      <w:r w:rsidR="00AE36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بهم كلمتك، واجم</w:t>
      </w:r>
      <w:r w:rsidR="00AE36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="00AE36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بهم كلمة</w:t>
      </w:r>
      <w:r w:rsidR="00AE36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المسلمين يا رب العالمين</w:t>
      </w:r>
      <w:r w:rsidRPr="00BC5612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6B9A9952" w14:textId="24F348F4" w:rsidR="00BC5612" w:rsidRPr="00BC5612" w:rsidRDefault="00BC5612" w:rsidP="00AE363D">
      <w:pPr>
        <w:pStyle w:val="a3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C56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اللهم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أصلح قلوبنا، واشرح صدورنا، ويسر أمورنا، وانْصُر رجالَ أمننا، اللهم اِرْبِطْ على قلوبـهم، وثبِّت أقدامهم، اللهم عَافِ جريحهم، واقبل شهيدَهُم، واخلفهم في أهليهم بخيرٍ يا رب العالمين</w:t>
      </w:r>
      <w:r w:rsidRPr="00BC5612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24F8D421" w14:textId="77777777" w:rsidR="00BC5612" w:rsidRDefault="00BC5612" w:rsidP="00BC5612">
      <w:pPr>
        <w:pStyle w:val="a3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C56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ربنا</w:t>
      </w:r>
      <w:r w:rsidRPr="00BC56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آتنا في الدنيا حسنة وفي الآخرة حسنة وقنا عذاب النار</w:t>
      </w:r>
      <w:r w:rsidRPr="00BC5612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250C379F" w14:textId="68FCAF26" w:rsidR="00AE363D" w:rsidRPr="00BC5612" w:rsidRDefault="00AE363D" w:rsidP="00BC5612">
      <w:pPr>
        <w:pStyle w:val="a3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اللهم صلِّ وسلِّم على نبينا محمد، وعلى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آله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وصحبه أجمعين.</w:t>
      </w:r>
    </w:p>
    <w:p w14:paraId="5FC16826" w14:textId="43DF0F45" w:rsidR="003871AF" w:rsidRPr="00466EAC" w:rsidRDefault="008F7AF9" w:rsidP="00BC5612">
      <w:pPr>
        <w:pStyle w:val="a3"/>
        <w:shd w:val="clear" w:color="auto" w:fill="FFFFFF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F7AF9">
        <w:rPr>
          <w:rFonts w:ascii="Traditional Arabic" w:hAnsi="Traditional Arabic" w:cs="Traditional Arabic"/>
          <w:b/>
          <w:bCs/>
          <w:sz w:val="32"/>
          <w:szCs w:val="32"/>
          <w:rtl/>
        </w:rPr>
        <w:t>سبحان ربك رب العزة عما يصفون وسلام</w:t>
      </w:r>
      <w:r w:rsidR="00AE36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ٌ</w:t>
      </w:r>
      <w:r w:rsidRPr="008F7AF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على المرسلين</w:t>
      </w:r>
      <w:r w:rsidR="00AE36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8F7AF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والحمد لله رب العالمين</w:t>
      </w:r>
      <w:bookmarkEnd w:id="0"/>
      <w:bookmarkEnd w:id="1"/>
      <w:r w:rsidR="000E1E3D" w:rsidRPr="003B5C5B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26E7BD2" wp14:editId="46BF2D00">
                <wp:simplePos x="0" y="0"/>
                <wp:positionH relativeFrom="column">
                  <wp:posOffset>-212090</wp:posOffset>
                </wp:positionH>
                <wp:positionV relativeFrom="paragraph">
                  <wp:posOffset>439420</wp:posOffset>
                </wp:positionV>
                <wp:extent cx="2317750" cy="1404620"/>
                <wp:effectExtent l="0" t="0" r="25400" b="1016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17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D93BE" w14:textId="32D69F3F" w:rsidR="003B5C5B" w:rsidRDefault="003B3B82" w:rsidP="003B5C5B">
                            <w:pPr>
                              <w:jc w:val="right"/>
                            </w:pPr>
                            <w:hyperlink r:id="rId6" w:history="1">
                              <w:r w:rsidR="003B5C5B">
                                <w:rPr>
                                  <w:rStyle w:val="Hyperlink"/>
                                </w:rPr>
                                <w:t>Telegram: Contact @jom3ah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6E7BD2" id="_x0000_s1027" type="#_x0000_t202" style="position:absolute;left:0;text-align:left;margin-left:-16.7pt;margin-top:34.6pt;width:182.5pt;height:110.6pt;flip:x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" filled="f" strokecolor="white [3212]">
                <v:textbox style="mso-fit-shape-to-text:t">
                  <w:txbxContent>
                    <w:p w14:paraId="136D93BE" w14:textId="32D69F3F" w:rsidR="003B5C5B" w:rsidRDefault="003B3B82" w:rsidP="003B5C5B">
                      <w:pPr>
                        <w:jc w:val="right"/>
                      </w:pPr>
                      <w:hyperlink r:id="rId7" w:history="1">
                        <w:r w:rsidR="003B5C5B">
                          <w:rPr>
                            <w:rStyle w:val="Hyperlink"/>
                          </w:rPr>
                          <w:t>Telegram: Contact @jom3ah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3871A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sectPr w:rsidR="003871AF" w:rsidRPr="00466EAC" w:rsidSect="002B400E">
      <w:pgSz w:w="16838" w:h="11906" w:orient="landscape"/>
      <w:pgMar w:top="567" w:right="1103" w:bottom="426" w:left="1134" w:header="708" w:footer="708" w:gutter="0"/>
      <w:cols w:num="2" w:space="993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E0B05"/>
    <w:multiLevelType w:val="hybridMultilevel"/>
    <w:tmpl w:val="AAA87196"/>
    <w:lvl w:ilvl="0" w:tplc="694CFCFA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B3192"/>
    <w:multiLevelType w:val="hybridMultilevel"/>
    <w:tmpl w:val="B3D8DC10"/>
    <w:lvl w:ilvl="0" w:tplc="4FD0777E">
      <w:numFmt w:val="bullet"/>
      <w:lvlText w:val=""/>
      <w:lvlJc w:val="left"/>
      <w:pPr>
        <w:ind w:left="108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135D0B"/>
    <w:multiLevelType w:val="hybridMultilevel"/>
    <w:tmpl w:val="BA62CDA8"/>
    <w:lvl w:ilvl="0" w:tplc="BEC87A56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05143">
    <w:abstractNumId w:val="0"/>
  </w:num>
  <w:num w:numId="2" w16cid:durableId="202712123">
    <w:abstractNumId w:val="1"/>
  </w:num>
  <w:num w:numId="3" w16cid:durableId="1119639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99"/>
    <w:rsid w:val="000005E9"/>
    <w:rsid w:val="00004861"/>
    <w:rsid w:val="0000521B"/>
    <w:rsid w:val="00012F47"/>
    <w:rsid w:val="00014A30"/>
    <w:rsid w:val="00014AB4"/>
    <w:rsid w:val="000159B3"/>
    <w:rsid w:val="00015D92"/>
    <w:rsid w:val="00016AF2"/>
    <w:rsid w:val="000218F8"/>
    <w:rsid w:val="0002414F"/>
    <w:rsid w:val="000263FB"/>
    <w:rsid w:val="00026D47"/>
    <w:rsid w:val="000341DA"/>
    <w:rsid w:val="00034630"/>
    <w:rsid w:val="00034881"/>
    <w:rsid w:val="0006023F"/>
    <w:rsid w:val="0006060E"/>
    <w:rsid w:val="00063428"/>
    <w:rsid w:val="0006751D"/>
    <w:rsid w:val="0007028D"/>
    <w:rsid w:val="0007063C"/>
    <w:rsid w:val="00071D9A"/>
    <w:rsid w:val="00072A34"/>
    <w:rsid w:val="00072B8F"/>
    <w:rsid w:val="00075286"/>
    <w:rsid w:val="00076C7F"/>
    <w:rsid w:val="00080BFF"/>
    <w:rsid w:val="00081973"/>
    <w:rsid w:val="00082E3D"/>
    <w:rsid w:val="00084357"/>
    <w:rsid w:val="00086444"/>
    <w:rsid w:val="00087FA4"/>
    <w:rsid w:val="00093D43"/>
    <w:rsid w:val="00096518"/>
    <w:rsid w:val="000965DF"/>
    <w:rsid w:val="0009660F"/>
    <w:rsid w:val="000A2690"/>
    <w:rsid w:val="000A2B0C"/>
    <w:rsid w:val="000A3C1D"/>
    <w:rsid w:val="000A4F22"/>
    <w:rsid w:val="000A7804"/>
    <w:rsid w:val="000B07DD"/>
    <w:rsid w:val="000B31FF"/>
    <w:rsid w:val="000B7E05"/>
    <w:rsid w:val="000C1EB0"/>
    <w:rsid w:val="000C40D7"/>
    <w:rsid w:val="000C4997"/>
    <w:rsid w:val="000C4E4F"/>
    <w:rsid w:val="000C532F"/>
    <w:rsid w:val="000C6916"/>
    <w:rsid w:val="000D3A37"/>
    <w:rsid w:val="000D5AD3"/>
    <w:rsid w:val="000D67CC"/>
    <w:rsid w:val="000D7ED0"/>
    <w:rsid w:val="000E1E3D"/>
    <w:rsid w:val="000E245E"/>
    <w:rsid w:val="000F2825"/>
    <w:rsid w:val="000F67FD"/>
    <w:rsid w:val="000F6A50"/>
    <w:rsid w:val="000F7D18"/>
    <w:rsid w:val="00110A25"/>
    <w:rsid w:val="00115C62"/>
    <w:rsid w:val="00123B4D"/>
    <w:rsid w:val="001348FB"/>
    <w:rsid w:val="001434D8"/>
    <w:rsid w:val="001459C8"/>
    <w:rsid w:val="00151728"/>
    <w:rsid w:val="00154D7B"/>
    <w:rsid w:val="0015646D"/>
    <w:rsid w:val="001574C2"/>
    <w:rsid w:val="0015799D"/>
    <w:rsid w:val="00163730"/>
    <w:rsid w:val="00166A42"/>
    <w:rsid w:val="00172D61"/>
    <w:rsid w:val="00173AF5"/>
    <w:rsid w:val="001750F1"/>
    <w:rsid w:val="00180BE1"/>
    <w:rsid w:val="001830BA"/>
    <w:rsid w:val="00190C40"/>
    <w:rsid w:val="00192BD9"/>
    <w:rsid w:val="00195805"/>
    <w:rsid w:val="001A1179"/>
    <w:rsid w:val="001A7167"/>
    <w:rsid w:val="001B1289"/>
    <w:rsid w:val="001B2444"/>
    <w:rsid w:val="001B4625"/>
    <w:rsid w:val="001C336E"/>
    <w:rsid w:val="001C6096"/>
    <w:rsid w:val="001D38B8"/>
    <w:rsid w:val="001D5D42"/>
    <w:rsid w:val="001D7C0B"/>
    <w:rsid w:val="001E3A5E"/>
    <w:rsid w:val="001E4EE9"/>
    <w:rsid w:val="001E651D"/>
    <w:rsid w:val="001F017C"/>
    <w:rsid w:val="001F3CB7"/>
    <w:rsid w:val="001F61E8"/>
    <w:rsid w:val="001F7923"/>
    <w:rsid w:val="00200009"/>
    <w:rsid w:val="00204393"/>
    <w:rsid w:val="00210459"/>
    <w:rsid w:val="00213B8B"/>
    <w:rsid w:val="00217364"/>
    <w:rsid w:val="00220D51"/>
    <w:rsid w:val="00222137"/>
    <w:rsid w:val="0022318F"/>
    <w:rsid w:val="00223447"/>
    <w:rsid w:val="002244D3"/>
    <w:rsid w:val="00225CF6"/>
    <w:rsid w:val="00225F00"/>
    <w:rsid w:val="00227EBB"/>
    <w:rsid w:val="0023077D"/>
    <w:rsid w:val="00232C82"/>
    <w:rsid w:val="00234C65"/>
    <w:rsid w:val="00235291"/>
    <w:rsid w:val="00235414"/>
    <w:rsid w:val="00235DC4"/>
    <w:rsid w:val="00240657"/>
    <w:rsid w:val="0024143C"/>
    <w:rsid w:val="0024325E"/>
    <w:rsid w:val="00243B10"/>
    <w:rsid w:val="002462FE"/>
    <w:rsid w:val="00252221"/>
    <w:rsid w:val="002532E2"/>
    <w:rsid w:val="002579C7"/>
    <w:rsid w:val="00261A0C"/>
    <w:rsid w:val="0026484C"/>
    <w:rsid w:val="00271303"/>
    <w:rsid w:val="00272344"/>
    <w:rsid w:val="00273C42"/>
    <w:rsid w:val="00281B43"/>
    <w:rsid w:val="002932B1"/>
    <w:rsid w:val="002948D4"/>
    <w:rsid w:val="002A13D6"/>
    <w:rsid w:val="002A1B03"/>
    <w:rsid w:val="002A573B"/>
    <w:rsid w:val="002B1F94"/>
    <w:rsid w:val="002B400E"/>
    <w:rsid w:val="002B7575"/>
    <w:rsid w:val="002B7C5B"/>
    <w:rsid w:val="002C15AF"/>
    <w:rsid w:val="002C304F"/>
    <w:rsid w:val="002C3459"/>
    <w:rsid w:val="002C55B6"/>
    <w:rsid w:val="002C7663"/>
    <w:rsid w:val="002D0040"/>
    <w:rsid w:val="002D033C"/>
    <w:rsid w:val="002D252E"/>
    <w:rsid w:val="002D3DF8"/>
    <w:rsid w:val="002D4BCD"/>
    <w:rsid w:val="002D6151"/>
    <w:rsid w:val="002D7B46"/>
    <w:rsid w:val="002E0BA8"/>
    <w:rsid w:val="002E20E1"/>
    <w:rsid w:val="002E63EE"/>
    <w:rsid w:val="002E6D26"/>
    <w:rsid w:val="002E6D45"/>
    <w:rsid w:val="002F700D"/>
    <w:rsid w:val="00306364"/>
    <w:rsid w:val="003075D1"/>
    <w:rsid w:val="00307F51"/>
    <w:rsid w:val="00321497"/>
    <w:rsid w:val="00322312"/>
    <w:rsid w:val="003236E1"/>
    <w:rsid w:val="00323B5C"/>
    <w:rsid w:val="00324084"/>
    <w:rsid w:val="00324497"/>
    <w:rsid w:val="00325667"/>
    <w:rsid w:val="0032752A"/>
    <w:rsid w:val="00327530"/>
    <w:rsid w:val="003336D1"/>
    <w:rsid w:val="00333ABF"/>
    <w:rsid w:val="003349A4"/>
    <w:rsid w:val="00337AF7"/>
    <w:rsid w:val="00341B31"/>
    <w:rsid w:val="003432CC"/>
    <w:rsid w:val="0034601E"/>
    <w:rsid w:val="00346D7C"/>
    <w:rsid w:val="0035143B"/>
    <w:rsid w:val="003515D6"/>
    <w:rsid w:val="003524B0"/>
    <w:rsid w:val="00352A62"/>
    <w:rsid w:val="00356997"/>
    <w:rsid w:val="0036037B"/>
    <w:rsid w:val="00360F77"/>
    <w:rsid w:val="00362172"/>
    <w:rsid w:val="00362A70"/>
    <w:rsid w:val="00370D04"/>
    <w:rsid w:val="00371879"/>
    <w:rsid w:val="00372753"/>
    <w:rsid w:val="00374939"/>
    <w:rsid w:val="003829FF"/>
    <w:rsid w:val="003871AF"/>
    <w:rsid w:val="00390650"/>
    <w:rsid w:val="003929A0"/>
    <w:rsid w:val="00392E22"/>
    <w:rsid w:val="00393A72"/>
    <w:rsid w:val="00395ADE"/>
    <w:rsid w:val="003A1EDD"/>
    <w:rsid w:val="003A3F45"/>
    <w:rsid w:val="003A403E"/>
    <w:rsid w:val="003A4D0A"/>
    <w:rsid w:val="003A7C28"/>
    <w:rsid w:val="003B3B82"/>
    <w:rsid w:val="003B4279"/>
    <w:rsid w:val="003B44CB"/>
    <w:rsid w:val="003B5C5B"/>
    <w:rsid w:val="003B79B9"/>
    <w:rsid w:val="003C7EF0"/>
    <w:rsid w:val="003D04D3"/>
    <w:rsid w:val="003D07AA"/>
    <w:rsid w:val="003D15FD"/>
    <w:rsid w:val="003D1A8F"/>
    <w:rsid w:val="003D1EC7"/>
    <w:rsid w:val="003D48E4"/>
    <w:rsid w:val="003D6C0A"/>
    <w:rsid w:val="003D725C"/>
    <w:rsid w:val="003E145A"/>
    <w:rsid w:val="003E718A"/>
    <w:rsid w:val="003F072B"/>
    <w:rsid w:val="003F2130"/>
    <w:rsid w:val="003F43B8"/>
    <w:rsid w:val="003F5D45"/>
    <w:rsid w:val="004005ED"/>
    <w:rsid w:val="00401DCC"/>
    <w:rsid w:val="00401E2B"/>
    <w:rsid w:val="004021B8"/>
    <w:rsid w:val="00414CB8"/>
    <w:rsid w:val="00415C51"/>
    <w:rsid w:val="00416122"/>
    <w:rsid w:val="00416E73"/>
    <w:rsid w:val="00423544"/>
    <w:rsid w:val="00424D83"/>
    <w:rsid w:val="00427C65"/>
    <w:rsid w:val="00435FD7"/>
    <w:rsid w:val="00437780"/>
    <w:rsid w:val="004566FD"/>
    <w:rsid w:val="00462F1D"/>
    <w:rsid w:val="00464F18"/>
    <w:rsid w:val="00466EAC"/>
    <w:rsid w:val="00467E52"/>
    <w:rsid w:val="00471540"/>
    <w:rsid w:val="004724E6"/>
    <w:rsid w:val="0047468B"/>
    <w:rsid w:val="0047628E"/>
    <w:rsid w:val="0048045C"/>
    <w:rsid w:val="004832F8"/>
    <w:rsid w:val="004852C7"/>
    <w:rsid w:val="00487FCF"/>
    <w:rsid w:val="004939BB"/>
    <w:rsid w:val="004952D4"/>
    <w:rsid w:val="00495CA8"/>
    <w:rsid w:val="00495DA0"/>
    <w:rsid w:val="004A2B06"/>
    <w:rsid w:val="004A2FE3"/>
    <w:rsid w:val="004A3599"/>
    <w:rsid w:val="004A5344"/>
    <w:rsid w:val="004A542D"/>
    <w:rsid w:val="004A5DD0"/>
    <w:rsid w:val="004C01BD"/>
    <w:rsid w:val="004C1876"/>
    <w:rsid w:val="004C1F04"/>
    <w:rsid w:val="004D1487"/>
    <w:rsid w:val="004D543F"/>
    <w:rsid w:val="004E48A7"/>
    <w:rsid w:val="004F0290"/>
    <w:rsid w:val="004F1A11"/>
    <w:rsid w:val="004F2748"/>
    <w:rsid w:val="004F4AA9"/>
    <w:rsid w:val="004F6E3C"/>
    <w:rsid w:val="004F755C"/>
    <w:rsid w:val="00500356"/>
    <w:rsid w:val="00502019"/>
    <w:rsid w:val="00505E4A"/>
    <w:rsid w:val="00512351"/>
    <w:rsid w:val="00513909"/>
    <w:rsid w:val="00524383"/>
    <w:rsid w:val="005261DD"/>
    <w:rsid w:val="00526736"/>
    <w:rsid w:val="00526814"/>
    <w:rsid w:val="005302F3"/>
    <w:rsid w:val="00531FCA"/>
    <w:rsid w:val="0053283B"/>
    <w:rsid w:val="00543D03"/>
    <w:rsid w:val="00544299"/>
    <w:rsid w:val="00545579"/>
    <w:rsid w:val="00550105"/>
    <w:rsid w:val="00556EA8"/>
    <w:rsid w:val="0056644A"/>
    <w:rsid w:val="00566CA6"/>
    <w:rsid w:val="00574EC7"/>
    <w:rsid w:val="0058723A"/>
    <w:rsid w:val="00590992"/>
    <w:rsid w:val="00590F37"/>
    <w:rsid w:val="00593C7E"/>
    <w:rsid w:val="00594EEE"/>
    <w:rsid w:val="0059742E"/>
    <w:rsid w:val="005A069B"/>
    <w:rsid w:val="005A1AFD"/>
    <w:rsid w:val="005A4DF1"/>
    <w:rsid w:val="005A5CFA"/>
    <w:rsid w:val="005B06AF"/>
    <w:rsid w:val="005B50AE"/>
    <w:rsid w:val="005C294D"/>
    <w:rsid w:val="005C55A7"/>
    <w:rsid w:val="005C66A5"/>
    <w:rsid w:val="005F0240"/>
    <w:rsid w:val="005F2711"/>
    <w:rsid w:val="005F5C76"/>
    <w:rsid w:val="005F755B"/>
    <w:rsid w:val="00600482"/>
    <w:rsid w:val="0060226A"/>
    <w:rsid w:val="00602B2E"/>
    <w:rsid w:val="00604E6A"/>
    <w:rsid w:val="00606E81"/>
    <w:rsid w:val="00612438"/>
    <w:rsid w:val="00613B9A"/>
    <w:rsid w:val="00613FCC"/>
    <w:rsid w:val="006141D9"/>
    <w:rsid w:val="00622F6E"/>
    <w:rsid w:val="00624ADE"/>
    <w:rsid w:val="0062564B"/>
    <w:rsid w:val="0062791E"/>
    <w:rsid w:val="006422B8"/>
    <w:rsid w:val="00644B1E"/>
    <w:rsid w:val="00644CD3"/>
    <w:rsid w:val="00650E36"/>
    <w:rsid w:val="006548D9"/>
    <w:rsid w:val="00655576"/>
    <w:rsid w:val="006568F6"/>
    <w:rsid w:val="00656FFC"/>
    <w:rsid w:val="00663656"/>
    <w:rsid w:val="006703B6"/>
    <w:rsid w:val="00672B46"/>
    <w:rsid w:val="0067707B"/>
    <w:rsid w:val="00686AA2"/>
    <w:rsid w:val="00687D4E"/>
    <w:rsid w:val="00692896"/>
    <w:rsid w:val="00692CA9"/>
    <w:rsid w:val="00696F94"/>
    <w:rsid w:val="006A0AD8"/>
    <w:rsid w:val="006A389E"/>
    <w:rsid w:val="006A443F"/>
    <w:rsid w:val="006B1888"/>
    <w:rsid w:val="006B503C"/>
    <w:rsid w:val="006B5230"/>
    <w:rsid w:val="006C7749"/>
    <w:rsid w:val="006D1534"/>
    <w:rsid w:val="006D4860"/>
    <w:rsid w:val="006D7D69"/>
    <w:rsid w:val="006D7FE1"/>
    <w:rsid w:val="006E364C"/>
    <w:rsid w:val="006E3FA0"/>
    <w:rsid w:val="006F0001"/>
    <w:rsid w:val="006F388E"/>
    <w:rsid w:val="006F404C"/>
    <w:rsid w:val="006F5A2A"/>
    <w:rsid w:val="00700253"/>
    <w:rsid w:val="0070050A"/>
    <w:rsid w:val="00706FA8"/>
    <w:rsid w:val="00711123"/>
    <w:rsid w:val="00711B56"/>
    <w:rsid w:val="0071211D"/>
    <w:rsid w:val="00715FE4"/>
    <w:rsid w:val="00724F8E"/>
    <w:rsid w:val="007267C6"/>
    <w:rsid w:val="007278BC"/>
    <w:rsid w:val="00734530"/>
    <w:rsid w:val="00741E91"/>
    <w:rsid w:val="0074497D"/>
    <w:rsid w:val="00745392"/>
    <w:rsid w:val="0075038A"/>
    <w:rsid w:val="007508BF"/>
    <w:rsid w:val="00750FE2"/>
    <w:rsid w:val="007549B3"/>
    <w:rsid w:val="00760C75"/>
    <w:rsid w:val="007645D8"/>
    <w:rsid w:val="007743DE"/>
    <w:rsid w:val="0077603C"/>
    <w:rsid w:val="0077708F"/>
    <w:rsid w:val="007770E3"/>
    <w:rsid w:val="00784543"/>
    <w:rsid w:val="0079009A"/>
    <w:rsid w:val="0079341F"/>
    <w:rsid w:val="007A26F0"/>
    <w:rsid w:val="007A36EA"/>
    <w:rsid w:val="007A377C"/>
    <w:rsid w:val="007B1E6C"/>
    <w:rsid w:val="007B5809"/>
    <w:rsid w:val="007C050A"/>
    <w:rsid w:val="007C2F72"/>
    <w:rsid w:val="007C4AEF"/>
    <w:rsid w:val="007E0155"/>
    <w:rsid w:val="007E0A53"/>
    <w:rsid w:val="007E48F1"/>
    <w:rsid w:val="007E5A54"/>
    <w:rsid w:val="007E5B21"/>
    <w:rsid w:val="007E7223"/>
    <w:rsid w:val="007F22F3"/>
    <w:rsid w:val="007F661F"/>
    <w:rsid w:val="008027E5"/>
    <w:rsid w:val="00803DBE"/>
    <w:rsid w:val="008076D7"/>
    <w:rsid w:val="00820C74"/>
    <w:rsid w:val="00820CCC"/>
    <w:rsid w:val="00824027"/>
    <w:rsid w:val="008247AB"/>
    <w:rsid w:val="008277D4"/>
    <w:rsid w:val="0082785C"/>
    <w:rsid w:val="008308FA"/>
    <w:rsid w:val="008336D3"/>
    <w:rsid w:val="00834797"/>
    <w:rsid w:val="00840DA2"/>
    <w:rsid w:val="0084189C"/>
    <w:rsid w:val="00845450"/>
    <w:rsid w:val="008465DF"/>
    <w:rsid w:val="0085142D"/>
    <w:rsid w:val="00853C94"/>
    <w:rsid w:val="008541BF"/>
    <w:rsid w:val="008660B9"/>
    <w:rsid w:val="008670DD"/>
    <w:rsid w:val="008723D3"/>
    <w:rsid w:val="0087358F"/>
    <w:rsid w:val="0087366C"/>
    <w:rsid w:val="00875ED1"/>
    <w:rsid w:val="00877FA2"/>
    <w:rsid w:val="0088151D"/>
    <w:rsid w:val="00881A27"/>
    <w:rsid w:val="00881E9A"/>
    <w:rsid w:val="008824CE"/>
    <w:rsid w:val="00885EC6"/>
    <w:rsid w:val="00891A5C"/>
    <w:rsid w:val="00896DED"/>
    <w:rsid w:val="0089787B"/>
    <w:rsid w:val="008A352F"/>
    <w:rsid w:val="008A656C"/>
    <w:rsid w:val="008A6DA5"/>
    <w:rsid w:val="008B2F0F"/>
    <w:rsid w:val="008B3CB2"/>
    <w:rsid w:val="008B4706"/>
    <w:rsid w:val="008B4DB3"/>
    <w:rsid w:val="008B7AC3"/>
    <w:rsid w:val="008C1197"/>
    <w:rsid w:val="008C41A2"/>
    <w:rsid w:val="008C4511"/>
    <w:rsid w:val="008C6986"/>
    <w:rsid w:val="008E09B4"/>
    <w:rsid w:val="008E17C5"/>
    <w:rsid w:val="008E46D1"/>
    <w:rsid w:val="008E4C25"/>
    <w:rsid w:val="008F1AD0"/>
    <w:rsid w:val="008F2939"/>
    <w:rsid w:val="008F37AE"/>
    <w:rsid w:val="008F4735"/>
    <w:rsid w:val="008F49BA"/>
    <w:rsid w:val="008F5B97"/>
    <w:rsid w:val="008F7AF9"/>
    <w:rsid w:val="009041C4"/>
    <w:rsid w:val="00904598"/>
    <w:rsid w:val="0090754D"/>
    <w:rsid w:val="009169C3"/>
    <w:rsid w:val="00923607"/>
    <w:rsid w:val="00925C54"/>
    <w:rsid w:val="00930E1A"/>
    <w:rsid w:val="00934DEA"/>
    <w:rsid w:val="00935C1A"/>
    <w:rsid w:val="009433A8"/>
    <w:rsid w:val="009462B2"/>
    <w:rsid w:val="009468D1"/>
    <w:rsid w:val="009533BF"/>
    <w:rsid w:val="00956035"/>
    <w:rsid w:val="00956232"/>
    <w:rsid w:val="00957443"/>
    <w:rsid w:val="00957980"/>
    <w:rsid w:val="00962216"/>
    <w:rsid w:val="00963936"/>
    <w:rsid w:val="00972B7E"/>
    <w:rsid w:val="0097387A"/>
    <w:rsid w:val="009745E9"/>
    <w:rsid w:val="009753B6"/>
    <w:rsid w:val="00980C1D"/>
    <w:rsid w:val="00981328"/>
    <w:rsid w:val="0098156E"/>
    <w:rsid w:val="00984B1A"/>
    <w:rsid w:val="009923DF"/>
    <w:rsid w:val="00996054"/>
    <w:rsid w:val="009972A9"/>
    <w:rsid w:val="00997AAD"/>
    <w:rsid w:val="009A18EE"/>
    <w:rsid w:val="009A646B"/>
    <w:rsid w:val="009B197B"/>
    <w:rsid w:val="009B7BA7"/>
    <w:rsid w:val="009C014F"/>
    <w:rsid w:val="009C0A98"/>
    <w:rsid w:val="009C38C1"/>
    <w:rsid w:val="009C739F"/>
    <w:rsid w:val="009D102B"/>
    <w:rsid w:val="009D1361"/>
    <w:rsid w:val="009D4F38"/>
    <w:rsid w:val="009D5A03"/>
    <w:rsid w:val="009D79B3"/>
    <w:rsid w:val="009E26D2"/>
    <w:rsid w:val="009E5B0A"/>
    <w:rsid w:val="009E6568"/>
    <w:rsid w:val="009F25CD"/>
    <w:rsid w:val="009F4270"/>
    <w:rsid w:val="009F5B96"/>
    <w:rsid w:val="00A032B3"/>
    <w:rsid w:val="00A06D29"/>
    <w:rsid w:val="00A0772A"/>
    <w:rsid w:val="00A1220A"/>
    <w:rsid w:val="00A1538D"/>
    <w:rsid w:val="00A1753D"/>
    <w:rsid w:val="00A17EF7"/>
    <w:rsid w:val="00A20536"/>
    <w:rsid w:val="00A262E3"/>
    <w:rsid w:val="00A33C89"/>
    <w:rsid w:val="00A34C7A"/>
    <w:rsid w:val="00A4659C"/>
    <w:rsid w:val="00A46B2B"/>
    <w:rsid w:val="00A46D02"/>
    <w:rsid w:val="00A53364"/>
    <w:rsid w:val="00A5446C"/>
    <w:rsid w:val="00A63C0C"/>
    <w:rsid w:val="00A65045"/>
    <w:rsid w:val="00A66EA9"/>
    <w:rsid w:val="00A73FE7"/>
    <w:rsid w:val="00A806DD"/>
    <w:rsid w:val="00A83FBE"/>
    <w:rsid w:val="00A94034"/>
    <w:rsid w:val="00AA477D"/>
    <w:rsid w:val="00AB1A96"/>
    <w:rsid w:val="00AB349C"/>
    <w:rsid w:val="00AC3FF1"/>
    <w:rsid w:val="00AE363D"/>
    <w:rsid w:val="00AE5EA0"/>
    <w:rsid w:val="00AF33E8"/>
    <w:rsid w:val="00AF47C0"/>
    <w:rsid w:val="00AF4CEC"/>
    <w:rsid w:val="00AF6CF7"/>
    <w:rsid w:val="00B054CC"/>
    <w:rsid w:val="00B06DBC"/>
    <w:rsid w:val="00B075E0"/>
    <w:rsid w:val="00B113D4"/>
    <w:rsid w:val="00B1230F"/>
    <w:rsid w:val="00B1413C"/>
    <w:rsid w:val="00B14530"/>
    <w:rsid w:val="00B20109"/>
    <w:rsid w:val="00B237B4"/>
    <w:rsid w:val="00B254DC"/>
    <w:rsid w:val="00B25B67"/>
    <w:rsid w:val="00B472DD"/>
    <w:rsid w:val="00B55D26"/>
    <w:rsid w:val="00B57E0E"/>
    <w:rsid w:val="00B57E72"/>
    <w:rsid w:val="00B61561"/>
    <w:rsid w:val="00B6161B"/>
    <w:rsid w:val="00B64B47"/>
    <w:rsid w:val="00B66994"/>
    <w:rsid w:val="00B67083"/>
    <w:rsid w:val="00B67268"/>
    <w:rsid w:val="00B7211A"/>
    <w:rsid w:val="00B8142E"/>
    <w:rsid w:val="00B83548"/>
    <w:rsid w:val="00B844A5"/>
    <w:rsid w:val="00B84F93"/>
    <w:rsid w:val="00B85072"/>
    <w:rsid w:val="00B86648"/>
    <w:rsid w:val="00B913CB"/>
    <w:rsid w:val="00B96953"/>
    <w:rsid w:val="00B974B7"/>
    <w:rsid w:val="00BA581F"/>
    <w:rsid w:val="00BA5AB9"/>
    <w:rsid w:val="00BA7D7B"/>
    <w:rsid w:val="00BA7DC9"/>
    <w:rsid w:val="00BB7B44"/>
    <w:rsid w:val="00BC1885"/>
    <w:rsid w:val="00BC19E1"/>
    <w:rsid w:val="00BC5612"/>
    <w:rsid w:val="00BC741D"/>
    <w:rsid w:val="00BD52AE"/>
    <w:rsid w:val="00BD6127"/>
    <w:rsid w:val="00BE1DD9"/>
    <w:rsid w:val="00BE1EB5"/>
    <w:rsid w:val="00BE61B5"/>
    <w:rsid w:val="00BF3B3C"/>
    <w:rsid w:val="00C01400"/>
    <w:rsid w:val="00C02D1D"/>
    <w:rsid w:val="00C04C82"/>
    <w:rsid w:val="00C05548"/>
    <w:rsid w:val="00C0664D"/>
    <w:rsid w:val="00C11E1D"/>
    <w:rsid w:val="00C1505C"/>
    <w:rsid w:val="00C17102"/>
    <w:rsid w:val="00C22216"/>
    <w:rsid w:val="00C255E3"/>
    <w:rsid w:val="00C27C33"/>
    <w:rsid w:val="00C3166D"/>
    <w:rsid w:val="00C33EFD"/>
    <w:rsid w:val="00C37034"/>
    <w:rsid w:val="00C3713E"/>
    <w:rsid w:val="00C41826"/>
    <w:rsid w:val="00C43521"/>
    <w:rsid w:val="00C47F59"/>
    <w:rsid w:val="00C47FD1"/>
    <w:rsid w:val="00C50262"/>
    <w:rsid w:val="00C5666A"/>
    <w:rsid w:val="00C6178B"/>
    <w:rsid w:val="00C66E74"/>
    <w:rsid w:val="00C67F83"/>
    <w:rsid w:val="00C7040B"/>
    <w:rsid w:val="00C70D80"/>
    <w:rsid w:val="00C8001E"/>
    <w:rsid w:val="00C81F66"/>
    <w:rsid w:val="00C84FF0"/>
    <w:rsid w:val="00C87D77"/>
    <w:rsid w:val="00C91399"/>
    <w:rsid w:val="00C91B44"/>
    <w:rsid w:val="00C91CC3"/>
    <w:rsid w:val="00C966E0"/>
    <w:rsid w:val="00CA24B1"/>
    <w:rsid w:val="00CA3725"/>
    <w:rsid w:val="00CA4CE3"/>
    <w:rsid w:val="00CB0BEA"/>
    <w:rsid w:val="00CB441D"/>
    <w:rsid w:val="00CB5165"/>
    <w:rsid w:val="00CC2533"/>
    <w:rsid w:val="00CC43F7"/>
    <w:rsid w:val="00CD121F"/>
    <w:rsid w:val="00CD4E0E"/>
    <w:rsid w:val="00CE04B1"/>
    <w:rsid w:val="00CE0790"/>
    <w:rsid w:val="00CE1325"/>
    <w:rsid w:val="00CE3588"/>
    <w:rsid w:val="00CE3B04"/>
    <w:rsid w:val="00CE4A37"/>
    <w:rsid w:val="00CE5821"/>
    <w:rsid w:val="00CF006B"/>
    <w:rsid w:val="00CF0C22"/>
    <w:rsid w:val="00CF641B"/>
    <w:rsid w:val="00CF6C70"/>
    <w:rsid w:val="00D00B20"/>
    <w:rsid w:val="00D05927"/>
    <w:rsid w:val="00D05E3E"/>
    <w:rsid w:val="00D11697"/>
    <w:rsid w:val="00D140C9"/>
    <w:rsid w:val="00D22E4D"/>
    <w:rsid w:val="00D273AA"/>
    <w:rsid w:val="00D324DF"/>
    <w:rsid w:val="00D355D8"/>
    <w:rsid w:val="00D378A8"/>
    <w:rsid w:val="00D37B22"/>
    <w:rsid w:val="00D42130"/>
    <w:rsid w:val="00D513FE"/>
    <w:rsid w:val="00D5457A"/>
    <w:rsid w:val="00D56909"/>
    <w:rsid w:val="00D56A52"/>
    <w:rsid w:val="00D63A76"/>
    <w:rsid w:val="00D63B58"/>
    <w:rsid w:val="00D67011"/>
    <w:rsid w:val="00D672FE"/>
    <w:rsid w:val="00D7257E"/>
    <w:rsid w:val="00D72D5D"/>
    <w:rsid w:val="00D75947"/>
    <w:rsid w:val="00D7741F"/>
    <w:rsid w:val="00D77B46"/>
    <w:rsid w:val="00D80BBA"/>
    <w:rsid w:val="00D8380E"/>
    <w:rsid w:val="00D92A23"/>
    <w:rsid w:val="00DA37B7"/>
    <w:rsid w:val="00DA6569"/>
    <w:rsid w:val="00DB29DA"/>
    <w:rsid w:val="00DB4FEA"/>
    <w:rsid w:val="00DB7C5D"/>
    <w:rsid w:val="00DC5432"/>
    <w:rsid w:val="00DD0474"/>
    <w:rsid w:val="00DD0A2D"/>
    <w:rsid w:val="00DD15E0"/>
    <w:rsid w:val="00DD47BA"/>
    <w:rsid w:val="00DD5B84"/>
    <w:rsid w:val="00DE7112"/>
    <w:rsid w:val="00DF1160"/>
    <w:rsid w:val="00DF34F2"/>
    <w:rsid w:val="00DF3E7E"/>
    <w:rsid w:val="00DF4057"/>
    <w:rsid w:val="00E00B8B"/>
    <w:rsid w:val="00E0116A"/>
    <w:rsid w:val="00E01274"/>
    <w:rsid w:val="00E0466A"/>
    <w:rsid w:val="00E07558"/>
    <w:rsid w:val="00E11E7E"/>
    <w:rsid w:val="00E12DF3"/>
    <w:rsid w:val="00E17361"/>
    <w:rsid w:val="00E17F56"/>
    <w:rsid w:val="00E206E5"/>
    <w:rsid w:val="00E2101A"/>
    <w:rsid w:val="00E2144E"/>
    <w:rsid w:val="00E236A8"/>
    <w:rsid w:val="00E2379E"/>
    <w:rsid w:val="00E24BEA"/>
    <w:rsid w:val="00E2767E"/>
    <w:rsid w:val="00E30E7C"/>
    <w:rsid w:val="00E32F97"/>
    <w:rsid w:val="00E3614B"/>
    <w:rsid w:val="00E4283B"/>
    <w:rsid w:val="00E517E7"/>
    <w:rsid w:val="00E53268"/>
    <w:rsid w:val="00E54465"/>
    <w:rsid w:val="00E553FA"/>
    <w:rsid w:val="00E75F4E"/>
    <w:rsid w:val="00E93943"/>
    <w:rsid w:val="00E94A19"/>
    <w:rsid w:val="00E95E98"/>
    <w:rsid w:val="00EA0BC6"/>
    <w:rsid w:val="00EA2EC8"/>
    <w:rsid w:val="00EA6301"/>
    <w:rsid w:val="00EB1E0A"/>
    <w:rsid w:val="00EB6FAA"/>
    <w:rsid w:val="00EB7B1D"/>
    <w:rsid w:val="00EC0F55"/>
    <w:rsid w:val="00EC15B3"/>
    <w:rsid w:val="00EC5514"/>
    <w:rsid w:val="00EC5A29"/>
    <w:rsid w:val="00EC70E0"/>
    <w:rsid w:val="00ED069A"/>
    <w:rsid w:val="00ED0CA3"/>
    <w:rsid w:val="00ED179D"/>
    <w:rsid w:val="00ED4B16"/>
    <w:rsid w:val="00ED62A3"/>
    <w:rsid w:val="00EE32AE"/>
    <w:rsid w:val="00EF4D98"/>
    <w:rsid w:val="00F00992"/>
    <w:rsid w:val="00F01F2A"/>
    <w:rsid w:val="00F02BFC"/>
    <w:rsid w:val="00F04B21"/>
    <w:rsid w:val="00F13829"/>
    <w:rsid w:val="00F15B10"/>
    <w:rsid w:val="00F2048C"/>
    <w:rsid w:val="00F27EEB"/>
    <w:rsid w:val="00F3014E"/>
    <w:rsid w:val="00F33FE6"/>
    <w:rsid w:val="00F40301"/>
    <w:rsid w:val="00F41781"/>
    <w:rsid w:val="00F44449"/>
    <w:rsid w:val="00F50415"/>
    <w:rsid w:val="00F51279"/>
    <w:rsid w:val="00F56A17"/>
    <w:rsid w:val="00F60A90"/>
    <w:rsid w:val="00F635EB"/>
    <w:rsid w:val="00F644E9"/>
    <w:rsid w:val="00F70F50"/>
    <w:rsid w:val="00F756B5"/>
    <w:rsid w:val="00F75A4B"/>
    <w:rsid w:val="00F827DF"/>
    <w:rsid w:val="00F839D1"/>
    <w:rsid w:val="00F83E64"/>
    <w:rsid w:val="00F86378"/>
    <w:rsid w:val="00F86D2A"/>
    <w:rsid w:val="00F95B30"/>
    <w:rsid w:val="00F96E28"/>
    <w:rsid w:val="00FA3862"/>
    <w:rsid w:val="00FA6CD7"/>
    <w:rsid w:val="00FA7049"/>
    <w:rsid w:val="00FB3ADB"/>
    <w:rsid w:val="00FB3BEC"/>
    <w:rsid w:val="00FB3D3A"/>
    <w:rsid w:val="00FC102B"/>
    <w:rsid w:val="00FC5729"/>
    <w:rsid w:val="00FC7B88"/>
    <w:rsid w:val="00FD1C37"/>
    <w:rsid w:val="00FD7A56"/>
    <w:rsid w:val="00FE026C"/>
    <w:rsid w:val="00FF14A4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1B6426"/>
  <w15:chartTrackingRefBased/>
  <w15:docId w15:val="{D3D8F232-FB47-4328-A3F0-95448FDE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29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372753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2B7C5B"/>
    <w:rPr>
      <w:color w:val="0000FF"/>
      <w:u w:val="single"/>
    </w:rPr>
  </w:style>
  <w:style w:type="paragraph" w:styleId="a3">
    <w:name w:val="Normal (Web)"/>
    <w:basedOn w:val="a"/>
    <w:uiPriority w:val="99"/>
    <w:unhideWhenUsed/>
    <w:rsid w:val="0088151D"/>
    <w:pPr>
      <w:bidi w:val="0"/>
      <w:spacing w:before="100" w:beforeAutospacing="1" w:after="100" w:afterAutospacing="1"/>
    </w:pPr>
  </w:style>
  <w:style w:type="character" w:styleId="a4">
    <w:name w:val="annotation reference"/>
    <w:basedOn w:val="a0"/>
    <w:uiPriority w:val="99"/>
    <w:semiHidden/>
    <w:unhideWhenUsed/>
    <w:rsid w:val="003A7C28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3A7C28"/>
    <w:rPr>
      <w:sz w:val="20"/>
      <w:szCs w:val="20"/>
    </w:rPr>
  </w:style>
  <w:style w:type="character" w:customStyle="1" w:styleId="Char">
    <w:name w:val="نص تعليق Char"/>
    <w:basedOn w:val="a0"/>
    <w:link w:val="a5"/>
    <w:uiPriority w:val="99"/>
    <w:semiHidden/>
    <w:rsid w:val="003A7C28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3A7C28"/>
    <w:rPr>
      <w:b/>
      <w:bCs/>
    </w:rPr>
  </w:style>
  <w:style w:type="character" w:customStyle="1" w:styleId="Char0">
    <w:name w:val="موضوع تعليق Char"/>
    <w:basedOn w:val="Char"/>
    <w:link w:val="a6"/>
    <w:uiPriority w:val="99"/>
    <w:semiHidden/>
    <w:rsid w:val="003A7C2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aya">
    <w:name w:val="aaya"/>
    <w:basedOn w:val="a0"/>
    <w:rsid w:val="00C05548"/>
  </w:style>
  <w:style w:type="character" w:customStyle="1" w:styleId="sora">
    <w:name w:val="sora"/>
    <w:basedOn w:val="a0"/>
    <w:rsid w:val="00C05548"/>
  </w:style>
  <w:style w:type="character" w:styleId="a7">
    <w:name w:val="Strong"/>
    <w:basedOn w:val="a0"/>
    <w:uiPriority w:val="22"/>
    <w:qFormat/>
    <w:rsid w:val="008B3CB2"/>
    <w:rPr>
      <w:b/>
      <w:bCs/>
    </w:rPr>
  </w:style>
  <w:style w:type="paragraph" w:styleId="a8">
    <w:name w:val="List Paragraph"/>
    <w:basedOn w:val="a"/>
    <w:uiPriority w:val="34"/>
    <w:qFormat/>
    <w:rsid w:val="00FF14A4"/>
    <w:pPr>
      <w:ind w:left="720"/>
      <w:contextualSpacing/>
    </w:pPr>
  </w:style>
  <w:style w:type="character" w:customStyle="1" w:styleId="ams">
    <w:name w:val="ams"/>
    <w:basedOn w:val="a0"/>
    <w:rsid w:val="00C5666A"/>
  </w:style>
  <w:style w:type="character" w:customStyle="1" w:styleId="5Char">
    <w:name w:val="عنوان 5 Char"/>
    <w:basedOn w:val="a0"/>
    <w:link w:val="5"/>
    <w:uiPriority w:val="9"/>
    <w:rsid w:val="0037275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1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6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8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30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68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67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4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35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84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87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43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31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22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93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91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73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21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51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75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36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68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96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08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19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68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21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31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48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15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66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28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8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4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3891">
              <w:marLeft w:val="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32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9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.me/jom3a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.me/jom3a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A4C0-36CB-48EF-B4E1-E7480A217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HP-LAPTOP</dc:creator>
  <cp:keywords/>
  <dc:description/>
  <cp:lastModifiedBy>Yasser Alsaliem</cp:lastModifiedBy>
  <cp:revision>9</cp:revision>
  <cp:lastPrinted>2023-05-03T00:41:00Z</cp:lastPrinted>
  <dcterms:created xsi:type="dcterms:W3CDTF">2023-05-10T14:18:00Z</dcterms:created>
  <dcterms:modified xsi:type="dcterms:W3CDTF">2023-05-11T10:30:00Z</dcterms:modified>
</cp:coreProperties>
</file>