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FA7D" w14:textId="77777777" w:rsidR="00403678" w:rsidRPr="004E1BE3" w:rsidRDefault="00403678" w:rsidP="00403678">
      <w:pPr>
        <w:rPr>
          <w:rFonts w:ascii="Traditional Arabic" w:hAnsi="Traditional Arabic" w:cs="Traditional Arabic"/>
          <w:sz w:val="40"/>
          <w:szCs w:val="40"/>
          <w:rtl/>
        </w:rPr>
      </w:pPr>
    </w:p>
    <w:p w14:paraId="23B5484E" w14:textId="77777777" w:rsidR="00C95FC7" w:rsidRPr="00313B4B" w:rsidRDefault="00C95FC7" w:rsidP="00CE5602">
      <w:pPr>
        <w:spacing w:after="200" w:line="276" w:lineRule="auto"/>
        <w:jc w:val="both"/>
        <w:rPr>
          <w:rFonts w:ascii="Traditional Arabic" w:eastAsiaTheme="minorHAnsi" w:hAnsi="Traditional Arabic" w:cs="Traditional Arabic"/>
          <w:b/>
          <w:bCs/>
          <w:sz w:val="40"/>
          <w:szCs w:val="40"/>
        </w:rPr>
      </w:pPr>
      <w:r w:rsidRPr="00313B4B">
        <w:rPr>
          <w:rFonts w:ascii="Traditional Arabic" w:eastAsiaTheme="minorHAnsi" w:hAnsi="Traditional Arabic" w:cs="Traditional Arabic" w:hint="cs"/>
          <w:b/>
          <w:bCs/>
          <w:sz w:val="40"/>
          <w:szCs w:val="40"/>
          <w:rtl/>
        </w:rPr>
        <w:t xml:space="preserve">الْخُطْبَةُ الْأُولَى: </w:t>
      </w:r>
    </w:p>
    <w:p w14:paraId="7CA3A954" w14:textId="77777777" w:rsidR="00C95FC7" w:rsidRPr="00927C94" w:rsidRDefault="00C95FC7" w:rsidP="00CE5602">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2DA40948"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هَا هُوَ الْعِيدُ يَعُودُ، وَيُطِلُّ عَلَى الْأُمَّةِ، وَتَكْسُو الْمُسْلِمَ الْيَوْمَ فَرْحَةٌ عَظِيمَةٌ، قَالَ صَلَّى اللهُ عَلَيْهِ وَسَلَّمَ: (لِلصَّائِمِ فرْحَتَانِ: فَرْحَةٌ عِنْدَ فِطْرِهِ، وَفَرْحَةٌ عِنْدَ لِقَاءِ رَبِّهِ)، فَيُعَبِّرُ عَنْهَا الْمُؤْمِنُ بِاحْتِفَالِهِ فِي هَذَا الْيَوْمِ الْـمُبْهِجِ.</w:t>
      </w:r>
    </w:p>
    <w:p w14:paraId="0904DC1C"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تَذَكَّرُوا نِعْمَةَ اللهِ عَلَيْنَا بِأَنْ رَزَقَنَا الأَمْنَ وَالأَمَانَ، بِإِقَامَتِنَا لِشَرْعِهِ،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14:paraId="1A7CE68E"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أَيُّهَا الْمُسْلِمُونَ، بِمُجَرَّدِ دُخُولِ الْعِيدِ لَهِجَتِ الأَلْسُنُ بِتَكْبِيرِ اللهِ، فِي بُيُوتِ اللهِ، وَفِي الْـمَنَازِلِ، وَالطُّرقاتِ، وَفِي الْأَسْوَاقِ، وفِي مُصَلَّياتِ الْعِيدِ، يَأْتَـمِرُ الْـمُكَبِّـرُونَ بِأَمْرِ اللهِ تَعَالَى: (وَلِتُكْمِلُوا الْعِدَّةَ وَلِتُكَبِّرُوا اللَّهَ عَلَى مَا هَدَاكُمْ وَلَعَلَّكُمْ تَشْكُرُونَ) لَقَدْ تَشَنَّفَتِ الأَسمَاعُ، وعِبادُ الرَّحمَنِ يُحْيُونَ سُنَّةً عَظِيمَةً، سُنَّةَ التَّكْبِيرِ، يَلهَجُونَ بِالتَّكْبِيرِ فِي كُلِّ فِجَاجِ الْأَرْضِ، فَشِعَارُنَا مِنْ لَيلِ الْعِيدِ التَّكبيرُ: (اللهُ أَكْبَرُ، اللهُ أَكْبَرُ، اللهُ أَكْبَرُ كَبِيرًا)، وَتِلْكَ نِعْمَةٌ مِنَ اللهِ تَسْتَـحِقُّ الشُّكْرَ وَالْحَمْدَ.</w:t>
      </w:r>
    </w:p>
    <w:p w14:paraId="44A59AE5"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أَيُّهَا المُسْلِمُونَ، الشِّرْكُ وَالتَّوْحِيدُ ضِدَّانِ، لَا يَجْتَمِعَانِ. فَكَمْ مِنْ مُسْلِمٍ لَطَّخَ إِيمَانَهُ بِلَوْثَاتِ الشِّرْكِ، وَدَنَّسَ قَلْبَهُ بِسَيِّئَةِ البِدْعَةِ؟ (وَلَقَدْ أُوحِيَ إِلَيْكَ وَإِلَى الَّذِينَ مِنْ قَبْلِكَ لَئِنْ أَشْرَكْتَ لَيَحْبَطَنَّ عَمَلُكَ وَلَتَكُونَنَّ مِنَ الْخَاسِرِينَ).</w:t>
      </w:r>
    </w:p>
    <w:p w14:paraId="20341DB5"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يَا عَبْدَ اللهِ، اُنْظُرْ مَاذَا صَرَّفْتَ للهِ تَعَالَى مِنْ عَمَلِكَ، فَهَلْ أَخْلَصْتَ وَاِتَّبَعْتَ فَتَسْعَى لِلْمَزِيدِ، أَمِ اِبْتَدَعْتَ وَرَاءَيْتَ فَتَتُوبُ قَبْلَ يَوْمِ الوَعِيدِ؟ </w:t>
      </w:r>
    </w:p>
    <w:p w14:paraId="0A646C6B"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الصَّلاةُ قُرَّةُ عُيونِ المُوَحِّدِينَ، وَدَأْبُ الصَّالِحِينَ، قَالَ تَعَالَى: (وَأْمُرْ أَهْلَكَ بِالصَّلَاةِ وَاصْطَبِرْ عَلَيْهَا لَا نَسْأَلُكَ رِزْقًا نَحْنُ نَرْزُقُكَ وَالْعَاقِبَةُ لِلتَّقْوَى)، وَقَالَ رَسُولُ اللَّهِ صَلَّى اللَّهُ عَلَيْهِ وَسَلَّمَ: "الْعَهْدُ الَّذِي بَيْنَنَا وَبَيْنَهُمْ الصَّلاةِ؛ فَمَنْ تَرَكَهَا فَقَدْ كَفَرَ". فَكَمْ فَرَّطَ مُفَرِّطٌ فِي صَلَاتَيِّ الظُّهْرِ وَالعَصْرِ! خَاصَّةً فِي العَشْرِ الأَوَاخِرِ، وَفِي أَيَّامِ الْأَعْيَادِ! فَاحْذَرْ أَنْ تَكونَ مِنْهُمْ! وَكَمْ غَفَلَ غَافِلٌ عَنِ الصَّلَاةِ، فَمَا عَرَفَهَا إِلَّا في رَمَضَانَ! فَخَابَ وَخَسِرَ مَنْ تَوَقَّفَ عَنْ أَدَائِهَا؛ فَالفَلَاحُ فِي الْمُحَافَظَةِ وَالْمُوَاظَبَةِ عَلَيْهَا، وَالخُسْرَانُ فِي تَرْكِهَا.</w:t>
      </w:r>
    </w:p>
    <w:p w14:paraId="499FF92C"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بِعِيدِنَا هَذَا اِسْتَقْبَلنَا أَوَّلَ أَيَّامِ مَوَاقِيتِ الحَجِّ الزَّمَانِيَّةِ، وَالحَجُّ تَذْكِيرٌ عَظِيمٌ بِيومِ الحَشْرِ المَهِيبِ، وَفَضْلُهُ عَظِيمٌ، وَجَاءَ فِي الحَدِيثِ: (مَنْ حَجَّ هَذَا الْبَيْتَ فَلَمْ يَرْفُثْ، وَلَمْ يَفْسُقْ، رَجَعَ مِنْ ذُنُوبِهِ كَيَومِ وَلَدَتْهُ أُمُّهُ)، رَوَاهُ الْبُخَارِيُّ.</w:t>
      </w:r>
    </w:p>
    <w:p w14:paraId="1926DE95"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رَبُّوا أَبْنَاءَكُمْ عَلَى اِتِّبَاعِ سُنَّةِ المُصْطَفَى، صَلَّى اللهُ عَلَيْهِ وَسَلَّمَ، بِفَهْمِ السَّلَفِ الصَّالِحِ؛ فَفَهْمُهُمْ مُقَدَّمٌ عَلَى أَفْهَامِنَا، فَهُمْ أَقْرَبُ لِلتَّنْزِيلِ، وَأَفْهَمُ لِلتَّأْوِيلِ، وَكُونُوا مَعَهُمْ فِي جَمِيعِ مَرَاحِلِ حَيَاتِهِمْ؛ حَتَّى لَا تَذْهَبَ بِهِمْ الأَهْوَاءُ وَالأَمْزِجَةُ، بِاِتِّبَاعِ مَنَاهِجِ الْخَلَفِ الَّتِي تَقُودُ إِلَى الهَلَاكِ وَالتَّلَفِ، الْحَذَرَ الْحَذَرَ أَنْ تَلْعَبَ بِهِمُ الْحَمَاسَةُ غَيْرُ الْمُنْضَبِطَةِ، وَالْعَوَاطِفُ الهَوْجَاءُ، فَتَقُودُهُمْ لِلْبُعْدِ عَنْ السُّنَّةِ، وَمُقَارَفَةِ البِدْعَةِ، تَحْتَ تَأْثِيراتٍ خَارِجِيَّةٍ أَوْ دَاخِلِيَّةٍ، تَعْبَثُ بِأَفْكَارِهِمْ، وَتَقُودُهُمْ لِزَرْعِ الفِتْنَةِ فِي بِلَادِهِمْ، وَتُغَيِّرُ سُلُوكَهُمْ، فَيُصْبِحُون بَدَلًا أَنْ يَكُونُوا لَبِنَاتٍ صَالِحَةً، نَافِعَةً لِأَنْفُسِهِمْ وَلِمُجْتَمَعِهِمْ وَلِدِينِهِمْ، شَرًّا، وَوَبَالًا، وَنِقْمَةً عَلَيْكُمْ، وَعَلَى مُجْتَمَعَاتِهِمْ.</w:t>
      </w:r>
    </w:p>
    <w:p w14:paraId="0335CC8E"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العِيدُ فُرْصَةٌ عَظِيمَةٌ لِلتَّصَافُحِ وَالتَّسَامُحِ، وَنَبْذِ الشَّحْنَاءِ مِنَ القُلُوبِ، وَتَتَطَهَّرِ الْقُلُوبُ، وَتُسَلُّ مِنْهَا السَّخِيمَةُ، وَيُنْزَعُ مِنْهَا دَاءُ الْأُمَمِ السَّالِفَةِ: الحَسَدُ وَالبَغْضَاءُ، كَمَا صَحَّ عَنِ الرَّحْمَةِ الْمُهْدَاةِ، صَلَّى اللهُ عَلَيْهِ وَسَلَّمَ، حيث قَالَ: "دَبَّ إِلَيْكُمْ دَاءُ الأُمَمِ قَبْلَكُمْ: الْحَسَدُ وَالْبَغْضَاءُ، وَهِيَ الْحَالِقَةُ، لَا أَقُولُ تَحْلِقُ الشَّعْرَ، وَلَكِنْ تَحْلِقُ الدِّينَ، وَالَّذِي نَفْسِي بِيَدِهِ، لا تَدْخُلُونَ الْجَنَّةَ حَتَّى تُؤْمِنُوا، وَلا تُؤْمِنُونَ حَتَّى تَحَابُّوا، أَفَلا أُنَبِّئُكُمْ بِمَا يُثَبِّتُ ذَلِكَ لَكُمْ؟ أَفْشُوا السَّلامَ بَيْنَكُمْ) رَوَاهُ الإِمَامُ أَحـْمَدُ بِسَنَدٍ صَحِيحٍ. </w:t>
      </w:r>
    </w:p>
    <w:p w14:paraId="41F50F92"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صِلُوا أَرْحَامَكُمْ، قَالَ صَلَّى اللهُ عَلَيْهِ وَسَلَّمَ: "مَنْ سَرَّهُ أَنْ يُبْسَطَ لَهُ فِي رِزْقِهِ، أَوْ يُنْسَأَ لَهُ فِي أَثَرِهِ؛ فَلْيَصِلْ رَحِمَهُ) رَوَاهُ الْبُخَارِيُّ وَمُسْلِمٌ. وَاِحْذَرُوا قَطِيعَةَ الرَّحِمِ، قَالَ تَعَالَى: (فَهَلْ عَسَيْتُمْ إِنْ تَوليْتُم أَنْ تُفْسِدُوا فِي الْأَرْضِ وَتُقَطِّعُوا أَرْحامَكُمْ". فَلَا يَحِلُّ لِامْرِئٍ مُسْلِمٍ أَنْ يَهْجُرَ أَخَاهُ فَوْقَ ثَلَاثِ لَيَالٍ.</w:t>
      </w:r>
    </w:p>
    <w:p w14:paraId="71631F6B"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عَلَى كُلٍّ مِنَّا الأَمْرُ بِالمَعْرُوفِ، وَالنَّهْيُ عَنِ المُنْكَرِ، بِالْحِكْمَةِ والْمَوْعِظَةِ الْحَسَنَةِ، اِسْتِجَابَةً لأَمْرِ اللهِ: (وَلْتَكُن مِّنكُمْ أُمَّةٌ يَدْعُونَ إِلَى الْخَيْرِ وَيَأْمُرُونَ بِالْمَعْرُوفِ وَيَنْهَوْنَ عَنِ الْمُنكَرِ وَأُوْلَـئِكَ هُمُ الْمُفْلِحُونَ). فَالْحَذَرَ الْحَذَرَ أَنْ تُرْتَكَبَ الْمَعْصِيَةُ بِحُضُورِكَ، أَوْ حُضُورِ أَهْلِكَ، التي تُقَارَفُ الْمَعْصِيَةُ، فَلَيْسَ بِمِثْلِ هَذَا تُشْكَرُ النِّعْمَةُ، واللهُ يَقُولُ: (وَلِتُكْمِلُوا الْعِدَّةَ وَلِتُكَبِّرُوا اللَّهَ عَلَى مَا هَدَاكُمْ وَلَعَلَّكُمْ تَشْكُرُونَ).</w:t>
      </w:r>
    </w:p>
    <w:p w14:paraId="02B93261"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عِبَادَ اللهِ، اِحْذَرُوا البِدَعَ وَالمُحْدَثَاتِ، كَتَبَادُلِ التَّعَازِي عِنْدَ فِرَاقِ رَمَضَانَ، فَاللهُ شَرَعَ لَنَا الفَرْحَةَ، وَخَلَقَ لنَا الْعِيدَ؛ لنفرَحَ فيهَ، ونَسْعَدَ، قَالَ تَعَالَى: (وَلَعَلَّكُمْ تَشْكُرُونَ)، وَالشُّكْرُ يَكُونُ بِالسَّرَّاءِ، والْعِيدُ مِنَ السَّرَّاءِ. وَالتَّعْزِيَةُ لا تَكُونُ إِلَّا فِي الْمَصَائِبِ، وَهَلِ الْعِيدُ مِنَ الـمَصَائِبِ حَتَّـى نُعَزِّيَ عِنْدَ دُخُولِهِ؟</w:t>
      </w:r>
    </w:p>
    <w:p w14:paraId="15CE52F0"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اِحْرِصُوا كُلَّ الحِرْصِ عَلَى الْمُبَادَرَةِ بِقَضَاءِ رَمَضَانَ، لِمَنْ كَانَ عَلَيْهِ قَضَاءٌ، فَعَلَيْهِ بِالْمُبَادَرَةِ فِيهِ قَبْلَ صِيَامِ السِّتِّ؛ فَالصَّحِيحُ مِنْ أَقْوَالِ أَهْلِ الْعِلْمِ؛ أَلَّا تُصَامَ السِّتُّ إِلَّا بَعْدَ قَضَاءِ مَا أَفْطَرَ فِيهِ الْعَبْدُ مِنْ رَمَضَانَ، فَالفَرْضُ أَوْلَى مِنَ النَّفْلِ، وَاللهُ يَقُولُ فَي الْحَدِيثِ الْقُدْسِيِّ: (وَمَا تَقَرَّبَ إِلَيَّ عَبْدِي بِشَيءٍ أَحَبَّ إِلَيَّ مِمَّا اِفْتَرَضْتُ عَلَيْهِ، وَلاَ يَزَالُ عَبْدِي يَتَقَرَّبُ إِلَيَّ بِالنَّوَافِلِ حَتَّى أُحِبَّهُ) رواهُ البُخَارِيُّ. وَالقَضَاءُ هُوَ الفَرْضُ الْمُحَبَّبُ إِلَى الرَّبِّ جَلَّ في عُلَاهُ. وَعَلَيْكُمْ بِالمُبَادَرَةِ بِصِيامِ السِّتِّ مِنْ شَوَّالٍ، فَمَنْ صَامَهَا؛ فَأَجْرُهُ كَمَنْ صَامَ الدَّهْرَ كُلَّهُ، لِقَولِهِ صَلَّى اللهُ عَلَيْهِ وَسَلَّمَ: (مَنْ صَامَ رَمَضَانَ، وَأَتْبَعَهُ سِتًّا مِنْ شَوَّالٍ كَانَ كَصِيَامِ الدَّهرِ)، رَوَاهُ مُسلِمٌ؛ أَيْ: الْعَامَ كُلَّهُ.</w:t>
      </w:r>
    </w:p>
    <w:p w14:paraId="27506E4C"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اِحْذَرُوا التَّهْنِئَةَ بِمَا يُسَمَّى عِيدَ الْأَبْرَارِ، عِنْدَ الْاِنْتِهَاءِ مِنْ صِيَامِ السِّتِّ مِنْ شَوَّالٍ، فَلَيْسَ فِي الإسلامِ إِلَّا عِيدَانِ: الْفِطْرُ وَالْأَضْحَى، وَقَدْ نَصَّ شَيْخُ الإِسلامِ عَلَى بِدْعِيَّتِهِ. </w:t>
      </w:r>
    </w:p>
    <w:p w14:paraId="53A4316D"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لَا تَنْسَوا فِي عِيدِكُمْ هَذَا الفُقَرَاءَ وَالمَسَاكِينَ، تَصَدَّقُوا عَلَيْهِمْ، وَأَحسِنُوا إِلَيْهِمْ، وأَطْعِمُوهُمْ، وَاِكْسُوهُمْ. </w:t>
      </w:r>
    </w:p>
    <w:p w14:paraId="5D08F7F1"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 xml:space="preserve">اِرْحَمُوا العُمَّالَ، وَأَشْرِكُوهُمْ فَرْحَتَكُمْ، وَلَا تُحَمِّلُوهُمْ مَا لَا يَطِيقُونَ، وَلَا تَتَعَامَلُوا مَعَهُمْ وَكَأَنَّهُمْ لَيْسُوا مِنْ جِنْسِ الْبَشَرِ، فَلَا فَرْحَةَ لَهُمْ عِنْدَ بَعْضِنَا -هَدَانَا اللهُ وَإِيَّاهُ- بِالْعِيدِ؛ فَلَا لِبَاسَ جَدِيدًا لَهُمْ، وَلَا حَتَّى تَهْنِئَةٌ بِالْعِيدِ، فَمَا أَطْيَبَ أَنْ تُطْعِمَ خَادِمَكَ وَعَامِلَكَ مِنْ طَعَامِكَ، وَتُهَنِّئَهُ بِالْعِيدِ، يَسِّرْ لَهُ الاِتِّصَالَ بِأَهْلِهِ، لِيُهَنِّئَهُمْ وَيُهَنِّئُوهُ، فَلَا تَبْخَلْ عَليهِ، وَلا عَلَى نَفْسِكَ، بِدَرَاهِمَ مَعْدُودَةٍ لإِسْعَادِهِ، تُخَفِّفُ عَنْهُ بِعَطْفِكَ وَرَحْمَتِكَ فِرَاقَهُ أَهْلَهُ، فَالرَّاحِمُونَ يَرْحَمُهُمْ اللهُ؛ فَخَفِّفْ من حُزْنِهِ وَاِرْحَمْهُ، فَالرَّاحِمُونَ يَرْحَمُهُمْ اللهُ. </w:t>
      </w:r>
    </w:p>
    <w:p w14:paraId="3C1CAE1F"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وَقُلْ مِثْلَ ذَلِكَ عَنِ العَامِلَاتِ فِي الْمَنَازِلِ، اللَّوَاتِي مَا دَفَعَهُنَّ لِلْعَمَلِ عِنْدَنَا إِلَّا الْعَوَزُ وَالْحَاجَةُ، وَشَظَفُ الْعَيْشِ، وَالْفَقْرُ وَالفَاقَةُ فِي بِلَادِهِمْ.</w:t>
      </w:r>
    </w:p>
    <w:p w14:paraId="33509F5F"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تَذَكَّرُوا الأَيْتَامَ وَاِرْحَمُوهُمْ؛ فَبِرَحْمَتِهِمْ تَلِينُ الْقُلُوبُ القَاسِيَةُ، وَجَاءَ فِي الْحَدِيثِ: (وَجَاءَ رَجُلٌ إِلَى رَسُولِ اللهِ - صَلَّى اللهُ عَلَيْهِ وَسَلَّمَ - يَشْكُو قَسْوَةَ قَلْبِهِ، فَقَالَ لَهُ: أَتُحِبُّ أَنْ يَلِينَ قَلبُكَ، وَتُدْرِكَ حَاجَتَكَ؟ اِرْحَمِ الْيَتِيمَ، وَاِمْسَحْ رَأْسَهُ، وَأَطْعِمْهُ مِنْ طَعَامِكَ)، وَفِي رِوَايَةٍ: (وَأَطْعِمِ الْمِسْكِينَ) رَوَاهُ أَحْـمَدُ بِسَنَدٍ صَحِيحٍ.</w:t>
      </w:r>
    </w:p>
    <w:p w14:paraId="36FEDD9F"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عِبَادَ اللهِ، اِسْتَوْصُوا بِالنِّسَاءِ خَيْرًا، وَعَاشِرُوهُنَّ بِـالْمَعْرُوفِ، وَأَدُّوا حَقَّ اللهِ لَهُنَّ، وَاِعْلَمُوا أَنَّهُنَّ خُلِقْنَ مِنْ ضِلَعٍ أَعْوَجَ، إِنْ أَرَدْتُمْ أَنْ تُقِيمُوهُ كَسَرْتُمُوهُ، وَكُونُوا عَلَى رِقَابَةٍ بِتَرْبِيَةِ بَنَاتِكُمْ تَرْبِيَةً عَلَى نَهْجِ نِسَاءِ وَبَنَاتِ النَّبِيِّ صَلَّى اللهُ عَلَيْهِ وَسَلَّمَ.</w:t>
      </w:r>
    </w:p>
    <w:p w14:paraId="6A88FBFE" w14:textId="77777777"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اللَّهُمَّ رُدَّنَا إِلَيْكَ رَدًّا جَمِيلًا، وَاخْتِمْ بِالصَّالِحَاتِ آجَالَنَا.</w:t>
      </w:r>
    </w:p>
    <w:p w14:paraId="24383A4F" w14:textId="77777777" w:rsidR="00BB6CA8" w:rsidRPr="004C711D" w:rsidRDefault="00BB6CA8" w:rsidP="00CE5602">
      <w:pPr>
        <w:rPr>
          <w:rFonts w:ascii="Traditional Arabic" w:hAnsi="Traditional Arabic" w:cs="Traditional Arabic"/>
          <w:sz w:val="40"/>
          <w:szCs w:val="40"/>
        </w:rPr>
      </w:pPr>
      <w:r w:rsidRPr="004C711D">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14:paraId="1C21A5EB" w14:textId="77777777"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w:t>
      </w:r>
    </w:p>
    <w:p w14:paraId="51E6EB35" w14:textId="77777777" w:rsidR="00BB6CA8" w:rsidRPr="00313B4B" w:rsidRDefault="00BB6CA8" w:rsidP="00CE5602">
      <w:pPr>
        <w:spacing w:after="200" w:line="276" w:lineRule="auto"/>
        <w:jc w:val="both"/>
        <w:rPr>
          <w:rFonts w:ascii="Traditional Arabic" w:eastAsiaTheme="minorHAnsi" w:hAnsi="Traditional Arabic" w:cs="Traditional Arabic"/>
          <w:b/>
          <w:bCs/>
          <w:sz w:val="40"/>
          <w:szCs w:val="40"/>
        </w:rPr>
      </w:pPr>
      <w:r w:rsidRPr="00313B4B">
        <w:rPr>
          <w:rFonts w:ascii="Traditional Arabic" w:eastAsiaTheme="minorHAnsi" w:hAnsi="Traditional Arabic" w:cs="Traditional Arabic" w:hint="cs"/>
          <w:b/>
          <w:bCs/>
          <w:sz w:val="40"/>
          <w:szCs w:val="40"/>
          <w:rtl/>
        </w:rPr>
        <w:t>———— الْخُطْبَةُ الثَّانِيَةُ:—————</w:t>
      </w:r>
    </w:p>
    <w:p w14:paraId="22DA2AFF" w14:textId="77777777"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26B02AD7"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أَيَّتُهَا الأَخَوَاتُ الْمُؤْمِنَاتُ، اِتَّقِينَ اللهَ فِي أَنْفُسِكُنَّ، وَحَافِظْنَ عَلَى بُيُوتِكُنَّ، وَحَافِظْنَ عَلَى الْجِلْبَابِ الْأَسْوَدِ الْمَهِيبِ، وَاِحْذَرْنَ دُعَاةَ الْفَسَادِ، وَأَرْبَابَ الشَّهَوَاتِ، الدَّاعِيـنَ إِلَى نَزْعِهِ. أَطِعْنَ الْأَزْوَاجَ فِي غَيْرِ مَعْصِيَةِ اللهِ. أَيَّتُهَا الْأُخْتُ الْـمُسْلِمَةُ، الْـحَذَرَ الْحـذَرَ مِنَ اللِّبَاسِ الْعَارِي بَيـنَ الْمَحَارِمِ مِنَ الرِّجَالِ، أَوِ النِّسَاءِ؛ فَبَعْضُ النِّسَاءِ لَا تُبَالِي؛ فَتَخْرُجُ فِي مُـجْتَمَعَاتِ النِّسَاءِ وَبَيْنَ مَـحَـارِمِهَا؛ وَقَدْ كَشَفَتْ عَنْ فَخِذِهَا، أَوْ عَنْ بَعْضٍ مِنْهُ، وَبَعْضُهُنَّ تَكْشِفُ مَا بَيْـنَ سُرَّتِـهَا إِلَى صَدْرِهَا، وَبَعْضُهُنَّ تَكْشِفُ بَعْضَ صَدْرِهَا؛ فَأَصْبَحَ لِبَاسُهَا لِبَاسًا مُـحَرَّمًا. وَبَعْضُهُنَّ تَلْبَسُ الْـمَلَابِسَ الضَّيِّقَةَ الَّتِـي تُـحَجِّمُ جَسَدَهَا؛ وَقَدْ نَـهَى الإِسْلَاُم عَنْ ذَلِكَ؛ حَيْثُ نَـهَى عُمَرُ رَضِيَ اللهُ عَنْهُ عَنْ ذَلِكَ؛ فَقِيلَ لَهْ : يَا أَمِيـرَ الْـمُؤْمِنِيـنَ، إِنَّـهَا لَا تَشِفُّ! أَيْ: إِنَّـهَا لَا تُظْهِرُ لَوْنَ الْبَشْرَةِ، فَقَالَ: لَكِنَّهَا تَصِفُ. فَمَا بَالُكَم بِلِبَاسٍ يَصِفُ وَيَشِّفُ! تَدَّعِي صُوَيْحِبَاتُ هَذَا اللِّبَاسِ أَنَّ هَذَا هَوَ التَّقَدُّمُ والتَّمَدُّنُ، بَل العَجِيْبُ أَنَّ المُحَافِظَةَ عَلَى اللِّبَاسِ المُحْتَشِمِ يَصِفْنَهَا بِالْمُتَخَلِّفَةِ وَالْقَرَوِيَّةِ، أَو كَبِيرَةِ السِّنِّ الْجَّاهِلَةِ بِمَعْرِفَةِ المُوضَاتِ؛ فَأَصْبَحَ المَعْرُوفُ عِنْدَ بَعْضِهِنَّ مُنْكَرًا، وَالمُنْكَرُ مَعْرُوفًا، وَلَا حَولَ وَلَا قُوَّةَ إِلَّا بالله! </w:t>
      </w:r>
    </w:p>
    <w:p w14:paraId="4F684868"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وَيَتَحَمُّلَ الْآبَاءُ وَالْأَزوَاجُ وَالْأُمَّهَاتُ جُزْءًا كَبِيـرًا مِنَ الْمَسْؤُولِيةِ.</w:t>
      </w:r>
    </w:p>
    <w:p w14:paraId="6EAE9080"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وَأَخْشَى -وِاللهِ- أَنْ يَنْطَبِقَ عَلَى بَعْضِ النِّسِاءِ قَوْلُ، صَلَّى اللهُ عَلَيْهِ وَسَلَّمَ: "صِنْفَانِ مِنْ أَهْلِ النَّارِ لَمْ أَرَهُمَا؛ قَوْمٌ مَعَهُمْ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 رَوَاهُ مُسْلِمٌ. </w:t>
      </w:r>
    </w:p>
    <w:p w14:paraId="39EA6CB8"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فَالْحَيَاءَ الْحَيَاءَ؛ فَلَا تَلْبَسِي –أُخْتِي الْـمُسْلِمَةَ- الضَّيِّقَ كَالْبِنْطَالِ، فَلَيْسَ لَكِ أَمَامَ المَحَارِمِ مِنَ الرِّجَالِ وَالنِّسَاءِ إِلَّا كَشْفُ الوَجْهِ، وَالسَّاعِدِ، والْيَدَيْنِ، واَلْقَدَمَيْنِ، وَجُزْءٍ مِنَ السَّاقِ، بِلِبَاسٍ مُحْتَرَمٍ، يَجْلِبُ لَكِ وِلِمُجَالِسِيكِ الْوَقَارَ؛ فَمَا جَلَبَتْ هَذِهِ الْأَلبِسَةُ لِبِلَادِ الْعَرَبِ إِلَّا مَزِيدًا مِنَ الضَّياعِ، وَاحْذَرِي التَّقْلِيدَ، وَاِسْعَي إِلَى إِرْضَاءِ رَبِّ الْعَبِيدِ.</w:t>
      </w:r>
    </w:p>
    <w:p w14:paraId="7159B02C" w14:textId="77777777" w:rsidR="00403678" w:rsidRPr="004E1BE3" w:rsidRDefault="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حَمَاكِ اللهُ مِنْ كُلِّ شَرٍّ، وَوَقَاكِ مِنْ كُلِّ فِتْنَةٍ، وَأَصْلَحَ لَكِ الزَّوجَ وَالْوَلَدَ، وَجَعَلَكِ صَالِحَةً تَقِيَّةً.</w:t>
      </w:r>
    </w:p>
    <w:p w14:paraId="645C3AD5" w14:textId="77777777" w:rsidR="0067234F" w:rsidRPr="002D6BA7" w:rsidRDefault="0067234F" w:rsidP="001A1938">
      <w:pPr>
        <w:widowControl w:val="0"/>
        <w:jc w:val="lowKashida"/>
        <w:rPr>
          <w:rFonts w:ascii="Traditional Arabic" w:eastAsiaTheme="minorHAnsi" w:hAnsi="Traditional Arabic" w:cs="Traditional Arabic"/>
          <w:sz w:val="36"/>
          <w:szCs w:val="36"/>
          <w:rtl/>
        </w:rPr>
      </w:pPr>
      <w:r w:rsidRPr="002D6BA7">
        <w:rPr>
          <w:rFonts w:ascii="Traditional Arabic" w:eastAsiaTheme="minorHAnsi" w:hAnsi="Traditional Arabic" w:cs="Traditional Arabic" w:hint="cs"/>
          <w:sz w:val="36"/>
          <w:szCs w:val="36"/>
          <w:rtl/>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4149E6F4" w14:textId="77777777" w:rsidR="0067234F" w:rsidRPr="002D6BA7" w:rsidRDefault="0067234F"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B2DF5DB" w14:textId="77777777" w:rsidR="0067234F" w:rsidRPr="002D6BA7" w:rsidRDefault="0067234F"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اللَّهُمَّ إِنَّكَ عَفُوٌّ تُحِبُّ الْعَفْوَ فَاعْفُ عَنَّا،</w:t>
      </w:r>
    </w:p>
    <w:p w14:paraId="3D3DBCE2" w14:textId="77777777" w:rsidR="0067234F" w:rsidRPr="002D6BA7" w:rsidRDefault="0067234F" w:rsidP="001A1938">
      <w:pPr>
        <w:rPr>
          <w:rFonts w:ascii="Traditional Arabic" w:hAnsi="Traditional Arabic" w:cs="Traditional Arabic"/>
          <w:sz w:val="36"/>
          <w:szCs w:val="36"/>
          <w:rtl/>
        </w:rPr>
      </w:pPr>
      <w:r w:rsidRPr="002D6BA7">
        <w:rPr>
          <w:rFonts w:ascii="Traditional Arabic" w:hAnsi="Traditional Arabic" w:cs="Traditional Arabic" w:hint="cs"/>
          <w:sz w:val="36"/>
          <w:szCs w:val="36"/>
          <w:rtl/>
        </w:rPr>
        <w:t xml:space="preserve"> اللَّهُمَّ إِنِّا نَسْأَلُكَ الْعَافِيَةَ فِي الدُّنْيَا وَالآخِرَةِ </w:t>
      </w:r>
    </w:p>
    <w:p w14:paraId="0483FA47" w14:textId="794AF2A4" w:rsidR="0067234F" w:rsidRPr="002D6BA7" w:rsidRDefault="0067234F" w:rsidP="0067234F">
      <w:pPr>
        <w:rPr>
          <w:rFonts w:ascii="Traditional Arabic" w:hAnsi="Traditional Arabic" w:cs="Traditional Arabic"/>
          <w:sz w:val="36"/>
          <w:szCs w:val="36"/>
          <w:rtl/>
        </w:rPr>
      </w:pPr>
      <w:r w:rsidRPr="002D6BA7">
        <w:rPr>
          <w:rFonts w:ascii="Traditional Arabic" w:hAnsi="Traditional Arabic" w:cs="Traditional Arabic" w:hint="cs"/>
          <w:sz w:val="36"/>
          <w:szCs w:val="36"/>
          <w:rtl/>
        </w:rPr>
        <w:t xml:space="preserve">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w:t>
      </w:r>
    </w:p>
    <w:p w14:paraId="562536E8" w14:textId="77777777" w:rsidR="0067234F" w:rsidRPr="002D6BA7" w:rsidRDefault="0067234F" w:rsidP="001A1938">
      <w:pPr>
        <w:bidi w:val="0"/>
        <w:spacing w:after="100" w:afterAutospacing="1"/>
        <w:jc w:val="right"/>
        <w:rPr>
          <w:rFonts w:ascii="Traditional Arabic" w:hAnsi="Traditional Arabic" w:cs="Traditional Arabic"/>
          <w:color w:val="000000" w:themeColor="text1"/>
          <w:sz w:val="36"/>
          <w:szCs w:val="36"/>
          <w:rtl/>
        </w:rPr>
      </w:pPr>
    </w:p>
    <w:p w14:paraId="6CB83633" w14:textId="77777777" w:rsidR="0067234F" w:rsidRPr="002D6BA7" w:rsidRDefault="0067234F" w:rsidP="001A1938">
      <w:pPr>
        <w:rPr>
          <w:rFonts w:ascii="Traditional Arabic" w:hAnsi="Traditional Arabic" w:cs="Traditional Arabic"/>
          <w:sz w:val="36"/>
          <w:szCs w:val="36"/>
        </w:rPr>
      </w:pPr>
    </w:p>
    <w:p w14:paraId="72042D26" w14:textId="77777777" w:rsidR="0067234F" w:rsidRPr="002D6BA7" w:rsidRDefault="0067234F" w:rsidP="001A1938">
      <w:pPr>
        <w:rPr>
          <w:rFonts w:ascii="Traditional Arabic" w:hAnsi="Traditional Arabic" w:cs="Traditional Arabic"/>
          <w:sz w:val="36"/>
          <w:szCs w:val="36"/>
          <w:rtl/>
        </w:rPr>
      </w:pPr>
    </w:p>
    <w:p w14:paraId="2544F6EE" w14:textId="77777777" w:rsidR="0067234F" w:rsidRPr="002D6BA7" w:rsidRDefault="0067234F" w:rsidP="001A1938">
      <w:pPr>
        <w:rPr>
          <w:rFonts w:ascii="Traditional Arabic" w:hAnsi="Traditional Arabic" w:cs="Traditional Arabic"/>
          <w:sz w:val="36"/>
          <w:szCs w:val="36"/>
        </w:rPr>
      </w:pPr>
    </w:p>
    <w:p w14:paraId="61C1C022" w14:textId="77777777" w:rsidR="0067234F" w:rsidRPr="002D6BA7" w:rsidRDefault="0067234F" w:rsidP="001A1938">
      <w:pPr>
        <w:widowControl w:val="0"/>
        <w:jc w:val="lowKashida"/>
        <w:rPr>
          <w:rFonts w:ascii="Traditional Arabic" w:eastAsiaTheme="minorHAnsi" w:hAnsi="Traditional Arabic" w:cs="Traditional Arabic"/>
          <w:sz w:val="36"/>
          <w:szCs w:val="36"/>
          <w:rtl/>
        </w:rPr>
      </w:pPr>
    </w:p>
    <w:p w14:paraId="60F4B09E" w14:textId="77777777" w:rsidR="0067234F" w:rsidRPr="002D6BA7" w:rsidRDefault="0067234F" w:rsidP="001A1938">
      <w:pPr>
        <w:widowControl w:val="0"/>
        <w:jc w:val="lowKashida"/>
        <w:rPr>
          <w:rFonts w:ascii="Traditional Arabic" w:eastAsiaTheme="minorHAnsi" w:hAnsi="Traditional Arabic" w:cs="Traditional Arabic"/>
          <w:sz w:val="36"/>
          <w:szCs w:val="36"/>
          <w:rtl/>
        </w:rPr>
      </w:pPr>
    </w:p>
    <w:p w14:paraId="26287631" w14:textId="77777777" w:rsidR="0067234F" w:rsidRPr="009E7FCD" w:rsidRDefault="0067234F" w:rsidP="001A1938">
      <w:pPr>
        <w:rPr>
          <w:rFonts w:ascii="Traditional Arabic" w:hAnsi="Traditional Arabic" w:cs="Traditional Arabic"/>
          <w:sz w:val="36"/>
          <w:szCs w:val="36"/>
        </w:rPr>
      </w:pPr>
    </w:p>
    <w:p w14:paraId="12C516E3" w14:textId="77777777" w:rsidR="00FB13FE" w:rsidRPr="004E1BE3" w:rsidRDefault="00FB13FE" w:rsidP="0067234F">
      <w:pPr>
        <w:rPr>
          <w:rFonts w:ascii="Traditional Arabic" w:hAnsi="Traditional Arabic" w:cs="Traditional Arabic"/>
          <w:sz w:val="40"/>
          <w:szCs w:val="40"/>
        </w:rPr>
      </w:pPr>
    </w:p>
    <w:sectPr w:rsidR="00FB13FE" w:rsidRPr="004E1BE3" w:rsidSect="00095A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78"/>
    <w:rsid w:val="00095A7A"/>
    <w:rsid w:val="0011792D"/>
    <w:rsid w:val="001530D1"/>
    <w:rsid w:val="00234ED8"/>
    <w:rsid w:val="002C2D22"/>
    <w:rsid w:val="00313B4B"/>
    <w:rsid w:val="00403678"/>
    <w:rsid w:val="004E1BE3"/>
    <w:rsid w:val="00520D91"/>
    <w:rsid w:val="005B1475"/>
    <w:rsid w:val="006318CE"/>
    <w:rsid w:val="0067234F"/>
    <w:rsid w:val="00877985"/>
    <w:rsid w:val="00915C69"/>
    <w:rsid w:val="00AF51AA"/>
    <w:rsid w:val="00B91E34"/>
    <w:rsid w:val="00BB6CA8"/>
    <w:rsid w:val="00C03A74"/>
    <w:rsid w:val="00C51D62"/>
    <w:rsid w:val="00C95FC7"/>
    <w:rsid w:val="00DC4742"/>
    <w:rsid w:val="00E33173"/>
    <w:rsid w:val="00E6180E"/>
    <w:rsid w:val="00E90FC3"/>
    <w:rsid w:val="00EE136F"/>
    <w:rsid w:val="00F666CE"/>
    <w:rsid w:val="00FA05EC"/>
    <w:rsid w:val="00FB1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4CDD384"/>
  <w15:chartTrackingRefBased/>
  <w15:docId w15:val="{849065CC-08BB-5C4A-8019-7F419D75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2235</Words>
  <Characters>12744</Characters>
  <Application>Microsoft Office Word</Application>
  <DocSecurity>0</DocSecurity>
  <Lines>106</Lines>
  <Paragraphs>29</Paragraphs>
  <ScaleCrop>false</ScaleCrop>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cp:revision>
  <dcterms:created xsi:type="dcterms:W3CDTF">2023-04-14T17:20:00Z</dcterms:created>
  <dcterms:modified xsi:type="dcterms:W3CDTF">2023-04-14T18:42:00Z</dcterms:modified>
</cp:coreProperties>
</file>