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10" w:rsidRPr="00B874A5" w:rsidRDefault="00AF4510" w:rsidP="006E2EB2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/>
          <w:sz w:val="48"/>
          <w:szCs w:val="48"/>
          <w:rtl/>
        </w:rPr>
        <w:t>الحمد</w:t>
      </w:r>
      <w:r w:rsidR="004048EF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 xml:space="preserve"> لله</w:t>
      </w:r>
      <w:r w:rsidR="004048EF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 الذي جعل</w:t>
      </w:r>
      <w:r w:rsidR="004048EF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 xml:space="preserve"> لكل</w:t>
      </w:r>
      <w:r w:rsidR="004048EF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 شيء</w:t>
      </w:r>
      <w:r w:rsidR="004048EF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/>
          <w:sz w:val="48"/>
          <w:szCs w:val="48"/>
          <w:rtl/>
        </w:rPr>
        <w:t xml:space="preserve"> ق</w:t>
      </w:r>
      <w:r w:rsidR="004048EF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>د</w:t>
      </w:r>
      <w:r w:rsidR="004048EF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/>
          <w:sz w:val="48"/>
          <w:szCs w:val="48"/>
          <w:rtl/>
        </w:rPr>
        <w:t xml:space="preserve">راً، </w:t>
      </w:r>
      <w:r w:rsidR="006E2EB2" w:rsidRPr="00B874A5">
        <w:rPr>
          <w:rFonts w:cs="KFGQPC Uthman Taha Naskh"/>
          <w:sz w:val="48"/>
          <w:szCs w:val="48"/>
          <w:rtl/>
        </w:rPr>
        <w:t>أسبل</w:t>
      </w:r>
      <w:r w:rsidR="004048EF">
        <w:rPr>
          <w:rFonts w:cs="KFGQPC Uthman Taha Naskh" w:hint="cs"/>
          <w:sz w:val="48"/>
          <w:szCs w:val="48"/>
          <w:rtl/>
        </w:rPr>
        <w:t>َ</w:t>
      </w:r>
      <w:r w:rsidR="006E2EB2" w:rsidRPr="00B874A5">
        <w:rPr>
          <w:rFonts w:cs="KFGQPC Uthman Taha Naskh"/>
          <w:sz w:val="48"/>
          <w:szCs w:val="48"/>
          <w:rtl/>
        </w:rPr>
        <w:t xml:space="preserve"> علينا من رحمته</w:t>
      </w:r>
      <w:r w:rsidR="004048EF">
        <w:rPr>
          <w:rFonts w:cs="KFGQPC Uthman Taha Naskh" w:hint="cs"/>
          <w:sz w:val="48"/>
          <w:szCs w:val="48"/>
          <w:rtl/>
        </w:rPr>
        <w:t>ِ</w:t>
      </w:r>
      <w:r w:rsidR="006E2EB2" w:rsidRPr="00B874A5">
        <w:rPr>
          <w:rFonts w:cs="KFGQPC Uthman Taha Naskh"/>
          <w:sz w:val="48"/>
          <w:szCs w:val="48"/>
          <w:rtl/>
        </w:rPr>
        <w:t xml:space="preserve"> س</w:t>
      </w:r>
      <w:r w:rsidR="004048EF">
        <w:rPr>
          <w:rFonts w:cs="KFGQPC Uthman Taha Naskh" w:hint="cs"/>
          <w:sz w:val="48"/>
          <w:szCs w:val="48"/>
          <w:rtl/>
        </w:rPr>
        <w:t>ِ</w:t>
      </w:r>
      <w:r w:rsidR="006E2EB2" w:rsidRPr="00B874A5">
        <w:rPr>
          <w:rFonts w:cs="KFGQPC Uthman Taha Naskh"/>
          <w:sz w:val="48"/>
          <w:szCs w:val="48"/>
          <w:rtl/>
        </w:rPr>
        <w:t>تراً</w:t>
      </w:r>
      <w:r w:rsidRPr="00B874A5">
        <w:rPr>
          <w:rFonts w:cs="KFGQPC Uthman Taha Naskh"/>
          <w:sz w:val="48"/>
          <w:szCs w:val="48"/>
          <w:rtl/>
        </w:rPr>
        <w:t>.</w:t>
      </w:r>
      <w:r w:rsidRPr="00B874A5">
        <w:rPr>
          <w:rFonts w:cs="KFGQPC Uthman Taha Naskh" w:hint="cs"/>
          <w:sz w:val="48"/>
          <w:szCs w:val="48"/>
          <w:rtl/>
        </w:rPr>
        <w:t xml:space="preserve"> </w:t>
      </w:r>
      <w:r w:rsidRPr="00B874A5">
        <w:rPr>
          <w:rFonts w:cs="KFGQPC Uthman Taha Naskh"/>
          <w:sz w:val="48"/>
          <w:szCs w:val="48"/>
          <w:rtl/>
        </w:rPr>
        <w:t>أشهد</w:t>
      </w:r>
      <w:r w:rsidR="004048EF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 xml:space="preserve"> أن لا إله</w:t>
      </w:r>
      <w:r w:rsidR="004048EF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 xml:space="preserve"> إلا الله</w:t>
      </w:r>
      <w:r w:rsidR="004048EF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 xml:space="preserve"> وحد</w:t>
      </w:r>
      <w:r w:rsidR="004048EF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>ه لا شريك</w:t>
      </w:r>
      <w:r w:rsidR="004048EF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 xml:space="preserve"> له</w:t>
      </w:r>
      <w:r w:rsidR="00E65339" w:rsidRPr="00B874A5">
        <w:rPr>
          <w:rFonts w:cs="KFGQPC Uthman Taha Naskh" w:hint="cs"/>
          <w:sz w:val="48"/>
          <w:szCs w:val="48"/>
          <w:rtl/>
        </w:rPr>
        <w:t>،</w:t>
      </w:r>
      <w:r w:rsidR="001C0B00" w:rsidRPr="00B874A5">
        <w:rPr>
          <w:rFonts w:cs="KFGQPC Uthman Taha Naskh" w:hint="cs"/>
          <w:sz w:val="48"/>
          <w:szCs w:val="48"/>
          <w:rtl/>
        </w:rPr>
        <w:t xml:space="preserve"> له الحمد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="001C0B00" w:rsidRPr="00B874A5">
        <w:rPr>
          <w:rFonts w:cs="KFGQPC Uthman Taha Naskh" w:hint="cs"/>
          <w:sz w:val="48"/>
          <w:szCs w:val="48"/>
          <w:rtl/>
        </w:rPr>
        <w:t xml:space="preserve"> في الأ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="001C0B00" w:rsidRPr="00B874A5">
        <w:rPr>
          <w:rFonts w:cs="KFGQPC Uthman Taha Naskh" w:hint="cs"/>
          <w:sz w:val="48"/>
          <w:szCs w:val="48"/>
          <w:rtl/>
        </w:rPr>
        <w:t>ول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="001C0B00" w:rsidRPr="00B874A5">
        <w:rPr>
          <w:rFonts w:cs="KFGQPC Uthman Taha Naskh" w:hint="cs"/>
          <w:sz w:val="48"/>
          <w:szCs w:val="48"/>
          <w:rtl/>
        </w:rPr>
        <w:t>ى</w:t>
      </w:r>
      <w:r w:rsidR="006E2EB2" w:rsidRPr="00B874A5">
        <w:rPr>
          <w:rFonts w:cs="KFGQPC Uthman Taha Naskh" w:hint="cs"/>
          <w:sz w:val="48"/>
          <w:szCs w:val="48"/>
          <w:rtl/>
        </w:rPr>
        <w:t xml:space="preserve"> والأ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="006E2EB2" w:rsidRPr="00B874A5">
        <w:rPr>
          <w:rFonts w:cs="KFGQPC Uthman Taha Naskh" w:hint="cs"/>
          <w:sz w:val="48"/>
          <w:szCs w:val="48"/>
          <w:rtl/>
        </w:rPr>
        <w:t>خر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="006E2EB2" w:rsidRPr="00B874A5">
        <w:rPr>
          <w:rFonts w:cs="KFGQPC Uthman Taha Naskh" w:hint="cs"/>
          <w:sz w:val="48"/>
          <w:szCs w:val="48"/>
          <w:rtl/>
        </w:rPr>
        <w:t>ى</w:t>
      </w:r>
      <w:r w:rsidRPr="00B874A5">
        <w:rPr>
          <w:rFonts w:cs="KFGQPC Uthman Taha Naskh"/>
          <w:sz w:val="48"/>
          <w:szCs w:val="48"/>
          <w:rtl/>
        </w:rPr>
        <w:t>، وأشهد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 xml:space="preserve"> أن نبي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>نا محمداً عبد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 xml:space="preserve"> الله</w:t>
      </w:r>
      <w:r w:rsidR="00A63A5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 ورسول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>ه، خُص</w:t>
      </w:r>
      <w:r w:rsidR="00A63A50">
        <w:rPr>
          <w:rFonts w:cs="KFGQPC Uthman Taha Naskh" w:hint="cs"/>
          <w:sz w:val="48"/>
          <w:szCs w:val="48"/>
          <w:rtl/>
        </w:rPr>
        <w:t>ّ</w:t>
      </w:r>
      <w:r w:rsidRPr="00B874A5">
        <w:rPr>
          <w:rFonts w:cs="KFGQPC Uthman Taha Naskh"/>
          <w:sz w:val="48"/>
          <w:szCs w:val="48"/>
          <w:rtl/>
        </w:rPr>
        <w:t xml:space="preserve"> بالمعجزات</w:t>
      </w:r>
      <w:r w:rsidR="00A63A5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 الكبر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>ى، صلى الله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 xml:space="preserve"> وسلم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 xml:space="preserve"> عليه </w:t>
      </w:r>
      <w:r w:rsidR="006E2EB2" w:rsidRPr="00B874A5">
        <w:rPr>
          <w:rFonts w:cs="KFGQPC Uthman Taha Naskh" w:hint="cs"/>
          <w:sz w:val="48"/>
          <w:szCs w:val="48"/>
          <w:rtl/>
        </w:rPr>
        <w:t xml:space="preserve">صلاةً </w:t>
      </w:r>
      <w:proofErr w:type="spellStart"/>
      <w:r w:rsidR="006E2EB2" w:rsidRPr="00B874A5">
        <w:rPr>
          <w:rFonts w:cs="KFGQPC Uthman Taha Naskh" w:hint="cs"/>
          <w:sz w:val="48"/>
          <w:szCs w:val="48"/>
          <w:rtl/>
        </w:rPr>
        <w:t>تتر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="006E2EB2" w:rsidRPr="00B874A5">
        <w:rPr>
          <w:rFonts w:cs="KFGQPC Uthman Taha Naskh" w:hint="cs"/>
          <w:sz w:val="48"/>
          <w:szCs w:val="48"/>
          <w:rtl/>
        </w:rPr>
        <w:t>ى</w:t>
      </w:r>
      <w:proofErr w:type="spellEnd"/>
      <w:r w:rsidRPr="00B874A5">
        <w:rPr>
          <w:rFonts w:cs="KFGQPC Uthman Taha Naskh"/>
          <w:sz w:val="48"/>
          <w:szCs w:val="48"/>
          <w:rtl/>
        </w:rPr>
        <w:t>.</w:t>
      </w:r>
      <w:r w:rsidR="002A4AB6" w:rsidRPr="00B874A5">
        <w:rPr>
          <w:rFonts w:cs="KFGQPC Uthman Taha Naskh" w:hint="cs"/>
          <w:sz w:val="48"/>
          <w:szCs w:val="48"/>
          <w:rtl/>
        </w:rPr>
        <w:t xml:space="preserve"> أما بعد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="002A4AB6" w:rsidRPr="00B874A5">
        <w:rPr>
          <w:rFonts w:cs="KFGQPC Uthman Taha Naskh" w:hint="cs"/>
          <w:sz w:val="48"/>
          <w:szCs w:val="48"/>
          <w:rtl/>
        </w:rPr>
        <w:t>:</w:t>
      </w:r>
    </w:p>
    <w:p w:rsidR="00A63A50" w:rsidRDefault="00FD4A3A" w:rsidP="0023780D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في دقيقة</w:t>
      </w:r>
      <w:r w:rsidR="00A63A50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 xml:space="preserve"> واحدة</w:t>
      </w:r>
      <w:r w:rsidR="00A63A50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 xml:space="preserve"> زلزل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الله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بقدرت</w:t>
      </w:r>
      <w:r w:rsidR="00A63A5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ه</w:t>
      </w:r>
      <w:r w:rsidR="00A63A5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تسع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دول</w:t>
      </w:r>
      <w:r w:rsidR="00A63A50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 xml:space="preserve">، </w:t>
      </w:r>
      <w:r w:rsidR="00A63A50">
        <w:rPr>
          <w:rFonts w:cs="KFGQPC Uthman Taha Naskh" w:hint="cs"/>
          <w:sz w:val="48"/>
          <w:szCs w:val="48"/>
          <w:rtl/>
        </w:rPr>
        <w:t>وتفاوَتَ الضررُ.</w:t>
      </w:r>
    </w:p>
    <w:p w:rsidR="00A63A50" w:rsidRDefault="00FD4A3A" w:rsidP="0023780D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في دقيقة</w:t>
      </w:r>
      <w:r w:rsidR="00A63A50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 xml:space="preserve"> واحد</w:t>
      </w:r>
      <w:r w:rsidR="00AF752A" w:rsidRPr="00B874A5">
        <w:rPr>
          <w:rFonts w:cs="KFGQPC Uthman Taha Naskh" w:hint="cs"/>
          <w:sz w:val="48"/>
          <w:szCs w:val="48"/>
          <w:rtl/>
        </w:rPr>
        <w:t>ة</w:t>
      </w:r>
      <w:r w:rsidR="00A63A50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 xml:space="preserve"> أرانا الله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و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مضة</w:t>
      </w:r>
      <w:r w:rsidR="00A63A50">
        <w:rPr>
          <w:rFonts w:cs="KFGQPC Uthman Taha Naskh" w:hint="cs"/>
          <w:sz w:val="48"/>
          <w:szCs w:val="48"/>
          <w:rtl/>
        </w:rPr>
        <w:t>ً</w:t>
      </w:r>
      <w:r w:rsidRPr="00B874A5">
        <w:rPr>
          <w:rFonts w:cs="KFGQPC Uthman Taha Naskh" w:hint="cs"/>
          <w:sz w:val="48"/>
          <w:szCs w:val="48"/>
          <w:rtl/>
        </w:rPr>
        <w:t xml:space="preserve"> من ق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درت</w:t>
      </w:r>
      <w:r w:rsidR="00A63A5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ه</w:t>
      </w:r>
      <w:r w:rsidR="00A63A5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</w:t>
      </w:r>
      <w:r w:rsidR="00A63A50" w:rsidRPr="00B874A5">
        <w:rPr>
          <w:rFonts w:cs="KFGQPC Uthman Taha Naskh"/>
          <w:sz w:val="48"/>
          <w:szCs w:val="48"/>
          <w:rtl/>
        </w:rPr>
        <w:t>{</w:t>
      </w:r>
      <w:r w:rsidR="00A63A50" w:rsidRPr="008E5B7A">
        <w:rPr>
          <w:rFonts w:cs="KFGQPC Uthman Taha Naskh"/>
          <w:b/>
          <w:bCs/>
          <w:sz w:val="48"/>
          <w:szCs w:val="48"/>
          <w:rtl/>
        </w:rPr>
        <w:t>وَمَا كَانَ اللَّهُ لِيُعْجِزَهُ مِنْ شَيْءٍ فِي السَّمَاوَاتِ وَلَا فِي الْأَرْضِ إِنَّهُ كَانَ عَلِيمًا قَدِيرًا</w:t>
      </w:r>
      <w:r w:rsidR="00A63A50" w:rsidRPr="00B874A5">
        <w:rPr>
          <w:rFonts w:cs="KFGQPC Uthman Taha Naskh"/>
          <w:sz w:val="48"/>
          <w:szCs w:val="48"/>
          <w:rtl/>
        </w:rPr>
        <w:t>}</w:t>
      </w:r>
      <w:r w:rsidR="00A63A50" w:rsidRPr="00B874A5">
        <w:rPr>
          <w:rFonts w:cs="KFGQPC Uthman Taha Naskh"/>
          <w:sz w:val="38"/>
          <w:szCs w:val="38"/>
          <w:rtl/>
        </w:rPr>
        <w:t xml:space="preserve">[فاطر44] </w:t>
      </w:r>
    </w:p>
    <w:p w:rsidR="00F70EC9" w:rsidRPr="00B874A5" w:rsidRDefault="001D4BDF" w:rsidP="00A63A50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وبعد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دقيقة</w:t>
      </w:r>
      <w:r w:rsidR="00A63A50">
        <w:rPr>
          <w:rFonts w:cs="KFGQPC Uthman Taha Naskh" w:hint="cs"/>
          <w:sz w:val="48"/>
          <w:szCs w:val="48"/>
          <w:rtl/>
        </w:rPr>
        <w:t>ٍ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واحدة</w:t>
      </w:r>
      <w:r w:rsidR="00A63A50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/>
          <w:sz w:val="48"/>
          <w:szCs w:val="48"/>
          <w:rtl/>
        </w:rPr>
        <w:t xml:space="preserve"> </w:t>
      </w:r>
      <w:r w:rsidR="00AF752A" w:rsidRPr="00B874A5">
        <w:rPr>
          <w:rFonts w:cs="KFGQPC Uthman Taha Naskh" w:hint="cs"/>
          <w:sz w:val="48"/>
          <w:szCs w:val="48"/>
          <w:rtl/>
        </w:rPr>
        <w:t>هلك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</w:t>
      </w:r>
      <w:r w:rsidR="005E37B1" w:rsidRPr="00B874A5">
        <w:rPr>
          <w:rFonts w:cs="KFGQPC Uthman Taha Naskh" w:hint="cs"/>
          <w:sz w:val="48"/>
          <w:szCs w:val="48"/>
          <w:rtl/>
        </w:rPr>
        <w:t>بقدرة</w:t>
      </w:r>
      <w:r w:rsidR="007F3E4B">
        <w:rPr>
          <w:rFonts w:cs="KFGQPC Uthman Taha Naskh" w:hint="cs"/>
          <w:sz w:val="48"/>
          <w:szCs w:val="48"/>
          <w:rtl/>
        </w:rPr>
        <w:t>ِ</w:t>
      </w:r>
      <w:r w:rsidR="005E37B1" w:rsidRPr="00B874A5">
        <w:rPr>
          <w:rFonts w:cs="KFGQPC Uthman Taha Naskh" w:hint="cs"/>
          <w:sz w:val="48"/>
          <w:szCs w:val="48"/>
          <w:rtl/>
        </w:rPr>
        <w:t xml:space="preserve"> القادر</w:t>
      </w:r>
      <w:r w:rsidR="007F3E4B">
        <w:rPr>
          <w:rFonts w:cs="KFGQPC Uthman Taha Naskh" w:hint="cs"/>
          <w:sz w:val="48"/>
          <w:szCs w:val="48"/>
          <w:rtl/>
        </w:rPr>
        <w:t>ِ</w:t>
      </w:r>
      <w:r w:rsidR="005E37B1" w:rsidRPr="00B874A5">
        <w:rPr>
          <w:rFonts w:cs="KFGQPC Uthman Taha Naskh" w:hint="cs"/>
          <w:sz w:val="48"/>
          <w:szCs w:val="48"/>
          <w:rtl/>
        </w:rPr>
        <w:t xml:space="preserve"> </w:t>
      </w:r>
      <w:r w:rsidRPr="00B874A5">
        <w:rPr>
          <w:rFonts w:cs="KFGQPC Uthman Taha Naskh"/>
          <w:sz w:val="48"/>
          <w:szCs w:val="48"/>
          <w:rtl/>
        </w:rPr>
        <w:t>آلاف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 xml:space="preserve"> الموت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>ى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الشهداء</w:t>
      </w:r>
      <w:r w:rsidR="00A63A50">
        <w:rPr>
          <w:rFonts w:cs="KFGQPC Uthman Taha Naskh" w:hint="cs"/>
          <w:sz w:val="48"/>
          <w:szCs w:val="48"/>
          <w:rtl/>
        </w:rPr>
        <w:t>ِ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</w:t>
      </w:r>
      <w:r w:rsidR="00AF752A" w:rsidRPr="00B874A5">
        <w:rPr>
          <w:rFonts w:ascii="Sakkal Majalla" w:hAnsi="Sakkal Majalla" w:cs="Sakkal Majalla" w:hint="cs"/>
          <w:sz w:val="48"/>
          <w:szCs w:val="48"/>
          <w:rtl/>
        </w:rPr>
        <w:t>–</w:t>
      </w:r>
      <w:r w:rsidR="00AF752A" w:rsidRPr="00B874A5">
        <w:rPr>
          <w:rFonts w:cs="KFGQPC Uthman Taha Naskh" w:hint="cs"/>
          <w:sz w:val="48"/>
          <w:szCs w:val="48"/>
          <w:rtl/>
        </w:rPr>
        <w:t>إن شاء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الله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="00AF752A" w:rsidRPr="00B874A5">
        <w:rPr>
          <w:rFonts w:cs="KFGQPC Uthman Taha Naskh" w:hint="cs"/>
          <w:sz w:val="48"/>
          <w:szCs w:val="48"/>
          <w:rtl/>
        </w:rPr>
        <w:t>-</w:t>
      </w:r>
      <w:r w:rsidRPr="00B874A5">
        <w:rPr>
          <w:rFonts w:cs="KFGQPC Uthman Taha Naskh"/>
          <w:sz w:val="48"/>
          <w:szCs w:val="48"/>
          <w:rtl/>
        </w:rPr>
        <w:t xml:space="preserve"> و</w:t>
      </w:r>
      <w:r w:rsidR="00A63A50">
        <w:rPr>
          <w:rFonts w:cs="KFGQPC Uthman Taha Naskh" w:hint="cs"/>
          <w:sz w:val="48"/>
          <w:szCs w:val="48"/>
          <w:rtl/>
        </w:rPr>
        <w:t xml:space="preserve">عشراتُ </w:t>
      </w:r>
      <w:r w:rsidR="00AF752A" w:rsidRPr="00B874A5">
        <w:rPr>
          <w:rFonts w:cs="KFGQPC Uthman Taha Naskh" w:hint="cs"/>
          <w:sz w:val="48"/>
          <w:szCs w:val="48"/>
          <w:rtl/>
        </w:rPr>
        <w:t>آ</w:t>
      </w:r>
      <w:r w:rsidR="00A63A50">
        <w:rPr>
          <w:rFonts w:cs="KFGQPC Uthman Taha Naskh" w:hint="cs"/>
          <w:sz w:val="48"/>
          <w:szCs w:val="48"/>
          <w:rtl/>
        </w:rPr>
        <w:t>لا</w:t>
      </w:r>
      <w:r w:rsidR="00AF752A" w:rsidRPr="00B874A5">
        <w:rPr>
          <w:rFonts w:cs="KFGQPC Uthman Taha Naskh" w:hint="cs"/>
          <w:sz w:val="48"/>
          <w:szCs w:val="48"/>
          <w:rtl/>
        </w:rPr>
        <w:t>ف</w:t>
      </w:r>
      <w:r w:rsidR="00A63A50">
        <w:rPr>
          <w:rFonts w:cs="KFGQPC Uthman Taha Naskh" w:hint="cs"/>
          <w:sz w:val="48"/>
          <w:szCs w:val="48"/>
          <w:rtl/>
        </w:rPr>
        <w:t>ِ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</w:t>
      </w:r>
      <w:r w:rsidRPr="00B874A5">
        <w:rPr>
          <w:rFonts w:cs="KFGQPC Uthman Taha Naskh"/>
          <w:sz w:val="48"/>
          <w:szCs w:val="48"/>
          <w:rtl/>
        </w:rPr>
        <w:t>المصابين</w:t>
      </w:r>
      <w:r w:rsidR="00A63A50">
        <w:rPr>
          <w:rFonts w:cs="KFGQPC Uthman Taha Naskh" w:hint="cs"/>
          <w:sz w:val="48"/>
          <w:szCs w:val="48"/>
          <w:rtl/>
        </w:rPr>
        <w:t>َ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شفاه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="00AF752A" w:rsidRPr="00B874A5">
        <w:rPr>
          <w:rFonts w:cs="KFGQPC Uthman Taha Naskh" w:hint="cs"/>
          <w:sz w:val="48"/>
          <w:szCs w:val="48"/>
          <w:rtl/>
        </w:rPr>
        <w:t>م الله</w:t>
      </w:r>
      <w:r w:rsidR="00A63A5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proofErr w:type="spellStart"/>
      <w:r w:rsidRPr="00B874A5">
        <w:rPr>
          <w:rFonts w:cs="KFGQPC Uthman Taha Naskh"/>
          <w:sz w:val="48"/>
          <w:szCs w:val="48"/>
          <w:rtl/>
        </w:rPr>
        <w:t>و</w:t>
      </w:r>
      <w:r w:rsidR="00AF752A" w:rsidRPr="00B874A5">
        <w:rPr>
          <w:rFonts w:cs="KFGQPC Uthman Taha Naskh" w:hint="cs"/>
          <w:sz w:val="48"/>
          <w:szCs w:val="48"/>
          <w:rtl/>
        </w:rPr>
        <w:t>هدميات</w:t>
      </w:r>
      <w:r w:rsidR="00A63A50">
        <w:rPr>
          <w:rFonts w:cs="KFGQPC Uthman Taha Naskh" w:hint="cs"/>
          <w:sz w:val="48"/>
          <w:szCs w:val="48"/>
          <w:rtl/>
        </w:rPr>
        <w:t>ٌ</w:t>
      </w:r>
      <w:proofErr w:type="spellEnd"/>
      <w:r w:rsidR="00AF752A" w:rsidRPr="00B874A5">
        <w:rPr>
          <w:rFonts w:cs="KFGQPC Uthman Taha Naskh" w:hint="cs"/>
          <w:sz w:val="48"/>
          <w:szCs w:val="48"/>
          <w:rtl/>
        </w:rPr>
        <w:t xml:space="preserve"> </w:t>
      </w:r>
      <w:r w:rsidRPr="00B874A5">
        <w:rPr>
          <w:rFonts w:cs="KFGQPC Uthman Taha Naskh"/>
          <w:sz w:val="48"/>
          <w:szCs w:val="48"/>
          <w:rtl/>
        </w:rPr>
        <w:t>مادية</w:t>
      </w:r>
      <w:r w:rsidR="00A63A50">
        <w:rPr>
          <w:rFonts w:cs="KFGQPC Uthman Taha Naskh" w:hint="cs"/>
          <w:sz w:val="48"/>
          <w:szCs w:val="48"/>
          <w:rtl/>
        </w:rPr>
        <w:t>ٌ</w:t>
      </w:r>
      <w:r w:rsidRPr="00B874A5">
        <w:rPr>
          <w:rFonts w:cs="KFGQPC Uthman Taha Naskh"/>
          <w:sz w:val="48"/>
          <w:szCs w:val="48"/>
          <w:rtl/>
        </w:rPr>
        <w:t xml:space="preserve"> </w:t>
      </w:r>
      <w:proofErr w:type="spellStart"/>
      <w:r w:rsidR="00AF752A" w:rsidRPr="00B874A5">
        <w:rPr>
          <w:rFonts w:cs="KFGQPC Uthman Taha Naskh" w:hint="cs"/>
          <w:sz w:val="48"/>
          <w:szCs w:val="48"/>
          <w:rtl/>
        </w:rPr>
        <w:t>مليارية</w:t>
      </w:r>
      <w:r w:rsidR="00A63A50">
        <w:rPr>
          <w:rFonts w:cs="KFGQPC Uthman Taha Naskh" w:hint="cs"/>
          <w:sz w:val="48"/>
          <w:szCs w:val="48"/>
          <w:rtl/>
        </w:rPr>
        <w:t>ٌ</w:t>
      </w:r>
      <w:proofErr w:type="spellEnd"/>
      <w:r w:rsidR="00A63A50">
        <w:rPr>
          <w:rFonts w:cs="KFGQPC Uthman Taha Naskh" w:hint="cs"/>
          <w:sz w:val="48"/>
          <w:szCs w:val="48"/>
          <w:rtl/>
        </w:rPr>
        <w:t>. إنه قَدَرُه وإنها قُدْرَتُه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</w:t>
      </w:r>
      <w:r w:rsidR="00A63A50" w:rsidRPr="00A63A50">
        <w:rPr>
          <w:rFonts w:cs="KFGQPC Uthman Taha Naskh"/>
          <w:sz w:val="48"/>
          <w:szCs w:val="48"/>
          <w:rtl/>
        </w:rPr>
        <w:t>{</w:t>
      </w:r>
      <w:r w:rsidR="00A63A50" w:rsidRPr="008E5B7A">
        <w:rPr>
          <w:rFonts w:cs="KFGQPC Uthman Taha Naskh"/>
          <w:b/>
          <w:bCs/>
          <w:sz w:val="48"/>
          <w:szCs w:val="48"/>
          <w:rtl/>
        </w:rPr>
        <w:t>إِنَّا كُلَّ شَيْءٍ خَلَقْنَاهُ بِقَدَرٍ</w:t>
      </w:r>
      <w:r w:rsidR="00A63A50" w:rsidRPr="00A63A50">
        <w:rPr>
          <w:rFonts w:cs="KFGQPC Uthman Taha Naskh"/>
          <w:sz w:val="48"/>
          <w:szCs w:val="48"/>
          <w:rtl/>
        </w:rPr>
        <w:t>}</w:t>
      </w:r>
      <w:r w:rsidR="00A63A50" w:rsidRPr="00A63A50">
        <w:rPr>
          <w:rFonts w:cs="KFGQPC Uthman Taha Naskh"/>
          <w:sz w:val="34"/>
          <w:szCs w:val="34"/>
          <w:rtl/>
        </w:rPr>
        <w:t>[القمر49]</w:t>
      </w:r>
      <w:r w:rsidR="00A63A50" w:rsidRPr="00B874A5">
        <w:rPr>
          <w:rFonts w:cs="KFGQPC Uthman Taha Naskh"/>
          <w:sz w:val="48"/>
          <w:szCs w:val="48"/>
          <w:rtl/>
        </w:rPr>
        <w:t>{</w:t>
      </w:r>
      <w:r w:rsidR="00A63A50" w:rsidRPr="008E5B7A">
        <w:rPr>
          <w:rFonts w:cs="KFGQPC Uthman Taha Naskh"/>
          <w:b/>
          <w:bCs/>
          <w:sz w:val="48"/>
          <w:szCs w:val="48"/>
          <w:rtl/>
        </w:rPr>
        <w:t>أَلَمْ تَعْلَمْ أَنَّ اللَّهَ عَلَى كُلِّ شَيْءٍ قَدِيرٌ</w:t>
      </w:r>
      <w:r w:rsidR="00A63A50" w:rsidRPr="00B874A5">
        <w:rPr>
          <w:rFonts w:cs="KFGQPC Uthman Taha Naskh"/>
          <w:sz w:val="48"/>
          <w:szCs w:val="48"/>
          <w:rtl/>
        </w:rPr>
        <w:t>}</w:t>
      </w:r>
      <w:r w:rsidR="00A63A50" w:rsidRPr="00B874A5">
        <w:rPr>
          <w:rFonts w:cs="KFGQPC Uthman Taha Naskh"/>
          <w:sz w:val="34"/>
          <w:szCs w:val="34"/>
          <w:rtl/>
        </w:rPr>
        <w:t>[البقرة106]</w:t>
      </w:r>
    </w:p>
    <w:p w:rsidR="00A63A50" w:rsidRPr="00B874A5" w:rsidRDefault="00A63A50" w:rsidP="00A63A50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حقًا ما أضعف</w:t>
      </w:r>
      <w:r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نا وما أعجز</w:t>
      </w:r>
      <w:r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نا برغم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حضارات</w:t>
      </w:r>
      <w:r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نا وعمارات</w:t>
      </w:r>
      <w:r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نا، التي زادت</w:t>
      </w:r>
      <w:r w:rsidR="00683372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 w:hint="cs"/>
          <w:sz w:val="48"/>
          <w:szCs w:val="48"/>
          <w:rtl/>
        </w:rPr>
        <w:t xml:space="preserve"> في إتلاف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نا، وأتى قدر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الله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وما قد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ر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ت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الأرصاد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رصد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ه، والترقب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الآن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على أش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د</w:t>
      </w:r>
      <w:r w:rsidR="00683372">
        <w:rPr>
          <w:rFonts w:cs="KFGQPC Uthman Taha Naskh" w:hint="cs"/>
          <w:sz w:val="48"/>
          <w:szCs w:val="48"/>
          <w:rtl/>
        </w:rPr>
        <w:t>ِّ</w:t>
      </w:r>
      <w:r w:rsidRPr="00B874A5">
        <w:rPr>
          <w:rFonts w:cs="KFGQPC Uthman Taha Naskh" w:hint="cs"/>
          <w:sz w:val="48"/>
          <w:szCs w:val="48"/>
          <w:rtl/>
        </w:rPr>
        <w:t>ه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.</w:t>
      </w:r>
    </w:p>
    <w:p w:rsidR="004B2EF0" w:rsidRPr="00B874A5" w:rsidRDefault="00B874A5" w:rsidP="00683372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فيا عبادَ اللهِ: </w:t>
      </w:r>
      <w:r w:rsidR="00683372">
        <w:rPr>
          <w:rFonts w:cs="KFGQPC Uthman Taha Naskh" w:hint="cs"/>
          <w:sz w:val="48"/>
          <w:szCs w:val="48"/>
          <w:rtl/>
        </w:rPr>
        <w:t>في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هذه</w:t>
      </w:r>
      <w:r w:rsidR="000E298E">
        <w:rPr>
          <w:rFonts w:cs="KFGQPC Uthman Taha Naskh" w:hint="cs"/>
          <w:sz w:val="48"/>
          <w:szCs w:val="48"/>
          <w:rtl/>
        </w:rPr>
        <w:t>ِ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الزلازل</w:t>
      </w:r>
      <w:r w:rsidR="000E298E">
        <w:rPr>
          <w:rFonts w:cs="KFGQPC Uthman Taha Naskh" w:hint="cs"/>
          <w:sz w:val="48"/>
          <w:szCs w:val="48"/>
          <w:rtl/>
        </w:rPr>
        <w:t>ِ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</w:t>
      </w:r>
      <w:r w:rsidR="004B2EF0" w:rsidRPr="00B874A5">
        <w:rPr>
          <w:rFonts w:cs="KFGQPC Uthman Taha Naskh"/>
          <w:sz w:val="48"/>
          <w:szCs w:val="48"/>
          <w:rtl/>
        </w:rPr>
        <w:t>يُرِي</w:t>
      </w:r>
      <w:r w:rsidR="00AF752A" w:rsidRPr="00B874A5">
        <w:rPr>
          <w:rFonts w:cs="KFGQPC Uthman Taha Naskh" w:hint="cs"/>
          <w:sz w:val="48"/>
          <w:szCs w:val="48"/>
          <w:rtl/>
        </w:rPr>
        <w:t>نا</w:t>
      </w:r>
      <w:r w:rsidR="004B2EF0" w:rsidRPr="00B874A5">
        <w:rPr>
          <w:rFonts w:cs="KFGQPC Uthman Taha Naskh"/>
          <w:sz w:val="48"/>
          <w:szCs w:val="48"/>
          <w:rtl/>
        </w:rPr>
        <w:t xml:space="preserve"> </w:t>
      </w:r>
      <w:r w:rsidR="00F70EC9" w:rsidRPr="00B874A5">
        <w:rPr>
          <w:rFonts w:cs="KFGQPC Uthman Taha Naskh" w:hint="cs"/>
          <w:sz w:val="48"/>
          <w:szCs w:val="48"/>
          <w:rtl/>
        </w:rPr>
        <w:t>الله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="00F70EC9" w:rsidRPr="00B874A5">
        <w:rPr>
          <w:rFonts w:cs="KFGQPC Uthman Taha Naskh" w:hint="cs"/>
          <w:sz w:val="48"/>
          <w:szCs w:val="48"/>
          <w:rtl/>
        </w:rPr>
        <w:t xml:space="preserve"> </w:t>
      </w:r>
      <w:r w:rsidR="00AF752A" w:rsidRPr="00B874A5">
        <w:rPr>
          <w:rFonts w:cs="KFGQPC Uthman Taha Naskh" w:hint="cs"/>
          <w:sz w:val="48"/>
          <w:szCs w:val="48"/>
          <w:rtl/>
        </w:rPr>
        <w:t>بها</w:t>
      </w:r>
      <w:r w:rsidR="004B2EF0" w:rsidRPr="00B874A5">
        <w:rPr>
          <w:rFonts w:cs="KFGQPC Uthman Taha Naskh"/>
          <w:sz w:val="48"/>
          <w:szCs w:val="48"/>
          <w:rtl/>
        </w:rPr>
        <w:t xml:space="preserve"> </w:t>
      </w:r>
      <w:r w:rsidR="004B2EF0" w:rsidRPr="00B874A5">
        <w:rPr>
          <w:rFonts w:cs="KFGQPC Uthman Taha Naskh" w:hint="cs"/>
          <w:sz w:val="48"/>
          <w:szCs w:val="48"/>
          <w:rtl/>
        </w:rPr>
        <w:t>مثالاً ل</w:t>
      </w:r>
      <w:r w:rsidR="004B2EF0" w:rsidRPr="00B874A5">
        <w:rPr>
          <w:rFonts w:cs="KFGQPC Uthman Taha Naskh"/>
          <w:sz w:val="48"/>
          <w:szCs w:val="48"/>
          <w:rtl/>
        </w:rPr>
        <w:t>آياتِه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وصفاته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="004B2EF0" w:rsidRPr="00B874A5">
        <w:rPr>
          <w:rFonts w:cs="KFGQPC Uthman Taha Naskh"/>
          <w:sz w:val="48"/>
          <w:szCs w:val="48"/>
          <w:rtl/>
        </w:rPr>
        <w:t xml:space="preserve">، </w:t>
      </w:r>
      <w:r w:rsidR="00F70EC9" w:rsidRPr="00B874A5">
        <w:rPr>
          <w:rFonts w:cs="KFGQPC Uthman Taha Naskh"/>
          <w:sz w:val="48"/>
          <w:szCs w:val="48"/>
          <w:rtl/>
        </w:rPr>
        <w:t>وَ</w:t>
      </w:r>
      <w:r w:rsidR="00683372">
        <w:rPr>
          <w:rFonts w:cs="KFGQPC Uthman Taha Naskh"/>
          <w:sz w:val="48"/>
          <w:szCs w:val="48"/>
          <w:rtl/>
        </w:rPr>
        <w:t>يَ</w:t>
      </w:r>
      <w:r w:rsidR="000E298E">
        <w:rPr>
          <w:rFonts w:cs="KFGQPC Uthman Taha Naskh"/>
          <w:sz w:val="48"/>
          <w:szCs w:val="48"/>
          <w:rtl/>
        </w:rPr>
        <w:t>تَعَرَّف</w:t>
      </w:r>
      <w:r w:rsidR="000E298E">
        <w:rPr>
          <w:rFonts w:cs="KFGQPC Uthman Taha Naskh" w:hint="cs"/>
          <w:sz w:val="48"/>
          <w:szCs w:val="48"/>
          <w:rtl/>
        </w:rPr>
        <w:t>ُ</w:t>
      </w:r>
      <w:r w:rsidR="00683372">
        <w:rPr>
          <w:rFonts w:cs="KFGQPC Uthman Taha Naskh"/>
          <w:sz w:val="48"/>
          <w:szCs w:val="48"/>
          <w:rtl/>
        </w:rPr>
        <w:t xml:space="preserve"> إلَيْ</w:t>
      </w:r>
      <w:r w:rsidR="00683372">
        <w:rPr>
          <w:rFonts w:cs="KFGQPC Uthman Taha Naskh" w:hint="cs"/>
          <w:sz w:val="48"/>
          <w:szCs w:val="48"/>
          <w:rtl/>
        </w:rPr>
        <w:t>نا</w:t>
      </w:r>
      <w:r w:rsidR="00F70EC9" w:rsidRPr="00B874A5">
        <w:rPr>
          <w:rFonts w:cs="KFGQPC Uthman Taha Naskh"/>
          <w:sz w:val="48"/>
          <w:szCs w:val="48"/>
          <w:rtl/>
        </w:rPr>
        <w:t xml:space="preserve"> بِأَنْوَاعِ أَسْمَائِهِ وَصِفَاتِهِ</w:t>
      </w:r>
      <w:r w:rsidR="00F70EC9" w:rsidRPr="00B874A5">
        <w:rPr>
          <w:rFonts w:cs="KFGQPC Uthman Taha Naskh" w:hint="cs"/>
          <w:sz w:val="48"/>
          <w:szCs w:val="48"/>
          <w:rtl/>
        </w:rPr>
        <w:t>.</w:t>
      </w:r>
    </w:p>
    <w:p w:rsidR="004B2EF0" w:rsidRPr="00B874A5" w:rsidRDefault="004B2EF0" w:rsidP="00683372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فإذا رأيت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</w:t>
      </w:r>
      <w:r w:rsidR="00683372">
        <w:rPr>
          <w:rFonts w:cs="KFGQPC Uthman Taha Naskh" w:hint="cs"/>
          <w:sz w:val="48"/>
          <w:szCs w:val="48"/>
          <w:rtl/>
        </w:rPr>
        <w:t xml:space="preserve">آثارَ </w:t>
      </w:r>
      <w:r w:rsidRPr="00B874A5">
        <w:rPr>
          <w:rFonts w:cs="KFGQPC Uthman Taha Naskh" w:hint="cs"/>
          <w:sz w:val="48"/>
          <w:szCs w:val="48"/>
          <w:rtl/>
        </w:rPr>
        <w:t>هذا الزلزال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عرفت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شيئًا من معنى: </w:t>
      </w:r>
      <w:r w:rsidR="005E37B1" w:rsidRPr="00B874A5">
        <w:rPr>
          <w:rFonts w:cs="KFGQPC Uthman Taha Naskh"/>
          <w:sz w:val="48"/>
          <w:szCs w:val="48"/>
          <w:rtl/>
        </w:rPr>
        <w:t>الْمُمِيت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="00F70EC9" w:rsidRPr="00B874A5">
        <w:rPr>
          <w:rFonts w:cs="KFGQPC Uthman Taha Naskh" w:hint="cs"/>
          <w:sz w:val="48"/>
          <w:szCs w:val="48"/>
          <w:rtl/>
        </w:rPr>
        <w:t>،</w:t>
      </w:r>
      <w:r w:rsidR="00F70EC9" w:rsidRPr="00B874A5">
        <w:rPr>
          <w:rFonts w:cs="KFGQPC Uthman Taha Naskh"/>
          <w:sz w:val="48"/>
          <w:szCs w:val="48"/>
          <w:rtl/>
        </w:rPr>
        <w:t xml:space="preserve"> </w:t>
      </w:r>
      <w:r w:rsidR="005E37B1" w:rsidRPr="00B874A5">
        <w:rPr>
          <w:rFonts w:cs="KFGQPC Uthman Taha Naskh"/>
          <w:sz w:val="48"/>
          <w:szCs w:val="48"/>
          <w:rtl/>
        </w:rPr>
        <w:t>الْمُقَدِّم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="00F70EC9" w:rsidRPr="00B874A5">
        <w:rPr>
          <w:rFonts w:cs="KFGQPC Uthman Taha Naskh" w:hint="cs"/>
          <w:sz w:val="48"/>
          <w:szCs w:val="48"/>
          <w:rtl/>
        </w:rPr>
        <w:t>،</w:t>
      </w:r>
      <w:r w:rsidR="00F70EC9" w:rsidRPr="00B874A5">
        <w:rPr>
          <w:rFonts w:cs="KFGQPC Uthman Taha Naskh"/>
          <w:sz w:val="48"/>
          <w:szCs w:val="48"/>
          <w:rtl/>
        </w:rPr>
        <w:t xml:space="preserve"> </w:t>
      </w:r>
      <w:r w:rsidR="005E37B1" w:rsidRPr="00B874A5">
        <w:rPr>
          <w:rFonts w:cs="KFGQPC Uthman Taha Naskh"/>
          <w:sz w:val="48"/>
          <w:szCs w:val="48"/>
          <w:rtl/>
        </w:rPr>
        <w:t>الْجَبَّار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5E37B1" w:rsidRPr="00B874A5">
        <w:rPr>
          <w:rFonts w:cs="KFGQPC Uthman Taha Naskh"/>
          <w:sz w:val="48"/>
          <w:szCs w:val="48"/>
          <w:rtl/>
        </w:rPr>
        <w:t>الْقَهَّار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5E37B1" w:rsidRPr="00B874A5">
        <w:rPr>
          <w:rFonts w:cs="KFGQPC Uthman Taha Naskh"/>
          <w:sz w:val="48"/>
          <w:szCs w:val="48"/>
          <w:rtl/>
        </w:rPr>
        <w:t>الْقَوِيّ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5E37B1" w:rsidRPr="00B874A5">
        <w:rPr>
          <w:rFonts w:cs="KFGQPC Uthman Taha Naskh"/>
          <w:sz w:val="48"/>
          <w:szCs w:val="48"/>
          <w:rtl/>
        </w:rPr>
        <w:t>الْقَادِر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="005E37B1" w:rsidRPr="00B874A5">
        <w:rPr>
          <w:rFonts w:cs="KFGQPC Uthman Taha Naskh"/>
          <w:sz w:val="48"/>
          <w:szCs w:val="48"/>
          <w:rtl/>
        </w:rPr>
        <w:t>، الْمُقْتَدِر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5E37B1" w:rsidRPr="00B874A5">
        <w:rPr>
          <w:rFonts w:cs="KFGQPC Uthman Taha Naskh"/>
          <w:sz w:val="48"/>
          <w:szCs w:val="48"/>
          <w:rtl/>
        </w:rPr>
        <w:t>الضَّارّ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="005E37B1" w:rsidRPr="00B874A5">
        <w:rPr>
          <w:rFonts w:cs="KFGQPC Uthman Taha Naskh"/>
          <w:sz w:val="48"/>
          <w:szCs w:val="48"/>
          <w:rtl/>
        </w:rPr>
        <w:t>، النَّافِع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>.</w:t>
      </w:r>
    </w:p>
    <w:p w:rsidR="004B2EF0" w:rsidRPr="00B874A5" w:rsidRDefault="00F70EC9" w:rsidP="00683372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وإذا رأيت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الناجين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والسالمين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تذكرت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من أسماء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الله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الحسنى</w:t>
      </w:r>
      <w:r w:rsidR="005E37B1" w:rsidRPr="00B874A5">
        <w:rPr>
          <w:rFonts w:cs="KFGQPC Uthman Taha Naskh" w:hint="cs"/>
          <w:sz w:val="48"/>
          <w:szCs w:val="48"/>
          <w:rtl/>
        </w:rPr>
        <w:t xml:space="preserve"> اسم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: </w:t>
      </w:r>
      <w:r w:rsidR="005E37B1" w:rsidRPr="00B874A5">
        <w:rPr>
          <w:rFonts w:cs="KFGQPC Uthman Taha Naskh"/>
          <w:sz w:val="48"/>
          <w:szCs w:val="48"/>
          <w:rtl/>
        </w:rPr>
        <w:t>الرَّحِيم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5E37B1" w:rsidRPr="00B874A5">
        <w:rPr>
          <w:rFonts w:cs="KFGQPC Uthman Taha Naskh"/>
          <w:sz w:val="48"/>
          <w:szCs w:val="48"/>
          <w:rtl/>
        </w:rPr>
        <w:t>السَّلام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5E37B1" w:rsidRPr="00B874A5">
        <w:rPr>
          <w:rFonts w:cs="KFGQPC Uthman Taha Naskh"/>
          <w:sz w:val="48"/>
          <w:szCs w:val="48"/>
          <w:rtl/>
        </w:rPr>
        <w:t>اللَّطِيف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5E37B1" w:rsidRPr="00B874A5">
        <w:rPr>
          <w:rFonts w:cs="KFGQPC Uthman Taha Naskh"/>
          <w:sz w:val="48"/>
          <w:szCs w:val="48"/>
          <w:rtl/>
        </w:rPr>
        <w:t>الْحَلِيم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5E37B1" w:rsidRPr="00B874A5">
        <w:rPr>
          <w:rFonts w:cs="KFGQPC Uthman Taha Naskh"/>
          <w:sz w:val="48"/>
          <w:szCs w:val="48"/>
          <w:rtl/>
        </w:rPr>
        <w:t>الْغَفُور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5E37B1" w:rsidRPr="00B874A5">
        <w:rPr>
          <w:rFonts w:cs="KFGQPC Uthman Taha Naskh"/>
          <w:sz w:val="48"/>
          <w:szCs w:val="48"/>
          <w:rtl/>
        </w:rPr>
        <w:t>الْحَفِيظ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5E37B1" w:rsidRPr="00B874A5">
        <w:rPr>
          <w:rFonts w:cs="KFGQPC Uthman Taha Naskh"/>
          <w:sz w:val="48"/>
          <w:szCs w:val="48"/>
          <w:rtl/>
        </w:rPr>
        <w:t>الْوَدُود</w:t>
      </w:r>
      <w:r w:rsidR="005E37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الْمُحْيِي، </w:t>
      </w:r>
      <w:r w:rsidR="002973B1" w:rsidRPr="00B874A5">
        <w:rPr>
          <w:rFonts w:cs="KFGQPC Uthman Taha Naskh"/>
          <w:sz w:val="48"/>
          <w:szCs w:val="48"/>
          <w:rtl/>
        </w:rPr>
        <w:t xml:space="preserve"> الْمُؤَخِّر</w:t>
      </w:r>
      <w:r w:rsidR="002973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2973B1" w:rsidRPr="00B874A5">
        <w:rPr>
          <w:rFonts w:cs="KFGQPC Uthman Taha Naskh"/>
          <w:sz w:val="48"/>
          <w:szCs w:val="48"/>
          <w:rtl/>
        </w:rPr>
        <w:t>الْبَرّ</w:t>
      </w:r>
      <w:r w:rsidR="002973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2973B1" w:rsidRPr="00B874A5">
        <w:rPr>
          <w:rFonts w:cs="KFGQPC Uthman Taha Naskh"/>
          <w:sz w:val="48"/>
          <w:szCs w:val="48"/>
          <w:rtl/>
        </w:rPr>
        <w:t>الْعَفُوّ</w:t>
      </w:r>
      <w:r w:rsidR="002973B1" w:rsidRPr="00B874A5">
        <w:rPr>
          <w:rFonts w:cs="KFGQPC Uthman Taha Naskh" w:hint="cs"/>
          <w:sz w:val="48"/>
          <w:szCs w:val="48"/>
          <w:rtl/>
        </w:rPr>
        <w:t>ِ</w:t>
      </w:r>
      <w:r w:rsidR="002973B1" w:rsidRPr="00B874A5">
        <w:rPr>
          <w:rFonts w:cs="KFGQPC Uthman Taha Naskh"/>
          <w:sz w:val="48"/>
          <w:szCs w:val="48"/>
          <w:rtl/>
        </w:rPr>
        <w:t xml:space="preserve">، </w:t>
      </w:r>
      <w:proofErr w:type="spellStart"/>
      <w:r w:rsidR="002973B1" w:rsidRPr="00B874A5">
        <w:rPr>
          <w:rFonts w:cs="KFGQPC Uthman Taha Naskh"/>
          <w:sz w:val="48"/>
          <w:szCs w:val="48"/>
          <w:rtl/>
        </w:rPr>
        <w:lastRenderedPageBreak/>
        <w:t>الرَّءُوف</w:t>
      </w:r>
      <w:r w:rsidR="002973B1" w:rsidRPr="00B874A5">
        <w:rPr>
          <w:rFonts w:cs="KFGQPC Uthman Taha Naskh" w:hint="cs"/>
          <w:sz w:val="48"/>
          <w:szCs w:val="48"/>
          <w:rtl/>
        </w:rPr>
        <w:t>ِ</w:t>
      </w:r>
      <w:proofErr w:type="spellEnd"/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2973B1" w:rsidRPr="00B874A5">
        <w:rPr>
          <w:rFonts w:cs="KFGQPC Uthman Taha Naskh"/>
          <w:sz w:val="48"/>
          <w:szCs w:val="48"/>
          <w:rtl/>
        </w:rPr>
        <w:t>الْمَانِع</w:t>
      </w:r>
      <w:r w:rsidR="002973B1" w:rsidRPr="00B874A5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>.</w:t>
      </w:r>
    </w:p>
    <w:p w:rsidR="00E848AF" w:rsidRPr="00B874A5" w:rsidRDefault="001C0B00" w:rsidP="00683372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/>
          <w:sz w:val="48"/>
          <w:szCs w:val="48"/>
          <w:rtl/>
        </w:rPr>
        <w:t>أيّ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>ها المسلمون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: </w:t>
      </w:r>
      <w:r w:rsidR="00AF752A" w:rsidRPr="00B874A5">
        <w:rPr>
          <w:rFonts w:cs="KFGQPC Uthman Taha Naskh" w:hint="cs"/>
          <w:sz w:val="48"/>
          <w:szCs w:val="48"/>
          <w:rtl/>
        </w:rPr>
        <w:t>ل</w:t>
      </w:r>
      <w:r w:rsidR="009A7C11">
        <w:rPr>
          <w:rFonts w:cs="KFGQPC Uthman Taha Naskh" w:hint="cs"/>
          <w:sz w:val="48"/>
          <w:szCs w:val="48"/>
          <w:rtl/>
        </w:rPr>
        <w:t>َ</w:t>
      </w:r>
      <w:r w:rsidR="00AF752A" w:rsidRPr="00B874A5">
        <w:rPr>
          <w:rFonts w:cs="KFGQPC Uthman Taha Naskh" w:hint="cs"/>
          <w:sz w:val="48"/>
          <w:szCs w:val="48"/>
          <w:rtl/>
        </w:rPr>
        <w:t>نوق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="00AF752A" w:rsidRPr="00B874A5">
        <w:rPr>
          <w:rFonts w:cs="KFGQPC Uthman Taha Naskh" w:hint="cs"/>
          <w:sz w:val="48"/>
          <w:szCs w:val="48"/>
          <w:rtl/>
        </w:rPr>
        <w:t>ن</w:t>
      </w:r>
      <w:r w:rsidR="00683372">
        <w:rPr>
          <w:rFonts w:cs="KFGQPC Uthman Taha Naskh" w:hint="cs"/>
          <w:sz w:val="48"/>
          <w:szCs w:val="48"/>
          <w:rtl/>
        </w:rPr>
        <w:t>ْ</w:t>
      </w:r>
      <w:r w:rsidR="00AF752A" w:rsidRPr="00B874A5">
        <w:rPr>
          <w:rFonts w:cs="KFGQPC Uthman Taha Naskh" w:hint="cs"/>
          <w:sz w:val="48"/>
          <w:szCs w:val="48"/>
          <w:rtl/>
        </w:rPr>
        <w:t xml:space="preserve"> أن </w:t>
      </w:r>
      <w:r w:rsidR="00E23819" w:rsidRPr="00B874A5">
        <w:rPr>
          <w:rFonts w:cs="KFGQPC Uthman Taha Naskh" w:hint="cs"/>
          <w:sz w:val="48"/>
          <w:szCs w:val="48"/>
          <w:rtl/>
        </w:rPr>
        <w:t>هذه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="00E23819" w:rsidRPr="00B874A5">
        <w:rPr>
          <w:rFonts w:cs="KFGQPC Uthman Taha Naskh" w:hint="cs"/>
          <w:sz w:val="48"/>
          <w:szCs w:val="48"/>
          <w:rtl/>
        </w:rPr>
        <w:t xml:space="preserve"> الزلازل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="00E23819" w:rsidRPr="00B874A5">
        <w:rPr>
          <w:rFonts w:cs="KFGQPC Uthman Taha Naskh" w:hint="cs"/>
          <w:sz w:val="48"/>
          <w:szCs w:val="48"/>
          <w:rtl/>
        </w:rPr>
        <w:t xml:space="preserve"> </w:t>
      </w:r>
      <w:r w:rsidRPr="00B874A5">
        <w:rPr>
          <w:rFonts w:cs="KFGQPC Uthman Taha Naskh" w:hint="cs"/>
          <w:sz w:val="48"/>
          <w:szCs w:val="48"/>
          <w:rtl/>
        </w:rPr>
        <w:t>ليست</w:t>
      </w:r>
      <w:r w:rsidR="009A7C11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 w:hint="cs"/>
          <w:sz w:val="48"/>
          <w:szCs w:val="48"/>
          <w:rtl/>
        </w:rPr>
        <w:t xml:space="preserve"> شرًا محضًا، بل فيها الرحمة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لو تأمل</w:t>
      </w:r>
      <w:r w:rsidR="00683372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 w:hint="cs"/>
          <w:sz w:val="48"/>
          <w:szCs w:val="48"/>
          <w:rtl/>
        </w:rPr>
        <w:t xml:space="preserve">نا. </w:t>
      </w:r>
      <w:r w:rsidR="00A53622" w:rsidRPr="00B874A5">
        <w:rPr>
          <w:rFonts w:cs="KFGQPC Uthman Taha Naskh"/>
          <w:sz w:val="48"/>
          <w:szCs w:val="48"/>
          <w:rtl/>
        </w:rPr>
        <w:t>قَالَ رَسُول</w:t>
      </w:r>
      <w:r w:rsidR="002973B1" w:rsidRPr="00B874A5">
        <w:rPr>
          <w:rFonts w:cs="KFGQPC Uthman Taha Naskh"/>
          <w:sz w:val="48"/>
          <w:szCs w:val="48"/>
          <w:rtl/>
        </w:rPr>
        <w:t>ُ اللَّهِ -صلى الله عليه وسلم-</w:t>
      </w:r>
      <w:r w:rsidR="002973B1" w:rsidRPr="00B874A5">
        <w:rPr>
          <w:rFonts w:cs="KFGQPC Uthman Taha Naskh" w:hint="cs"/>
          <w:sz w:val="48"/>
          <w:szCs w:val="48"/>
          <w:rtl/>
        </w:rPr>
        <w:t>:</w:t>
      </w:r>
      <w:r w:rsidR="00A53622" w:rsidRPr="00B874A5">
        <w:rPr>
          <w:rFonts w:cs="KFGQPC Uthman Taha Naskh"/>
          <w:sz w:val="48"/>
          <w:szCs w:val="48"/>
          <w:rtl/>
        </w:rPr>
        <w:t xml:space="preserve"> </w:t>
      </w:r>
      <w:r w:rsidR="00A53622" w:rsidRPr="008E5B7A">
        <w:rPr>
          <w:rFonts w:cs="KFGQPC Uthman Taha Naskh"/>
          <w:b/>
          <w:bCs/>
          <w:sz w:val="48"/>
          <w:szCs w:val="48"/>
          <w:rtl/>
        </w:rPr>
        <w:t>أُمَّتِى هَذِهِ أُمَّةٌ مَرْحُومَة</w:t>
      </w:r>
      <w:r w:rsidR="00AF752A" w:rsidRPr="008E5B7A">
        <w:rPr>
          <w:rFonts w:cs="KFGQPC Uthman Taha Naskh"/>
          <w:b/>
          <w:bCs/>
          <w:sz w:val="48"/>
          <w:szCs w:val="48"/>
          <w:rtl/>
        </w:rPr>
        <w:t>ٌ</w:t>
      </w:r>
      <w:r w:rsidR="009A7C11" w:rsidRPr="008E5B7A">
        <w:rPr>
          <w:rFonts w:cs="KFGQPC Uthman Taha Naskh" w:hint="cs"/>
          <w:b/>
          <w:bCs/>
          <w:sz w:val="48"/>
          <w:szCs w:val="48"/>
          <w:rtl/>
        </w:rPr>
        <w:t>؛</w:t>
      </w:r>
      <w:r w:rsidR="00AF752A" w:rsidRPr="008E5B7A">
        <w:rPr>
          <w:rFonts w:cs="KFGQPC Uthman Taha Naskh"/>
          <w:b/>
          <w:bCs/>
          <w:sz w:val="48"/>
          <w:szCs w:val="48"/>
          <w:rtl/>
        </w:rPr>
        <w:t xml:space="preserve"> لَيْسَ عَلَيْهَا عَذَابٌ فِ</w:t>
      </w:r>
      <w:r w:rsidR="00AF752A" w:rsidRPr="008E5B7A">
        <w:rPr>
          <w:rFonts w:cs="KFGQPC Uthman Taha Naskh" w:hint="cs"/>
          <w:b/>
          <w:bCs/>
          <w:sz w:val="48"/>
          <w:szCs w:val="48"/>
          <w:rtl/>
        </w:rPr>
        <w:t>ي</w:t>
      </w:r>
      <w:r w:rsidR="00A53622" w:rsidRPr="008E5B7A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AF752A" w:rsidRPr="008E5B7A">
        <w:rPr>
          <w:rFonts w:cs="KFGQPC Uthman Taha Naskh"/>
          <w:b/>
          <w:bCs/>
          <w:sz w:val="48"/>
          <w:szCs w:val="48"/>
          <w:rtl/>
        </w:rPr>
        <w:t>الآخِرَةِ</w:t>
      </w:r>
      <w:r w:rsidR="009A7C11" w:rsidRPr="008E5B7A">
        <w:rPr>
          <w:rFonts w:cs="KFGQPC Uthman Taha Naskh" w:hint="cs"/>
          <w:b/>
          <w:bCs/>
          <w:sz w:val="48"/>
          <w:szCs w:val="48"/>
          <w:rtl/>
        </w:rPr>
        <w:t>،</w:t>
      </w:r>
      <w:r w:rsidR="00AF752A" w:rsidRPr="008E5B7A">
        <w:rPr>
          <w:rFonts w:cs="KFGQPC Uthman Taha Naskh"/>
          <w:b/>
          <w:bCs/>
          <w:sz w:val="48"/>
          <w:szCs w:val="48"/>
          <w:rtl/>
        </w:rPr>
        <w:t xml:space="preserve"> عَذَابُهَا فِ</w:t>
      </w:r>
      <w:r w:rsidR="00AF752A" w:rsidRPr="008E5B7A">
        <w:rPr>
          <w:rFonts w:cs="KFGQPC Uthman Taha Naskh" w:hint="cs"/>
          <w:b/>
          <w:bCs/>
          <w:sz w:val="48"/>
          <w:szCs w:val="48"/>
          <w:rtl/>
        </w:rPr>
        <w:t>ي</w:t>
      </w:r>
      <w:r w:rsidR="00A53622" w:rsidRPr="008E5B7A">
        <w:rPr>
          <w:rFonts w:cs="KFGQPC Uthman Taha Naskh"/>
          <w:b/>
          <w:bCs/>
          <w:sz w:val="48"/>
          <w:szCs w:val="48"/>
          <w:rtl/>
        </w:rPr>
        <w:t xml:space="preserve"> الدُّنْيَا الْفِتَنُ وَالزَّلاَزِلُ وَالْقَتْلُ</w:t>
      </w:r>
      <w:r w:rsidR="00A53622" w:rsidRPr="00B874A5">
        <w:rPr>
          <w:rStyle w:val="af1"/>
          <w:sz w:val="52"/>
          <w:szCs w:val="52"/>
          <w:rtl/>
        </w:rPr>
        <w:t>(</w:t>
      </w:r>
      <w:r w:rsidR="00A53622" w:rsidRPr="00B874A5">
        <w:rPr>
          <w:rStyle w:val="af1"/>
          <w:sz w:val="52"/>
          <w:szCs w:val="52"/>
          <w:rtl/>
        </w:rPr>
        <w:footnoteReference w:id="1"/>
      </w:r>
      <w:r w:rsidR="00A53622" w:rsidRPr="00B874A5">
        <w:rPr>
          <w:rStyle w:val="af1"/>
          <w:sz w:val="52"/>
          <w:szCs w:val="52"/>
          <w:rtl/>
        </w:rPr>
        <w:t>)</w:t>
      </w:r>
      <w:r w:rsidR="00A53622" w:rsidRPr="00B874A5">
        <w:rPr>
          <w:rFonts w:cs="KFGQPC Uthman Taha Naskh"/>
          <w:sz w:val="48"/>
          <w:szCs w:val="48"/>
          <w:rtl/>
        </w:rPr>
        <w:t>.</w:t>
      </w:r>
      <w:r w:rsidR="00E848AF" w:rsidRPr="00B874A5">
        <w:rPr>
          <w:rFonts w:cs="KFGQPC Uthman Taha Naskh" w:hint="cs"/>
          <w:sz w:val="48"/>
          <w:szCs w:val="48"/>
          <w:rtl/>
        </w:rPr>
        <w:t xml:space="preserve"> </w:t>
      </w:r>
      <w:r w:rsidRPr="00B874A5">
        <w:rPr>
          <w:rFonts w:cs="KFGQPC Uthman Taha Naskh"/>
          <w:sz w:val="48"/>
          <w:szCs w:val="48"/>
          <w:rtl/>
        </w:rPr>
        <w:t>ومعناه أنَّ غالبَ أفراد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 هذه الأمّة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 مجزيٌّ </w:t>
      </w:r>
      <w:r w:rsidR="00683372">
        <w:rPr>
          <w:rFonts w:cs="KFGQPC Uthman Taha Naskh" w:hint="cs"/>
          <w:sz w:val="48"/>
          <w:szCs w:val="48"/>
          <w:rtl/>
        </w:rPr>
        <w:t>بالبلايا</w:t>
      </w:r>
      <w:r w:rsidRPr="00B874A5">
        <w:rPr>
          <w:rFonts w:cs="KFGQPC Uthman Taha Naskh"/>
          <w:sz w:val="48"/>
          <w:szCs w:val="48"/>
          <w:rtl/>
        </w:rPr>
        <w:t xml:space="preserve"> والرزايَا التي منها الزلازلُ تكفيرًا </w:t>
      </w:r>
      <w:r w:rsidRPr="00C77202">
        <w:rPr>
          <w:rFonts w:cs="KFGQPC Uthman Taha Naskh"/>
          <w:spacing w:val="-4"/>
          <w:sz w:val="48"/>
          <w:szCs w:val="48"/>
          <w:rtl/>
        </w:rPr>
        <w:t>وتَطهيرًا</w:t>
      </w:r>
      <w:r w:rsidR="00E848AF" w:rsidRPr="00C77202">
        <w:rPr>
          <w:rFonts w:cs="KFGQPC Uthman Taha Naskh" w:hint="cs"/>
          <w:spacing w:val="-4"/>
          <w:sz w:val="48"/>
          <w:szCs w:val="48"/>
          <w:rtl/>
        </w:rPr>
        <w:t>، والمسلمون</w:t>
      </w:r>
      <w:r w:rsidR="00683372" w:rsidRPr="00C77202">
        <w:rPr>
          <w:rFonts w:cs="KFGQPC Uthman Taha Naskh" w:hint="cs"/>
          <w:spacing w:val="-4"/>
          <w:sz w:val="48"/>
          <w:szCs w:val="48"/>
          <w:rtl/>
        </w:rPr>
        <w:t>َ</w:t>
      </w:r>
      <w:r w:rsidR="00E848AF" w:rsidRPr="00C77202">
        <w:rPr>
          <w:rFonts w:cs="KFGQPC Uthman Taha Naskh" w:hint="cs"/>
          <w:spacing w:val="-4"/>
          <w:sz w:val="48"/>
          <w:szCs w:val="48"/>
          <w:rtl/>
        </w:rPr>
        <w:t xml:space="preserve"> الهالكون</w:t>
      </w:r>
      <w:r w:rsidR="00683372" w:rsidRPr="00C77202">
        <w:rPr>
          <w:rFonts w:cs="KFGQPC Uthman Taha Naskh" w:hint="cs"/>
          <w:spacing w:val="-4"/>
          <w:sz w:val="48"/>
          <w:szCs w:val="48"/>
          <w:rtl/>
        </w:rPr>
        <w:t>َ</w:t>
      </w:r>
      <w:r w:rsidR="00E848AF" w:rsidRPr="00C77202">
        <w:rPr>
          <w:rFonts w:cs="KFGQPC Uthman Taha Naskh" w:hint="cs"/>
          <w:spacing w:val="-4"/>
          <w:sz w:val="48"/>
          <w:szCs w:val="48"/>
          <w:rtl/>
        </w:rPr>
        <w:t xml:space="preserve"> بالزلزال</w:t>
      </w:r>
      <w:r w:rsidR="00683372" w:rsidRPr="00C77202">
        <w:rPr>
          <w:rFonts w:cs="KFGQPC Uthman Taha Naskh" w:hint="cs"/>
          <w:spacing w:val="-4"/>
          <w:sz w:val="48"/>
          <w:szCs w:val="48"/>
          <w:rtl/>
        </w:rPr>
        <w:t>ِ</w:t>
      </w:r>
      <w:r w:rsidR="00E848AF" w:rsidRPr="00C77202">
        <w:rPr>
          <w:rFonts w:cs="KFGQPC Uthman Taha Naskh" w:hint="cs"/>
          <w:spacing w:val="-4"/>
          <w:sz w:val="48"/>
          <w:szCs w:val="48"/>
          <w:rtl/>
        </w:rPr>
        <w:t xml:space="preserve"> </w:t>
      </w:r>
      <w:r w:rsidR="00AF752A" w:rsidRPr="00C77202">
        <w:rPr>
          <w:rFonts w:cs="KFGQPC Uthman Taha Naskh" w:hint="cs"/>
          <w:spacing w:val="-4"/>
          <w:sz w:val="48"/>
          <w:szCs w:val="48"/>
          <w:rtl/>
        </w:rPr>
        <w:t>يرج</w:t>
      </w:r>
      <w:r w:rsidR="00683372" w:rsidRPr="00C77202">
        <w:rPr>
          <w:rFonts w:cs="KFGQPC Uthman Taha Naskh" w:hint="cs"/>
          <w:spacing w:val="-4"/>
          <w:sz w:val="48"/>
          <w:szCs w:val="48"/>
          <w:rtl/>
        </w:rPr>
        <w:t>َ</w:t>
      </w:r>
      <w:r w:rsidR="00AF752A" w:rsidRPr="00C77202">
        <w:rPr>
          <w:rFonts w:cs="KFGQPC Uthman Taha Naskh" w:hint="cs"/>
          <w:spacing w:val="-4"/>
          <w:sz w:val="48"/>
          <w:szCs w:val="48"/>
          <w:rtl/>
        </w:rPr>
        <w:t xml:space="preserve">ى أن يكونوا </w:t>
      </w:r>
      <w:r w:rsidR="00E848AF" w:rsidRPr="00C77202">
        <w:rPr>
          <w:rFonts w:cs="KFGQPC Uthman Taha Naskh" w:hint="cs"/>
          <w:spacing w:val="-4"/>
          <w:sz w:val="48"/>
          <w:szCs w:val="48"/>
          <w:rtl/>
        </w:rPr>
        <w:t>شهداء</w:t>
      </w:r>
      <w:r w:rsidR="00683372" w:rsidRPr="00C77202">
        <w:rPr>
          <w:rFonts w:cs="KFGQPC Uthman Taha Naskh" w:hint="cs"/>
          <w:spacing w:val="-4"/>
          <w:sz w:val="48"/>
          <w:szCs w:val="48"/>
          <w:rtl/>
        </w:rPr>
        <w:t>َ</w:t>
      </w:r>
      <w:r w:rsidR="00AF752A" w:rsidRPr="00C77202">
        <w:rPr>
          <w:rFonts w:cs="KFGQPC Uthman Taha Naskh" w:hint="cs"/>
          <w:spacing w:val="-4"/>
          <w:sz w:val="48"/>
          <w:szCs w:val="48"/>
          <w:rtl/>
        </w:rPr>
        <w:t xml:space="preserve">، </w:t>
      </w:r>
      <w:r w:rsidR="00E848AF" w:rsidRPr="00C77202">
        <w:rPr>
          <w:rFonts w:cs="KFGQPC Uthman Taha Naskh" w:hint="cs"/>
          <w:spacing w:val="-4"/>
          <w:sz w:val="48"/>
          <w:szCs w:val="48"/>
          <w:rtl/>
        </w:rPr>
        <w:t>كما قال -صَلَّى اللهُ عَلَيْهِ وَسَلَّمَ-</w:t>
      </w:r>
      <w:r w:rsidR="00AF5A3A" w:rsidRPr="00C77202">
        <w:rPr>
          <w:rFonts w:cs="KFGQPC Uthman Taha Naskh"/>
          <w:spacing w:val="-4"/>
          <w:sz w:val="48"/>
          <w:szCs w:val="48"/>
          <w:rtl/>
        </w:rPr>
        <w:t xml:space="preserve">: </w:t>
      </w:r>
      <w:r w:rsidR="008E5B7A" w:rsidRPr="00C77202">
        <w:rPr>
          <w:rFonts w:cs="KFGQPC Uthman Taha Naskh"/>
          <w:b/>
          <w:bCs/>
          <w:spacing w:val="-4"/>
          <w:sz w:val="48"/>
          <w:szCs w:val="48"/>
          <w:rtl/>
        </w:rPr>
        <w:t>الَّذِ</w:t>
      </w:r>
      <w:r w:rsidR="008E5B7A" w:rsidRPr="00C77202">
        <w:rPr>
          <w:rFonts w:cs="KFGQPC Uthman Taha Naskh" w:hint="cs"/>
          <w:b/>
          <w:bCs/>
          <w:spacing w:val="-4"/>
          <w:sz w:val="48"/>
          <w:szCs w:val="48"/>
          <w:rtl/>
        </w:rPr>
        <w:t>ي</w:t>
      </w:r>
      <w:r w:rsidR="00AF5A3A" w:rsidRPr="00C77202">
        <w:rPr>
          <w:rFonts w:cs="KFGQPC Uthman Taha Naskh"/>
          <w:b/>
          <w:bCs/>
          <w:spacing w:val="-4"/>
          <w:sz w:val="48"/>
          <w:szCs w:val="48"/>
          <w:rtl/>
        </w:rPr>
        <w:t xml:space="preserve"> يَمُوتُ تَحْتَ الْهَدْمِ شَهِيدٌ</w:t>
      </w:r>
      <w:r w:rsidR="00710D34" w:rsidRPr="00C77202">
        <w:rPr>
          <w:rFonts w:cs="KFGQPC Uthman Taha Naskh" w:hint="cs"/>
          <w:spacing w:val="-4"/>
          <w:sz w:val="48"/>
          <w:szCs w:val="48"/>
          <w:rtl/>
        </w:rPr>
        <w:t>. متفق عليه</w:t>
      </w:r>
      <w:r w:rsidR="00710D34" w:rsidRPr="00C77202">
        <w:rPr>
          <w:rStyle w:val="af1"/>
          <w:spacing w:val="-4"/>
          <w:sz w:val="52"/>
          <w:szCs w:val="52"/>
          <w:rtl/>
        </w:rPr>
        <w:t>(</w:t>
      </w:r>
      <w:r w:rsidR="00710D34" w:rsidRPr="00C77202">
        <w:rPr>
          <w:rStyle w:val="af1"/>
          <w:spacing w:val="-4"/>
          <w:sz w:val="52"/>
          <w:szCs w:val="52"/>
          <w:rtl/>
        </w:rPr>
        <w:footnoteReference w:id="2"/>
      </w:r>
      <w:r w:rsidR="00710D34" w:rsidRPr="00C77202">
        <w:rPr>
          <w:rStyle w:val="af1"/>
          <w:spacing w:val="-4"/>
          <w:sz w:val="52"/>
          <w:szCs w:val="52"/>
          <w:rtl/>
        </w:rPr>
        <w:t>)</w:t>
      </w:r>
      <w:r w:rsidR="00710D34" w:rsidRPr="00C77202">
        <w:rPr>
          <w:rFonts w:cs="KFGQPC Uthman Taha Naskh" w:hint="cs"/>
          <w:spacing w:val="-4"/>
          <w:sz w:val="48"/>
          <w:szCs w:val="48"/>
          <w:rtl/>
        </w:rPr>
        <w:t>.</w:t>
      </w:r>
    </w:p>
    <w:p w:rsidR="00AF4510" w:rsidRPr="00B874A5" w:rsidRDefault="00E848AF" w:rsidP="00683372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والناجون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من الزلزال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والبعيدون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عنه يُرج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ى أن </w:t>
      </w:r>
      <w:r w:rsidRPr="00B874A5">
        <w:rPr>
          <w:rFonts w:cs="KFGQPC Uthman Taha Naskh"/>
          <w:sz w:val="48"/>
          <w:szCs w:val="48"/>
          <w:rtl/>
        </w:rPr>
        <w:t>تَلِين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</w:t>
      </w:r>
      <w:r w:rsidR="00AF4510" w:rsidRPr="00B874A5">
        <w:rPr>
          <w:rFonts w:cs="KFGQPC Uthman Taha Naskh"/>
          <w:sz w:val="48"/>
          <w:szCs w:val="48"/>
          <w:rtl/>
        </w:rPr>
        <w:t>قلوب</w:t>
      </w:r>
      <w:r w:rsidRPr="00B874A5">
        <w:rPr>
          <w:rFonts w:cs="KFGQPC Uthman Taha Naskh" w:hint="cs"/>
          <w:sz w:val="48"/>
          <w:szCs w:val="48"/>
          <w:rtl/>
        </w:rPr>
        <w:t>هم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 xml:space="preserve"> القاسية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>، وتدمع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 xml:space="preserve"> </w:t>
      </w:r>
      <w:r w:rsidR="00AF4510" w:rsidRPr="00B874A5">
        <w:rPr>
          <w:rFonts w:cs="KFGQPC Uthman Taha Naskh"/>
          <w:sz w:val="48"/>
          <w:szCs w:val="48"/>
          <w:rtl/>
        </w:rPr>
        <w:t>عيون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هم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 xml:space="preserve"> الجامدة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="00AF4510" w:rsidRPr="00B874A5">
        <w:rPr>
          <w:rFonts w:cs="KFGQPC Uthman Taha Naskh"/>
          <w:sz w:val="48"/>
          <w:szCs w:val="48"/>
          <w:rtl/>
        </w:rPr>
        <w:t xml:space="preserve">: </w:t>
      </w:r>
      <w:r w:rsidRPr="00B874A5">
        <w:rPr>
          <w:rFonts w:cs="KFGQPC Uthman Taha Naskh" w:hint="cs"/>
          <w:sz w:val="48"/>
          <w:szCs w:val="48"/>
          <w:rtl/>
        </w:rPr>
        <w:t>(</w:t>
      </w:r>
      <w:r w:rsidR="00AF4510" w:rsidRPr="008E5B7A">
        <w:rPr>
          <w:rFonts w:cs="KFGQPC Uthman Taha Naskh"/>
          <w:b/>
          <w:bCs/>
          <w:sz w:val="48"/>
          <w:szCs w:val="48"/>
          <w:rtl/>
        </w:rPr>
        <w:t>وَلَقَدْ أَهْلَكْنَا مَا حَوْلَكُمْ مِنْ الْقُرَى وَصَرَّفْنَا الآيَاتِ لَعَلَّهُمْ يَرْجِعُونَ</w:t>
      </w:r>
      <w:r w:rsidR="00AF4510" w:rsidRPr="00B874A5">
        <w:rPr>
          <w:rFonts w:cs="KFGQPC Uthman Taha Naskh" w:hint="cs"/>
          <w:sz w:val="48"/>
          <w:szCs w:val="48"/>
          <w:rtl/>
        </w:rPr>
        <w:t>)</w:t>
      </w:r>
      <w:r w:rsidR="00AF4510" w:rsidRPr="00B874A5">
        <w:rPr>
          <w:rFonts w:cs="KFGQPC Uthman Taha Naskh"/>
          <w:sz w:val="48"/>
          <w:szCs w:val="48"/>
          <w:rtl/>
        </w:rPr>
        <w:t xml:space="preserve"> </w:t>
      </w:r>
      <w:r w:rsidR="005E37B1" w:rsidRPr="00B874A5">
        <w:rPr>
          <w:rFonts w:cs="KFGQPC Uthman Taha Naskh" w:hint="cs"/>
          <w:sz w:val="48"/>
          <w:szCs w:val="48"/>
          <w:rtl/>
        </w:rPr>
        <w:t>و</w:t>
      </w:r>
      <w:r w:rsidR="00AF4510" w:rsidRPr="00B874A5">
        <w:rPr>
          <w:rFonts w:cs="KFGQPC Uthman Taha Naskh"/>
          <w:sz w:val="48"/>
          <w:szCs w:val="48"/>
          <w:rtl/>
        </w:rPr>
        <w:t>لعلهم ي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="00AF4510" w:rsidRPr="00B874A5">
        <w:rPr>
          <w:rFonts w:cs="KFGQPC Uthman Taha Naskh"/>
          <w:sz w:val="48"/>
          <w:szCs w:val="48"/>
          <w:rtl/>
        </w:rPr>
        <w:t>راج</w:t>
      </w:r>
      <w:r w:rsidR="000E298E">
        <w:rPr>
          <w:rFonts w:cs="KFGQPC Uthman Taha Naskh" w:hint="cs"/>
          <w:sz w:val="48"/>
          <w:szCs w:val="48"/>
          <w:rtl/>
        </w:rPr>
        <w:t>ِ</w:t>
      </w:r>
      <w:r w:rsidR="00AF4510" w:rsidRPr="00B874A5">
        <w:rPr>
          <w:rFonts w:cs="KFGQPC Uthman Taha Naskh"/>
          <w:sz w:val="48"/>
          <w:szCs w:val="48"/>
          <w:rtl/>
        </w:rPr>
        <w:t>عون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="00AF4510" w:rsidRPr="00B874A5">
        <w:rPr>
          <w:rFonts w:cs="KFGQPC Uthman Taha Naskh"/>
          <w:sz w:val="48"/>
          <w:szCs w:val="48"/>
          <w:rtl/>
        </w:rPr>
        <w:t xml:space="preserve"> أنفس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="00AF4510" w:rsidRPr="00B874A5">
        <w:rPr>
          <w:rFonts w:cs="KFGQPC Uthman Taha Naskh"/>
          <w:sz w:val="48"/>
          <w:szCs w:val="48"/>
          <w:rtl/>
        </w:rPr>
        <w:t>هم، فإن لم يرج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="00AF4510" w:rsidRPr="00B874A5">
        <w:rPr>
          <w:rFonts w:cs="KFGQPC Uthman Taha Naskh"/>
          <w:sz w:val="48"/>
          <w:szCs w:val="48"/>
          <w:rtl/>
        </w:rPr>
        <w:t>عوا عن غِيّهم ويتوب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="00AF4510" w:rsidRPr="00B874A5">
        <w:rPr>
          <w:rFonts w:cs="KFGQPC Uthman Taha Naskh"/>
          <w:sz w:val="48"/>
          <w:szCs w:val="48"/>
          <w:rtl/>
        </w:rPr>
        <w:t xml:space="preserve">وا </w:t>
      </w:r>
      <w:r w:rsidR="00683372">
        <w:rPr>
          <w:rFonts w:cs="KFGQPC Uthman Taha Naskh" w:hint="cs"/>
          <w:sz w:val="48"/>
          <w:szCs w:val="48"/>
          <w:rtl/>
        </w:rPr>
        <w:t>لربِهم،</w:t>
      </w:r>
      <w:r w:rsidR="00AF4510" w:rsidRPr="00B874A5">
        <w:rPr>
          <w:rFonts w:cs="KFGQPC Uthman Taha Naskh"/>
          <w:sz w:val="48"/>
          <w:szCs w:val="48"/>
          <w:rtl/>
        </w:rPr>
        <w:t xml:space="preserve"> </w:t>
      </w:r>
      <w:r w:rsidRPr="00B874A5">
        <w:rPr>
          <w:rFonts w:cs="KFGQPC Uthman Taha Naskh" w:hint="cs"/>
          <w:sz w:val="48"/>
          <w:szCs w:val="48"/>
          <w:rtl/>
        </w:rPr>
        <w:t>فيُخشى أن يكون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وا من أهل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هذه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الآية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المخيفة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="00AF4510" w:rsidRPr="00B874A5">
        <w:rPr>
          <w:rFonts w:cs="KFGQPC Uthman Taha Naskh"/>
          <w:sz w:val="48"/>
          <w:szCs w:val="48"/>
          <w:rtl/>
        </w:rPr>
        <w:t>.</w:t>
      </w:r>
      <w:r w:rsidR="00754BCC" w:rsidRPr="00B874A5">
        <w:rPr>
          <w:rFonts w:cs="KFGQPC Uthman Taha Naskh" w:hint="cs"/>
          <w:sz w:val="48"/>
          <w:szCs w:val="48"/>
          <w:rtl/>
        </w:rPr>
        <w:t xml:space="preserve"> قال </w:t>
      </w:r>
      <w:r w:rsidRPr="00B874A5">
        <w:rPr>
          <w:rFonts w:cs="KFGQPC Uthman Taha Naskh" w:hint="cs"/>
          <w:sz w:val="48"/>
          <w:szCs w:val="48"/>
          <w:rtl/>
        </w:rPr>
        <w:t>رب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نا</w:t>
      </w:r>
      <w:r w:rsidR="00AF4510" w:rsidRPr="00B874A5">
        <w:rPr>
          <w:rFonts w:cs="KFGQPC Uthman Taha Naskh"/>
          <w:sz w:val="48"/>
          <w:szCs w:val="48"/>
          <w:rtl/>
        </w:rPr>
        <w:t xml:space="preserve">: </w:t>
      </w:r>
      <w:r w:rsidR="00AF752A" w:rsidRPr="00B874A5">
        <w:rPr>
          <w:rFonts w:cs="KFGQPC Uthman Taha Naskh" w:hint="cs"/>
          <w:sz w:val="48"/>
          <w:szCs w:val="48"/>
          <w:rtl/>
        </w:rPr>
        <w:t>(</w:t>
      </w:r>
      <w:r w:rsidR="00AF4510" w:rsidRPr="008E5B7A">
        <w:rPr>
          <w:rFonts w:cs="KFGQPC Uthman Taha Naskh"/>
          <w:b/>
          <w:bCs/>
          <w:sz w:val="48"/>
          <w:szCs w:val="48"/>
          <w:rtl/>
        </w:rPr>
        <w:t>حَتَّى إِذَا فَرِحُوا بِمَا أُوتُوا أَخَذْنَاهُمْ بَغْتَةً فَإِذَا هُمْ مُبْلِسُونَ</w:t>
      </w:r>
      <w:r w:rsidR="00AF752A" w:rsidRPr="00B874A5">
        <w:rPr>
          <w:rFonts w:cs="KFGQPC Uthman Taha Naskh" w:hint="cs"/>
          <w:sz w:val="48"/>
          <w:szCs w:val="48"/>
          <w:rtl/>
        </w:rPr>
        <w:t>)</w:t>
      </w:r>
      <w:r w:rsidR="00AF4510" w:rsidRPr="00B874A5">
        <w:rPr>
          <w:rFonts w:cs="KFGQPC Uthman Taha Naskh" w:hint="cs"/>
          <w:sz w:val="48"/>
          <w:szCs w:val="48"/>
          <w:rtl/>
        </w:rPr>
        <w:t>.</w:t>
      </w:r>
    </w:p>
    <w:p w:rsidR="001F6150" w:rsidRPr="00B874A5" w:rsidRDefault="001F6150" w:rsidP="002973B1">
      <w:pPr>
        <w:rPr>
          <w:rFonts w:cs="KFGQPC Uthman Taha Naskh"/>
          <w:rtl/>
        </w:rPr>
      </w:pPr>
      <w:r w:rsidRPr="00B874A5">
        <w:rPr>
          <w:rFonts w:cs="KFGQPC Uthman Taha Naskh"/>
          <w:sz w:val="48"/>
          <w:szCs w:val="48"/>
          <w:rtl/>
        </w:rPr>
        <w:t>{</w:t>
      </w:r>
      <w:r w:rsidRPr="008E5B7A">
        <w:rPr>
          <w:rFonts w:cs="KFGQPC Uthman Taha Naskh"/>
          <w:b/>
          <w:bCs/>
          <w:sz w:val="48"/>
          <w:szCs w:val="48"/>
          <w:rtl/>
        </w:rPr>
        <w:t>فَأَمَّا الَّذِينَ آمَنُوا فَيَعْلَمُونَ أَنَّهُ ا</w:t>
      </w:r>
      <w:r w:rsidR="007951A1" w:rsidRPr="008E5B7A">
        <w:rPr>
          <w:rFonts w:cs="KFGQPC Uthman Taha Naskh"/>
          <w:b/>
          <w:bCs/>
          <w:sz w:val="48"/>
          <w:szCs w:val="48"/>
          <w:rtl/>
        </w:rPr>
        <w:t>لْحَقُّ مِنْ رَبِّهِمْ</w:t>
      </w:r>
      <w:r w:rsidR="007951A1" w:rsidRPr="00B874A5">
        <w:rPr>
          <w:rFonts w:cs="KFGQPC Uthman Taha Naskh"/>
          <w:sz w:val="48"/>
          <w:szCs w:val="48"/>
          <w:rtl/>
        </w:rPr>
        <w:t>} في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="007951A1" w:rsidRPr="00B874A5">
        <w:rPr>
          <w:rFonts w:cs="KFGQPC Uthman Taha Naskh"/>
          <w:sz w:val="48"/>
          <w:szCs w:val="48"/>
          <w:rtl/>
        </w:rPr>
        <w:t>زدادو</w:t>
      </w:r>
      <w:r w:rsidR="007951A1" w:rsidRPr="00B874A5">
        <w:rPr>
          <w:rFonts w:cs="KFGQPC Uthman Taha Naskh" w:hint="cs"/>
          <w:sz w:val="48"/>
          <w:szCs w:val="48"/>
          <w:rtl/>
        </w:rPr>
        <w:t>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="00AF752A" w:rsidRPr="00B874A5">
        <w:rPr>
          <w:rFonts w:cs="KFGQPC Uthman Taha Naskh"/>
          <w:sz w:val="48"/>
          <w:szCs w:val="48"/>
          <w:rtl/>
        </w:rPr>
        <w:t xml:space="preserve"> إيماناً مع إيمانه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="00AF752A" w:rsidRPr="00B874A5">
        <w:rPr>
          <w:rFonts w:cs="KFGQPC Uthman Taha Naskh"/>
          <w:sz w:val="48"/>
          <w:szCs w:val="48"/>
          <w:rtl/>
        </w:rPr>
        <w:t>م</w:t>
      </w:r>
      <w:r w:rsidR="00683372">
        <w:rPr>
          <w:rFonts w:cs="KFGQPC Uthman Taha Naskh" w:hint="cs"/>
          <w:sz w:val="48"/>
          <w:szCs w:val="48"/>
          <w:rtl/>
        </w:rPr>
        <w:t>ْ</w:t>
      </w:r>
      <w:r w:rsidR="00AF752A" w:rsidRPr="00B874A5">
        <w:rPr>
          <w:rFonts w:cs="KFGQPC Uthman Taha Naskh"/>
          <w:sz w:val="48"/>
          <w:szCs w:val="48"/>
          <w:rtl/>
        </w:rPr>
        <w:t>، كما ي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="00AF752A" w:rsidRPr="00B874A5">
        <w:rPr>
          <w:rFonts w:cs="KFGQPC Uthman Taha Naskh"/>
          <w:sz w:val="48"/>
          <w:szCs w:val="48"/>
          <w:rtl/>
        </w:rPr>
        <w:t>زدادو</w:t>
      </w:r>
      <w:r w:rsidR="00AF752A" w:rsidRPr="00B874A5">
        <w:rPr>
          <w:rFonts w:cs="KFGQPC Uthman Taha Naskh" w:hint="cs"/>
          <w:sz w:val="48"/>
          <w:szCs w:val="48"/>
          <w:rtl/>
        </w:rPr>
        <w:t>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 xml:space="preserve"> محاسبةً وإنابةً وتوبة</w:t>
      </w:r>
      <w:r w:rsidR="00683372">
        <w:rPr>
          <w:rFonts w:cs="KFGQPC Uthman Taha Naskh" w:hint="cs"/>
          <w:sz w:val="48"/>
          <w:szCs w:val="48"/>
          <w:rtl/>
        </w:rPr>
        <w:t>ً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7951A1" w:rsidRPr="00B874A5">
        <w:rPr>
          <w:rFonts w:cs="KFGQPC Uthman Taha Naskh" w:hint="cs"/>
          <w:sz w:val="48"/>
          <w:szCs w:val="48"/>
          <w:rtl/>
        </w:rPr>
        <w:t>وي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="007951A1" w:rsidRPr="00B874A5">
        <w:rPr>
          <w:rFonts w:cs="KFGQPC Uthman Taha Naskh" w:hint="cs"/>
          <w:sz w:val="48"/>
          <w:szCs w:val="48"/>
          <w:rtl/>
        </w:rPr>
        <w:t>و</w:t>
      </w:r>
      <w:r w:rsidR="00683372">
        <w:rPr>
          <w:rFonts w:cs="KFGQPC Uthman Taha Naskh" w:hint="cs"/>
          <w:sz w:val="48"/>
          <w:szCs w:val="48"/>
          <w:rtl/>
        </w:rPr>
        <w:t>ْ</w:t>
      </w:r>
      <w:r w:rsidR="007951A1" w:rsidRPr="00B874A5">
        <w:rPr>
          <w:rFonts w:cs="KFGQPC Uthman Taha Naskh" w:hint="cs"/>
          <w:sz w:val="48"/>
          <w:szCs w:val="48"/>
          <w:rtl/>
        </w:rPr>
        <w:t>ج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="007951A1" w:rsidRPr="00B874A5">
        <w:rPr>
          <w:rFonts w:cs="KFGQPC Uthman Taha Naskh" w:hint="cs"/>
          <w:sz w:val="48"/>
          <w:szCs w:val="48"/>
          <w:rtl/>
        </w:rPr>
        <w:t>لون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="007951A1" w:rsidRPr="00B874A5">
        <w:rPr>
          <w:rFonts w:cs="KFGQPC Uthman Taha Naskh" w:hint="cs"/>
          <w:sz w:val="48"/>
          <w:szCs w:val="48"/>
          <w:rtl/>
        </w:rPr>
        <w:t xml:space="preserve"> </w:t>
      </w:r>
      <w:r w:rsidR="007951A1" w:rsidRPr="00B874A5">
        <w:rPr>
          <w:rFonts w:cs="KFGQPC Uthman Taha Naskh"/>
          <w:sz w:val="48"/>
          <w:szCs w:val="48"/>
          <w:rtl/>
        </w:rPr>
        <w:t>خوفاً {</w:t>
      </w:r>
      <w:r w:rsidR="007951A1" w:rsidRPr="008E5B7A">
        <w:rPr>
          <w:rFonts w:cs="KFGQPC Uthman Taha Naskh"/>
          <w:b/>
          <w:bCs/>
          <w:sz w:val="48"/>
          <w:szCs w:val="48"/>
          <w:rtl/>
        </w:rPr>
        <w:t>وَمَا نُرْسِلُ بِالْآيَاتِ إِلَّا تَخْوِيفًا</w:t>
      </w:r>
      <w:r w:rsidR="007951A1" w:rsidRPr="00B874A5">
        <w:rPr>
          <w:rFonts w:cs="KFGQPC Uthman Taha Naskh"/>
          <w:sz w:val="48"/>
          <w:szCs w:val="48"/>
          <w:rtl/>
        </w:rPr>
        <w:t>}</w:t>
      </w:r>
      <w:r w:rsidR="007951A1" w:rsidRPr="00B874A5">
        <w:rPr>
          <w:rFonts w:cs="KFGQPC Uthman Taha Naskh"/>
          <w:sz w:val="34"/>
          <w:szCs w:val="34"/>
          <w:rtl/>
        </w:rPr>
        <w:t>[الإسراء59]</w:t>
      </w:r>
      <w:r w:rsidRPr="00B874A5">
        <w:rPr>
          <w:rFonts w:cs="KFGQPC Uthman Taha Naskh"/>
          <w:sz w:val="48"/>
          <w:szCs w:val="48"/>
          <w:rtl/>
        </w:rPr>
        <w:t>وأما الذين</w:t>
      </w:r>
      <w:r w:rsidR="000E298E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 xml:space="preserve"> في قلوب</w:t>
      </w:r>
      <w:r w:rsidR="000E298E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>هم</w:t>
      </w:r>
      <w:r w:rsidR="00683372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/>
          <w:sz w:val="48"/>
          <w:szCs w:val="48"/>
          <w:rtl/>
        </w:rPr>
        <w:t xml:space="preserve"> مرض</w:t>
      </w:r>
      <w:r w:rsidR="00683372">
        <w:rPr>
          <w:rFonts w:cs="KFGQPC Uthman Taha Naskh" w:hint="cs"/>
          <w:sz w:val="48"/>
          <w:szCs w:val="48"/>
          <w:rtl/>
        </w:rPr>
        <w:t>ٌ</w:t>
      </w:r>
      <w:r w:rsidRPr="00B874A5">
        <w:rPr>
          <w:rFonts w:cs="KFGQPC Uthman Taha Naskh"/>
          <w:sz w:val="48"/>
          <w:szCs w:val="48"/>
          <w:rtl/>
        </w:rPr>
        <w:t xml:space="preserve"> </w:t>
      </w:r>
      <w:r w:rsidR="00E848AF" w:rsidRPr="00B874A5">
        <w:rPr>
          <w:rFonts w:cs="KFGQPC Uthman Taha Naskh" w:hint="cs"/>
          <w:sz w:val="48"/>
          <w:szCs w:val="48"/>
          <w:rtl/>
        </w:rPr>
        <w:t>فهم عن</w:t>
      </w:r>
      <w:r w:rsidRPr="00B874A5">
        <w:rPr>
          <w:rFonts w:cs="KFGQPC Uthman Taha Naskh"/>
          <w:sz w:val="48"/>
          <w:szCs w:val="48"/>
          <w:rtl/>
        </w:rPr>
        <w:t xml:space="preserve"> الن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>ذ</w:t>
      </w:r>
      <w:r w:rsidR="00683372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>ر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 الإلهية</w:t>
      </w:r>
      <w:r w:rsidR="00683372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/>
          <w:sz w:val="48"/>
          <w:szCs w:val="48"/>
          <w:rtl/>
        </w:rPr>
        <w:t xml:space="preserve"> </w:t>
      </w:r>
      <w:r w:rsidR="00E848AF" w:rsidRPr="00B874A5">
        <w:rPr>
          <w:rFonts w:cs="KFGQPC Uthman Taha Naskh"/>
          <w:sz w:val="48"/>
          <w:szCs w:val="48"/>
          <w:rtl/>
        </w:rPr>
        <w:t>غا</w:t>
      </w:r>
      <w:r w:rsidR="00E848AF" w:rsidRPr="00B874A5">
        <w:rPr>
          <w:rFonts w:cs="KFGQPC Uthman Taha Naskh" w:hint="cs"/>
          <w:sz w:val="48"/>
          <w:szCs w:val="48"/>
          <w:rtl/>
        </w:rPr>
        <w:t>فل</w:t>
      </w:r>
      <w:r w:rsidRPr="00B874A5">
        <w:rPr>
          <w:rFonts w:cs="KFGQPC Uthman Taha Naskh"/>
          <w:sz w:val="48"/>
          <w:szCs w:val="48"/>
          <w:rtl/>
        </w:rPr>
        <w:t>ون</w:t>
      </w:r>
      <w:r w:rsidR="00683372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 xml:space="preserve">، </w:t>
      </w:r>
      <w:r w:rsidR="00E848AF" w:rsidRPr="00B874A5">
        <w:rPr>
          <w:rFonts w:cs="KFGQPC Uthman Taha Naskh" w:hint="cs"/>
          <w:sz w:val="48"/>
          <w:szCs w:val="48"/>
          <w:rtl/>
        </w:rPr>
        <w:t>بل هم لها م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="00E848AF" w:rsidRPr="00B874A5">
        <w:rPr>
          <w:rFonts w:cs="KFGQPC Uthman Taha Naskh" w:hint="cs"/>
          <w:sz w:val="48"/>
          <w:szCs w:val="48"/>
          <w:rtl/>
        </w:rPr>
        <w:t>عاندون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="004B2EF0" w:rsidRPr="00B874A5">
        <w:rPr>
          <w:rFonts w:cs="KFGQPC Uthman Taha Naskh" w:hint="cs"/>
          <w:sz w:val="48"/>
          <w:szCs w:val="48"/>
          <w:rtl/>
        </w:rPr>
        <w:t xml:space="preserve">: </w:t>
      </w:r>
      <w:r w:rsidR="004B2EF0" w:rsidRPr="00B874A5">
        <w:rPr>
          <w:rFonts w:cs="KFGQPC Uthman Taha Naskh"/>
          <w:sz w:val="48"/>
          <w:szCs w:val="48"/>
          <w:rtl/>
        </w:rPr>
        <w:t>{</w:t>
      </w:r>
      <w:r w:rsidR="004B2EF0" w:rsidRPr="008E5B7A">
        <w:rPr>
          <w:rFonts w:cs="KFGQPC Uthman Taha Naskh"/>
          <w:b/>
          <w:bCs/>
          <w:sz w:val="48"/>
          <w:szCs w:val="48"/>
          <w:rtl/>
        </w:rPr>
        <w:t>وَنُخَوِّفُهُمْ فَمَا يَزِيدُهُمْ إِلَّا طُغْيَانًا كَبِيرًا</w:t>
      </w:r>
      <w:r w:rsidR="004B2EF0" w:rsidRPr="00B874A5">
        <w:rPr>
          <w:rFonts w:cs="KFGQPC Uthman Taha Naskh"/>
          <w:sz w:val="48"/>
          <w:szCs w:val="48"/>
          <w:rtl/>
        </w:rPr>
        <w:t>}</w:t>
      </w:r>
      <w:r w:rsidR="004B2EF0" w:rsidRPr="00B874A5">
        <w:rPr>
          <w:rFonts w:cs="KFGQPC Uthman Taha Naskh"/>
          <w:rtl/>
        </w:rPr>
        <w:t>[الإسراء60]</w:t>
      </w:r>
    </w:p>
    <w:p w:rsidR="004B2EF0" w:rsidRPr="00B874A5" w:rsidRDefault="005E37B1" w:rsidP="00E848AF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وإن في هذا الزلزال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لعِب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رًا، وفي أحداثه لم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عت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ب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رًا، فخذ</w:t>
      </w:r>
      <w:r w:rsidR="000E298E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وا شيئًا من تلك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الع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بر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:</w:t>
      </w:r>
    </w:p>
    <w:p w:rsidR="002E14BC" w:rsidRPr="00B874A5" w:rsidRDefault="002E14BC" w:rsidP="00C56746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lastRenderedPageBreak/>
        <w:t>شعب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سوريا يرز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ح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تحت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آثار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حرب</w:t>
      </w:r>
      <w:r w:rsidR="00C56746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 xml:space="preserve"> لم</w:t>
      </w:r>
      <w:r w:rsidR="00C56746">
        <w:rPr>
          <w:rFonts w:cs="KFGQPC Uthman Taha Naskh" w:hint="cs"/>
          <w:sz w:val="48"/>
          <w:szCs w:val="48"/>
          <w:rtl/>
        </w:rPr>
        <w:t>َّ</w:t>
      </w:r>
      <w:r w:rsidRPr="00B874A5">
        <w:rPr>
          <w:rFonts w:cs="KFGQPC Uthman Taha Naskh" w:hint="cs"/>
          <w:sz w:val="48"/>
          <w:szCs w:val="48"/>
          <w:rtl/>
        </w:rPr>
        <w:t>ا تضع</w:t>
      </w:r>
      <w:r w:rsidR="00C56746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 w:hint="cs"/>
          <w:sz w:val="48"/>
          <w:szCs w:val="48"/>
          <w:rtl/>
        </w:rPr>
        <w:t xml:space="preserve"> أوزار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ها، وتتزام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ن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مع ثلوج</w:t>
      </w:r>
      <w:r w:rsidR="00C56746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 xml:space="preserve"> متتالية</w:t>
      </w:r>
      <w:r w:rsidR="00C56746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 xml:space="preserve"> مهل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كة</w:t>
      </w:r>
      <w:r w:rsidR="00C56746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>، ثم يفجع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هم زلزال</w:t>
      </w:r>
      <w:r w:rsidR="00C56746">
        <w:rPr>
          <w:rFonts w:cs="KFGQPC Uthman Taha Naskh" w:hint="cs"/>
          <w:sz w:val="48"/>
          <w:szCs w:val="48"/>
          <w:rtl/>
        </w:rPr>
        <w:t>ٌ</w:t>
      </w:r>
      <w:r w:rsidRPr="00B874A5">
        <w:rPr>
          <w:rFonts w:cs="KFGQPC Uthman Taha Naskh" w:hint="cs"/>
          <w:sz w:val="48"/>
          <w:szCs w:val="48"/>
          <w:rtl/>
        </w:rPr>
        <w:t xml:space="preserve"> هدَّم مبان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يهم، و</w:t>
      </w:r>
      <w:r w:rsidR="00C56746">
        <w:rPr>
          <w:rFonts w:cs="KFGQPC Uthman Taha Naskh" w:hint="cs"/>
          <w:sz w:val="48"/>
          <w:szCs w:val="48"/>
          <w:rtl/>
        </w:rPr>
        <w:t xml:space="preserve">لكن </w:t>
      </w:r>
      <w:r w:rsidRPr="00B874A5">
        <w:rPr>
          <w:rFonts w:cs="KFGQPC Uthman Taha Naskh" w:hint="cs"/>
          <w:sz w:val="48"/>
          <w:szCs w:val="48"/>
          <w:rtl/>
        </w:rPr>
        <w:t>نجا منه اللاجئون</w:t>
      </w:r>
      <w:r w:rsidR="00C56746">
        <w:rPr>
          <w:rFonts w:cs="KFGQPC Uthman Taha Naskh" w:hint="cs"/>
          <w:sz w:val="48"/>
          <w:szCs w:val="48"/>
          <w:rtl/>
        </w:rPr>
        <w:t xml:space="preserve">َ بخيامِهم. </w:t>
      </w:r>
      <w:r w:rsidR="009A7C11">
        <w:rPr>
          <w:rFonts w:cs="KFGQPC Uthman Taha Naskh" w:hint="cs"/>
          <w:sz w:val="48"/>
          <w:szCs w:val="48"/>
          <w:rtl/>
        </w:rPr>
        <w:t>وأما</w:t>
      </w:r>
      <w:r w:rsidRPr="00B874A5">
        <w:rPr>
          <w:rFonts w:cs="KFGQPC Uthman Taha Naskh" w:hint="cs"/>
          <w:sz w:val="48"/>
          <w:szCs w:val="48"/>
          <w:rtl/>
        </w:rPr>
        <w:t xml:space="preserve"> تركيا </w:t>
      </w:r>
      <w:r w:rsidR="009A7C11">
        <w:rPr>
          <w:rFonts w:cs="KFGQPC Uthman Taha Naskh" w:hint="cs"/>
          <w:sz w:val="48"/>
          <w:szCs w:val="48"/>
          <w:rtl/>
        </w:rPr>
        <w:t>ف</w:t>
      </w:r>
      <w:r w:rsidRPr="00B874A5">
        <w:rPr>
          <w:rFonts w:cs="KFGQPC Uthman Taha Naskh" w:hint="cs"/>
          <w:sz w:val="48"/>
          <w:szCs w:val="48"/>
          <w:rtl/>
        </w:rPr>
        <w:t>مأساة</w:t>
      </w:r>
      <w:r w:rsidR="00C56746">
        <w:rPr>
          <w:rFonts w:cs="KFGQPC Uthman Taha Naskh" w:hint="cs"/>
          <w:sz w:val="48"/>
          <w:szCs w:val="48"/>
          <w:rtl/>
        </w:rPr>
        <w:t>ٌ</w:t>
      </w:r>
      <w:r w:rsidRPr="00B874A5">
        <w:rPr>
          <w:rFonts w:cs="KFGQPC Uthman Taha Naskh" w:hint="cs"/>
          <w:sz w:val="48"/>
          <w:szCs w:val="48"/>
          <w:rtl/>
        </w:rPr>
        <w:t xml:space="preserve"> مضاعفة</w:t>
      </w:r>
      <w:r w:rsidR="00C56746">
        <w:rPr>
          <w:rFonts w:cs="KFGQPC Uthman Taha Naskh" w:hint="cs"/>
          <w:sz w:val="48"/>
          <w:szCs w:val="48"/>
          <w:rtl/>
        </w:rPr>
        <w:t>ٌ</w:t>
      </w:r>
      <w:r w:rsidRPr="00B874A5">
        <w:rPr>
          <w:rFonts w:cs="KFGQPC Uthman Taha Naskh" w:hint="cs"/>
          <w:sz w:val="48"/>
          <w:szCs w:val="48"/>
          <w:rtl/>
        </w:rPr>
        <w:t>، والأعداد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بازدياد</w:t>
      </w:r>
      <w:r w:rsidR="00C56746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>.</w:t>
      </w:r>
    </w:p>
    <w:p w:rsidR="002E14BC" w:rsidRPr="00B874A5" w:rsidRDefault="002E14BC" w:rsidP="0023780D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ناجٍ تركي</w:t>
      </w:r>
      <w:r w:rsidR="00C56746">
        <w:rPr>
          <w:rFonts w:cs="KFGQPC Uthman Taha Naskh" w:hint="cs"/>
          <w:sz w:val="48"/>
          <w:szCs w:val="48"/>
          <w:rtl/>
        </w:rPr>
        <w:t>ٌ</w:t>
      </w:r>
      <w:r w:rsidRPr="00B874A5">
        <w:rPr>
          <w:rFonts w:cs="KFGQPC Uthman Taha Naskh" w:hint="cs"/>
          <w:sz w:val="48"/>
          <w:szCs w:val="48"/>
          <w:rtl/>
        </w:rPr>
        <w:t xml:space="preserve"> يلخ</w:t>
      </w:r>
      <w:r w:rsidR="00C56746">
        <w:rPr>
          <w:rFonts w:cs="KFGQPC Uthman Taha Naskh" w:hint="cs"/>
          <w:sz w:val="48"/>
          <w:szCs w:val="48"/>
          <w:rtl/>
        </w:rPr>
        <w:t>ِّ</w:t>
      </w:r>
      <w:r w:rsidRPr="00B874A5">
        <w:rPr>
          <w:rFonts w:cs="KFGQPC Uthman Taha Naskh" w:hint="cs"/>
          <w:sz w:val="48"/>
          <w:szCs w:val="48"/>
          <w:rtl/>
        </w:rPr>
        <w:t>ص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الحياة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ومتاع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ها الزائل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، فيقول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: قبل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أيام</w:t>
      </w:r>
      <w:r w:rsidR="00C56746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 xml:space="preserve"> ط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ر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د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ني مالك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البيت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؛ لأني لم أستطع</w:t>
      </w:r>
      <w:r w:rsidR="00C56746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 w:hint="cs"/>
          <w:sz w:val="48"/>
          <w:szCs w:val="48"/>
          <w:rtl/>
        </w:rPr>
        <w:t xml:space="preserve"> سداد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الإيجار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، وبعد أيام</w:t>
      </w:r>
      <w:r w:rsidR="00C56746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 xml:space="preserve"> من طرد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ي حدث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الزلزال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="006A1FDE" w:rsidRPr="00B874A5">
        <w:rPr>
          <w:rFonts w:cs="KFGQPC Uthman Taha Naskh" w:hint="cs"/>
          <w:sz w:val="48"/>
          <w:szCs w:val="48"/>
          <w:rtl/>
        </w:rPr>
        <w:t>. يقول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="006A1FDE" w:rsidRPr="00B874A5">
        <w:rPr>
          <w:rFonts w:cs="KFGQPC Uthman Taha Naskh" w:hint="cs"/>
          <w:sz w:val="48"/>
          <w:szCs w:val="48"/>
          <w:rtl/>
        </w:rPr>
        <w:t>: والآن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="006A1FDE" w:rsidRPr="00B874A5">
        <w:rPr>
          <w:rFonts w:cs="KFGQPC Uthman Taha Naskh" w:hint="cs"/>
          <w:sz w:val="48"/>
          <w:szCs w:val="48"/>
          <w:rtl/>
        </w:rPr>
        <w:t xml:space="preserve"> أنا والذي طر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="006A1FDE" w:rsidRPr="00B874A5">
        <w:rPr>
          <w:rFonts w:cs="KFGQPC Uthman Taha Naskh" w:hint="cs"/>
          <w:sz w:val="48"/>
          <w:szCs w:val="48"/>
          <w:rtl/>
        </w:rPr>
        <w:t>د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="006A1FDE" w:rsidRPr="00B874A5">
        <w:rPr>
          <w:rFonts w:cs="KFGQPC Uthman Taha Naskh" w:hint="cs"/>
          <w:sz w:val="48"/>
          <w:szCs w:val="48"/>
          <w:rtl/>
        </w:rPr>
        <w:t>ني نتدفأ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="006A1FDE" w:rsidRPr="00B874A5">
        <w:rPr>
          <w:rFonts w:cs="KFGQPC Uthman Taha Naskh" w:hint="cs"/>
          <w:sz w:val="48"/>
          <w:szCs w:val="48"/>
          <w:rtl/>
        </w:rPr>
        <w:t xml:space="preserve"> على نار</w:t>
      </w:r>
      <w:r w:rsidR="00C56746">
        <w:rPr>
          <w:rFonts w:cs="KFGQPC Uthman Taha Naskh" w:hint="cs"/>
          <w:sz w:val="48"/>
          <w:szCs w:val="48"/>
          <w:rtl/>
        </w:rPr>
        <w:t>ٍ</w:t>
      </w:r>
      <w:r w:rsidR="006A1FDE" w:rsidRPr="00B874A5">
        <w:rPr>
          <w:rFonts w:cs="KFGQPC Uthman Taha Naskh" w:hint="cs"/>
          <w:sz w:val="48"/>
          <w:szCs w:val="48"/>
          <w:rtl/>
        </w:rPr>
        <w:t xml:space="preserve"> واحدة</w:t>
      </w:r>
      <w:r w:rsidR="00C56746">
        <w:rPr>
          <w:rFonts w:cs="KFGQPC Uthman Taha Naskh" w:hint="cs"/>
          <w:sz w:val="48"/>
          <w:szCs w:val="48"/>
          <w:rtl/>
        </w:rPr>
        <w:t>ٍ</w:t>
      </w:r>
      <w:r w:rsidR="006A1FDE" w:rsidRPr="00B874A5">
        <w:rPr>
          <w:rFonts w:cs="KFGQPC Uthman Taha Naskh" w:hint="cs"/>
          <w:sz w:val="48"/>
          <w:szCs w:val="48"/>
          <w:rtl/>
        </w:rPr>
        <w:t xml:space="preserve"> في خيمة</w:t>
      </w:r>
      <w:r w:rsidR="00C56746">
        <w:rPr>
          <w:rFonts w:cs="KFGQPC Uthman Taha Naskh" w:hint="cs"/>
          <w:sz w:val="48"/>
          <w:szCs w:val="48"/>
          <w:rtl/>
        </w:rPr>
        <w:t>ٍ</w:t>
      </w:r>
      <w:r w:rsidR="006A1FDE" w:rsidRPr="00B874A5">
        <w:rPr>
          <w:rFonts w:cs="KFGQPC Uthman Taha Naskh" w:hint="cs"/>
          <w:sz w:val="48"/>
          <w:szCs w:val="48"/>
          <w:rtl/>
        </w:rPr>
        <w:t xml:space="preserve">: </w:t>
      </w:r>
      <w:r w:rsidR="006A1FDE" w:rsidRPr="00B874A5">
        <w:rPr>
          <w:rFonts w:cs="KFGQPC Uthman Taha Naskh"/>
          <w:sz w:val="48"/>
          <w:szCs w:val="48"/>
          <w:rtl/>
        </w:rPr>
        <w:t>{</w:t>
      </w:r>
      <w:proofErr w:type="spellStart"/>
      <w:r w:rsidR="006A1FDE" w:rsidRPr="008E5B7A">
        <w:rPr>
          <w:rFonts w:cs="KFGQPC Uthman Taha Naskh"/>
          <w:b/>
          <w:bCs/>
          <w:sz w:val="48"/>
          <w:szCs w:val="48"/>
          <w:rtl/>
        </w:rPr>
        <w:t>يَاقَوْمِ</w:t>
      </w:r>
      <w:proofErr w:type="spellEnd"/>
      <w:r w:rsidR="006A1FDE" w:rsidRPr="008E5B7A">
        <w:rPr>
          <w:rFonts w:cs="KFGQPC Uthman Taha Naskh"/>
          <w:b/>
          <w:bCs/>
          <w:sz w:val="48"/>
          <w:szCs w:val="48"/>
          <w:rtl/>
        </w:rPr>
        <w:t xml:space="preserve"> إِنَّمَا هَذِهِ الْحَيَاةُ الدُّنْيَا مَتَاعٌ وَإِنَّ ا</w:t>
      </w:r>
      <w:r w:rsidR="0023780D" w:rsidRPr="008E5B7A">
        <w:rPr>
          <w:rFonts w:cs="KFGQPC Uthman Taha Naskh"/>
          <w:b/>
          <w:bCs/>
          <w:sz w:val="48"/>
          <w:szCs w:val="48"/>
          <w:rtl/>
        </w:rPr>
        <w:t>لْآخِرَةَ هِيَ دَارُ الْقَرَارِ</w:t>
      </w:r>
      <w:r w:rsidR="006A1FDE" w:rsidRPr="00B874A5">
        <w:rPr>
          <w:rFonts w:cs="KFGQPC Uthman Taha Naskh"/>
          <w:sz w:val="48"/>
          <w:szCs w:val="48"/>
          <w:rtl/>
        </w:rPr>
        <w:t>}</w:t>
      </w:r>
      <w:r w:rsidR="006A1FDE" w:rsidRPr="00B874A5">
        <w:rPr>
          <w:rFonts w:cs="KFGQPC Uthman Taha Naskh"/>
          <w:rtl/>
        </w:rPr>
        <w:t>[غافر39]</w:t>
      </w:r>
    </w:p>
    <w:p w:rsidR="00594087" w:rsidRDefault="00594087" w:rsidP="002E14BC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كبير</w:t>
      </w:r>
      <w:r>
        <w:rPr>
          <w:rFonts w:cs="KFGQPC Uthman Taha Naskh" w:hint="cs"/>
          <w:sz w:val="48"/>
          <w:szCs w:val="48"/>
          <w:rtl/>
        </w:rPr>
        <w:t>ٌ</w:t>
      </w:r>
      <w:r w:rsidRPr="00B874A5">
        <w:rPr>
          <w:rFonts w:cs="KFGQPC Uthman Taha Naskh" w:hint="cs"/>
          <w:sz w:val="48"/>
          <w:szCs w:val="48"/>
          <w:rtl/>
        </w:rPr>
        <w:t xml:space="preserve"> بالسن</w:t>
      </w:r>
      <w:r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تحت</w:t>
      </w:r>
      <w:r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الهدم</w:t>
      </w:r>
      <w:r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ي</w:t>
      </w:r>
      <w:r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هدئون</w:t>
      </w:r>
      <w:r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، ولكنه في غاية</w:t>
      </w:r>
      <w:r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الاطمئنان</w:t>
      </w:r>
      <w:r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، وهم</w:t>
      </w:r>
      <w:r>
        <w:rPr>
          <w:rFonts w:cs="KFGQPC Uthman Taha Naskh" w:hint="cs"/>
          <w:sz w:val="48"/>
          <w:szCs w:val="48"/>
          <w:rtl/>
        </w:rPr>
        <w:t>ُّ</w:t>
      </w:r>
      <w:r w:rsidRPr="00B874A5">
        <w:rPr>
          <w:rFonts w:cs="KFGQPC Uthman Taha Naskh" w:hint="cs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ألا ي</w:t>
      </w:r>
      <w:r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فوت</w:t>
      </w:r>
      <w:r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وقت</w:t>
      </w:r>
      <w:r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الصلاة</w:t>
      </w:r>
      <w:r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قائلاً: أريد</w:t>
      </w:r>
      <w:r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أن أتوضأ</w:t>
      </w:r>
      <w:r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لأصلي</w:t>
      </w:r>
      <w:r>
        <w:rPr>
          <w:rFonts w:cs="KFGQPC Uthman Taha Naskh" w:hint="cs"/>
          <w:sz w:val="48"/>
          <w:szCs w:val="48"/>
          <w:rtl/>
        </w:rPr>
        <w:t>ْ.</w:t>
      </w:r>
    </w:p>
    <w:p w:rsidR="006A1FDE" w:rsidRPr="00B874A5" w:rsidRDefault="006A1FDE" w:rsidP="002E14BC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رضيعة</w:t>
      </w:r>
      <w:r w:rsidR="00C56746">
        <w:rPr>
          <w:rFonts w:cs="KFGQPC Uthman Taha Naskh" w:hint="cs"/>
          <w:sz w:val="48"/>
          <w:szCs w:val="48"/>
          <w:rtl/>
        </w:rPr>
        <w:t>ٌ</w:t>
      </w:r>
      <w:r w:rsidRPr="00B874A5">
        <w:rPr>
          <w:rFonts w:cs="KFGQPC Uthman Taha Naskh" w:hint="cs"/>
          <w:sz w:val="48"/>
          <w:szCs w:val="48"/>
          <w:rtl/>
        </w:rPr>
        <w:t xml:space="preserve"> تحت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الأنقاض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لمدة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يومين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، تنج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و </w:t>
      </w:r>
      <w:r w:rsidR="00C56746">
        <w:rPr>
          <w:rFonts w:cs="KFGQPC Uthman Taha Naskh" w:hint="cs"/>
          <w:sz w:val="48"/>
          <w:szCs w:val="48"/>
          <w:rtl/>
        </w:rPr>
        <w:t>و</w:t>
      </w:r>
      <w:r w:rsidRPr="00B874A5">
        <w:rPr>
          <w:rFonts w:cs="KFGQPC Uthman Taha Naskh" w:hint="cs"/>
          <w:sz w:val="48"/>
          <w:szCs w:val="48"/>
          <w:rtl/>
        </w:rPr>
        <w:t>ي</w:t>
      </w:r>
      <w:r w:rsidR="008E5B7A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هل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ك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أهل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ها الأشداء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الأقوياء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.</w:t>
      </w:r>
    </w:p>
    <w:p w:rsidR="00594087" w:rsidRDefault="007951A1" w:rsidP="00594087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ومولودة</w:t>
      </w:r>
      <w:r w:rsidR="00C56746">
        <w:rPr>
          <w:rFonts w:cs="KFGQPC Uthman Taha Naskh" w:hint="cs"/>
          <w:sz w:val="48"/>
          <w:szCs w:val="48"/>
          <w:rtl/>
        </w:rPr>
        <w:t>ٌ</w:t>
      </w:r>
      <w:r w:rsidRPr="00B874A5">
        <w:rPr>
          <w:rFonts w:cs="KFGQPC Uthman Taha Naskh" w:hint="cs"/>
          <w:sz w:val="48"/>
          <w:szCs w:val="48"/>
          <w:rtl/>
        </w:rPr>
        <w:t xml:space="preserve"> تولد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بين الركام</w:t>
      </w:r>
      <w:r w:rsidR="008E5B7A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، وتغادر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أم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ها الحياة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: </w:t>
      </w:r>
      <w:r w:rsidRPr="00B874A5">
        <w:rPr>
          <w:rFonts w:cs="KFGQPC Uthman Taha Naskh"/>
          <w:sz w:val="48"/>
          <w:szCs w:val="48"/>
          <w:rtl/>
        </w:rPr>
        <w:t>{</w:t>
      </w:r>
      <w:r w:rsidRPr="008E5B7A">
        <w:rPr>
          <w:rFonts w:cs="KFGQPC Uthman Taha Naskh"/>
          <w:b/>
          <w:bCs/>
          <w:sz w:val="48"/>
          <w:szCs w:val="48"/>
          <w:rtl/>
        </w:rPr>
        <w:t>لِتَعْلَمُوا أَنَّ اللَّهَ عَلَى كُلِّ شَيْءٍ قَدِيرٌ وَأَنَّ اللَّهَ قَدْ</w:t>
      </w:r>
      <w:r w:rsidR="0023780D" w:rsidRPr="008E5B7A">
        <w:rPr>
          <w:rFonts w:cs="KFGQPC Uthman Taha Naskh"/>
          <w:b/>
          <w:bCs/>
          <w:sz w:val="48"/>
          <w:szCs w:val="48"/>
          <w:rtl/>
        </w:rPr>
        <w:t xml:space="preserve"> أَحَاطَ بِكُلِّ شَيْءٍ عِلْمًا</w:t>
      </w:r>
      <w:r w:rsidRPr="00B874A5">
        <w:rPr>
          <w:rFonts w:cs="KFGQPC Uthman Taha Naskh"/>
          <w:sz w:val="48"/>
          <w:szCs w:val="48"/>
          <w:rtl/>
        </w:rPr>
        <w:t>}</w:t>
      </w:r>
      <w:r w:rsidRPr="00B874A5">
        <w:rPr>
          <w:rFonts w:cs="KFGQPC Uthman Taha Naskh"/>
          <w:rtl/>
        </w:rPr>
        <w:t>[الطلاق12]</w:t>
      </w:r>
      <w:r w:rsidR="00A34D31" w:rsidRPr="00B874A5">
        <w:rPr>
          <w:rFonts w:cs="KFGQPC Uthman Taha Naskh" w:hint="cs"/>
          <w:sz w:val="48"/>
          <w:szCs w:val="48"/>
          <w:rtl/>
        </w:rPr>
        <w:t>.</w:t>
      </w:r>
    </w:p>
    <w:p w:rsidR="00457782" w:rsidRPr="00B874A5" w:rsidRDefault="0023780D" w:rsidP="00594087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الحمد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لله</w:t>
      </w:r>
      <w:r w:rsidR="008E5B7A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الذي هد</w:t>
      </w:r>
      <w:r w:rsidR="008E5B7A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ى وكف</w:t>
      </w:r>
      <w:r w:rsidR="008E5B7A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ى وو</w:t>
      </w:r>
      <w:r w:rsidR="008E5B7A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ق</w:t>
      </w:r>
      <w:r w:rsidR="008E5B7A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ى، والصلاة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والسلام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على النبي</w:t>
      </w:r>
      <w:r w:rsidR="008E5B7A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المصطف</w:t>
      </w:r>
      <w:r w:rsidR="008E5B7A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ى، أما بعد:</w:t>
      </w:r>
      <w:r w:rsidR="00B874A5">
        <w:rPr>
          <w:rFonts w:cs="KFGQPC Uthman Taha Naskh" w:hint="cs"/>
          <w:sz w:val="48"/>
          <w:szCs w:val="48"/>
          <w:rtl/>
        </w:rPr>
        <w:t xml:space="preserve"> </w:t>
      </w:r>
      <w:r w:rsidRPr="00B874A5">
        <w:rPr>
          <w:rFonts w:cs="KFGQPC Uthman Taha Naskh" w:hint="cs"/>
          <w:sz w:val="48"/>
          <w:szCs w:val="48"/>
          <w:rtl/>
        </w:rPr>
        <w:t>ف</w:t>
      </w:r>
      <w:r w:rsidR="00457782" w:rsidRPr="00B874A5">
        <w:rPr>
          <w:rFonts w:cs="KFGQPC Uthman Taha Naskh"/>
          <w:sz w:val="48"/>
          <w:szCs w:val="48"/>
          <w:rtl/>
        </w:rPr>
        <w:t>الْمُوَاسَاة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="00457782" w:rsidRPr="00B874A5">
        <w:rPr>
          <w:rFonts w:cs="KFGQPC Uthman Taha Naskh"/>
          <w:sz w:val="48"/>
          <w:szCs w:val="48"/>
          <w:rtl/>
        </w:rPr>
        <w:t xml:space="preserve"> </w:t>
      </w:r>
      <w:r w:rsidR="00457782" w:rsidRPr="00B874A5">
        <w:rPr>
          <w:rFonts w:cs="KFGQPC Uthman Taha Naskh" w:hint="cs"/>
          <w:sz w:val="48"/>
          <w:szCs w:val="48"/>
          <w:rtl/>
        </w:rPr>
        <w:t>لمتضرر</w:t>
      </w:r>
      <w:r w:rsidR="008E5B7A">
        <w:rPr>
          <w:rFonts w:cs="KFGQPC Uthman Taha Naskh" w:hint="cs"/>
          <w:sz w:val="48"/>
          <w:szCs w:val="48"/>
          <w:rtl/>
        </w:rPr>
        <w:t>ِ</w:t>
      </w:r>
      <w:r w:rsidR="00457782" w:rsidRPr="00B874A5">
        <w:rPr>
          <w:rFonts w:cs="KFGQPC Uthman Taha Naskh" w:hint="cs"/>
          <w:sz w:val="48"/>
          <w:szCs w:val="48"/>
          <w:rtl/>
        </w:rPr>
        <w:t>ي زلزال</w:t>
      </w:r>
      <w:r w:rsidR="008E5B7A">
        <w:rPr>
          <w:rFonts w:cs="KFGQPC Uthman Taha Naskh" w:hint="cs"/>
          <w:sz w:val="48"/>
          <w:szCs w:val="48"/>
          <w:rtl/>
        </w:rPr>
        <w:t>ِ</w:t>
      </w:r>
      <w:r w:rsidR="00457782" w:rsidRPr="00B874A5">
        <w:rPr>
          <w:rFonts w:cs="KFGQPC Uthman Taha Naskh" w:hint="cs"/>
          <w:sz w:val="48"/>
          <w:szCs w:val="48"/>
          <w:rtl/>
        </w:rPr>
        <w:t xml:space="preserve"> تركيا وسوريا</w:t>
      </w:r>
      <w:r w:rsidR="00457782" w:rsidRPr="00B874A5">
        <w:rPr>
          <w:rFonts w:cs="KFGQPC Uthman Taha Naskh"/>
          <w:sz w:val="48"/>
          <w:szCs w:val="48"/>
          <w:rtl/>
        </w:rPr>
        <w:t xml:space="preserve"> </w:t>
      </w:r>
      <w:r w:rsidR="00457782" w:rsidRPr="00B874A5">
        <w:rPr>
          <w:rFonts w:cs="KFGQPC Uthman Taha Naskh" w:hint="cs"/>
          <w:sz w:val="48"/>
          <w:szCs w:val="48"/>
          <w:rtl/>
        </w:rPr>
        <w:t>تكون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="00457782" w:rsidRPr="00B874A5">
        <w:rPr>
          <w:rFonts w:cs="KFGQPC Uthman Taha Naskh" w:hint="cs"/>
          <w:sz w:val="48"/>
          <w:szCs w:val="48"/>
          <w:rtl/>
        </w:rPr>
        <w:t xml:space="preserve"> بثلاثة</w:t>
      </w:r>
      <w:r w:rsidR="008E5B7A">
        <w:rPr>
          <w:rFonts w:cs="KFGQPC Uthman Taha Naskh" w:hint="cs"/>
          <w:sz w:val="48"/>
          <w:szCs w:val="48"/>
          <w:rtl/>
        </w:rPr>
        <w:t>ِ</w:t>
      </w:r>
      <w:r w:rsidR="00457782" w:rsidRPr="00B874A5">
        <w:rPr>
          <w:rFonts w:cs="KFGQPC Uthman Taha Naskh" w:hint="cs"/>
          <w:sz w:val="48"/>
          <w:szCs w:val="48"/>
          <w:rtl/>
        </w:rPr>
        <w:t xml:space="preserve"> أشياء</w:t>
      </w:r>
      <w:r w:rsidR="008E5B7A">
        <w:rPr>
          <w:rFonts w:cs="KFGQPC Uthman Taha Naskh" w:hint="cs"/>
          <w:sz w:val="48"/>
          <w:szCs w:val="48"/>
          <w:rtl/>
        </w:rPr>
        <w:t>ٍ</w:t>
      </w:r>
      <w:r w:rsidR="00457782" w:rsidRPr="00B874A5">
        <w:rPr>
          <w:rFonts w:cs="KFGQPC Uthman Taha Naskh" w:hint="cs"/>
          <w:sz w:val="48"/>
          <w:szCs w:val="48"/>
          <w:rtl/>
        </w:rPr>
        <w:t xml:space="preserve">: </w:t>
      </w:r>
      <w:r w:rsidR="00457782" w:rsidRPr="00B874A5">
        <w:rPr>
          <w:rFonts w:cs="KFGQPC Uthman Taha Naskh"/>
          <w:sz w:val="48"/>
          <w:szCs w:val="48"/>
          <w:rtl/>
        </w:rPr>
        <w:t>مواساة</w:t>
      </w:r>
      <w:r w:rsidR="00C56746">
        <w:rPr>
          <w:rFonts w:cs="KFGQPC Uthman Taha Naskh" w:hint="cs"/>
          <w:sz w:val="48"/>
          <w:szCs w:val="48"/>
          <w:rtl/>
        </w:rPr>
        <w:t>ٌ</w:t>
      </w:r>
      <w:r w:rsidR="00457782" w:rsidRPr="00B874A5">
        <w:rPr>
          <w:rFonts w:cs="KFGQPC Uthman Taha Naskh"/>
          <w:sz w:val="48"/>
          <w:szCs w:val="48"/>
          <w:rtl/>
        </w:rPr>
        <w:t xml:space="preserve"> بِالْمَالِ</w:t>
      </w:r>
      <w:r w:rsidR="00457782" w:rsidRPr="00B874A5">
        <w:rPr>
          <w:rFonts w:cs="KFGQPC Uthman Taha Naskh" w:hint="cs"/>
          <w:sz w:val="48"/>
          <w:szCs w:val="48"/>
          <w:rtl/>
        </w:rPr>
        <w:t>،</w:t>
      </w:r>
      <w:r w:rsidR="00457782" w:rsidRPr="00B874A5">
        <w:rPr>
          <w:rFonts w:cs="KFGQPC Uthman Taha Naskh"/>
          <w:sz w:val="48"/>
          <w:szCs w:val="48"/>
          <w:rtl/>
        </w:rPr>
        <w:t xml:space="preserve"> ومواساة</w:t>
      </w:r>
      <w:r w:rsidR="00C56746">
        <w:rPr>
          <w:rFonts w:cs="KFGQPC Uthman Taha Naskh" w:hint="cs"/>
          <w:sz w:val="48"/>
          <w:szCs w:val="48"/>
          <w:rtl/>
        </w:rPr>
        <w:t>ٌ</w:t>
      </w:r>
      <w:r w:rsidR="00457782" w:rsidRPr="00B874A5">
        <w:rPr>
          <w:rFonts w:cs="KFGQPC Uthman Taha Naskh"/>
          <w:sz w:val="48"/>
          <w:szCs w:val="48"/>
          <w:rtl/>
        </w:rPr>
        <w:t xml:space="preserve"> بِالدُّعَاءِ لَهُم</w:t>
      </w:r>
      <w:r w:rsidR="00457782" w:rsidRPr="00B874A5">
        <w:rPr>
          <w:rFonts w:cs="KFGQPC Uthman Taha Naskh" w:hint="cs"/>
          <w:sz w:val="48"/>
          <w:szCs w:val="48"/>
          <w:rtl/>
        </w:rPr>
        <w:t>،</w:t>
      </w:r>
      <w:r w:rsidR="00457782" w:rsidRPr="00B874A5">
        <w:rPr>
          <w:rFonts w:cs="KFGQPC Uthman Taha Naskh"/>
          <w:sz w:val="48"/>
          <w:szCs w:val="48"/>
          <w:rtl/>
        </w:rPr>
        <w:t xml:space="preserve"> ومواساة</w:t>
      </w:r>
      <w:r w:rsidR="00C56746">
        <w:rPr>
          <w:rFonts w:cs="KFGQPC Uthman Taha Naskh" w:hint="cs"/>
          <w:sz w:val="48"/>
          <w:szCs w:val="48"/>
          <w:rtl/>
        </w:rPr>
        <w:t>ٌ</w:t>
      </w:r>
      <w:r w:rsidR="00457782" w:rsidRPr="00B874A5">
        <w:rPr>
          <w:rFonts w:cs="KFGQPC Uthman Taha Naskh"/>
          <w:sz w:val="48"/>
          <w:szCs w:val="48"/>
          <w:rtl/>
        </w:rPr>
        <w:t xml:space="preserve"> بالتوجع</w:t>
      </w:r>
      <w:r w:rsidR="008E5B7A">
        <w:rPr>
          <w:rFonts w:cs="KFGQPC Uthman Taha Naskh" w:hint="cs"/>
          <w:sz w:val="48"/>
          <w:szCs w:val="48"/>
          <w:rtl/>
        </w:rPr>
        <w:t>ِ</w:t>
      </w:r>
      <w:r w:rsidR="00457782" w:rsidRPr="00B874A5">
        <w:rPr>
          <w:rFonts w:cs="KFGQPC Uthman Taha Naskh"/>
          <w:sz w:val="48"/>
          <w:szCs w:val="48"/>
          <w:rtl/>
        </w:rPr>
        <w:t xml:space="preserve"> لَهُم</w:t>
      </w:r>
      <w:r w:rsidR="00457782" w:rsidRPr="00B874A5">
        <w:rPr>
          <w:rStyle w:val="af1"/>
          <w:sz w:val="52"/>
          <w:szCs w:val="52"/>
          <w:rtl/>
        </w:rPr>
        <w:t>(</w:t>
      </w:r>
      <w:r w:rsidR="00457782" w:rsidRPr="00B874A5">
        <w:rPr>
          <w:rStyle w:val="af1"/>
          <w:sz w:val="52"/>
          <w:szCs w:val="52"/>
          <w:rtl/>
        </w:rPr>
        <w:footnoteReference w:id="3"/>
      </w:r>
      <w:r w:rsidR="00457782" w:rsidRPr="00B874A5">
        <w:rPr>
          <w:rStyle w:val="af1"/>
          <w:sz w:val="52"/>
          <w:szCs w:val="52"/>
          <w:rtl/>
        </w:rPr>
        <w:t>)</w:t>
      </w:r>
      <w:r w:rsidR="00457782" w:rsidRPr="00B874A5">
        <w:rPr>
          <w:rFonts w:cs="KFGQPC Uthman Taha Naskh" w:hint="cs"/>
          <w:sz w:val="48"/>
          <w:szCs w:val="48"/>
          <w:rtl/>
        </w:rPr>
        <w:t>.</w:t>
      </w:r>
    </w:p>
    <w:p w:rsidR="002E14BC" w:rsidRPr="00B874A5" w:rsidRDefault="007951A1" w:rsidP="002E14BC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وهذا خادم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الحرمين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الشريفين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وسمو</w:t>
      </w:r>
      <w:r w:rsidR="00C56746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 xml:space="preserve"> ولي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عهد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ه </w:t>
      </w:r>
      <w:r w:rsidR="00C56746">
        <w:rPr>
          <w:rFonts w:ascii="Sakkal Majalla" w:hAnsi="Sakkal Majalla" w:cs="Sakkal Majalla" w:hint="cs"/>
          <w:sz w:val="48"/>
          <w:szCs w:val="48"/>
          <w:rtl/>
        </w:rPr>
        <w:t>–</w:t>
      </w:r>
      <w:r w:rsidR="00C56746">
        <w:rPr>
          <w:rFonts w:cs="KFGQPC Uthman Taha Naskh" w:hint="cs"/>
          <w:sz w:val="48"/>
          <w:szCs w:val="48"/>
          <w:rtl/>
        </w:rPr>
        <w:t xml:space="preserve">حفظهُما اللهُ- </w:t>
      </w:r>
      <w:r w:rsidRPr="00B874A5">
        <w:rPr>
          <w:rFonts w:cs="KFGQPC Uthman Taha Naskh" w:hint="cs"/>
          <w:sz w:val="48"/>
          <w:szCs w:val="48"/>
          <w:rtl/>
        </w:rPr>
        <w:t>يوجهان</w:t>
      </w:r>
      <w:r w:rsidR="00C56746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</w:t>
      </w:r>
      <w:r w:rsidR="00457782" w:rsidRPr="00B874A5">
        <w:rPr>
          <w:rFonts w:cs="KFGQPC Uthman Taha Naskh" w:hint="cs"/>
          <w:sz w:val="48"/>
          <w:szCs w:val="48"/>
          <w:rtl/>
        </w:rPr>
        <w:t>فور</w:t>
      </w:r>
      <w:r w:rsidR="00C56746">
        <w:rPr>
          <w:rFonts w:cs="KFGQPC Uthman Taha Naskh" w:hint="cs"/>
          <w:sz w:val="48"/>
          <w:szCs w:val="48"/>
          <w:rtl/>
        </w:rPr>
        <w:t>َ</w:t>
      </w:r>
      <w:r w:rsidR="00457782" w:rsidRPr="00B874A5">
        <w:rPr>
          <w:rFonts w:cs="KFGQPC Uthman Taha Naskh" w:hint="cs"/>
          <w:sz w:val="48"/>
          <w:szCs w:val="48"/>
          <w:rtl/>
        </w:rPr>
        <w:t xml:space="preserve"> </w:t>
      </w:r>
      <w:r w:rsidR="00457782" w:rsidRPr="00C77202">
        <w:rPr>
          <w:rFonts w:cs="KFGQPC Uthman Taha Naskh" w:hint="cs"/>
          <w:spacing w:val="-4"/>
          <w:sz w:val="48"/>
          <w:szCs w:val="48"/>
          <w:rtl/>
        </w:rPr>
        <w:t>وقوع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ِ</w:t>
      </w:r>
      <w:r w:rsidR="00457782" w:rsidRPr="00C77202">
        <w:rPr>
          <w:rFonts w:cs="KFGQPC Uthman Taha Naskh" w:hint="cs"/>
          <w:spacing w:val="-4"/>
          <w:sz w:val="48"/>
          <w:szCs w:val="48"/>
          <w:rtl/>
        </w:rPr>
        <w:t xml:space="preserve"> الزلزال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ِ</w:t>
      </w:r>
      <w:r w:rsidR="00457782" w:rsidRPr="00C77202">
        <w:rPr>
          <w:rFonts w:cs="KFGQPC Uthman Taha Naskh" w:hint="cs"/>
          <w:spacing w:val="-4"/>
          <w:sz w:val="48"/>
          <w:szCs w:val="48"/>
          <w:rtl/>
        </w:rPr>
        <w:t xml:space="preserve"> </w:t>
      </w:r>
      <w:r w:rsidRPr="00C77202">
        <w:rPr>
          <w:rFonts w:cs="KFGQPC Uthman Taha Naskh" w:hint="cs"/>
          <w:spacing w:val="-4"/>
          <w:sz w:val="48"/>
          <w:szCs w:val="48"/>
          <w:rtl/>
        </w:rPr>
        <w:t>بتسيي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ِ</w:t>
      </w:r>
      <w:r w:rsidRPr="00C77202">
        <w:rPr>
          <w:rFonts w:cs="KFGQPC Uthman Taha Naskh" w:hint="cs"/>
          <w:spacing w:val="-4"/>
          <w:sz w:val="48"/>
          <w:szCs w:val="48"/>
          <w:rtl/>
        </w:rPr>
        <w:t>ر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ِ</w:t>
      </w:r>
      <w:r w:rsidRPr="00C77202">
        <w:rPr>
          <w:rFonts w:cs="KFGQPC Uthman Taha Naskh" w:hint="cs"/>
          <w:spacing w:val="-4"/>
          <w:sz w:val="48"/>
          <w:szCs w:val="48"/>
          <w:rtl/>
        </w:rPr>
        <w:t xml:space="preserve"> جسر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ٍ</w:t>
      </w:r>
      <w:r w:rsidRPr="00C77202">
        <w:rPr>
          <w:rFonts w:cs="KFGQPC Uthman Taha Naskh" w:hint="cs"/>
          <w:spacing w:val="-4"/>
          <w:sz w:val="48"/>
          <w:szCs w:val="48"/>
          <w:rtl/>
        </w:rPr>
        <w:t xml:space="preserve"> جوي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ٍ</w:t>
      </w:r>
      <w:r w:rsidRPr="00C77202">
        <w:rPr>
          <w:rFonts w:cs="KFGQPC Uthman Taha Naskh" w:hint="cs"/>
          <w:spacing w:val="-4"/>
          <w:sz w:val="48"/>
          <w:szCs w:val="48"/>
          <w:rtl/>
        </w:rPr>
        <w:t>، لتقديم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ِ</w:t>
      </w:r>
      <w:r w:rsidRPr="00C77202">
        <w:rPr>
          <w:rFonts w:cs="KFGQPC Uthman Taha Naskh" w:hint="cs"/>
          <w:spacing w:val="-4"/>
          <w:sz w:val="48"/>
          <w:szCs w:val="48"/>
          <w:rtl/>
        </w:rPr>
        <w:t xml:space="preserve"> مساعدات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ٍ</w:t>
      </w:r>
      <w:r w:rsidRPr="00C77202">
        <w:rPr>
          <w:rFonts w:cs="KFGQPC Uthman Taha Naskh" w:hint="cs"/>
          <w:spacing w:val="-4"/>
          <w:sz w:val="48"/>
          <w:szCs w:val="48"/>
          <w:rtl/>
        </w:rPr>
        <w:t xml:space="preserve"> إغاثية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ٍ</w:t>
      </w:r>
      <w:r w:rsidRPr="00C77202">
        <w:rPr>
          <w:rFonts w:cs="KFGQPC Uthman Taha Naskh" w:hint="cs"/>
          <w:spacing w:val="-4"/>
          <w:sz w:val="48"/>
          <w:szCs w:val="48"/>
          <w:rtl/>
        </w:rPr>
        <w:t xml:space="preserve"> متنوعة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ٍ</w:t>
      </w:r>
      <w:r w:rsidRPr="00C77202">
        <w:rPr>
          <w:rFonts w:cs="KFGQPC Uthman Taha Naskh" w:hint="cs"/>
          <w:spacing w:val="-4"/>
          <w:sz w:val="48"/>
          <w:szCs w:val="48"/>
          <w:rtl/>
        </w:rPr>
        <w:t xml:space="preserve">، </w:t>
      </w:r>
      <w:r w:rsidR="003F1E12" w:rsidRPr="00C77202">
        <w:rPr>
          <w:rFonts w:cs="KFGQPC Uthman Taha Naskh" w:hint="cs"/>
          <w:spacing w:val="-4"/>
          <w:sz w:val="48"/>
          <w:szCs w:val="48"/>
          <w:rtl/>
        </w:rPr>
        <w:t>وتنظيم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ِ</w:t>
      </w:r>
      <w:r w:rsidR="003F1E12" w:rsidRPr="00C77202">
        <w:rPr>
          <w:rFonts w:cs="KFGQPC Uthman Taha Naskh" w:hint="cs"/>
          <w:spacing w:val="-4"/>
          <w:sz w:val="48"/>
          <w:szCs w:val="48"/>
          <w:rtl/>
        </w:rPr>
        <w:t xml:space="preserve"> حملة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ٍ</w:t>
      </w:r>
      <w:r w:rsidR="003F1E12" w:rsidRPr="00C77202">
        <w:rPr>
          <w:rFonts w:cs="KFGQPC Uthman Taha Naskh" w:hint="cs"/>
          <w:spacing w:val="-4"/>
          <w:sz w:val="48"/>
          <w:szCs w:val="48"/>
          <w:rtl/>
        </w:rPr>
        <w:t xml:space="preserve"> شعبية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ٍ</w:t>
      </w:r>
      <w:r w:rsidR="003F1E12" w:rsidRPr="00C77202">
        <w:rPr>
          <w:rFonts w:cs="KFGQPC Uthman Taha Naskh" w:hint="cs"/>
          <w:spacing w:val="-4"/>
          <w:sz w:val="48"/>
          <w:szCs w:val="48"/>
          <w:rtl/>
        </w:rPr>
        <w:t xml:space="preserve"> عبر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َ</w:t>
      </w:r>
      <w:r w:rsidR="003F1E12" w:rsidRPr="00C77202">
        <w:rPr>
          <w:rFonts w:cs="KFGQPC Uthman Taha Naskh" w:hint="cs"/>
          <w:spacing w:val="-4"/>
          <w:sz w:val="48"/>
          <w:szCs w:val="48"/>
          <w:rtl/>
        </w:rPr>
        <w:t xml:space="preserve"> منصة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ِ</w:t>
      </w:r>
      <w:r w:rsidR="003F1E12" w:rsidRPr="00C77202">
        <w:rPr>
          <w:rFonts w:cs="KFGQPC Uthman Taha Naskh" w:hint="cs"/>
          <w:spacing w:val="-4"/>
          <w:sz w:val="48"/>
          <w:szCs w:val="48"/>
          <w:rtl/>
        </w:rPr>
        <w:t xml:space="preserve"> (ساهم) لمساعدة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ِ</w:t>
      </w:r>
      <w:r w:rsidR="003F1E12" w:rsidRPr="00C77202">
        <w:rPr>
          <w:rFonts w:cs="KFGQPC Uthman Taha Naskh" w:hint="cs"/>
          <w:spacing w:val="-4"/>
          <w:sz w:val="48"/>
          <w:szCs w:val="48"/>
          <w:rtl/>
        </w:rPr>
        <w:t xml:space="preserve"> متضرر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ِ</w:t>
      </w:r>
      <w:r w:rsidR="003F1E12" w:rsidRPr="00C77202">
        <w:rPr>
          <w:rFonts w:cs="KFGQPC Uthman Taha Naskh" w:hint="cs"/>
          <w:spacing w:val="-4"/>
          <w:sz w:val="48"/>
          <w:szCs w:val="48"/>
          <w:rtl/>
        </w:rPr>
        <w:t>ي زلزال</w:t>
      </w:r>
      <w:r w:rsidR="00C56746" w:rsidRPr="00C77202">
        <w:rPr>
          <w:rFonts w:cs="KFGQPC Uthman Taha Naskh" w:hint="cs"/>
          <w:spacing w:val="-4"/>
          <w:sz w:val="48"/>
          <w:szCs w:val="48"/>
          <w:rtl/>
        </w:rPr>
        <w:t>ِ</w:t>
      </w:r>
      <w:r w:rsidR="003F1E12" w:rsidRPr="00C77202">
        <w:rPr>
          <w:rFonts w:cs="KFGQPC Uthman Taha Naskh" w:hint="cs"/>
          <w:spacing w:val="-4"/>
          <w:sz w:val="48"/>
          <w:szCs w:val="48"/>
          <w:rtl/>
        </w:rPr>
        <w:t xml:space="preserve"> تركيا وسوريا.</w:t>
      </w:r>
    </w:p>
    <w:p w:rsidR="003F1E12" w:rsidRPr="00B874A5" w:rsidRDefault="00DB2E40" w:rsidP="002E14BC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lastRenderedPageBreak/>
        <w:t xml:space="preserve">وأبشرُكم أن التبرعاتِ قاربَتْ مئتَيْ مِليونٍ. </w:t>
      </w:r>
      <w:r w:rsidR="003F1E12" w:rsidRPr="00B874A5">
        <w:rPr>
          <w:rFonts w:cs="KFGQPC Uthman Taha Naskh" w:hint="cs"/>
          <w:sz w:val="48"/>
          <w:szCs w:val="48"/>
          <w:rtl/>
        </w:rPr>
        <w:t>إنها مملكة</w:t>
      </w:r>
      <w:r>
        <w:rPr>
          <w:rFonts w:cs="KFGQPC Uthman Taha Naskh" w:hint="cs"/>
          <w:sz w:val="48"/>
          <w:szCs w:val="48"/>
          <w:rtl/>
        </w:rPr>
        <w:t>ُ</w:t>
      </w:r>
      <w:r w:rsidR="003F1E12" w:rsidRPr="00B874A5">
        <w:rPr>
          <w:rFonts w:cs="KFGQPC Uthman Taha Naskh" w:hint="cs"/>
          <w:sz w:val="48"/>
          <w:szCs w:val="48"/>
          <w:rtl/>
        </w:rPr>
        <w:t xml:space="preserve"> الإنسانية، إنها اله</w:t>
      </w:r>
      <w:r>
        <w:rPr>
          <w:rFonts w:cs="KFGQPC Uthman Taha Naskh" w:hint="cs"/>
          <w:sz w:val="48"/>
          <w:szCs w:val="48"/>
          <w:rtl/>
        </w:rPr>
        <w:t>َ</w:t>
      </w:r>
      <w:r w:rsidR="003F1E12" w:rsidRPr="00B874A5">
        <w:rPr>
          <w:rFonts w:cs="KFGQPC Uthman Taha Naskh" w:hint="cs"/>
          <w:sz w:val="48"/>
          <w:szCs w:val="48"/>
          <w:rtl/>
        </w:rPr>
        <w:t>ب</w:t>
      </w:r>
      <w:r>
        <w:rPr>
          <w:rFonts w:cs="KFGQPC Uthman Taha Naskh" w:hint="cs"/>
          <w:sz w:val="48"/>
          <w:szCs w:val="48"/>
          <w:rtl/>
        </w:rPr>
        <w:t>َّ</w:t>
      </w:r>
      <w:r w:rsidR="003F1E12" w:rsidRPr="00B874A5">
        <w:rPr>
          <w:rFonts w:cs="KFGQPC Uthman Taha Naskh" w:hint="cs"/>
          <w:sz w:val="48"/>
          <w:szCs w:val="48"/>
          <w:rtl/>
        </w:rPr>
        <w:t>ة</w:t>
      </w:r>
      <w:r>
        <w:rPr>
          <w:rFonts w:cs="KFGQPC Uthman Taha Naskh" w:hint="cs"/>
          <w:sz w:val="48"/>
          <w:szCs w:val="48"/>
          <w:rtl/>
        </w:rPr>
        <w:t>ُ</w:t>
      </w:r>
      <w:r w:rsidR="003F1E12" w:rsidRPr="00B874A5">
        <w:rPr>
          <w:rFonts w:cs="KFGQPC Uthman Taha Naskh" w:hint="cs"/>
          <w:sz w:val="48"/>
          <w:szCs w:val="48"/>
          <w:rtl/>
        </w:rPr>
        <w:t xml:space="preserve"> الإسلامية</w:t>
      </w:r>
      <w:r>
        <w:rPr>
          <w:rFonts w:cs="KFGQPC Uthman Taha Naskh" w:hint="cs"/>
          <w:sz w:val="48"/>
          <w:szCs w:val="48"/>
          <w:rtl/>
        </w:rPr>
        <w:t>ُ</w:t>
      </w:r>
      <w:r w:rsidR="003F1E12" w:rsidRPr="00B874A5">
        <w:rPr>
          <w:rFonts w:cs="KFGQPC Uthman Taha Naskh" w:hint="cs"/>
          <w:sz w:val="48"/>
          <w:szCs w:val="48"/>
          <w:rtl/>
        </w:rPr>
        <w:t>، إنها السعودية</w:t>
      </w:r>
      <w:r>
        <w:rPr>
          <w:rFonts w:cs="KFGQPC Uthman Taha Naskh" w:hint="cs"/>
          <w:sz w:val="48"/>
          <w:szCs w:val="48"/>
          <w:rtl/>
        </w:rPr>
        <w:t>ُ</w:t>
      </w:r>
      <w:r w:rsidR="003F1E12" w:rsidRPr="00B874A5">
        <w:rPr>
          <w:rFonts w:cs="KFGQPC Uthman Taha Naskh" w:hint="cs"/>
          <w:sz w:val="48"/>
          <w:szCs w:val="48"/>
          <w:rtl/>
        </w:rPr>
        <w:t xml:space="preserve"> الأم</w:t>
      </w:r>
      <w:r>
        <w:rPr>
          <w:rFonts w:cs="KFGQPC Uthman Taha Naskh" w:hint="cs"/>
          <w:sz w:val="48"/>
          <w:szCs w:val="48"/>
          <w:rtl/>
        </w:rPr>
        <w:t>ُ</w:t>
      </w:r>
      <w:r w:rsidR="003F1E12" w:rsidRPr="00B874A5">
        <w:rPr>
          <w:rFonts w:cs="KFGQPC Uthman Taha Naskh" w:hint="cs"/>
          <w:sz w:val="48"/>
          <w:szCs w:val="48"/>
          <w:rtl/>
        </w:rPr>
        <w:t xml:space="preserve"> الحانية</w:t>
      </w:r>
      <w:r>
        <w:rPr>
          <w:rFonts w:cs="KFGQPC Uthman Taha Naskh" w:hint="cs"/>
          <w:sz w:val="48"/>
          <w:szCs w:val="48"/>
          <w:rtl/>
        </w:rPr>
        <w:t>ُ</w:t>
      </w:r>
      <w:r w:rsidR="003F1E12" w:rsidRPr="00B874A5">
        <w:rPr>
          <w:rFonts w:cs="KFGQPC Uthman Taha Naskh" w:hint="cs"/>
          <w:sz w:val="48"/>
          <w:szCs w:val="48"/>
          <w:rtl/>
        </w:rPr>
        <w:t>.</w:t>
      </w:r>
    </w:p>
    <w:p w:rsidR="00457782" w:rsidRPr="00B874A5" w:rsidRDefault="00457782" w:rsidP="00A2476C">
      <w:pPr>
        <w:rPr>
          <w:rFonts w:cs="KFGQPC Uthman Taha Naskh"/>
          <w:sz w:val="48"/>
          <w:szCs w:val="48"/>
          <w:rtl/>
        </w:rPr>
      </w:pPr>
      <w:r w:rsidRPr="006E2974">
        <w:rPr>
          <w:rFonts w:cs="KFGQPC Uthman Taha Naskh" w:hint="cs"/>
          <w:spacing w:val="-4"/>
          <w:sz w:val="48"/>
          <w:szCs w:val="48"/>
          <w:rtl/>
        </w:rPr>
        <w:t>ألا فلتساه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ِ</w:t>
      </w:r>
      <w:r w:rsidRPr="006E2974">
        <w:rPr>
          <w:rFonts w:cs="KFGQPC Uthman Taha Naskh" w:hint="cs"/>
          <w:spacing w:val="-4"/>
          <w:sz w:val="48"/>
          <w:szCs w:val="48"/>
          <w:rtl/>
        </w:rPr>
        <w:t>م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ُ</w:t>
      </w:r>
      <w:r w:rsidR="006E2974" w:rsidRPr="006E2974">
        <w:rPr>
          <w:rFonts w:cs="KFGQPC Uthman Taha Naskh" w:hint="cs"/>
          <w:spacing w:val="-4"/>
          <w:sz w:val="48"/>
          <w:szCs w:val="48"/>
          <w:rtl/>
        </w:rPr>
        <w:t>وا في (</w:t>
      </w:r>
      <w:r w:rsidRPr="006E2974">
        <w:rPr>
          <w:rFonts w:cs="KFGQPC Uthman Taha Naskh" w:hint="cs"/>
          <w:spacing w:val="-4"/>
          <w:sz w:val="48"/>
          <w:szCs w:val="48"/>
          <w:rtl/>
        </w:rPr>
        <w:t>ساه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ِ</w:t>
      </w:r>
      <w:r w:rsidRPr="006E2974">
        <w:rPr>
          <w:rFonts w:cs="KFGQPC Uthman Taha Naskh" w:hint="cs"/>
          <w:spacing w:val="-4"/>
          <w:sz w:val="48"/>
          <w:szCs w:val="48"/>
          <w:rtl/>
        </w:rPr>
        <w:t>م) وعوِّد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ْ</w:t>
      </w:r>
      <w:r w:rsidRPr="006E2974">
        <w:rPr>
          <w:rFonts w:cs="KFGQPC Uthman Taha Naskh" w:hint="cs"/>
          <w:spacing w:val="-4"/>
          <w:sz w:val="48"/>
          <w:szCs w:val="48"/>
          <w:rtl/>
        </w:rPr>
        <w:t xml:space="preserve"> حتى أطفال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َ</w:t>
      </w:r>
      <w:r w:rsidRPr="006E2974">
        <w:rPr>
          <w:rFonts w:cs="KFGQPC Uthman Taha Naskh" w:hint="cs"/>
          <w:spacing w:val="-4"/>
          <w:sz w:val="48"/>
          <w:szCs w:val="48"/>
          <w:rtl/>
        </w:rPr>
        <w:t>ك لي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ُ</w:t>
      </w:r>
      <w:r w:rsidRPr="006E2974">
        <w:rPr>
          <w:rFonts w:cs="KFGQPC Uthman Taha Naskh" w:hint="cs"/>
          <w:spacing w:val="-4"/>
          <w:sz w:val="48"/>
          <w:szCs w:val="48"/>
          <w:rtl/>
        </w:rPr>
        <w:t>ساه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ِ</w:t>
      </w:r>
      <w:r w:rsidRPr="006E2974">
        <w:rPr>
          <w:rFonts w:cs="KFGQPC Uthman Taha Naskh" w:hint="cs"/>
          <w:spacing w:val="-4"/>
          <w:sz w:val="48"/>
          <w:szCs w:val="48"/>
          <w:rtl/>
        </w:rPr>
        <w:t>موا ولو بالقليل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ِ</w:t>
      </w:r>
      <w:r w:rsidRPr="006E2974">
        <w:rPr>
          <w:rFonts w:cs="KFGQPC Uthman Taha Naskh" w:hint="cs"/>
          <w:spacing w:val="-4"/>
          <w:sz w:val="48"/>
          <w:szCs w:val="48"/>
          <w:rtl/>
        </w:rPr>
        <w:t>، وأغيث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ُ</w:t>
      </w:r>
      <w:r w:rsidRPr="006E2974">
        <w:rPr>
          <w:rFonts w:cs="KFGQPC Uthman Taha Naskh" w:hint="cs"/>
          <w:spacing w:val="-4"/>
          <w:sz w:val="48"/>
          <w:szCs w:val="48"/>
          <w:rtl/>
        </w:rPr>
        <w:t>وا إخوان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َ</w:t>
      </w:r>
      <w:r w:rsidRPr="006E2974">
        <w:rPr>
          <w:rFonts w:cs="KFGQPC Uthman Taha Naskh" w:hint="cs"/>
          <w:spacing w:val="-4"/>
          <w:sz w:val="48"/>
          <w:szCs w:val="48"/>
          <w:rtl/>
        </w:rPr>
        <w:t>كم؛ فقد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ِ</w:t>
      </w:r>
      <w:r w:rsidRPr="006E2974">
        <w:rPr>
          <w:rFonts w:cs="KFGQPC Uthman Taha Naskh" w:hint="cs"/>
          <w:spacing w:val="-4"/>
          <w:sz w:val="48"/>
          <w:szCs w:val="48"/>
          <w:rtl/>
        </w:rPr>
        <w:t xml:space="preserve"> اجتمع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َ</w:t>
      </w:r>
      <w:r w:rsidRPr="006E2974">
        <w:rPr>
          <w:rFonts w:cs="KFGQPC Uthman Taha Naskh" w:hint="cs"/>
          <w:spacing w:val="-4"/>
          <w:sz w:val="48"/>
          <w:szCs w:val="48"/>
          <w:rtl/>
        </w:rPr>
        <w:t xml:space="preserve"> عليه</w:t>
      </w:r>
      <w:bookmarkStart w:id="0" w:name="_GoBack"/>
      <w:bookmarkEnd w:id="0"/>
      <w:r w:rsidRPr="006E2974">
        <w:rPr>
          <w:rFonts w:cs="KFGQPC Uthman Taha Naskh" w:hint="cs"/>
          <w:spacing w:val="-4"/>
          <w:sz w:val="48"/>
          <w:szCs w:val="48"/>
          <w:rtl/>
        </w:rPr>
        <w:t xml:space="preserve">م </w:t>
      </w:r>
      <w:r w:rsidR="00A2476C" w:rsidRPr="006E2974">
        <w:rPr>
          <w:rFonts w:cs="KFGQPC Uthman Taha Naskh" w:hint="cs"/>
          <w:spacing w:val="-4"/>
          <w:sz w:val="48"/>
          <w:szCs w:val="48"/>
          <w:rtl/>
        </w:rPr>
        <w:t>خوف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ٌ</w:t>
      </w:r>
      <w:r w:rsidR="00A2476C" w:rsidRPr="006E2974">
        <w:rPr>
          <w:rFonts w:cs="KFGQPC Uthman Taha Naskh" w:hint="cs"/>
          <w:spacing w:val="-4"/>
          <w:sz w:val="48"/>
          <w:szCs w:val="48"/>
          <w:rtl/>
        </w:rPr>
        <w:t xml:space="preserve"> </w:t>
      </w:r>
      <w:r w:rsidRPr="006E2974">
        <w:rPr>
          <w:rFonts w:cs="KFGQPC Uthman Taha Naskh" w:hint="cs"/>
          <w:spacing w:val="-4"/>
          <w:sz w:val="48"/>
          <w:szCs w:val="48"/>
          <w:rtl/>
        </w:rPr>
        <w:t>وجوع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ٌ</w:t>
      </w:r>
      <w:r w:rsidRPr="006E2974">
        <w:rPr>
          <w:rFonts w:cs="KFGQPC Uthman Taha Naskh" w:hint="cs"/>
          <w:spacing w:val="-4"/>
          <w:sz w:val="48"/>
          <w:szCs w:val="48"/>
          <w:rtl/>
        </w:rPr>
        <w:t xml:space="preserve"> </w:t>
      </w:r>
      <w:r w:rsidR="00A2476C" w:rsidRPr="006E2974">
        <w:rPr>
          <w:rFonts w:cs="KFGQPC Uthman Taha Naskh" w:hint="cs"/>
          <w:spacing w:val="-4"/>
          <w:sz w:val="48"/>
          <w:szCs w:val="48"/>
          <w:rtl/>
        </w:rPr>
        <w:t>وبرد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ٌ</w:t>
      </w:r>
      <w:r w:rsidR="00A2476C" w:rsidRPr="006E2974">
        <w:rPr>
          <w:rFonts w:cs="KFGQPC Uthman Taha Naskh" w:hint="cs"/>
          <w:spacing w:val="-4"/>
          <w:sz w:val="48"/>
          <w:szCs w:val="48"/>
          <w:rtl/>
        </w:rPr>
        <w:t xml:space="preserve"> </w:t>
      </w:r>
      <w:r w:rsidRPr="006E2974">
        <w:rPr>
          <w:rFonts w:cs="KFGQPC Uthman Taha Naskh" w:hint="cs"/>
          <w:spacing w:val="-4"/>
          <w:sz w:val="48"/>
          <w:szCs w:val="48"/>
          <w:rtl/>
        </w:rPr>
        <w:t>وف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َ</w:t>
      </w:r>
      <w:r w:rsidRPr="006E2974">
        <w:rPr>
          <w:rFonts w:cs="KFGQPC Uthman Taha Naskh" w:hint="cs"/>
          <w:spacing w:val="-4"/>
          <w:sz w:val="48"/>
          <w:szCs w:val="48"/>
          <w:rtl/>
        </w:rPr>
        <w:t>ق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ْ</w:t>
      </w:r>
      <w:r w:rsidRPr="006E2974">
        <w:rPr>
          <w:rFonts w:cs="KFGQPC Uthman Taha Naskh" w:hint="cs"/>
          <w:spacing w:val="-4"/>
          <w:sz w:val="48"/>
          <w:szCs w:val="48"/>
          <w:rtl/>
        </w:rPr>
        <w:t>د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ٌ</w:t>
      </w:r>
      <w:r w:rsidRPr="006E2974">
        <w:rPr>
          <w:rFonts w:cs="KFGQPC Uthman Taha Naskh" w:hint="cs"/>
          <w:spacing w:val="-4"/>
          <w:sz w:val="48"/>
          <w:szCs w:val="48"/>
          <w:rtl/>
        </w:rPr>
        <w:t xml:space="preserve"> وكر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ْ</w:t>
      </w:r>
      <w:r w:rsidRPr="006E2974">
        <w:rPr>
          <w:rFonts w:cs="KFGQPC Uthman Taha Naskh" w:hint="cs"/>
          <w:spacing w:val="-4"/>
          <w:sz w:val="48"/>
          <w:szCs w:val="48"/>
          <w:rtl/>
        </w:rPr>
        <w:t>ب</w:t>
      </w:r>
      <w:r w:rsidR="00DB2E40" w:rsidRPr="006E2974">
        <w:rPr>
          <w:rFonts w:cs="KFGQPC Uthman Taha Naskh" w:hint="cs"/>
          <w:spacing w:val="-4"/>
          <w:sz w:val="48"/>
          <w:szCs w:val="48"/>
          <w:rtl/>
        </w:rPr>
        <w:t>ٌ</w:t>
      </w:r>
      <w:r w:rsidRPr="006E2974">
        <w:rPr>
          <w:rFonts w:cs="KFGQPC Uthman Taha Naskh" w:hint="cs"/>
          <w:spacing w:val="-4"/>
          <w:sz w:val="48"/>
          <w:szCs w:val="48"/>
          <w:rtl/>
        </w:rPr>
        <w:t>، و:</w:t>
      </w:r>
      <w:r w:rsidRPr="006E2974">
        <w:rPr>
          <w:rFonts w:cs="KFGQPC Uthman Taha Naskh"/>
          <w:b/>
          <w:bCs/>
          <w:spacing w:val="-4"/>
          <w:sz w:val="48"/>
          <w:szCs w:val="48"/>
          <w:rtl/>
        </w:rPr>
        <w:t xml:space="preserve">مَنْ نَفَّسَ </w:t>
      </w:r>
      <w:r w:rsidRPr="00594087">
        <w:rPr>
          <w:rFonts w:cs="KFGQPC Uthman Taha Naskh"/>
          <w:b/>
          <w:bCs/>
          <w:sz w:val="48"/>
          <w:szCs w:val="48"/>
          <w:rtl/>
        </w:rPr>
        <w:t>عَنْ مُؤْمِنٍ كُرْبَةً مِنْ كُرَبِ الدُّنْيَا، نَفَّسَ اللهُ عَنْهُ كُرْبَةً مِنْ كُرَبِ يَوْمِ الْقِيَامَةِ</w:t>
      </w:r>
      <w:r w:rsidRPr="00594087">
        <w:rPr>
          <w:rFonts w:cs="KFGQPC Uthman Taha Naskh" w:hint="cs"/>
          <w:b/>
          <w:bCs/>
          <w:sz w:val="48"/>
          <w:szCs w:val="48"/>
          <w:rtl/>
        </w:rPr>
        <w:t>.</w:t>
      </w:r>
    </w:p>
    <w:p w:rsidR="002E14BC" w:rsidRPr="00B874A5" w:rsidRDefault="00594087" w:rsidP="0023780D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A34D31" w:rsidRPr="00B874A5">
        <w:rPr>
          <w:rFonts w:cs="KFGQPC Uthman Taha Naskh" w:hint="cs"/>
          <w:sz w:val="48"/>
          <w:szCs w:val="48"/>
          <w:rtl/>
        </w:rPr>
        <w:t>اللهم إنا نستودع</w:t>
      </w:r>
      <w:r w:rsidR="00DB2E40">
        <w:rPr>
          <w:rFonts w:cs="KFGQPC Uthman Taha Naskh" w:hint="cs"/>
          <w:sz w:val="48"/>
          <w:szCs w:val="48"/>
          <w:rtl/>
        </w:rPr>
        <w:t>ُ</w:t>
      </w:r>
      <w:r w:rsidR="00A34D31" w:rsidRPr="00B874A5">
        <w:rPr>
          <w:rFonts w:cs="KFGQPC Uthman Taha Naskh" w:hint="cs"/>
          <w:sz w:val="48"/>
          <w:szCs w:val="48"/>
          <w:rtl/>
        </w:rPr>
        <w:t>ك إخوانن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="00A34D31" w:rsidRPr="00B874A5">
        <w:rPr>
          <w:rFonts w:cs="KFGQPC Uthman Taha Naskh" w:hint="cs"/>
          <w:sz w:val="48"/>
          <w:szCs w:val="48"/>
          <w:rtl/>
        </w:rPr>
        <w:t>ا في تركيا وسوريا والشام</w:t>
      </w:r>
      <w:r w:rsidR="00DB2E40">
        <w:rPr>
          <w:rFonts w:cs="KFGQPC Uthman Taha Naskh" w:hint="cs"/>
          <w:sz w:val="48"/>
          <w:szCs w:val="48"/>
          <w:rtl/>
        </w:rPr>
        <w:t>ِ</w:t>
      </w:r>
      <w:r w:rsidR="00A34D31" w:rsidRPr="00B874A5">
        <w:rPr>
          <w:rFonts w:cs="KFGQPC Uthman Taha Naskh" w:hint="cs"/>
          <w:sz w:val="48"/>
          <w:szCs w:val="48"/>
          <w:rtl/>
        </w:rPr>
        <w:t xml:space="preserve">، </w:t>
      </w:r>
      <w:r w:rsidR="0023780D" w:rsidRPr="00B874A5">
        <w:rPr>
          <w:rFonts w:cs="KFGQPC Uthman Taha Naskh" w:hint="cs"/>
          <w:sz w:val="48"/>
          <w:szCs w:val="48"/>
          <w:rtl/>
        </w:rPr>
        <w:t xml:space="preserve">اللهم </w:t>
      </w:r>
      <w:r w:rsidR="00A34D31" w:rsidRPr="00B874A5">
        <w:rPr>
          <w:rFonts w:cs="KFGQPC Uthman Taha Naskh" w:hint="cs"/>
          <w:sz w:val="48"/>
          <w:szCs w:val="48"/>
          <w:rtl/>
        </w:rPr>
        <w:t>احفظه</w:t>
      </w:r>
      <w:r w:rsidR="00DB2E40">
        <w:rPr>
          <w:rFonts w:cs="KFGQPC Uthman Taha Naskh" w:hint="cs"/>
          <w:sz w:val="48"/>
          <w:szCs w:val="48"/>
          <w:rtl/>
        </w:rPr>
        <w:t>ُ</w:t>
      </w:r>
      <w:r w:rsidR="00A34D31" w:rsidRPr="00B874A5">
        <w:rPr>
          <w:rFonts w:cs="KFGQPC Uthman Taha Naskh" w:hint="cs"/>
          <w:sz w:val="48"/>
          <w:szCs w:val="48"/>
          <w:rtl/>
        </w:rPr>
        <w:t>م من كل الجهات</w:t>
      </w:r>
      <w:r w:rsidR="00DB2E40">
        <w:rPr>
          <w:rFonts w:cs="KFGQPC Uthman Taha Naskh" w:hint="cs"/>
          <w:sz w:val="48"/>
          <w:szCs w:val="48"/>
          <w:rtl/>
        </w:rPr>
        <w:t>ِ</w:t>
      </w:r>
      <w:r w:rsidR="00A34D31" w:rsidRPr="00B874A5">
        <w:rPr>
          <w:rFonts w:cs="KFGQPC Uthman Taha Naskh" w:hint="cs"/>
          <w:sz w:val="48"/>
          <w:szCs w:val="48"/>
          <w:rtl/>
        </w:rPr>
        <w:t>، ونعوذ</w:t>
      </w:r>
      <w:r w:rsidR="00DB2E40">
        <w:rPr>
          <w:rFonts w:cs="KFGQPC Uthman Taha Naskh" w:hint="cs"/>
          <w:sz w:val="48"/>
          <w:szCs w:val="48"/>
          <w:rtl/>
        </w:rPr>
        <w:t>ُ</w:t>
      </w:r>
      <w:r w:rsidR="00A34D31" w:rsidRPr="00B874A5">
        <w:rPr>
          <w:rFonts w:cs="KFGQPC Uthman Taha Naskh" w:hint="cs"/>
          <w:sz w:val="48"/>
          <w:szCs w:val="48"/>
          <w:rtl/>
        </w:rPr>
        <w:t xml:space="preserve"> بك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="00A34D31" w:rsidRPr="00B874A5">
        <w:rPr>
          <w:rFonts w:cs="KFGQPC Uthman Taha Naskh" w:hint="cs"/>
          <w:sz w:val="48"/>
          <w:szCs w:val="48"/>
          <w:rtl/>
        </w:rPr>
        <w:t xml:space="preserve"> أن يُغتال</w:t>
      </w:r>
      <w:r w:rsidR="00DB2E40">
        <w:rPr>
          <w:rFonts w:cs="KFGQPC Uthman Taha Naskh" w:hint="cs"/>
          <w:sz w:val="48"/>
          <w:szCs w:val="48"/>
          <w:rtl/>
        </w:rPr>
        <w:t>ُ</w:t>
      </w:r>
      <w:r w:rsidR="00A34D31" w:rsidRPr="00B874A5">
        <w:rPr>
          <w:rFonts w:cs="KFGQPC Uthman Taha Naskh" w:hint="cs"/>
          <w:sz w:val="48"/>
          <w:szCs w:val="48"/>
          <w:rtl/>
        </w:rPr>
        <w:t>وا من تحت</w:t>
      </w:r>
      <w:r w:rsidR="00DB2E40">
        <w:rPr>
          <w:rFonts w:cs="KFGQPC Uthman Taha Naskh" w:hint="cs"/>
          <w:sz w:val="48"/>
          <w:szCs w:val="48"/>
          <w:rtl/>
        </w:rPr>
        <w:t>ِ</w:t>
      </w:r>
      <w:r w:rsidR="00A34D31" w:rsidRPr="00B874A5">
        <w:rPr>
          <w:rFonts w:cs="KFGQPC Uthman Taha Naskh" w:hint="cs"/>
          <w:sz w:val="48"/>
          <w:szCs w:val="48"/>
          <w:rtl/>
        </w:rPr>
        <w:t>هم.</w:t>
      </w:r>
    </w:p>
    <w:p w:rsidR="00457782" w:rsidRPr="00B874A5" w:rsidRDefault="00457782" w:rsidP="002E14BC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اللهم اقبل</w:t>
      </w:r>
      <w:r w:rsidR="00DB2E40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 w:hint="cs"/>
          <w:sz w:val="48"/>
          <w:szCs w:val="48"/>
          <w:rtl/>
        </w:rPr>
        <w:t xml:space="preserve"> م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ن مات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منهم شهيدًا، واشف</w:t>
      </w:r>
      <w:r w:rsidR="00DB2E4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مريض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هم، وأعد طريد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هم، وسكن</w:t>
      </w:r>
      <w:r w:rsidR="00DB2E40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 w:hint="cs"/>
          <w:sz w:val="48"/>
          <w:szCs w:val="48"/>
          <w:rtl/>
        </w:rPr>
        <w:t xml:space="preserve"> رعب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</w:t>
      </w:r>
      <w:proofErr w:type="spellStart"/>
      <w:r w:rsidRPr="00B874A5">
        <w:rPr>
          <w:rFonts w:cs="KFGQPC Uthman Taha Naskh" w:hint="cs"/>
          <w:sz w:val="48"/>
          <w:szCs w:val="48"/>
          <w:rtl/>
        </w:rPr>
        <w:t>خائف</w:t>
      </w:r>
      <w:r w:rsidR="00DB2E4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هم</w:t>
      </w:r>
      <w:proofErr w:type="spellEnd"/>
      <w:r w:rsidRPr="00B874A5">
        <w:rPr>
          <w:rFonts w:cs="KFGQPC Uthman Taha Naskh" w:hint="cs"/>
          <w:sz w:val="48"/>
          <w:szCs w:val="48"/>
          <w:rtl/>
        </w:rPr>
        <w:t>. واجز</w:t>
      </w:r>
      <w:r w:rsidR="00DB2E4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 xml:space="preserve"> </w:t>
      </w:r>
      <w:proofErr w:type="spellStart"/>
      <w:r w:rsidRPr="00B874A5">
        <w:rPr>
          <w:rFonts w:cs="KFGQPC Uthman Taha Naskh" w:hint="cs"/>
          <w:sz w:val="48"/>
          <w:szCs w:val="48"/>
          <w:rtl/>
        </w:rPr>
        <w:t>مليك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نا</w:t>
      </w:r>
      <w:proofErr w:type="spellEnd"/>
      <w:r w:rsidRPr="00B874A5">
        <w:rPr>
          <w:rFonts w:cs="KFGQPC Uthman Taha Naskh" w:hint="cs"/>
          <w:sz w:val="48"/>
          <w:szCs w:val="48"/>
          <w:rtl/>
        </w:rPr>
        <w:t xml:space="preserve"> وولي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عهد</w:t>
      </w:r>
      <w:r w:rsidR="00DB2E4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ه وكل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 xml:space="preserve"> م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ن ساه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م خيرًا.</w:t>
      </w:r>
    </w:p>
    <w:p w:rsidR="00A34D31" w:rsidRPr="00B874A5" w:rsidRDefault="00A34D31" w:rsidP="002E14BC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اللهم أيقظ</w:t>
      </w:r>
      <w:r w:rsidR="00DB2E40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 w:hint="cs"/>
          <w:sz w:val="48"/>
          <w:szCs w:val="48"/>
          <w:rtl/>
        </w:rPr>
        <w:t xml:space="preserve"> قلوب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نا من غفلت</w:t>
      </w:r>
      <w:r w:rsidR="00DB2E4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ها، وارز</w:t>
      </w:r>
      <w:r w:rsidR="00DB2E4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ق</w:t>
      </w:r>
      <w:r w:rsidR="00DB2E40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 w:hint="cs"/>
          <w:sz w:val="48"/>
          <w:szCs w:val="48"/>
          <w:rtl/>
        </w:rPr>
        <w:t>نا خوفًا عن المعاصي</w:t>
      </w:r>
      <w:r w:rsidR="00DB2E40">
        <w:rPr>
          <w:rFonts w:cs="KFGQPC Uthman Taha Naskh" w:hint="cs"/>
          <w:sz w:val="48"/>
          <w:szCs w:val="48"/>
          <w:rtl/>
        </w:rPr>
        <w:t>ْ</w:t>
      </w:r>
      <w:r w:rsidRPr="00B874A5">
        <w:rPr>
          <w:rFonts w:cs="KFGQPC Uthman Taha Naskh" w:hint="cs"/>
          <w:sz w:val="48"/>
          <w:szCs w:val="48"/>
          <w:rtl/>
        </w:rPr>
        <w:t xml:space="preserve"> يرد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ع</w:t>
      </w:r>
      <w:r w:rsidR="00DB2E4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نا، و</w:t>
      </w:r>
      <w:r w:rsidR="0023780D" w:rsidRPr="00B874A5">
        <w:rPr>
          <w:rFonts w:cs="KFGQPC Uthman Taha Naskh" w:hint="cs"/>
          <w:sz w:val="48"/>
          <w:szCs w:val="48"/>
          <w:rtl/>
        </w:rPr>
        <w:t>إقب</w:t>
      </w:r>
      <w:r w:rsidR="00DB2E40">
        <w:rPr>
          <w:rFonts w:cs="KFGQPC Uthman Taha Naskh" w:hint="cs"/>
          <w:sz w:val="48"/>
          <w:szCs w:val="48"/>
          <w:rtl/>
        </w:rPr>
        <w:t>ا</w:t>
      </w:r>
      <w:r w:rsidR="0023780D" w:rsidRPr="00B874A5">
        <w:rPr>
          <w:rFonts w:cs="KFGQPC Uthman Taha Naskh" w:hint="cs"/>
          <w:sz w:val="48"/>
          <w:szCs w:val="48"/>
          <w:rtl/>
        </w:rPr>
        <w:t xml:space="preserve">لاً </w:t>
      </w:r>
      <w:r w:rsidRPr="00B874A5">
        <w:rPr>
          <w:rFonts w:cs="KFGQPC Uthman Taha Naskh" w:hint="cs"/>
          <w:sz w:val="48"/>
          <w:szCs w:val="48"/>
          <w:rtl/>
        </w:rPr>
        <w:t>للتوبة يدف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ع</w:t>
      </w:r>
      <w:r w:rsidR="00DB2E4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نا ويرف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 w:hint="cs"/>
          <w:sz w:val="48"/>
          <w:szCs w:val="48"/>
          <w:rtl/>
        </w:rPr>
        <w:t>ع</w:t>
      </w:r>
      <w:r w:rsidR="00DB2E4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 w:hint="cs"/>
          <w:sz w:val="48"/>
          <w:szCs w:val="48"/>
          <w:rtl/>
        </w:rPr>
        <w:t>نا.</w:t>
      </w:r>
    </w:p>
    <w:p w:rsidR="00A2476C" w:rsidRPr="00B874A5" w:rsidRDefault="00A2476C" w:rsidP="00A2476C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/>
          <w:sz w:val="48"/>
          <w:szCs w:val="48"/>
          <w:rtl/>
        </w:rPr>
        <w:t>اللَّهُمَّ لاَ تَقْتُلْنَا بِغَضَبِكَ، وَلاَ تُهْلِكْنَا بِعَذَابِكَ، وَعَافِنَا قَبْلَ ذَلِكَ</w:t>
      </w:r>
      <w:r w:rsidRPr="00B874A5">
        <w:rPr>
          <w:rStyle w:val="af1"/>
          <w:sz w:val="52"/>
          <w:szCs w:val="52"/>
          <w:rtl/>
        </w:rPr>
        <w:t>(</w:t>
      </w:r>
      <w:r w:rsidRPr="00B874A5">
        <w:rPr>
          <w:rStyle w:val="af1"/>
          <w:sz w:val="52"/>
          <w:szCs w:val="52"/>
          <w:rtl/>
        </w:rPr>
        <w:footnoteReference w:id="4"/>
      </w:r>
      <w:r w:rsidRPr="00B874A5">
        <w:rPr>
          <w:rStyle w:val="af1"/>
          <w:sz w:val="52"/>
          <w:szCs w:val="52"/>
          <w:rtl/>
        </w:rPr>
        <w:t>)</w:t>
      </w:r>
      <w:r w:rsidRPr="00B874A5">
        <w:rPr>
          <w:rFonts w:cs="KFGQPC Uthman Taha Naskh"/>
          <w:sz w:val="48"/>
          <w:szCs w:val="48"/>
          <w:rtl/>
        </w:rPr>
        <w:t>.</w:t>
      </w:r>
    </w:p>
    <w:p w:rsidR="005D7557" w:rsidRPr="00B874A5" w:rsidRDefault="007951B0" w:rsidP="00C77202">
      <w:pPr>
        <w:rPr>
          <w:rFonts w:cs="KFGQPC Uthman Taha Naskh"/>
          <w:sz w:val="48"/>
          <w:szCs w:val="48"/>
          <w:rtl/>
        </w:rPr>
      </w:pPr>
      <w:r w:rsidRPr="00B874A5">
        <w:rPr>
          <w:rFonts w:cs="KFGQPC Uthman Taha Naskh" w:hint="cs"/>
          <w:sz w:val="48"/>
          <w:szCs w:val="48"/>
          <w:rtl/>
        </w:rPr>
        <w:t>ا</w:t>
      </w:r>
      <w:r w:rsidRPr="00B874A5">
        <w:rPr>
          <w:rFonts w:cs="KFGQPC Uthman Taha Naskh"/>
          <w:sz w:val="48"/>
          <w:szCs w:val="48"/>
          <w:rtl/>
        </w:rPr>
        <w:t>للهم إن السماء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 xml:space="preserve"> سماؤ</w:t>
      </w:r>
      <w:r w:rsidR="00DB2E4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>ك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>،</w:t>
      </w:r>
      <w:r w:rsidR="00661EBB" w:rsidRPr="00B874A5">
        <w:rPr>
          <w:rFonts w:cs="KFGQPC Uthman Taha Naskh" w:hint="cs"/>
          <w:sz w:val="48"/>
          <w:szCs w:val="48"/>
          <w:rtl/>
        </w:rPr>
        <w:t xml:space="preserve"> </w:t>
      </w:r>
      <w:r w:rsidRPr="00B874A5">
        <w:rPr>
          <w:rFonts w:cs="KFGQPC Uthman Taha Naskh"/>
          <w:sz w:val="48"/>
          <w:szCs w:val="48"/>
          <w:rtl/>
        </w:rPr>
        <w:t>والأرض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Pr="00B874A5">
        <w:rPr>
          <w:rFonts w:cs="KFGQPC Uthman Taha Naskh"/>
          <w:sz w:val="48"/>
          <w:szCs w:val="48"/>
          <w:rtl/>
        </w:rPr>
        <w:t xml:space="preserve"> أرض</w:t>
      </w:r>
      <w:r w:rsidR="00DB2E4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>ك،</w:t>
      </w:r>
      <w:r w:rsidR="005D7557" w:rsidRPr="00B874A5">
        <w:rPr>
          <w:rFonts w:cs="KFGQPC Uthman Taha Naskh" w:hint="cs"/>
          <w:sz w:val="48"/>
          <w:szCs w:val="48"/>
          <w:rtl/>
        </w:rPr>
        <w:t xml:space="preserve"> </w:t>
      </w:r>
      <w:r w:rsidRPr="00B874A5">
        <w:rPr>
          <w:rFonts w:cs="KFGQPC Uthman Taha Naskh"/>
          <w:sz w:val="48"/>
          <w:szCs w:val="48"/>
          <w:rtl/>
        </w:rPr>
        <w:t>وما بينه</w:t>
      </w:r>
      <w:r w:rsidR="00DB2E40">
        <w:rPr>
          <w:rFonts w:cs="KFGQPC Uthman Taha Naskh" w:hint="cs"/>
          <w:sz w:val="48"/>
          <w:szCs w:val="48"/>
          <w:rtl/>
        </w:rPr>
        <w:t>ُ</w:t>
      </w:r>
      <w:r w:rsidRPr="00B874A5">
        <w:rPr>
          <w:rFonts w:cs="KFGQPC Uthman Taha Naskh"/>
          <w:sz w:val="48"/>
          <w:szCs w:val="48"/>
          <w:rtl/>
        </w:rPr>
        <w:t>ما لك</w:t>
      </w:r>
      <w:r w:rsidR="00DB2E40">
        <w:rPr>
          <w:rFonts w:cs="KFGQPC Uthman Taha Naskh" w:hint="cs"/>
          <w:sz w:val="48"/>
          <w:szCs w:val="48"/>
          <w:rtl/>
        </w:rPr>
        <w:t>َ</w:t>
      </w:r>
      <w:r w:rsidR="00754BCC" w:rsidRPr="00B874A5">
        <w:rPr>
          <w:rFonts w:cs="KFGQPC Uthman Taha Naskh" w:hint="cs"/>
          <w:sz w:val="48"/>
          <w:szCs w:val="48"/>
          <w:rtl/>
        </w:rPr>
        <w:t>.</w:t>
      </w:r>
      <w:r w:rsidR="00661EBB" w:rsidRPr="00B874A5">
        <w:rPr>
          <w:rFonts w:cs="KFGQPC Uthman Taha Naskh" w:hint="cs"/>
          <w:sz w:val="48"/>
          <w:szCs w:val="48"/>
          <w:rtl/>
        </w:rPr>
        <w:t xml:space="preserve"> </w:t>
      </w:r>
      <w:r w:rsidR="0023780D" w:rsidRPr="00B874A5">
        <w:rPr>
          <w:rFonts w:cs="KFGQPC Uthman Taha Naskh" w:hint="cs"/>
          <w:sz w:val="48"/>
          <w:szCs w:val="48"/>
          <w:rtl/>
        </w:rPr>
        <w:t>ن</w:t>
      </w:r>
      <w:r w:rsidR="0023780D" w:rsidRPr="00B874A5">
        <w:rPr>
          <w:rFonts w:cs="KFGQPC Uthman Taha Naskh"/>
          <w:sz w:val="48"/>
          <w:szCs w:val="48"/>
          <w:rtl/>
        </w:rPr>
        <w:t>عُوذُ بِوَجْهِ</w:t>
      </w:r>
      <w:r w:rsidR="0023780D" w:rsidRPr="00B874A5">
        <w:rPr>
          <w:rFonts w:cs="KFGQPC Uthman Taha Naskh" w:hint="cs"/>
          <w:sz w:val="48"/>
          <w:szCs w:val="48"/>
          <w:rtl/>
        </w:rPr>
        <w:t xml:space="preserve">كَ </w:t>
      </w:r>
      <w:r w:rsidR="0023780D" w:rsidRPr="00C77202">
        <w:rPr>
          <w:rFonts w:cs="KFGQPC Uthman Taha Naskh"/>
          <w:spacing w:val="-4"/>
          <w:sz w:val="48"/>
          <w:szCs w:val="48"/>
          <w:rtl/>
        </w:rPr>
        <w:t>الْكَرِيمِ، وَكَلِمَاتِ</w:t>
      </w:r>
      <w:r w:rsidR="0023780D" w:rsidRPr="00C77202">
        <w:rPr>
          <w:rFonts w:cs="KFGQPC Uthman Taha Naskh" w:hint="cs"/>
          <w:spacing w:val="-4"/>
          <w:sz w:val="48"/>
          <w:szCs w:val="48"/>
          <w:rtl/>
        </w:rPr>
        <w:t>كَ</w:t>
      </w:r>
      <w:r w:rsidR="0023780D" w:rsidRPr="00C77202">
        <w:rPr>
          <w:rFonts w:cs="KFGQPC Uthman Taha Naskh"/>
          <w:spacing w:val="-4"/>
          <w:sz w:val="48"/>
          <w:szCs w:val="48"/>
          <w:rtl/>
        </w:rPr>
        <w:t xml:space="preserve"> التَّامَّاتِ الَّتِي لَا يُجَاوِزُهُنَّ بَرٌّ وَلَا فَاجِرٌ، مِنْ شَرِّ مَا يَنْزِلُ مِنَ السَّمَاءِ، وَمَا يَعْرُجُ فِيهَا، وَمِنْ شَرِّ مَا ذَرَأَ فِي الْأَرْضِ، وَمَا يَخْرُجُ مِنْهَا، وَمِنْ فِتَنِ </w:t>
      </w:r>
      <w:r w:rsidR="0023780D" w:rsidRPr="00B874A5">
        <w:rPr>
          <w:rFonts w:cs="KFGQPC Uthman Taha Naskh"/>
          <w:sz w:val="48"/>
          <w:szCs w:val="48"/>
          <w:rtl/>
        </w:rPr>
        <w:t>اللَّيْلِ وَالنَّهَارِ، وَمِنْ شَرِّ طَوَارِقِ اللَّيْلِ وَالنَّهَارِ إِلَّا طَارِقًا يَطْرُقُ بِخَيْرٍ، يَا رَحْمَنُ</w:t>
      </w:r>
      <w:r w:rsidR="00661EBB" w:rsidRPr="00B874A5">
        <w:rPr>
          <w:rStyle w:val="af1"/>
          <w:sz w:val="42"/>
          <w:szCs w:val="42"/>
          <w:rtl/>
        </w:rPr>
        <w:t>(</w:t>
      </w:r>
      <w:r w:rsidR="00661EBB" w:rsidRPr="00B874A5">
        <w:rPr>
          <w:rStyle w:val="af1"/>
          <w:sz w:val="42"/>
          <w:szCs w:val="42"/>
          <w:rtl/>
        </w:rPr>
        <w:footnoteReference w:id="5"/>
      </w:r>
      <w:r w:rsidR="00661EBB" w:rsidRPr="00B874A5">
        <w:rPr>
          <w:rStyle w:val="af1"/>
          <w:sz w:val="42"/>
          <w:szCs w:val="42"/>
          <w:rtl/>
        </w:rPr>
        <w:t>)</w:t>
      </w:r>
      <w:r w:rsidR="005D7557" w:rsidRPr="00B874A5">
        <w:rPr>
          <w:rFonts w:cs="KFGQPC Uthman Taha Naskh" w:hint="cs"/>
          <w:sz w:val="48"/>
          <w:szCs w:val="48"/>
          <w:rtl/>
        </w:rPr>
        <w:t>.</w:t>
      </w:r>
    </w:p>
    <w:p w:rsidR="00731EBA" w:rsidRPr="00731EBA" w:rsidRDefault="00B874A5" w:rsidP="00B874A5">
      <w:pPr>
        <w:rPr>
          <w:rFonts w:cs="KFGQPC Uthman Taha Naskh"/>
          <w:sz w:val="32"/>
          <w:szCs w:val="32"/>
          <w:rtl/>
        </w:rPr>
      </w:pPr>
      <w:r w:rsidRPr="00B874A5">
        <w:rPr>
          <w:rFonts w:cs="KFGQPC Uthman Taha Naskh" w:hint="cs"/>
          <w:sz w:val="48"/>
          <w:szCs w:val="48"/>
          <w:rtl/>
        </w:rPr>
        <w:t>اللهم صلِ و</w:t>
      </w:r>
      <w:r w:rsidR="00DB2E40">
        <w:rPr>
          <w:rFonts w:cs="KFGQPC Uthman Taha Naskh" w:hint="cs"/>
          <w:sz w:val="48"/>
          <w:szCs w:val="48"/>
          <w:rtl/>
        </w:rPr>
        <w:t>س</w:t>
      </w:r>
      <w:r w:rsidRPr="00B874A5">
        <w:rPr>
          <w:rFonts w:cs="KFGQPC Uthman Taha Naskh" w:hint="cs"/>
          <w:sz w:val="48"/>
          <w:szCs w:val="48"/>
          <w:rtl/>
        </w:rPr>
        <w:t>ل</w:t>
      </w:r>
      <w:r w:rsidR="00DB2E40">
        <w:rPr>
          <w:rFonts w:cs="KFGQPC Uthman Taha Naskh" w:hint="cs"/>
          <w:sz w:val="48"/>
          <w:szCs w:val="48"/>
          <w:rtl/>
        </w:rPr>
        <w:t>ّ</w:t>
      </w:r>
      <w:r w:rsidRPr="00B874A5">
        <w:rPr>
          <w:rFonts w:cs="KFGQPC Uthman Taha Naskh" w:hint="cs"/>
          <w:sz w:val="48"/>
          <w:szCs w:val="48"/>
          <w:rtl/>
        </w:rPr>
        <w:t>مْ على عبدِك ورسول</w:t>
      </w:r>
      <w:r w:rsidR="00DB2E40">
        <w:rPr>
          <w:rFonts w:cs="KFGQPC Uthman Taha Naskh" w:hint="cs"/>
          <w:sz w:val="48"/>
          <w:szCs w:val="48"/>
          <w:rtl/>
        </w:rPr>
        <w:t>ِ</w:t>
      </w:r>
      <w:r w:rsidRPr="00B874A5">
        <w:rPr>
          <w:rFonts w:cs="KFGQPC Uthman Taha Naskh" w:hint="cs"/>
          <w:sz w:val="48"/>
          <w:szCs w:val="48"/>
          <w:rtl/>
        </w:rPr>
        <w:t>كَ محمد</w:t>
      </w:r>
      <w:r w:rsidR="00DB2E40">
        <w:rPr>
          <w:rFonts w:cs="KFGQPC Uthman Taha Naskh" w:hint="cs"/>
          <w:sz w:val="48"/>
          <w:szCs w:val="48"/>
          <w:rtl/>
        </w:rPr>
        <w:t>ٍ</w:t>
      </w:r>
      <w:r w:rsidRPr="00B874A5">
        <w:rPr>
          <w:rFonts w:cs="KFGQPC Uthman Taha Naskh" w:hint="cs"/>
          <w:sz w:val="48"/>
          <w:szCs w:val="48"/>
          <w:rtl/>
        </w:rPr>
        <w:t>.</w:t>
      </w:r>
    </w:p>
    <w:p w:rsidR="0067469A" w:rsidRDefault="0067469A" w:rsidP="00731EBA">
      <w:pPr>
        <w:rPr>
          <w:rFonts w:cs="KFGQPC Uthman Taha Naskh"/>
          <w:sz w:val="32"/>
          <w:szCs w:val="32"/>
          <w:rtl/>
        </w:rPr>
      </w:pPr>
    </w:p>
    <w:sectPr w:rsidR="0067469A" w:rsidSect="00594087">
      <w:headerReference w:type="default" r:id="rId7"/>
      <w:footnotePr>
        <w:numRestart w:val="eachPage"/>
      </w:footnotePr>
      <w:pgSz w:w="11906" w:h="16838"/>
      <w:pgMar w:top="0" w:right="0" w:bottom="568" w:left="426" w:header="142" w:footer="720" w:gutter="567"/>
      <w:pgNumType w:start="1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74" w:rsidRDefault="002E6E74">
      <w:r>
        <w:separator/>
      </w:r>
    </w:p>
  </w:endnote>
  <w:endnote w:type="continuationSeparator" w:id="0">
    <w:p w:rsidR="002E6E74" w:rsidRDefault="002E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74" w:rsidRDefault="002E6E74">
      <w:r>
        <w:separator/>
      </w:r>
    </w:p>
  </w:footnote>
  <w:footnote w:type="continuationSeparator" w:id="0">
    <w:p w:rsidR="002E6E74" w:rsidRDefault="002E6E74">
      <w:r>
        <w:continuationSeparator/>
      </w:r>
    </w:p>
  </w:footnote>
  <w:footnote w:id="1">
    <w:p w:rsidR="00683372" w:rsidRPr="00B874A5" w:rsidRDefault="00683372" w:rsidP="00A53622">
      <w:pPr>
        <w:pStyle w:val="a7"/>
        <w:rPr>
          <w:rFonts w:ascii="Tahoma" w:hAnsi="Tahoma" w:cs="AL-Mohanad"/>
          <w:sz w:val="20"/>
          <w:szCs w:val="20"/>
        </w:rPr>
      </w:pPr>
      <w:r w:rsidRPr="00B874A5">
        <w:rPr>
          <w:rFonts w:ascii="Tahoma" w:hAnsi="Tahoma" w:cs="AL-Mohanad"/>
          <w:sz w:val="20"/>
          <w:szCs w:val="20"/>
          <w:rtl/>
        </w:rPr>
        <w:t>(</w:t>
      </w:r>
      <w:r w:rsidRPr="00B874A5">
        <w:rPr>
          <w:rStyle w:val="af1"/>
          <w:rFonts w:ascii="Tahoma" w:hAnsi="Tahoma" w:cs="AL-Mohanad"/>
          <w:sz w:val="20"/>
          <w:szCs w:val="20"/>
          <w:vertAlign w:val="baseline"/>
        </w:rPr>
        <w:footnoteRef/>
      </w:r>
      <w:r w:rsidRPr="00B874A5">
        <w:rPr>
          <w:rFonts w:ascii="Tahoma" w:hAnsi="Tahoma" w:cs="AL-Mohanad"/>
          <w:sz w:val="20"/>
          <w:szCs w:val="20"/>
          <w:rtl/>
        </w:rPr>
        <w:t>)</w:t>
      </w:r>
      <w:r w:rsidRPr="00B874A5">
        <w:rPr>
          <w:rFonts w:cs="AL-Mohanad"/>
          <w:sz w:val="20"/>
          <w:szCs w:val="20"/>
          <w:rtl/>
        </w:rPr>
        <w:t xml:space="preserve">سنن أبي داود </w:t>
      </w:r>
      <w:r w:rsidRPr="00B874A5">
        <w:rPr>
          <w:rFonts w:cs="AL-Mohanad" w:hint="cs"/>
          <w:sz w:val="20"/>
          <w:szCs w:val="20"/>
          <w:rtl/>
        </w:rPr>
        <w:t>(</w:t>
      </w:r>
      <w:r w:rsidRPr="00B874A5">
        <w:rPr>
          <w:rFonts w:cs="AL-Mohanad"/>
          <w:sz w:val="20"/>
          <w:szCs w:val="20"/>
          <w:rtl/>
        </w:rPr>
        <w:t xml:space="preserve">4280 </w:t>
      </w:r>
      <w:r w:rsidRPr="00B874A5">
        <w:rPr>
          <w:rFonts w:cs="AL-Mohanad" w:hint="cs"/>
          <w:sz w:val="20"/>
          <w:szCs w:val="20"/>
          <w:rtl/>
        </w:rPr>
        <w:t>)</w:t>
      </w:r>
    </w:p>
  </w:footnote>
  <w:footnote w:id="2">
    <w:p w:rsidR="00683372" w:rsidRPr="00B874A5" w:rsidRDefault="00683372" w:rsidP="00710D34">
      <w:pPr>
        <w:pStyle w:val="a7"/>
        <w:rPr>
          <w:rFonts w:ascii="Tahoma" w:hAnsi="Tahoma" w:cs="AL-Mohanad"/>
          <w:sz w:val="20"/>
          <w:szCs w:val="20"/>
        </w:rPr>
      </w:pPr>
      <w:r w:rsidRPr="00B874A5">
        <w:rPr>
          <w:rFonts w:ascii="Tahoma" w:hAnsi="Tahoma" w:cs="AL-Mohanad"/>
          <w:sz w:val="20"/>
          <w:szCs w:val="20"/>
          <w:rtl/>
        </w:rPr>
        <w:t>(</w:t>
      </w:r>
      <w:r w:rsidRPr="00B874A5">
        <w:rPr>
          <w:rStyle w:val="af1"/>
          <w:rFonts w:ascii="Tahoma" w:hAnsi="Tahoma" w:cs="AL-Mohanad"/>
          <w:sz w:val="20"/>
          <w:szCs w:val="20"/>
          <w:vertAlign w:val="baseline"/>
        </w:rPr>
        <w:footnoteRef/>
      </w:r>
      <w:r w:rsidRPr="00B874A5">
        <w:rPr>
          <w:rFonts w:ascii="Tahoma" w:hAnsi="Tahoma" w:cs="AL-Mohanad"/>
          <w:sz w:val="20"/>
          <w:szCs w:val="20"/>
          <w:rtl/>
        </w:rPr>
        <w:t>)</w:t>
      </w:r>
      <w:r w:rsidRPr="00B874A5">
        <w:rPr>
          <w:rFonts w:cs="AL-Mohanad" w:hint="cs"/>
          <w:sz w:val="20"/>
          <w:szCs w:val="20"/>
          <w:rtl/>
        </w:rPr>
        <w:t>صحيح البخاري (653) وصحيح مسلم (1914)</w:t>
      </w:r>
      <w:r w:rsidRPr="00B874A5">
        <w:rPr>
          <w:rFonts w:ascii="Tahoma" w:hAnsi="Tahoma" w:cs="AL-Mohanad" w:hint="cs"/>
          <w:sz w:val="20"/>
          <w:szCs w:val="20"/>
          <w:rtl/>
        </w:rPr>
        <w:t xml:space="preserve"> واللفظ لأبي داود (3113)</w:t>
      </w:r>
    </w:p>
  </w:footnote>
  <w:footnote w:id="3">
    <w:p w:rsidR="00683372" w:rsidRPr="00B874A5" w:rsidRDefault="00683372" w:rsidP="00457782">
      <w:pPr>
        <w:pStyle w:val="a7"/>
        <w:pageBreakBefore/>
        <w:rPr>
          <w:rFonts w:cs="AL-Mohanad"/>
          <w:sz w:val="20"/>
          <w:szCs w:val="20"/>
        </w:rPr>
      </w:pPr>
      <w:r w:rsidRPr="00B874A5">
        <w:rPr>
          <w:rFonts w:cs="AL-Mohanad"/>
          <w:sz w:val="20"/>
          <w:szCs w:val="20"/>
          <w:rtl/>
        </w:rPr>
        <w:t>(</w:t>
      </w:r>
      <w:r w:rsidRPr="00B874A5">
        <w:rPr>
          <w:rFonts w:cs="AL-Mohanad"/>
          <w:sz w:val="20"/>
          <w:szCs w:val="20"/>
        </w:rPr>
        <w:footnoteRef/>
      </w:r>
      <w:r w:rsidRPr="00B874A5">
        <w:rPr>
          <w:rFonts w:cs="AL-Mohanad"/>
          <w:sz w:val="20"/>
          <w:szCs w:val="20"/>
          <w:rtl/>
        </w:rPr>
        <w:t>)الفوائد لابن القيم (ص: 171)</w:t>
      </w:r>
    </w:p>
  </w:footnote>
  <w:footnote w:id="4">
    <w:p w:rsidR="00683372" w:rsidRPr="00B874A5" w:rsidRDefault="00683372" w:rsidP="00A2476C">
      <w:pPr>
        <w:pStyle w:val="a7"/>
        <w:rPr>
          <w:rFonts w:ascii="Tahoma" w:hAnsi="Tahoma" w:cs="AL-Mohanad"/>
          <w:sz w:val="20"/>
          <w:szCs w:val="20"/>
        </w:rPr>
      </w:pPr>
      <w:r w:rsidRPr="00B874A5">
        <w:rPr>
          <w:rFonts w:ascii="Tahoma" w:hAnsi="Tahoma" w:cs="AL-Mohanad"/>
          <w:sz w:val="20"/>
          <w:szCs w:val="20"/>
          <w:rtl/>
        </w:rPr>
        <w:t>(</w:t>
      </w:r>
      <w:r w:rsidRPr="00B874A5">
        <w:rPr>
          <w:rStyle w:val="af1"/>
          <w:rFonts w:ascii="Tahoma" w:hAnsi="Tahoma" w:cs="AL-Mohanad"/>
          <w:sz w:val="20"/>
          <w:szCs w:val="20"/>
          <w:vertAlign w:val="baseline"/>
        </w:rPr>
        <w:footnoteRef/>
      </w:r>
      <w:r w:rsidRPr="00B874A5">
        <w:rPr>
          <w:rFonts w:ascii="Tahoma" w:hAnsi="Tahoma" w:cs="AL-Mohanad"/>
          <w:sz w:val="20"/>
          <w:szCs w:val="20"/>
          <w:rtl/>
        </w:rPr>
        <w:t>)سنن الترمذي ت بشار (3450)</w:t>
      </w:r>
    </w:p>
  </w:footnote>
  <w:footnote w:id="5">
    <w:p w:rsidR="00683372" w:rsidRPr="00B874A5" w:rsidRDefault="00683372" w:rsidP="00661EBB">
      <w:pPr>
        <w:pStyle w:val="a7"/>
        <w:pageBreakBefore/>
        <w:rPr>
          <w:rFonts w:ascii="Tahoma" w:hAnsi="Tahoma" w:cs="AL-Mohanad"/>
          <w:sz w:val="20"/>
          <w:szCs w:val="20"/>
        </w:rPr>
      </w:pPr>
      <w:r w:rsidRPr="00B874A5">
        <w:rPr>
          <w:rFonts w:ascii="Tahoma" w:hAnsi="Tahoma" w:cs="AL-Mohanad"/>
          <w:sz w:val="20"/>
          <w:szCs w:val="20"/>
          <w:rtl/>
        </w:rPr>
        <w:t>(</w:t>
      </w:r>
      <w:r w:rsidRPr="00B874A5">
        <w:rPr>
          <w:rStyle w:val="af1"/>
          <w:rFonts w:ascii="Tahoma" w:hAnsi="Tahoma" w:cs="AL-Mohanad"/>
          <w:sz w:val="20"/>
          <w:szCs w:val="20"/>
          <w:vertAlign w:val="baseline"/>
        </w:rPr>
        <w:footnoteRef/>
      </w:r>
      <w:r w:rsidRPr="00B874A5">
        <w:rPr>
          <w:rFonts w:ascii="Tahoma" w:hAnsi="Tahoma" w:cs="AL-Mohanad"/>
          <w:sz w:val="20"/>
          <w:szCs w:val="20"/>
          <w:rtl/>
        </w:rPr>
        <w:t>)</w:t>
      </w:r>
      <w:r w:rsidRPr="00B874A5">
        <w:rPr>
          <w:rFonts w:cs="AL-Mohanad"/>
          <w:sz w:val="20"/>
          <w:szCs w:val="20"/>
          <w:rtl/>
        </w:rPr>
        <w:t>سنن النسائي الكبرى -  10792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72" w:rsidRDefault="00683372" w:rsidP="009A7C11">
    <w:pPr>
      <w:pStyle w:val="af4"/>
      <w:pBdr>
        <w:bottom w:val="thinThickLargeGap" w:sz="48" w:space="1" w:color="auto"/>
      </w:pBdr>
      <w:bidi/>
      <w:jc w:val="left"/>
    </w:pPr>
    <w:r w:rsidRPr="009A7C11">
      <w:rPr>
        <w:b/>
        <w:bCs/>
        <w:noProof/>
        <w:sz w:val="24"/>
        <w:szCs w:val="24"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BC0488F" wp14:editId="0AAC50EC">
              <wp:simplePos x="0" y="0"/>
              <wp:positionH relativeFrom="margin">
                <wp:posOffset>65291</wp:posOffset>
              </wp:positionH>
              <wp:positionV relativeFrom="paragraph">
                <wp:posOffset>-46990</wp:posOffset>
              </wp:positionV>
              <wp:extent cx="800100" cy="3111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311150"/>
                        <a:chOff x="1546" y="752"/>
                        <a:chExt cx="1260" cy="490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1737" y="826"/>
                          <a:ext cx="845" cy="3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3372" w:rsidRPr="004A1F59" w:rsidRDefault="00683372">
                            <w:pPr>
                              <w:rPr>
                                <w:sz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1546" y="752"/>
                          <a:ext cx="1260" cy="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372" w:rsidRPr="00517BD9" w:rsidRDefault="00683372">
                            <w:pPr>
                              <w:pStyle w:val="af4"/>
                              <w:jc w:val="center"/>
                              <w:rPr>
                                <w:rStyle w:val="af9"/>
                                <w:sz w:val="32"/>
                                <w:szCs w:val="32"/>
                              </w:rPr>
                            </w:pP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instrText xml:space="preserve">PAGE  </w:instrText>
                            </w: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6E2974">
                              <w:rPr>
                                <w:rStyle w:val="af9"/>
                                <w:noProof/>
                                <w:sz w:val="32"/>
                                <w:szCs w:val="32"/>
                              </w:rPr>
                              <w:t>4</w:t>
                            </w: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683372" w:rsidRPr="00517BD9" w:rsidRDefault="006833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C0488F" id="Group 1" o:spid="_x0000_s1026" style="position:absolute;left:0;text-align:left;margin-left:5.15pt;margin-top:-3.7pt;width:63pt;height:24.5pt;z-index:251657728;mso-position-horizontal-relative:margin" coordorigin="1546,752" coordsize="126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">
              <v:roundrect id="AutoShape 2" o:spid="_x0000_s1027" style="position:absolute;left:1737;top:826;width:845;height:3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n8sYA&#10;AADaAAAADwAAAGRycy9kb3ducmV2LnhtbESPQWsCMRSE70L/Q3iCF6nZeih2axStSIvFg7ZVents&#10;XjdbNy9LEt3tv2+EQo/DzHzDTOedrcWFfKgcK7gbZSCIC6crLhW8v61vJyBCRNZYOyYFPxRgPrvp&#10;TTHXruUdXfaxFAnCIUcFJsYmlzIUhiyGkWuIk/flvMWYpC+l9tgmuK3lOMvupcWK04LBhp4MFaf9&#10;2Sr43Kw+ht/P62V73O6yh7PxYXJ4VWrQ7xaPICJ18T/8137RCsZwvZJu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wn8sYAAADaAAAADwAAAAAAAAAAAAAAAACYAgAAZHJz&#10;L2Rvd25yZXYueG1sUEsFBgAAAAAEAAQA9QAAAIsDAAAAAA==&#10;">
                <v:textbox inset="0,0,0,0">
                  <w:txbxContent>
                    <w:p w:rsidR="00683372" w:rsidRPr="004A1F59" w:rsidRDefault="00683372">
                      <w:pPr>
                        <w:rPr>
                          <w:sz w:val="32"/>
                          <w:rtl/>
                        </w:rPr>
                      </w:pPr>
                    </w:p>
                  </w:txbxContent>
                </v:textbox>
              </v:roundrect>
              <v:roundrect id="AutoShape 3" o:spid="_x0000_s1028" style="position:absolute;left:1546;top:752;width:1260;height:4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yxMIA&#10;AADaAAAADwAAAGRycy9kb3ducmV2LnhtbESPQYvCMBSE7wv7H8Jb2NuauqJINYoURE8LakG8PZpn&#10;U21euk3U+u+NIHgcZuYbZjrvbC2u1PrKsYJ+LwFBXDhdcakg3y1/xiB8QNZYOyYFd/Iwn31+TDHV&#10;7sYbum5DKSKEfYoKTAhNKqUvDFn0PdcQR+/oWoshyraUusVbhNta/ibJSFqsOC4YbCgzVJy3F6tg&#10;dc6y02XwXw+DkaO/fLmi9WGv1PdXt5iACNSFd/jVXmsFA3hei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DLEwgAAANoAAAAPAAAAAAAAAAAAAAAAAJgCAABkcnMvZG93&#10;bnJldi54bWxQSwUGAAAAAAQABAD1AAAAhwMAAAAA&#10;" filled="f" stroked="f">
                <v:textbox inset="0,0,0,0">
                  <w:txbxContent>
                    <w:p w:rsidR="00683372" w:rsidRPr="00517BD9" w:rsidRDefault="00683372">
                      <w:pPr>
                        <w:pStyle w:val="af4"/>
                        <w:jc w:val="center"/>
                        <w:rPr>
                          <w:rStyle w:val="af9"/>
                          <w:sz w:val="32"/>
                          <w:szCs w:val="32"/>
                        </w:rPr>
                      </w:pP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fldChar w:fldCharType="begin"/>
                      </w: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instrText xml:space="preserve">PAGE  </w:instrText>
                      </w: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fldChar w:fldCharType="separate"/>
                      </w:r>
                      <w:r w:rsidR="006E2974">
                        <w:rPr>
                          <w:rStyle w:val="af9"/>
                          <w:noProof/>
                          <w:sz w:val="32"/>
                          <w:szCs w:val="32"/>
                        </w:rPr>
                        <w:t>4</w:t>
                      </w: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fldChar w:fldCharType="end"/>
                      </w:r>
                    </w:p>
                    <w:p w:rsidR="00683372" w:rsidRPr="00517BD9" w:rsidRDefault="00683372"/>
                  </w:txbxContent>
                </v:textbox>
              </v:roundrect>
              <w10:wrap anchorx="margin"/>
            </v:group>
          </w:pict>
        </mc:Fallback>
      </mc:AlternateContent>
    </w:r>
    <w:r w:rsidR="00DB2E40" w:rsidRPr="009A7C11">
      <w:rPr>
        <w:rFonts w:hint="cs"/>
        <w:b/>
        <w:bCs/>
        <w:sz w:val="24"/>
        <w:szCs w:val="24"/>
        <w:rtl/>
      </w:rPr>
      <w:t>زلزال</w:t>
    </w:r>
    <w:r w:rsidR="009A7C11">
      <w:rPr>
        <w:rFonts w:hint="cs"/>
        <w:b/>
        <w:bCs/>
        <w:sz w:val="24"/>
        <w:szCs w:val="24"/>
        <w:rtl/>
      </w:rPr>
      <w:t>ٌ</w:t>
    </w:r>
    <w:r w:rsidR="00DB2E40" w:rsidRPr="009A7C11">
      <w:rPr>
        <w:rFonts w:hint="cs"/>
        <w:b/>
        <w:bCs/>
        <w:sz w:val="24"/>
        <w:szCs w:val="24"/>
        <w:rtl/>
      </w:rPr>
      <w:t xml:space="preserve"> في دقيقة</w:t>
    </w:r>
    <w:r w:rsidR="009A7C11">
      <w:rPr>
        <w:rFonts w:hint="cs"/>
        <w:b/>
        <w:bCs/>
        <w:sz w:val="24"/>
        <w:szCs w:val="24"/>
        <w:rtl/>
      </w:rPr>
      <w:t>ٍ</w:t>
    </w:r>
    <w:r w:rsidR="009A7C11" w:rsidRPr="009A7C11">
      <w:rPr>
        <w:rFonts w:hint="cs"/>
        <w:sz w:val="24"/>
        <w:szCs w:val="24"/>
        <w:rtl/>
      </w:rPr>
      <w:t xml:space="preserve"> </w:t>
    </w:r>
    <w:r w:rsidR="009A7C11">
      <w:rPr>
        <w:rFonts w:hint="cs"/>
        <w:rtl/>
      </w:rPr>
      <w:t xml:space="preserve">(راشد البداح </w:t>
    </w:r>
    <w:r w:rsidR="009A7C11">
      <w:rPr>
        <w:rtl/>
      </w:rPr>
      <w:t>–</w:t>
    </w:r>
    <w:r w:rsidR="009A7C11">
      <w:rPr>
        <w:rFonts w:hint="cs"/>
        <w:rtl/>
      </w:rPr>
      <w:t xml:space="preserve"> الزلفي) 19 رجب 1444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1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>
    <w:nsid w:val="4ED0510D"/>
    <w:multiLevelType w:val="hybridMultilevel"/>
    <w:tmpl w:val="9F32B854"/>
    <w:lvl w:ilvl="0" w:tplc="37869EC0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10"/>
    <w:rsid w:val="00011985"/>
    <w:rsid w:val="000152E3"/>
    <w:rsid w:val="00021C97"/>
    <w:rsid w:val="000222BB"/>
    <w:rsid w:val="00022961"/>
    <w:rsid w:val="0002299F"/>
    <w:rsid w:val="000270A1"/>
    <w:rsid w:val="00030154"/>
    <w:rsid w:val="00033A48"/>
    <w:rsid w:val="00055B0E"/>
    <w:rsid w:val="00055F73"/>
    <w:rsid w:val="000563E9"/>
    <w:rsid w:val="000575B2"/>
    <w:rsid w:val="00066002"/>
    <w:rsid w:val="00066397"/>
    <w:rsid w:val="00070109"/>
    <w:rsid w:val="00070BFE"/>
    <w:rsid w:val="0007126C"/>
    <w:rsid w:val="0007251C"/>
    <w:rsid w:val="000825CC"/>
    <w:rsid w:val="00082D47"/>
    <w:rsid w:val="00085F99"/>
    <w:rsid w:val="00086EFD"/>
    <w:rsid w:val="000907D5"/>
    <w:rsid w:val="00091C9E"/>
    <w:rsid w:val="0009226B"/>
    <w:rsid w:val="00092912"/>
    <w:rsid w:val="00096BBD"/>
    <w:rsid w:val="00097A00"/>
    <w:rsid w:val="000A1E91"/>
    <w:rsid w:val="000A6D24"/>
    <w:rsid w:val="000B232D"/>
    <w:rsid w:val="000B4522"/>
    <w:rsid w:val="000C324A"/>
    <w:rsid w:val="000C76F7"/>
    <w:rsid w:val="000D29FC"/>
    <w:rsid w:val="000D462B"/>
    <w:rsid w:val="000D64A3"/>
    <w:rsid w:val="000E1D72"/>
    <w:rsid w:val="000E298E"/>
    <w:rsid w:val="000E629B"/>
    <w:rsid w:val="000F0A1C"/>
    <w:rsid w:val="000F50BE"/>
    <w:rsid w:val="000F6372"/>
    <w:rsid w:val="000F673D"/>
    <w:rsid w:val="00103CD2"/>
    <w:rsid w:val="00104E67"/>
    <w:rsid w:val="0011081B"/>
    <w:rsid w:val="0011348D"/>
    <w:rsid w:val="00116A9D"/>
    <w:rsid w:val="00120EA3"/>
    <w:rsid w:val="00123242"/>
    <w:rsid w:val="00126401"/>
    <w:rsid w:val="0013537C"/>
    <w:rsid w:val="00137163"/>
    <w:rsid w:val="00137EB9"/>
    <w:rsid w:val="0014044F"/>
    <w:rsid w:val="00142BC1"/>
    <w:rsid w:val="001430BE"/>
    <w:rsid w:val="00144AC8"/>
    <w:rsid w:val="00144DF9"/>
    <w:rsid w:val="00152B17"/>
    <w:rsid w:val="00154D7E"/>
    <w:rsid w:val="0015635C"/>
    <w:rsid w:val="001567E0"/>
    <w:rsid w:val="00160CBB"/>
    <w:rsid w:val="00160E7B"/>
    <w:rsid w:val="00161E0F"/>
    <w:rsid w:val="00166B01"/>
    <w:rsid w:val="001672C6"/>
    <w:rsid w:val="00167C73"/>
    <w:rsid w:val="00170BF4"/>
    <w:rsid w:val="001718C1"/>
    <w:rsid w:val="00172674"/>
    <w:rsid w:val="00173CF4"/>
    <w:rsid w:val="00182EA0"/>
    <w:rsid w:val="001834B1"/>
    <w:rsid w:val="00184121"/>
    <w:rsid w:val="00194B8A"/>
    <w:rsid w:val="001A3A90"/>
    <w:rsid w:val="001A52B2"/>
    <w:rsid w:val="001B361C"/>
    <w:rsid w:val="001B5B63"/>
    <w:rsid w:val="001C077C"/>
    <w:rsid w:val="001C0B00"/>
    <w:rsid w:val="001C0B19"/>
    <w:rsid w:val="001C40CC"/>
    <w:rsid w:val="001C7DBD"/>
    <w:rsid w:val="001D1E88"/>
    <w:rsid w:val="001D4BDF"/>
    <w:rsid w:val="001D6E89"/>
    <w:rsid w:val="001E0986"/>
    <w:rsid w:val="001E3C0F"/>
    <w:rsid w:val="001E6E14"/>
    <w:rsid w:val="001F18F9"/>
    <w:rsid w:val="001F3849"/>
    <w:rsid w:val="001F4BDD"/>
    <w:rsid w:val="001F563D"/>
    <w:rsid w:val="001F6150"/>
    <w:rsid w:val="00201197"/>
    <w:rsid w:val="002015B6"/>
    <w:rsid w:val="002015DE"/>
    <w:rsid w:val="00204BDD"/>
    <w:rsid w:val="0020566F"/>
    <w:rsid w:val="00205CE6"/>
    <w:rsid w:val="00205E4C"/>
    <w:rsid w:val="002072FF"/>
    <w:rsid w:val="00210AB0"/>
    <w:rsid w:val="0022296F"/>
    <w:rsid w:val="002250C6"/>
    <w:rsid w:val="00231DB5"/>
    <w:rsid w:val="002333A4"/>
    <w:rsid w:val="00233C7F"/>
    <w:rsid w:val="00234613"/>
    <w:rsid w:val="0023594B"/>
    <w:rsid w:val="0023780D"/>
    <w:rsid w:val="002379DA"/>
    <w:rsid w:val="00237D7F"/>
    <w:rsid w:val="002410B3"/>
    <w:rsid w:val="00243941"/>
    <w:rsid w:val="00246D79"/>
    <w:rsid w:val="00250AFB"/>
    <w:rsid w:val="00251572"/>
    <w:rsid w:val="002524D9"/>
    <w:rsid w:val="00255659"/>
    <w:rsid w:val="00256239"/>
    <w:rsid w:val="00256D10"/>
    <w:rsid w:val="002571A0"/>
    <w:rsid w:val="002617F1"/>
    <w:rsid w:val="00261F20"/>
    <w:rsid w:val="00266B19"/>
    <w:rsid w:val="00267A03"/>
    <w:rsid w:val="00271AB9"/>
    <w:rsid w:val="00273437"/>
    <w:rsid w:val="00274077"/>
    <w:rsid w:val="00276F56"/>
    <w:rsid w:val="00283A88"/>
    <w:rsid w:val="002879FF"/>
    <w:rsid w:val="002973B1"/>
    <w:rsid w:val="002A2CA3"/>
    <w:rsid w:val="002A4AB6"/>
    <w:rsid w:val="002A4CF1"/>
    <w:rsid w:val="002A53C3"/>
    <w:rsid w:val="002A7C37"/>
    <w:rsid w:val="002B32F0"/>
    <w:rsid w:val="002B348A"/>
    <w:rsid w:val="002B4B84"/>
    <w:rsid w:val="002B7A22"/>
    <w:rsid w:val="002C020D"/>
    <w:rsid w:val="002C15BF"/>
    <w:rsid w:val="002C46CE"/>
    <w:rsid w:val="002D0425"/>
    <w:rsid w:val="002D0DE4"/>
    <w:rsid w:val="002D3F71"/>
    <w:rsid w:val="002D5041"/>
    <w:rsid w:val="002D5B46"/>
    <w:rsid w:val="002E01FD"/>
    <w:rsid w:val="002E14BC"/>
    <w:rsid w:val="002E2EEE"/>
    <w:rsid w:val="002E3D09"/>
    <w:rsid w:val="002E4A85"/>
    <w:rsid w:val="002E4B37"/>
    <w:rsid w:val="002E6E74"/>
    <w:rsid w:val="002F2870"/>
    <w:rsid w:val="002F3E83"/>
    <w:rsid w:val="002F785C"/>
    <w:rsid w:val="00301519"/>
    <w:rsid w:val="00301AB4"/>
    <w:rsid w:val="003045F6"/>
    <w:rsid w:val="00304E01"/>
    <w:rsid w:val="00310EC4"/>
    <w:rsid w:val="0031104D"/>
    <w:rsid w:val="00317273"/>
    <w:rsid w:val="00317D43"/>
    <w:rsid w:val="00320479"/>
    <w:rsid w:val="0032117E"/>
    <w:rsid w:val="00321906"/>
    <w:rsid w:val="00322254"/>
    <w:rsid w:val="00322923"/>
    <w:rsid w:val="00330267"/>
    <w:rsid w:val="0033476F"/>
    <w:rsid w:val="00334E35"/>
    <w:rsid w:val="0033576A"/>
    <w:rsid w:val="00336659"/>
    <w:rsid w:val="0034358A"/>
    <w:rsid w:val="00360089"/>
    <w:rsid w:val="00361C2A"/>
    <w:rsid w:val="003638AD"/>
    <w:rsid w:val="0036563F"/>
    <w:rsid w:val="0036649F"/>
    <w:rsid w:val="003751BC"/>
    <w:rsid w:val="0037620A"/>
    <w:rsid w:val="00381FEF"/>
    <w:rsid w:val="00386287"/>
    <w:rsid w:val="003868BF"/>
    <w:rsid w:val="003914B8"/>
    <w:rsid w:val="00391883"/>
    <w:rsid w:val="00391A68"/>
    <w:rsid w:val="00394567"/>
    <w:rsid w:val="00394674"/>
    <w:rsid w:val="00396896"/>
    <w:rsid w:val="00397AB7"/>
    <w:rsid w:val="003A5B6C"/>
    <w:rsid w:val="003B0143"/>
    <w:rsid w:val="003B2B46"/>
    <w:rsid w:val="003B388E"/>
    <w:rsid w:val="003B420A"/>
    <w:rsid w:val="003C0521"/>
    <w:rsid w:val="003C39FD"/>
    <w:rsid w:val="003C4072"/>
    <w:rsid w:val="003C7A73"/>
    <w:rsid w:val="003D3728"/>
    <w:rsid w:val="003E1242"/>
    <w:rsid w:val="003E5A0E"/>
    <w:rsid w:val="003F1BA9"/>
    <w:rsid w:val="003F1E12"/>
    <w:rsid w:val="004042A5"/>
    <w:rsid w:val="004048EF"/>
    <w:rsid w:val="00407D59"/>
    <w:rsid w:val="004123DB"/>
    <w:rsid w:val="00414C0B"/>
    <w:rsid w:val="004226B1"/>
    <w:rsid w:val="00422872"/>
    <w:rsid w:val="00426C84"/>
    <w:rsid w:val="00426F86"/>
    <w:rsid w:val="00434476"/>
    <w:rsid w:val="004373AE"/>
    <w:rsid w:val="00457782"/>
    <w:rsid w:val="004666DE"/>
    <w:rsid w:val="0046698E"/>
    <w:rsid w:val="004677D6"/>
    <w:rsid w:val="00474211"/>
    <w:rsid w:val="00484390"/>
    <w:rsid w:val="00486FC8"/>
    <w:rsid w:val="004874B5"/>
    <w:rsid w:val="0049385B"/>
    <w:rsid w:val="00494F7A"/>
    <w:rsid w:val="004978A4"/>
    <w:rsid w:val="004A0C85"/>
    <w:rsid w:val="004A43C4"/>
    <w:rsid w:val="004B0743"/>
    <w:rsid w:val="004B2EF0"/>
    <w:rsid w:val="004B44AA"/>
    <w:rsid w:val="004B512C"/>
    <w:rsid w:val="004B6520"/>
    <w:rsid w:val="004B70B1"/>
    <w:rsid w:val="004B77D4"/>
    <w:rsid w:val="004C0CDC"/>
    <w:rsid w:val="004C1C74"/>
    <w:rsid w:val="004C3351"/>
    <w:rsid w:val="004C5DA4"/>
    <w:rsid w:val="004D47B7"/>
    <w:rsid w:val="004E106A"/>
    <w:rsid w:val="004E2AB1"/>
    <w:rsid w:val="004E7683"/>
    <w:rsid w:val="004F0D27"/>
    <w:rsid w:val="004F5FD5"/>
    <w:rsid w:val="004F65A2"/>
    <w:rsid w:val="004F73E5"/>
    <w:rsid w:val="00505351"/>
    <w:rsid w:val="00505E7C"/>
    <w:rsid w:val="00507FC5"/>
    <w:rsid w:val="00510078"/>
    <w:rsid w:val="0051114F"/>
    <w:rsid w:val="00511D96"/>
    <w:rsid w:val="00511F2C"/>
    <w:rsid w:val="00512DB7"/>
    <w:rsid w:val="00514407"/>
    <w:rsid w:val="00517BDC"/>
    <w:rsid w:val="00520BE9"/>
    <w:rsid w:val="00520CAB"/>
    <w:rsid w:val="00521052"/>
    <w:rsid w:val="00521FCF"/>
    <w:rsid w:val="00537520"/>
    <w:rsid w:val="00560C6D"/>
    <w:rsid w:val="005629D0"/>
    <w:rsid w:val="00564A07"/>
    <w:rsid w:val="0056595D"/>
    <w:rsid w:val="00570E2E"/>
    <w:rsid w:val="00576D78"/>
    <w:rsid w:val="0057781E"/>
    <w:rsid w:val="00583DCC"/>
    <w:rsid w:val="00587B75"/>
    <w:rsid w:val="00590AA7"/>
    <w:rsid w:val="00594087"/>
    <w:rsid w:val="00594A50"/>
    <w:rsid w:val="0059623C"/>
    <w:rsid w:val="005A36D7"/>
    <w:rsid w:val="005C0B27"/>
    <w:rsid w:val="005C2829"/>
    <w:rsid w:val="005C454D"/>
    <w:rsid w:val="005C4FD5"/>
    <w:rsid w:val="005C6729"/>
    <w:rsid w:val="005D5067"/>
    <w:rsid w:val="005D7557"/>
    <w:rsid w:val="005E37B1"/>
    <w:rsid w:val="005F0555"/>
    <w:rsid w:val="00605DF1"/>
    <w:rsid w:val="00605E3F"/>
    <w:rsid w:val="006141E2"/>
    <w:rsid w:val="00615B49"/>
    <w:rsid w:val="00622CFF"/>
    <w:rsid w:val="00623E6B"/>
    <w:rsid w:val="00626658"/>
    <w:rsid w:val="00627AB8"/>
    <w:rsid w:val="00630599"/>
    <w:rsid w:val="00631694"/>
    <w:rsid w:val="006320B3"/>
    <w:rsid w:val="00633188"/>
    <w:rsid w:val="006331EC"/>
    <w:rsid w:val="0063653A"/>
    <w:rsid w:val="00641D68"/>
    <w:rsid w:val="00644029"/>
    <w:rsid w:val="00645550"/>
    <w:rsid w:val="00651800"/>
    <w:rsid w:val="00660787"/>
    <w:rsid w:val="00661EBB"/>
    <w:rsid w:val="00670427"/>
    <w:rsid w:val="0067469A"/>
    <w:rsid w:val="006762EB"/>
    <w:rsid w:val="00681DD2"/>
    <w:rsid w:val="00683290"/>
    <w:rsid w:val="00683372"/>
    <w:rsid w:val="00686714"/>
    <w:rsid w:val="006873C5"/>
    <w:rsid w:val="006946EA"/>
    <w:rsid w:val="0069598B"/>
    <w:rsid w:val="00695A4D"/>
    <w:rsid w:val="00695BDA"/>
    <w:rsid w:val="00696181"/>
    <w:rsid w:val="006A1FDE"/>
    <w:rsid w:val="006A4F61"/>
    <w:rsid w:val="006B1BAB"/>
    <w:rsid w:val="006B22E6"/>
    <w:rsid w:val="006B30C6"/>
    <w:rsid w:val="006D4978"/>
    <w:rsid w:val="006E2974"/>
    <w:rsid w:val="006E2EB2"/>
    <w:rsid w:val="006E2F65"/>
    <w:rsid w:val="006E519E"/>
    <w:rsid w:val="006F027A"/>
    <w:rsid w:val="006F3BFD"/>
    <w:rsid w:val="006F7966"/>
    <w:rsid w:val="007060F8"/>
    <w:rsid w:val="007073E9"/>
    <w:rsid w:val="00710D34"/>
    <w:rsid w:val="00712E85"/>
    <w:rsid w:val="00714E35"/>
    <w:rsid w:val="0072112D"/>
    <w:rsid w:val="007230D9"/>
    <w:rsid w:val="00724ABF"/>
    <w:rsid w:val="007274EF"/>
    <w:rsid w:val="0073051F"/>
    <w:rsid w:val="00731EBA"/>
    <w:rsid w:val="00735F52"/>
    <w:rsid w:val="007421B5"/>
    <w:rsid w:val="00745AF3"/>
    <w:rsid w:val="007500AB"/>
    <w:rsid w:val="00751EBB"/>
    <w:rsid w:val="00753F0E"/>
    <w:rsid w:val="00754BCC"/>
    <w:rsid w:val="00755EA2"/>
    <w:rsid w:val="007564AA"/>
    <w:rsid w:val="00757EDC"/>
    <w:rsid w:val="00765C31"/>
    <w:rsid w:val="00770F23"/>
    <w:rsid w:val="00777853"/>
    <w:rsid w:val="00777D19"/>
    <w:rsid w:val="00783F41"/>
    <w:rsid w:val="0079393B"/>
    <w:rsid w:val="007951A1"/>
    <w:rsid w:val="007951B0"/>
    <w:rsid w:val="007A002E"/>
    <w:rsid w:val="007A2CE8"/>
    <w:rsid w:val="007A460E"/>
    <w:rsid w:val="007A4629"/>
    <w:rsid w:val="007A6252"/>
    <w:rsid w:val="007B2196"/>
    <w:rsid w:val="007B23F1"/>
    <w:rsid w:val="007B2CF6"/>
    <w:rsid w:val="007B332B"/>
    <w:rsid w:val="007B402A"/>
    <w:rsid w:val="007B6A43"/>
    <w:rsid w:val="007C2788"/>
    <w:rsid w:val="007C54A6"/>
    <w:rsid w:val="007C57A0"/>
    <w:rsid w:val="007C6C99"/>
    <w:rsid w:val="007D4013"/>
    <w:rsid w:val="007E142C"/>
    <w:rsid w:val="007E3580"/>
    <w:rsid w:val="007F336E"/>
    <w:rsid w:val="007F3527"/>
    <w:rsid w:val="007F3E4B"/>
    <w:rsid w:val="008058D1"/>
    <w:rsid w:val="00807BF6"/>
    <w:rsid w:val="00810031"/>
    <w:rsid w:val="00812972"/>
    <w:rsid w:val="0081424D"/>
    <w:rsid w:val="0082386C"/>
    <w:rsid w:val="00823C71"/>
    <w:rsid w:val="00826DB3"/>
    <w:rsid w:val="0082782C"/>
    <w:rsid w:val="008306DE"/>
    <w:rsid w:val="008320FC"/>
    <w:rsid w:val="008331CC"/>
    <w:rsid w:val="00833E51"/>
    <w:rsid w:val="00840088"/>
    <w:rsid w:val="008416B0"/>
    <w:rsid w:val="0084552A"/>
    <w:rsid w:val="008469F2"/>
    <w:rsid w:val="00850A81"/>
    <w:rsid w:val="00852749"/>
    <w:rsid w:val="00853816"/>
    <w:rsid w:val="00854FF0"/>
    <w:rsid w:val="0086188B"/>
    <w:rsid w:val="00863833"/>
    <w:rsid w:val="00863EE1"/>
    <w:rsid w:val="008726B8"/>
    <w:rsid w:val="00874489"/>
    <w:rsid w:val="008762BC"/>
    <w:rsid w:val="0087755C"/>
    <w:rsid w:val="008775D5"/>
    <w:rsid w:val="008812A2"/>
    <w:rsid w:val="00884B77"/>
    <w:rsid w:val="00886114"/>
    <w:rsid w:val="00886356"/>
    <w:rsid w:val="008874B1"/>
    <w:rsid w:val="00894ED6"/>
    <w:rsid w:val="00895EBA"/>
    <w:rsid w:val="00897C34"/>
    <w:rsid w:val="008A431F"/>
    <w:rsid w:val="008A50B4"/>
    <w:rsid w:val="008B08EB"/>
    <w:rsid w:val="008B28DF"/>
    <w:rsid w:val="008B7D03"/>
    <w:rsid w:val="008C117E"/>
    <w:rsid w:val="008C44BB"/>
    <w:rsid w:val="008D0EF6"/>
    <w:rsid w:val="008D1CAB"/>
    <w:rsid w:val="008D4531"/>
    <w:rsid w:val="008D4794"/>
    <w:rsid w:val="008D5917"/>
    <w:rsid w:val="008D7F57"/>
    <w:rsid w:val="008E179D"/>
    <w:rsid w:val="008E37DE"/>
    <w:rsid w:val="008E5B7A"/>
    <w:rsid w:val="008E64FB"/>
    <w:rsid w:val="008F1E90"/>
    <w:rsid w:val="008F28EA"/>
    <w:rsid w:val="008F66EE"/>
    <w:rsid w:val="0090062B"/>
    <w:rsid w:val="00900C2F"/>
    <w:rsid w:val="00900FD5"/>
    <w:rsid w:val="00902DD4"/>
    <w:rsid w:val="00903D81"/>
    <w:rsid w:val="00905810"/>
    <w:rsid w:val="00910715"/>
    <w:rsid w:val="00912996"/>
    <w:rsid w:val="00914907"/>
    <w:rsid w:val="00920FC4"/>
    <w:rsid w:val="009248C2"/>
    <w:rsid w:val="00925C6E"/>
    <w:rsid w:val="00930DB9"/>
    <w:rsid w:val="00935FC2"/>
    <w:rsid w:val="0095016B"/>
    <w:rsid w:val="0095022B"/>
    <w:rsid w:val="009510EF"/>
    <w:rsid w:val="00951241"/>
    <w:rsid w:val="00955598"/>
    <w:rsid w:val="00957172"/>
    <w:rsid w:val="009633C7"/>
    <w:rsid w:val="009649C1"/>
    <w:rsid w:val="00964D80"/>
    <w:rsid w:val="0096739B"/>
    <w:rsid w:val="00970D9C"/>
    <w:rsid w:val="00975750"/>
    <w:rsid w:val="00976BC1"/>
    <w:rsid w:val="00977457"/>
    <w:rsid w:val="00984BA7"/>
    <w:rsid w:val="0099033E"/>
    <w:rsid w:val="009970B3"/>
    <w:rsid w:val="009A33D4"/>
    <w:rsid w:val="009A447B"/>
    <w:rsid w:val="009A60EC"/>
    <w:rsid w:val="009A7C11"/>
    <w:rsid w:val="009B3ECD"/>
    <w:rsid w:val="009C2CFA"/>
    <w:rsid w:val="009C6550"/>
    <w:rsid w:val="009D023F"/>
    <w:rsid w:val="009D15E3"/>
    <w:rsid w:val="009D61A8"/>
    <w:rsid w:val="009D70A1"/>
    <w:rsid w:val="009E392B"/>
    <w:rsid w:val="009E5F88"/>
    <w:rsid w:val="009E7671"/>
    <w:rsid w:val="009F1D04"/>
    <w:rsid w:val="009F24AE"/>
    <w:rsid w:val="00A00840"/>
    <w:rsid w:val="00A00885"/>
    <w:rsid w:val="00A021DC"/>
    <w:rsid w:val="00A02AA5"/>
    <w:rsid w:val="00A02E6F"/>
    <w:rsid w:val="00A03901"/>
    <w:rsid w:val="00A12182"/>
    <w:rsid w:val="00A13680"/>
    <w:rsid w:val="00A1377E"/>
    <w:rsid w:val="00A14E9D"/>
    <w:rsid w:val="00A1538D"/>
    <w:rsid w:val="00A15D64"/>
    <w:rsid w:val="00A1695E"/>
    <w:rsid w:val="00A2476C"/>
    <w:rsid w:val="00A248C4"/>
    <w:rsid w:val="00A32C18"/>
    <w:rsid w:val="00A34D31"/>
    <w:rsid w:val="00A40229"/>
    <w:rsid w:val="00A442F6"/>
    <w:rsid w:val="00A453DF"/>
    <w:rsid w:val="00A52909"/>
    <w:rsid w:val="00A53622"/>
    <w:rsid w:val="00A63A50"/>
    <w:rsid w:val="00A6588C"/>
    <w:rsid w:val="00A67BBA"/>
    <w:rsid w:val="00A712EC"/>
    <w:rsid w:val="00A71852"/>
    <w:rsid w:val="00A82884"/>
    <w:rsid w:val="00A85B59"/>
    <w:rsid w:val="00A86A19"/>
    <w:rsid w:val="00A86DC5"/>
    <w:rsid w:val="00A870C7"/>
    <w:rsid w:val="00A907E1"/>
    <w:rsid w:val="00AA0250"/>
    <w:rsid w:val="00AA3194"/>
    <w:rsid w:val="00AA486C"/>
    <w:rsid w:val="00AB3E29"/>
    <w:rsid w:val="00AC0184"/>
    <w:rsid w:val="00AC587E"/>
    <w:rsid w:val="00AD00AA"/>
    <w:rsid w:val="00AD0756"/>
    <w:rsid w:val="00AD6E77"/>
    <w:rsid w:val="00AD7575"/>
    <w:rsid w:val="00AD79DB"/>
    <w:rsid w:val="00AE0873"/>
    <w:rsid w:val="00AE1BF1"/>
    <w:rsid w:val="00AE4019"/>
    <w:rsid w:val="00AE6818"/>
    <w:rsid w:val="00AF043D"/>
    <w:rsid w:val="00AF056A"/>
    <w:rsid w:val="00AF1619"/>
    <w:rsid w:val="00AF4510"/>
    <w:rsid w:val="00AF4ECE"/>
    <w:rsid w:val="00AF5A3A"/>
    <w:rsid w:val="00AF752A"/>
    <w:rsid w:val="00B0042A"/>
    <w:rsid w:val="00B02F42"/>
    <w:rsid w:val="00B0488E"/>
    <w:rsid w:val="00B071C3"/>
    <w:rsid w:val="00B106D8"/>
    <w:rsid w:val="00B147A2"/>
    <w:rsid w:val="00B14B58"/>
    <w:rsid w:val="00B25117"/>
    <w:rsid w:val="00B26A31"/>
    <w:rsid w:val="00B27CB2"/>
    <w:rsid w:val="00B30799"/>
    <w:rsid w:val="00B30A0F"/>
    <w:rsid w:val="00B3690D"/>
    <w:rsid w:val="00B36B76"/>
    <w:rsid w:val="00B3716C"/>
    <w:rsid w:val="00B54A10"/>
    <w:rsid w:val="00B66B90"/>
    <w:rsid w:val="00B720B1"/>
    <w:rsid w:val="00B73BF0"/>
    <w:rsid w:val="00B74A3C"/>
    <w:rsid w:val="00B8087E"/>
    <w:rsid w:val="00B874A5"/>
    <w:rsid w:val="00B92960"/>
    <w:rsid w:val="00B96609"/>
    <w:rsid w:val="00B9793C"/>
    <w:rsid w:val="00B97B5B"/>
    <w:rsid w:val="00BA45AD"/>
    <w:rsid w:val="00BA550B"/>
    <w:rsid w:val="00BA6501"/>
    <w:rsid w:val="00BB13AE"/>
    <w:rsid w:val="00BB31BC"/>
    <w:rsid w:val="00BB33F2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4568"/>
    <w:rsid w:val="00BD4603"/>
    <w:rsid w:val="00BD4959"/>
    <w:rsid w:val="00BD4990"/>
    <w:rsid w:val="00BD4BCE"/>
    <w:rsid w:val="00BD5832"/>
    <w:rsid w:val="00BE1E1E"/>
    <w:rsid w:val="00BE465B"/>
    <w:rsid w:val="00BF1D10"/>
    <w:rsid w:val="00C0097D"/>
    <w:rsid w:val="00C07877"/>
    <w:rsid w:val="00C13299"/>
    <w:rsid w:val="00C15DA7"/>
    <w:rsid w:val="00C21A2F"/>
    <w:rsid w:val="00C23730"/>
    <w:rsid w:val="00C25939"/>
    <w:rsid w:val="00C2673C"/>
    <w:rsid w:val="00C26A69"/>
    <w:rsid w:val="00C27BD6"/>
    <w:rsid w:val="00C34C59"/>
    <w:rsid w:val="00C35FC9"/>
    <w:rsid w:val="00C461B8"/>
    <w:rsid w:val="00C47545"/>
    <w:rsid w:val="00C54787"/>
    <w:rsid w:val="00C56746"/>
    <w:rsid w:val="00C56E04"/>
    <w:rsid w:val="00C633B3"/>
    <w:rsid w:val="00C709AB"/>
    <w:rsid w:val="00C74669"/>
    <w:rsid w:val="00C74E37"/>
    <w:rsid w:val="00C74E9A"/>
    <w:rsid w:val="00C77202"/>
    <w:rsid w:val="00C81B44"/>
    <w:rsid w:val="00C859CE"/>
    <w:rsid w:val="00C85BAE"/>
    <w:rsid w:val="00C933BB"/>
    <w:rsid w:val="00C956B4"/>
    <w:rsid w:val="00CA0A28"/>
    <w:rsid w:val="00CA0ACB"/>
    <w:rsid w:val="00CA3632"/>
    <w:rsid w:val="00CA5D8F"/>
    <w:rsid w:val="00CB029F"/>
    <w:rsid w:val="00CC559A"/>
    <w:rsid w:val="00CD0A75"/>
    <w:rsid w:val="00CD5014"/>
    <w:rsid w:val="00CD6DF1"/>
    <w:rsid w:val="00CE3A7C"/>
    <w:rsid w:val="00CE61CE"/>
    <w:rsid w:val="00CE6960"/>
    <w:rsid w:val="00CF3E28"/>
    <w:rsid w:val="00CF6339"/>
    <w:rsid w:val="00D00476"/>
    <w:rsid w:val="00D0117F"/>
    <w:rsid w:val="00D06379"/>
    <w:rsid w:val="00D06594"/>
    <w:rsid w:val="00D06D7D"/>
    <w:rsid w:val="00D178DF"/>
    <w:rsid w:val="00D20662"/>
    <w:rsid w:val="00D20E0B"/>
    <w:rsid w:val="00D20FD7"/>
    <w:rsid w:val="00D25493"/>
    <w:rsid w:val="00D315A5"/>
    <w:rsid w:val="00D36423"/>
    <w:rsid w:val="00D41110"/>
    <w:rsid w:val="00D41AE1"/>
    <w:rsid w:val="00D44334"/>
    <w:rsid w:val="00D456E4"/>
    <w:rsid w:val="00D47FF6"/>
    <w:rsid w:val="00D51BA8"/>
    <w:rsid w:val="00D5341F"/>
    <w:rsid w:val="00D60CB4"/>
    <w:rsid w:val="00D62D3E"/>
    <w:rsid w:val="00D653A7"/>
    <w:rsid w:val="00D65656"/>
    <w:rsid w:val="00D67B70"/>
    <w:rsid w:val="00D713F5"/>
    <w:rsid w:val="00D728E9"/>
    <w:rsid w:val="00D741DC"/>
    <w:rsid w:val="00D760F4"/>
    <w:rsid w:val="00D9224A"/>
    <w:rsid w:val="00DA26F6"/>
    <w:rsid w:val="00DA3DA0"/>
    <w:rsid w:val="00DA493C"/>
    <w:rsid w:val="00DB17C3"/>
    <w:rsid w:val="00DB2E40"/>
    <w:rsid w:val="00DB4D97"/>
    <w:rsid w:val="00DB6118"/>
    <w:rsid w:val="00DC4758"/>
    <w:rsid w:val="00DD210E"/>
    <w:rsid w:val="00DD2EEF"/>
    <w:rsid w:val="00DD678A"/>
    <w:rsid w:val="00DD7AA9"/>
    <w:rsid w:val="00DE3BB1"/>
    <w:rsid w:val="00DE7967"/>
    <w:rsid w:val="00DF187C"/>
    <w:rsid w:val="00DF32B5"/>
    <w:rsid w:val="00DF34E9"/>
    <w:rsid w:val="00DF572F"/>
    <w:rsid w:val="00DF5B13"/>
    <w:rsid w:val="00DF6683"/>
    <w:rsid w:val="00E02630"/>
    <w:rsid w:val="00E060BD"/>
    <w:rsid w:val="00E11918"/>
    <w:rsid w:val="00E11D56"/>
    <w:rsid w:val="00E11FAB"/>
    <w:rsid w:val="00E1444D"/>
    <w:rsid w:val="00E21C6C"/>
    <w:rsid w:val="00E23816"/>
    <w:rsid w:val="00E23819"/>
    <w:rsid w:val="00E24DED"/>
    <w:rsid w:val="00E26217"/>
    <w:rsid w:val="00E273F0"/>
    <w:rsid w:val="00E27822"/>
    <w:rsid w:val="00E27FD9"/>
    <w:rsid w:val="00E3039D"/>
    <w:rsid w:val="00E31177"/>
    <w:rsid w:val="00E375B5"/>
    <w:rsid w:val="00E41CF2"/>
    <w:rsid w:val="00E454AB"/>
    <w:rsid w:val="00E4713B"/>
    <w:rsid w:val="00E51E88"/>
    <w:rsid w:val="00E554C9"/>
    <w:rsid w:val="00E6261F"/>
    <w:rsid w:val="00E6514B"/>
    <w:rsid w:val="00E65339"/>
    <w:rsid w:val="00E65A2C"/>
    <w:rsid w:val="00E71F94"/>
    <w:rsid w:val="00E72A60"/>
    <w:rsid w:val="00E734CF"/>
    <w:rsid w:val="00E76DB2"/>
    <w:rsid w:val="00E8065C"/>
    <w:rsid w:val="00E814A0"/>
    <w:rsid w:val="00E81538"/>
    <w:rsid w:val="00E848AF"/>
    <w:rsid w:val="00E86244"/>
    <w:rsid w:val="00E90BA9"/>
    <w:rsid w:val="00E930B8"/>
    <w:rsid w:val="00E95022"/>
    <w:rsid w:val="00E96C09"/>
    <w:rsid w:val="00ED3919"/>
    <w:rsid w:val="00EE1933"/>
    <w:rsid w:val="00EE6CBE"/>
    <w:rsid w:val="00EE7D87"/>
    <w:rsid w:val="00EF0477"/>
    <w:rsid w:val="00EF121B"/>
    <w:rsid w:val="00F00AD6"/>
    <w:rsid w:val="00F05D2C"/>
    <w:rsid w:val="00F13B78"/>
    <w:rsid w:val="00F148DD"/>
    <w:rsid w:val="00F15C5B"/>
    <w:rsid w:val="00F1756E"/>
    <w:rsid w:val="00F17D85"/>
    <w:rsid w:val="00F21708"/>
    <w:rsid w:val="00F23F3C"/>
    <w:rsid w:val="00F26A80"/>
    <w:rsid w:val="00F32B62"/>
    <w:rsid w:val="00F41B4D"/>
    <w:rsid w:val="00F42EDF"/>
    <w:rsid w:val="00F464F6"/>
    <w:rsid w:val="00F51285"/>
    <w:rsid w:val="00F539EA"/>
    <w:rsid w:val="00F55948"/>
    <w:rsid w:val="00F563AE"/>
    <w:rsid w:val="00F61CCF"/>
    <w:rsid w:val="00F63D33"/>
    <w:rsid w:val="00F63E02"/>
    <w:rsid w:val="00F645EE"/>
    <w:rsid w:val="00F646AD"/>
    <w:rsid w:val="00F65539"/>
    <w:rsid w:val="00F70EC9"/>
    <w:rsid w:val="00F73C2F"/>
    <w:rsid w:val="00F776BA"/>
    <w:rsid w:val="00F831DF"/>
    <w:rsid w:val="00F837F9"/>
    <w:rsid w:val="00F83ABD"/>
    <w:rsid w:val="00F83D66"/>
    <w:rsid w:val="00F84702"/>
    <w:rsid w:val="00F8592C"/>
    <w:rsid w:val="00F86527"/>
    <w:rsid w:val="00F87283"/>
    <w:rsid w:val="00F90A99"/>
    <w:rsid w:val="00F925E5"/>
    <w:rsid w:val="00F92E51"/>
    <w:rsid w:val="00F93E72"/>
    <w:rsid w:val="00F968B3"/>
    <w:rsid w:val="00F96FED"/>
    <w:rsid w:val="00FA79C9"/>
    <w:rsid w:val="00FB170A"/>
    <w:rsid w:val="00FB374C"/>
    <w:rsid w:val="00FB6886"/>
    <w:rsid w:val="00FC32C5"/>
    <w:rsid w:val="00FC3BF1"/>
    <w:rsid w:val="00FC5E12"/>
    <w:rsid w:val="00FD0693"/>
    <w:rsid w:val="00FD340B"/>
    <w:rsid w:val="00FD4A3A"/>
    <w:rsid w:val="00FD7180"/>
    <w:rsid w:val="00FE12C7"/>
    <w:rsid w:val="00FF52EC"/>
    <w:rsid w:val="00FF57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6559147-C9BB-49C3-A5B2-8A4CAADB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3A88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3"/>
    <w:qFormat/>
    <w:rsid w:val="00283A88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3"/>
    <w:qFormat/>
    <w:rsid w:val="00283A88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qFormat/>
    <w:rsid w:val="00283A88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qFormat/>
    <w:rsid w:val="00283A88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qFormat/>
    <w:rsid w:val="00283A88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qFormat/>
    <w:rsid w:val="00283A88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qFormat/>
    <w:rsid w:val="00283A88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3"/>
    <w:qFormat/>
    <w:rsid w:val="00283A88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qFormat/>
    <w:rsid w:val="00283A88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rsid w:val="00283A88"/>
    <w:pPr>
      <w:ind w:left="454" w:hanging="454"/>
    </w:pPr>
    <w:rPr>
      <w:sz w:val="28"/>
      <w:szCs w:val="28"/>
    </w:rPr>
  </w:style>
  <w:style w:type="paragraph" w:customStyle="1" w:styleId="11">
    <w:name w:val="عنوان 11"/>
    <w:next w:val="a3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customStyle="1" w:styleId="ParaChar">
    <w:name w:val="خط الفقرة الافتراضي Para Char"/>
    <w:basedOn w:val="a3"/>
    <w:rsid w:val="00AF4510"/>
    <w:pPr>
      <w:widowControl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paragraph" w:styleId="Index1">
    <w:name w:val="index 1"/>
    <w:basedOn w:val="a3"/>
    <w:next w:val="a3"/>
    <w:autoRedefine/>
    <w:rsid w:val="00283A88"/>
    <w:pPr>
      <w:ind w:left="360" w:hanging="360"/>
    </w:p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283A88"/>
    <w:pPr>
      <w:ind w:left="720" w:hanging="360"/>
    </w:pPr>
  </w:style>
  <w:style w:type="character" w:styleId="a8">
    <w:name w:val="FollowedHyperlink"/>
    <w:basedOn w:val="a4"/>
    <w:rsid w:val="00283A88"/>
    <w:rPr>
      <w:color w:val="800080"/>
      <w:u w:val="none"/>
    </w:rPr>
  </w:style>
  <w:style w:type="paragraph" w:styleId="Index3">
    <w:name w:val="index 3"/>
    <w:basedOn w:val="a3"/>
    <w:next w:val="a3"/>
    <w:autoRedefine/>
    <w:rsid w:val="00283A88"/>
    <w:pPr>
      <w:ind w:left="1080" w:hanging="360"/>
    </w:p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283A88"/>
    <w:pPr>
      <w:ind w:left="1440" w:hanging="360"/>
    </w:pPr>
  </w:style>
  <w:style w:type="paragraph" w:styleId="Index5">
    <w:name w:val="index 5"/>
    <w:basedOn w:val="a3"/>
    <w:next w:val="a3"/>
    <w:autoRedefine/>
    <w:rsid w:val="00283A88"/>
    <w:pPr>
      <w:ind w:left="1800" w:hanging="360"/>
    </w:p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283A88"/>
    <w:pPr>
      <w:ind w:left="2160" w:hanging="360"/>
    </w:pPr>
  </w:style>
  <w:style w:type="paragraph" w:styleId="Index7">
    <w:name w:val="index 7"/>
    <w:basedOn w:val="a3"/>
    <w:next w:val="a3"/>
    <w:autoRedefine/>
    <w:rsid w:val="00283A88"/>
    <w:pPr>
      <w:ind w:left="2520" w:hanging="360"/>
    </w:pPr>
  </w:style>
  <w:style w:type="paragraph" w:styleId="Index8">
    <w:name w:val="index 8"/>
    <w:basedOn w:val="a3"/>
    <w:next w:val="a3"/>
    <w:autoRedefine/>
    <w:rsid w:val="00283A88"/>
    <w:pPr>
      <w:ind w:left="2880" w:hanging="360"/>
    </w:pPr>
  </w:style>
  <w:style w:type="paragraph" w:styleId="Index9">
    <w:name w:val="index 9"/>
    <w:basedOn w:val="a3"/>
    <w:next w:val="a3"/>
    <w:autoRedefine/>
    <w:rsid w:val="00283A88"/>
    <w:pPr>
      <w:ind w:left="3240" w:hanging="360"/>
    </w:pPr>
  </w:style>
  <w:style w:type="paragraph" w:styleId="a9">
    <w:name w:val="table of figures"/>
    <w:basedOn w:val="a3"/>
    <w:next w:val="a3"/>
    <w:rsid w:val="00283A88"/>
    <w:pPr>
      <w:ind w:left="720" w:hanging="720"/>
    </w:pPr>
  </w:style>
  <w:style w:type="paragraph" w:styleId="15">
    <w:name w:val="toc 1"/>
    <w:basedOn w:val="a3"/>
    <w:next w:val="a3"/>
    <w:autoRedefine/>
    <w:rsid w:val="00283A88"/>
  </w:style>
  <w:style w:type="paragraph" w:styleId="20">
    <w:name w:val="toc 2"/>
    <w:basedOn w:val="a3"/>
    <w:next w:val="a3"/>
    <w:autoRedefine/>
    <w:rsid w:val="00283A88"/>
    <w:pPr>
      <w:ind w:left="360"/>
    </w:pPr>
  </w:style>
  <w:style w:type="paragraph" w:styleId="30">
    <w:name w:val="toc 3"/>
    <w:basedOn w:val="a3"/>
    <w:next w:val="a3"/>
    <w:autoRedefine/>
    <w:rsid w:val="00283A88"/>
    <w:pPr>
      <w:ind w:left="720"/>
    </w:pPr>
  </w:style>
  <w:style w:type="paragraph" w:styleId="40">
    <w:name w:val="toc 4"/>
    <w:basedOn w:val="a3"/>
    <w:next w:val="a3"/>
    <w:autoRedefine/>
    <w:rsid w:val="00283A88"/>
    <w:pPr>
      <w:ind w:left="1080"/>
    </w:pPr>
  </w:style>
  <w:style w:type="paragraph" w:styleId="50">
    <w:name w:val="toc 5"/>
    <w:basedOn w:val="a3"/>
    <w:next w:val="a3"/>
    <w:autoRedefine/>
    <w:rsid w:val="00283A88"/>
    <w:pPr>
      <w:ind w:left="1440"/>
    </w:pPr>
  </w:style>
  <w:style w:type="paragraph" w:styleId="60">
    <w:name w:val="toc 6"/>
    <w:basedOn w:val="a3"/>
    <w:next w:val="a3"/>
    <w:autoRedefine/>
    <w:rsid w:val="00283A88"/>
    <w:pPr>
      <w:ind w:left="1800"/>
    </w:pPr>
  </w:style>
  <w:style w:type="paragraph" w:styleId="70">
    <w:name w:val="toc 7"/>
    <w:basedOn w:val="a3"/>
    <w:next w:val="a3"/>
    <w:autoRedefine/>
    <w:rsid w:val="00283A88"/>
    <w:pPr>
      <w:ind w:left="2160"/>
    </w:pPr>
  </w:style>
  <w:style w:type="paragraph" w:styleId="80">
    <w:name w:val="toc 8"/>
    <w:basedOn w:val="a3"/>
    <w:next w:val="a3"/>
    <w:autoRedefine/>
    <w:rsid w:val="00283A88"/>
    <w:pPr>
      <w:ind w:left="2520"/>
    </w:pPr>
  </w:style>
  <w:style w:type="paragraph" w:styleId="90">
    <w:name w:val="toc 9"/>
    <w:basedOn w:val="a3"/>
    <w:next w:val="a3"/>
    <w:autoRedefine/>
    <w:rsid w:val="00283A88"/>
    <w:pPr>
      <w:ind w:left="2880"/>
    </w:pPr>
  </w:style>
  <w:style w:type="paragraph" w:styleId="aa">
    <w:name w:val="table of authorities"/>
    <w:basedOn w:val="a3"/>
    <w:next w:val="a3"/>
    <w:rsid w:val="00283A88"/>
    <w:pPr>
      <w:ind w:left="360" w:hanging="360"/>
    </w:pPr>
  </w:style>
  <w:style w:type="paragraph" w:styleId="ab">
    <w:name w:val="Document Map"/>
    <w:basedOn w:val="a3"/>
    <w:rsid w:val="00391A68"/>
    <w:pPr>
      <w:shd w:val="clear" w:color="auto" w:fill="000080"/>
    </w:pPr>
  </w:style>
  <w:style w:type="paragraph" w:styleId="ac">
    <w:name w:val="toa heading"/>
    <w:basedOn w:val="a3"/>
    <w:next w:val="a3"/>
    <w:rsid w:val="00283A8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d">
    <w:name w:val="index heading"/>
    <w:basedOn w:val="a3"/>
    <w:next w:val="Index1"/>
    <w:rsid w:val="00283A88"/>
    <w:rPr>
      <w:rFonts w:ascii="Arial" w:hAnsi="Arial" w:cs="Arial"/>
      <w:b/>
      <w:bCs/>
    </w:rPr>
  </w:style>
  <w:style w:type="character" w:styleId="Hyperlink">
    <w:name w:val="Hyperlink"/>
    <w:basedOn w:val="a4"/>
    <w:rsid w:val="00EF121B"/>
    <w:rPr>
      <w:color w:val="0000FF"/>
      <w:u w:val="single"/>
    </w:rPr>
  </w:style>
  <w:style w:type="character" w:styleId="ae">
    <w:name w:val="annotation reference"/>
    <w:basedOn w:val="a4"/>
    <w:rsid w:val="00283A88"/>
    <w:rPr>
      <w:sz w:val="16"/>
      <w:szCs w:val="16"/>
    </w:rPr>
  </w:style>
  <w:style w:type="character" w:styleId="af">
    <w:name w:val="endnote reference"/>
    <w:basedOn w:val="a4"/>
    <w:rsid w:val="00283A88"/>
    <w:rPr>
      <w:vertAlign w:val="superscript"/>
    </w:rPr>
  </w:style>
  <w:style w:type="paragraph" w:styleId="af0">
    <w:name w:val="foot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f1">
    <w:name w:val="footnote reference"/>
    <w:basedOn w:val="a4"/>
    <w:rsid w:val="00283A88"/>
    <w:rPr>
      <w:vertAlign w:val="superscript"/>
    </w:rPr>
  </w:style>
  <w:style w:type="paragraph" w:styleId="af2">
    <w:name w:val="annotation text"/>
    <w:basedOn w:val="a3"/>
    <w:rsid w:val="00317273"/>
    <w:rPr>
      <w:sz w:val="20"/>
      <w:szCs w:val="28"/>
    </w:rPr>
  </w:style>
  <w:style w:type="paragraph" w:styleId="af3">
    <w:name w:val="annotation subject"/>
    <w:basedOn w:val="af2"/>
    <w:next w:val="af2"/>
    <w:rsid w:val="00283A88"/>
    <w:rPr>
      <w:b/>
      <w:bCs/>
    </w:rPr>
  </w:style>
  <w:style w:type="paragraph" w:styleId="af4">
    <w:name w:val="head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paragraph" w:styleId="af5">
    <w:name w:val="caption"/>
    <w:basedOn w:val="a3"/>
    <w:next w:val="a3"/>
    <w:qFormat/>
    <w:rsid w:val="00283A88"/>
    <w:pPr>
      <w:widowControl/>
      <w:overflowPunct w:val="0"/>
      <w:autoSpaceDE w:val="0"/>
      <w:autoSpaceDN w:val="0"/>
      <w:adjustRightInd w:val="0"/>
      <w:spacing w:before="120" w:after="120"/>
      <w:ind w:firstLine="0"/>
      <w:jc w:val="left"/>
      <w:textAlignment w:val="baseline"/>
    </w:pPr>
    <w:rPr>
      <w:color w:val="auto"/>
    </w:rPr>
  </w:style>
  <w:style w:type="paragraph" w:styleId="af6">
    <w:name w:val="endnote text"/>
    <w:basedOn w:val="a3"/>
    <w:rsid w:val="00283A88"/>
    <w:rPr>
      <w:sz w:val="20"/>
      <w:szCs w:val="20"/>
    </w:rPr>
  </w:style>
  <w:style w:type="paragraph" w:styleId="af7">
    <w:name w:val="Balloon Text"/>
    <w:basedOn w:val="a3"/>
    <w:rsid w:val="00283A88"/>
    <w:rPr>
      <w:rFonts w:cs="Tahoma"/>
      <w:sz w:val="16"/>
      <w:szCs w:val="16"/>
    </w:rPr>
  </w:style>
  <w:style w:type="paragraph" w:styleId="af8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283A88"/>
    <w:rPr>
      <w:rFonts w:cs="Times New Roman"/>
      <w:szCs w:val="40"/>
    </w:rPr>
  </w:style>
  <w:style w:type="character" w:customStyle="1" w:styleId="21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283A88"/>
    <w:rPr>
      <w:rFonts w:cs="Times New Roman"/>
      <w:szCs w:val="40"/>
    </w:rPr>
  </w:style>
  <w:style w:type="character" w:customStyle="1" w:styleId="41">
    <w:name w:val="نمط حرفي 4"/>
    <w:rsid w:val="00283A88"/>
    <w:rPr>
      <w:rFonts w:cs="Times New Roman"/>
      <w:szCs w:val="40"/>
    </w:rPr>
  </w:style>
  <w:style w:type="character" w:styleId="af9">
    <w:name w:val="page number"/>
    <w:basedOn w:val="a4"/>
    <w:rsid w:val="00EF121B"/>
  </w:style>
  <w:style w:type="paragraph" w:styleId="afa">
    <w:name w:val="Body Text"/>
    <w:basedOn w:val="a3"/>
    <w:rsid w:val="00434476"/>
    <w:pPr>
      <w:spacing w:after="120"/>
      <w:ind w:firstLine="0"/>
      <w:jc w:val="mediumKashida"/>
    </w:pPr>
    <w:rPr>
      <w:sz w:val="24"/>
      <w:lang w:val="fr-FR"/>
    </w:rPr>
  </w:style>
  <w:style w:type="paragraph" w:styleId="afb">
    <w:name w:val="Block Text"/>
    <w:basedOn w:val="a3"/>
    <w:rsid w:val="00EF121B"/>
    <w:pPr>
      <w:ind w:left="566" w:hanging="566"/>
      <w:jc w:val="lowKashida"/>
    </w:pPr>
    <w:rPr>
      <w:sz w:val="18"/>
      <w:szCs w:val="30"/>
    </w:rPr>
  </w:style>
  <w:style w:type="paragraph" w:customStyle="1" w:styleId="17">
    <w:name w:val="نمط إضافي 1"/>
    <w:basedOn w:val="a3"/>
    <w:next w:val="a3"/>
    <w:rsid w:val="00EF121B"/>
    <w:pPr>
      <w:ind w:firstLine="0"/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3"/>
    <w:next w:val="a3"/>
    <w:rsid w:val="00EF121B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3"/>
    <w:next w:val="a3"/>
    <w:rsid w:val="00EF121B"/>
    <w:pPr>
      <w:ind w:firstLine="0"/>
      <w:jc w:val="left"/>
    </w:pPr>
    <w:rPr>
      <w:rFonts w:cs="Tahoma"/>
      <w:color w:val="800080"/>
    </w:rPr>
  </w:style>
  <w:style w:type="paragraph" w:customStyle="1" w:styleId="42">
    <w:name w:val="نمط إضافي 4"/>
    <w:basedOn w:val="a3"/>
    <w:next w:val="a3"/>
    <w:rsid w:val="00EF121B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2">
    <w:name w:val="نمط إضافي 5"/>
    <w:basedOn w:val="a3"/>
    <w:next w:val="a3"/>
    <w:rsid w:val="00EF121B"/>
    <w:pPr>
      <w:ind w:firstLine="0"/>
      <w:jc w:val="left"/>
    </w:pPr>
    <w:rPr>
      <w:rFonts w:cs="DecoType Naskh"/>
      <w:color w:val="3366FF"/>
      <w:szCs w:val="44"/>
    </w:rPr>
  </w:style>
  <w:style w:type="numbering" w:customStyle="1" w:styleId="a1">
    <w:name w:val="ترقيم جدول"/>
    <w:basedOn w:val="a6"/>
    <w:rsid w:val="00A00840"/>
    <w:pPr>
      <w:numPr>
        <w:numId w:val="4"/>
      </w:numPr>
    </w:pPr>
  </w:style>
  <w:style w:type="paragraph" w:styleId="afc">
    <w:name w:val="List Paragraph"/>
    <w:basedOn w:val="a3"/>
    <w:uiPriority w:val="34"/>
    <w:qFormat/>
    <w:rsid w:val="001F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27/5/1430هـ الحمد لله الذي جعل لكل شيء قدراً، وأحاط بكل شيء خبراً، أحمده سبحانه وأشكره، نعمه علينا تترى، أسبل علينا من رحمته ستراً، وأفرغ علينا بفضله صبراً</vt:lpstr>
    </vt:vector>
  </TitlesOfParts>
  <Company> 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27/5/1430هـ الحمد لله الذي جعل لكل شيء قدراً، وأحاط بكل شيء خبراً، أحمده سبحانه وأشكره، نعمه علينا تترى، أسبل علينا من رحمته ستراً، وأفرغ علينا بفضله صبراً</dc:title>
  <dc:subject/>
  <dc:creator>USER</dc:creator>
  <cp:keywords/>
  <dc:description/>
  <cp:lastModifiedBy>راشد</cp:lastModifiedBy>
  <cp:revision>33</cp:revision>
  <cp:lastPrinted>2023-02-09T13:22:00Z</cp:lastPrinted>
  <dcterms:created xsi:type="dcterms:W3CDTF">2023-02-07T10:40:00Z</dcterms:created>
  <dcterms:modified xsi:type="dcterms:W3CDTF">2023-02-09T13:23:00Z</dcterms:modified>
</cp:coreProperties>
</file>