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B1" w:rsidRPr="002B6FB0" w:rsidRDefault="00F014B1" w:rsidP="002B6FB0">
      <w:pPr>
        <w:rPr>
          <w:rFonts w:ascii="Traditional Arabic" w:hAnsi="Traditional Arabic"/>
          <w:b/>
          <w:bCs/>
          <w:color w:val="auto"/>
          <w:sz w:val="46"/>
          <w:szCs w:val="46"/>
        </w:rPr>
      </w:pPr>
      <w:r w:rsidRPr="002B6FB0">
        <w:rPr>
          <w:rFonts w:ascii="Traditional Arabic" w:hAnsi="Traditional Arabic"/>
          <w:b/>
          <w:bCs/>
          <w:color w:val="auto"/>
          <w:sz w:val="46"/>
          <w:szCs w:val="46"/>
          <w:rtl/>
        </w:rPr>
        <w:t>الخطبة الأولى:</w:t>
      </w:r>
      <w:r w:rsidR="001916FF" w:rsidRPr="002B6FB0">
        <w:rPr>
          <w:rFonts w:ascii="Traditional Arabic" w:eastAsiaTheme="minorHAnsi" w:hAnsi="Traditional Arabic"/>
          <w:b/>
          <w:bCs/>
          <w:color w:val="auto"/>
          <w:sz w:val="46"/>
          <w:szCs w:val="46"/>
          <w:rtl/>
          <w:lang w:eastAsia="en-US"/>
        </w:rPr>
        <w:t xml:space="preserve"> </w:t>
      </w:r>
      <w:bookmarkStart w:id="0" w:name="_GoBack"/>
      <w:r w:rsidR="001916FF" w:rsidRPr="002B6FB0">
        <w:rPr>
          <w:rFonts w:ascii="Traditional Arabic" w:eastAsiaTheme="minorHAnsi" w:hAnsi="Traditional Arabic"/>
          <w:b/>
          <w:bCs/>
          <w:color w:val="auto"/>
          <w:sz w:val="46"/>
          <w:szCs w:val="46"/>
          <w:rtl/>
          <w:lang w:eastAsia="en-US"/>
        </w:rPr>
        <w:t>{إِذْ تَسْتَغِيثُونَ رَبَّكُمْ فَاسْتَجَابَ</w:t>
      </w:r>
      <w:r w:rsidR="002B6FB0">
        <w:rPr>
          <w:rFonts w:ascii="Traditional Arabic" w:hAnsi="Traditional Arabic"/>
          <w:b/>
          <w:bCs/>
          <w:color w:val="auto"/>
          <w:sz w:val="46"/>
          <w:szCs w:val="46"/>
          <w:rtl/>
        </w:rPr>
        <w:t xml:space="preserve"> لكم</w:t>
      </w:r>
      <w:r w:rsidR="00F23EC2" w:rsidRPr="002B6FB0">
        <w:rPr>
          <w:rFonts w:ascii="Traditional Arabic" w:eastAsiaTheme="minorHAnsi" w:hAnsi="Traditional Arabic"/>
          <w:b/>
          <w:bCs/>
          <w:color w:val="auto"/>
          <w:sz w:val="46"/>
          <w:szCs w:val="46"/>
          <w:rtl/>
          <w:lang w:eastAsia="en-US"/>
        </w:rPr>
        <w:t>}</w:t>
      </w:r>
      <w:bookmarkEnd w:id="0"/>
      <w:r w:rsidRPr="002B6FB0">
        <w:rPr>
          <w:rFonts w:ascii="Traditional Arabic" w:hAnsi="Traditional Arabic"/>
          <w:b/>
          <w:bCs/>
          <w:color w:val="auto"/>
          <w:sz w:val="46"/>
          <w:szCs w:val="46"/>
          <w:rtl/>
        </w:rPr>
        <w:t xml:space="preserve">.  </w:t>
      </w:r>
      <w:r w:rsidR="002B6FB0" w:rsidRPr="002B6FB0">
        <w:rPr>
          <w:rFonts w:ascii="Traditional Arabic" w:hAnsi="Traditional Arabic" w:hint="cs"/>
          <w:b/>
          <w:bCs/>
          <w:color w:val="auto"/>
          <w:sz w:val="46"/>
          <w:szCs w:val="46"/>
          <w:rtl/>
        </w:rPr>
        <w:t xml:space="preserve">   </w:t>
      </w:r>
      <w:r w:rsidRPr="002B6FB0">
        <w:rPr>
          <w:rFonts w:ascii="Traditional Arabic" w:hAnsi="Traditional Arabic"/>
          <w:b/>
          <w:bCs/>
          <w:color w:val="auto"/>
          <w:sz w:val="46"/>
          <w:szCs w:val="46"/>
          <w:rtl/>
        </w:rPr>
        <w:t xml:space="preserve">  </w:t>
      </w:r>
      <w:r w:rsidR="002B6FB0" w:rsidRPr="002B6FB0">
        <w:rPr>
          <w:rFonts w:ascii="Traditional Arabic" w:hAnsi="Traditional Arabic" w:hint="cs"/>
          <w:b/>
          <w:bCs/>
          <w:color w:val="auto"/>
          <w:sz w:val="46"/>
          <w:szCs w:val="46"/>
          <w:rtl/>
        </w:rPr>
        <w:t>8</w:t>
      </w:r>
      <w:r w:rsidRPr="002B6FB0">
        <w:rPr>
          <w:rFonts w:ascii="Traditional Arabic" w:hAnsi="Traditional Arabic"/>
          <w:b/>
          <w:bCs/>
          <w:color w:val="auto"/>
          <w:sz w:val="46"/>
          <w:szCs w:val="46"/>
          <w:rtl/>
        </w:rPr>
        <w:t>/</w:t>
      </w:r>
      <w:r w:rsidR="002B6FB0" w:rsidRPr="002B6FB0">
        <w:rPr>
          <w:rFonts w:ascii="Traditional Arabic" w:hAnsi="Traditional Arabic" w:hint="cs"/>
          <w:b/>
          <w:bCs/>
          <w:color w:val="auto"/>
          <w:sz w:val="46"/>
          <w:szCs w:val="46"/>
          <w:rtl/>
        </w:rPr>
        <w:t>5</w:t>
      </w:r>
      <w:r w:rsidRPr="002B6FB0">
        <w:rPr>
          <w:rFonts w:ascii="Traditional Arabic" w:hAnsi="Traditional Arabic"/>
          <w:b/>
          <w:bCs/>
          <w:color w:val="auto"/>
          <w:sz w:val="46"/>
          <w:szCs w:val="46"/>
          <w:rtl/>
        </w:rPr>
        <w:t>/144</w:t>
      </w:r>
      <w:r w:rsidR="002B6FB0" w:rsidRPr="002B6FB0">
        <w:rPr>
          <w:rFonts w:ascii="Traditional Arabic" w:hAnsi="Traditional Arabic" w:hint="cs"/>
          <w:b/>
          <w:bCs/>
          <w:color w:val="auto"/>
          <w:sz w:val="46"/>
          <w:szCs w:val="46"/>
          <w:rtl/>
        </w:rPr>
        <w:t>4</w:t>
      </w:r>
      <w:r w:rsidRPr="002B6FB0">
        <w:rPr>
          <w:rFonts w:ascii="Traditional Arabic" w:hAnsi="Traditional Arabic"/>
          <w:b/>
          <w:bCs/>
          <w:color w:val="auto"/>
          <w:sz w:val="46"/>
          <w:szCs w:val="46"/>
          <w:rtl/>
        </w:rPr>
        <w:t>ه</w:t>
      </w:r>
    </w:p>
    <w:p w:rsidR="00C5563F" w:rsidRPr="002B6FB0" w:rsidRDefault="00F014B1" w:rsidP="002B6FB0">
      <w:pPr>
        <w:rPr>
          <w:rFonts w:ascii="Traditional Arabic" w:hAnsi="Traditional Arabic"/>
          <w:b/>
          <w:bCs/>
          <w:color w:val="auto"/>
          <w:sz w:val="46"/>
          <w:szCs w:val="46"/>
          <w:rtl/>
        </w:rPr>
      </w:pPr>
      <w:r w:rsidRPr="002B6FB0">
        <w:rPr>
          <w:rFonts w:ascii="Traditional Arabic" w:hAnsi="Traditional Arabic"/>
          <w:b/>
          <w:bCs/>
          <w:color w:val="auto"/>
          <w:sz w:val="46"/>
          <w:szCs w:val="46"/>
          <w:rtl/>
        </w:rPr>
        <w:t>الحمد لله على ما أولى وهدى، وأشكره على ما وهب وأعطى، لا إله إلا هو العلي الأعلى، وأشهد أن م</w:t>
      </w:r>
      <w:r w:rsidR="00FC00DC" w:rsidRPr="002B6FB0">
        <w:rPr>
          <w:rFonts w:ascii="Traditional Arabic" w:hAnsi="Traditional Arabic"/>
          <w:b/>
          <w:bCs/>
          <w:color w:val="auto"/>
          <w:sz w:val="46"/>
          <w:szCs w:val="46"/>
          <w:rtl/>
        </w:rPr>
        <w:t>حمداً عبده ورسوله النبي المصطفى</w:t>
      </w:r>
      <w:r w:rsidRPr="002B6FB0">
        <w:rPr>
          <w:rFonts w:ascii="Traditional Arabic" w:hAnsi="Traditional Arabic"/>
          <w:b/>
          <w:bCs/>
          <w:color w:val="auto"/>
          <w:sz w:val="46"/>
          <w:szCs w:val="46"/>
          <w:rtl/>
        </w:rPr>
        <w:t>، صلى الله عليه وعلى آله وأصحابه أولي النهى والتقى والتابعين وتابعيهم بإحسان إلى يوم الدين.  أما بعد:</w:t>
      </w:r>
    </w:p>
    <w:p w:rsidR="00FC00DC" w:rsidRPr="002B6FB0" w:rsidRDefault="00FC00DC" w:rsidP="002B6FB0">
      <w:pPr>
        <w:rPr>
          <w:rFonts w:ascii="Traditional Arabic" w:hAnsi="Traditional Arabic"/>
          <w:b/>
          <w:bCs/>
          <w:color w:val="auto"/>
          <w:sz w:val="46"/>
          <w:szCs w:val="46"/>
          <w:rtl/>
        </w:rPr>
      </w:pPr>
      <w:proofErr w:type="spellStart"/>
      <w:r w:rsidRPr="002B6FB0">
        <w:rPr>
          <w:rFonts w:ascii="Traditional Arabic" w:hAnsi="Traditional Arabic" w:hint="cs"/>
          <w:b/>
          <w:bCs/>
          <w:color w:val="auto"/>
          <w:sz w:val="46"/>
          <w:szCs w:val="46"/>
          <w:rtl/>
        </w:rPr>
        <w:t>فاتقو</w:t>
      </w:r>
      <w:proofErr w:type="spellEnd"/>
      <w:r w:rsidRPr="002B6FB0">
        <w:rPr>
          <w:rFonts w:ascii="Traditional Arabic" w:hAnsi="Traditional Arabic" w:hint="cs"/>
          <w:b/>
          <w:bCs/>
          <w:color w:val="auto"/>
          <w:sz w:val="46"/>
          <w:szCs w:val="46"/>
          <w:rtl/>
        </w:rPr>
        <w:t xml:space="preserve"> الله أيها المؤمنون </w:t>
      </w:r>
      <w:r w:rsidR="006E5EC4" w:rsidRPr="002B6FB0">
        <w:rPr>
          <w:rFonts w:ascii="Traditional Arabic" w:hAnsi="Traditional Arabic" w:hint="cs"/>
          <w:b/>
          <w:bCs/>
          <w:color w:val="auto"/>
          <w:sz w:val="46"/>
          <w:szCs w:val="46"/>
          <w:rtl/>
        </w:rPr>
        <w:t>، وادعوا ربكم في الرخاء والشدة</w:t>
      </w:r>
      <w:r w:rsidR="002B6FB0" w:rsidRPr="002B6FB0">
        <w:rPr>
          <w:rFonts w:ascii="Traditional Arabic" w:hAnsi="Traditional Arabic" w:hint="cs"/>
          <w:b/>
          <w:bCs/>
          <w:color w:val="auto"/>
          <w:sz w:val="46"/>
          <w:szCs w:val="46"/>
          <w:rtl/>
        </w:rPr>
        <w:t xml:space="preserve"> والعسر واليسر</w:t>
      </w:r>
      <w:r w:rsidR="006E5EC4" w:rsidRPr="002B6FB0">
        <w:rPr>
          <w:rFonts w:ascii="Traditional Arabic" w:hAnsi="Traditional Arabic" w:hint="cs"/>
          <w:b/>
          <w:bCs/>
          <w:color w:val="auto"/>
          <w:sz w:val="46"/>
          <w:szCs w:val="46"/>
          <w:rtl/>
        </w:rPr>
        <w:t xml:space="preserve"> </w:t>
      </w:r>
      <w:r w:rsidR="002B6FB0" w:rsidRPr="002B6FB0">
        <w:rPr>
          <w:rFonts w:ascii="Traditional Arabic" w:hAnsi="Traditional Arabic" w:hint="cs"/>
          <w:b/>
          <w:bCs/>
          <w:color w:val="auto"/>
          <w:sz w:val="46"/>
          <w:szCs w:val="46"/>
          <w:rtl/>
        </w:rPr>
        <w:t>..</w:t>
      </w:r>
    </w:p>
    <w:p w:rsidR="00F014B1" w:rsidRPr="002B6FB0" w:rsidRDefault="002B6FB0" w:rsidP="002B6FB0">
      <w:pPr>
        <w:rPr>
          <w:rFonts w:ascii="Traditional Arabic" w:hAnsi="Traditional Arabic"/>
          <w:b/>
          <w:bCs/>
          <w:color w:val="auto"/>
          <w:sz w:val="46"/>
          <w:szCs w:val="46"/>
          <w:rtl/>
        </w:rPr>
      </w:pPr>
      <w:r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b/>
          <w:bCs/>
          <w:color w:val="auto"/>
          <w:sz w:val="46"/>
          <w:szCs w:val="46"/>
          <w:rtl/>
          <w:lang w:eastAsia="en-US"/>
        </w:rPr>
        <w:t xml:space="preserve">إذا لم يكن عون من الله للفتى </w:t>
      </w:r>
      <w:r w:rsidR="00F014B1" w:rsidRPr="002B6FB0">
        <w:rPr>
          <w:rFonts w:ascii="Traditional Arabic" w:eastAsiaTheme="minorHAnsi" w:hAnsi="Traditional Arabic"/>
          <w:b/>
          <w:bCs/>
          <w:color w:val="auto"/>
          <w:sz w:val="46"/>
          <w:szCs w:val="46"/>
          <w:rtl/>
          <w:lang w:eastAsia="en-US"/>
        </w:rPr>
        <w:t xml:space="preserve">   </w:t>
      </w:r>
      <w:r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b/>
          <w:bCs/>
          <w:color w:val="auto"/>
          <w:sz w:val="46"/>
          <w:szCs w:val="46"/>
          <w:rtl/>
          <w:lang w:eastAsia="en-US"/>
        </w:rPr>
        <w:t xml:space="preserve">  </w:t>
      </w:r>
      <w:r w:rsidR="00F014B1" w:rsidRPr="002B6FB0">
        <w:rPr>
          <w:rFonts w:ascii="Traditional Arabic" w:eastAsiaTheme="minorHAnsi" w:hAnsi="Traditional Arabic"/>
          <w:b/>
          <w:bCs/>
          <w:color w:val="auto"/>
          <w:sz w:val="46"/>
          <w:szCs w:val="46"/>
          <w:rtl/>
          <w:lang w:eastAsia="en-US"/>
        </w:rPr>
        <w:t xml:space="preserve">  فأول ما يجني عليه اجتهاده</w:t>
      </w:r>
    </w:p>
    <w:p w:rsidR="00F014B1" w:rsidRPr="002B6FB0" w:rsidRDefault="00F014B1" w:rsidP="002B6FB0">
      <w:pPr>
        <w:rPr>
          <w:rFonts w:ascii="Traditional Arabic" w:hAnsi="Traditional Arabic"/>
          <w:b/>
          <w:bCs/>
          <w:color w:val="auto"/>
          <w:sz w:val="46"/>
          <w:szCs w:val="46"/>
          <w:rtl/>
        </w:rPr>
      </w:pPr>
      <w:r w:rsidRPr="002B6FB0">
        <w:rPr>
          <w:rFonts w:ascii="Traditional Arabic" w:eastAsiaTheme="minorHAnsi" w:hAnsi="Traditional Arabic"/>
          <w:b/>
          <w:bCs/>
          <w:color w:val="auto"/>
          <w:sz w:val="46"/>
          <w:szCs w:val="46"/>
          <w:rtl/>
          <w:lang w:eastAsia="en-US"/>
        </w:rPr>
        <w:t xml:space="preserve">أخرج الامام مسلم في صحيحه </w:t>
      </w:r>
      <w:r w:rsidR="006E5EC4" w:rsidRPr="002B6FB0">
        <w:rPr>
          <w:rFonts w:ascii="Traditional Arabic" w:eastAsiaTheme="minorHAnsi" w:hAnsi="Traditional Arabic" w:hint="cs"/>
          <w:b/>
          <w:bCs/>
          <w:color w:val="auto"/>
          <w:sz w:val="46"/>
          <w:szCs w:val="46"/>
          <w:rtl/>
          <w:lang w:eastAsia="en-US"/>
        </w:rPr>
        <w:t xml:space="preserve">عن ابن عباس قال </w:t>
      </w:r>
      <w:r w:rsidRPr="002B6FB0">
        <w:rPr>
          <w:rFonts w:ascii="Traditional Arabic" w:eastAsiaTheme="minorHAnsi" w:hAnsi="Traditional Arabic"/>
          <w:b/>
          <w:bCs/>
          <w:color w:val="auto"/>
          <w:sz w:val="46"/>
          <w:szCs w:val="46"/>
          <w:rtl/>
          <w:lang w:eastAsia="en-US"/>
        </w:rPr>
        <w:t>حَدَّثَنِي عُمَرُ بْنُ الْخَطَّابِ</w:t>
      </w:r>
      <w:r w:rsidR="001A5AC0" w:rsidRPr="002B6FB0">
        <w:rPr>
          <w:rFonts w:ascii="Traditional Arabic" w:eastAsiaTheme="minorHAnsi" w:hAnsi="Traditional Arabic" w:hint="cs"/>
          <w:b/>
          <w:bCs/>
          <w:color w:val="auto"/>
          <w:sz w:val="46"/>
          <w:szCs w:val="46"/>
          <w:rtl/>
          <w:lang w:eastAsia="en-US"/>
        </w:rPr>
        <w:t xml:space="preserve"> </w:t>
      </w:r>
      <w:r w:rsidR="001A5AC0" w:rsidRPr="002B6FB0">
        <w:rPr>
          <w:rFonts w:ascii="Traditional Arabic" w:eastAsiaTheme="minorHAnsi" w:hAnsi="Traditional Arabic"/>
          <w:b/>
          <w:bCs/>
          <w:color w:val="auto"/>
          <w:sz w:val="46"/>
          <w:szCs w:val="46"/>
          <w:lang w:eastAsia="en-US"/>
        </w:rPr>
        <w:sym w:font="AGA Arabesque" w:char="F074"/>
      </w:r>
      <w:r w:rsidRPr="002B6FB0">
        <w:rPr>
          <w:rFonts w:ascii="Traditional Arabic" w:eastAsiaTheme="minorHAnsi" w:hAnsi="Traditional Arabic"/>
          <w:b/>
          <w:bCs/>
          <w:color w:val="auto"/>
          <w:sz w:val="46"/>
          <w:szCs w:val="46"/>
          <w:rtl/>
          <w:lang w:eastAsia="en-US"/>
        </w:rPr>
        <w:t>، قَا</w:t>
      </w:r>
      <w:r w:rsidR="001A5AC0" w:rsidRPr="002B6FB0">
        <w:rPr>
          <w:rFonts w:ascii="Traditional Arabic" w:eastAsiaTheme="minorHAnsi" w:hAnsi="Traditional Arabic"/>
          <w:b/>
          <w:bCs/>
          <w:color w:val="auto"/>
          <w:sz w:val="46"/>
          <w:szCs w:val="46"/>
          <w:rtl/>
          <w:lang w:eastAsia="en-US"/>
        </w:rPr>
        <w:t xml:space="preserve">لَ: لَمَّا كَانَ يَوْمُ بَدْرٍ </w:t>
      </w:r>
      <w:r w:rsidRPr="002B6FB0">
        <w:rPr>
          <w:rFonts w:ascii="Traditional Arabic" w:eastAsiaTheme="minorHAnsi" w:hAnsi="Traditional Arabic"/>
          <w:b/>
          <w:bCs/>
          <w:color w:val="auto"/>
          <w:sz w:val="46"/>
          <w:szCs w:val="46"/>
          <w:rtl/>
          <w:lang w:eastAsia="en-US"/>
        </w:rPr>
        <w:t xml:space="preserve">نَظَرَ رَسُولُ اللهِ </w:t>
      </w:r>
      <w:r w:rsidRPr="002B6FB0">
        <w:rPr>
          <w:rFonts w:ascii="Traditional Arabic" w:eastAsiaTheme="minorHAnsi" w:hAnsi="Traditional Arabic"/>
          <w:b/>
          <w:bCs/>
          <w:color w:val="auto"/>
          <w:sz w:val="46"/>
          <w:szCs w:val="46"/>
          <w:lang w:eastAsia="en-US"/>
        </w:rPr>
        <w:sym w:font="AGA Arabesque" w:char="F072"/>
      </w:r>
      <w:r w:rsidRPr="002B6FB0">
        <w:rPr>
          <w:rFonts w:ascii="Traditional Arabic" w:eastAsiaTheme="minorHAnsi" w:hAnsi="Traditional Arabic"/>
          <w:b/>
          <w:bCs/>
          <w:color w:val="auto"/>
          <w:sz w:val="46"/>
          <w:szCs w:val="46"/>
          <w:rtl/>
          <w:lang w:eastAsia="en-US"/>
        </w:rPr>
        <w:t xml:space="preserve"> إِلَى الْمُشْرِكِينَ وَهُمْ أَلْفٌ، وَأَصْحَابُهُ ثَلَاثُ مِائَةٍ وَتِسْعَةَ عَشَرَ رَجُلًا، فَاسْتَقْبَلَ نَبِيُّ اللهِ </w:t>
      </w:r>
      <w:r w:rsidR="006E5EC4" w:rsidRPr="002B6FB0">
        <w:rPr>
          <w:rFonts w:ascii="Traditional Arabic" w:eastAsiaTheme="minorHAnsi" w:hAnsi="Traditional Arabic"/>
          <w:b/>
          <w:bCs/>
          <w:color w:val="auto"/>
          <w:sz w:val="46"/>
          <w:szCs w:val="46"/>
          <w:lang w:eastAsia="en-US"/>
        </w:rPr>
        <w:sym w:font="AGA Arabesque" w:char="F072"/>
      </w:r>
      <w:r w:rsidR="006E5EC4"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b/>
          <w:bCs/>
          <w:color w:val="auto"/>
          <w:sz w:val="46"/>
          <w:szCs w:val="46"/>
          <w:rtl/>
          <w:lang w:eastAsia="en-US"/>
        </w:rPr>
        <w:t>الْقِبْلَةَ، ثُمَّ مَدَّ يَدَيْهِ، فَجَعَلَ يَهْتِفُ بِرَبِّهِ: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 فَأَنْزَلَ اللهُ عَزَّ وَجَلَّ: {إِذْ تَسْتَغِيثُونَ رَبَّكُمْ فَاسْتَجَابَ</w:t>
      </w:r>
      <w:r w:rsidRPr="002B6FB0">
        <w:rPr>
          <w:rFonts w:ascii="Traditional Arabic" w:hAnsi="Traditional Arabic"/>
          <w:b/>
          <w:bCs/>
          <w:color w:val="auto"/>
          <w:sz w:val="46"/>
          <w:szCs w:val="46"/>
          <w:rtl/>
        </w:rPr>
        <w:t xml:space="preserve"> لكم </w:t>
      </w:r>
      <w:r w:rsidR="00F23EC2" w:rsidRPr="002B6FB0">
        <w:rPr>
          <w:rFonts w:ascii="Traditional Arabic" w:eastAsiaTheme="minorHAnsi" w:hAnsi="Traditional Arabic"/>
          <w:b/>
          <w:bCs/>
          <w:color w:val="auto"/>
          <w:sz w:val="46"/>
          <w:szCs w:val="46"/>
          <w:rtl/>
          <w:lang w:eastAsia="en-US"/>
        </w:rPr>
        <w:t>}</w:t>
      </w:r>
    </w:p>
    <w:p w:rsidR="00F014B1" w:rsidRPr="002B6FB0" w:rsidRDefault="00F014B1" w:rsidP="002B6FB0">
      <w:pPr>
        <w:rPr>
          <w:rFonts w:ascii="Traditional Arabic" w:hAnsi="Traditional Arabic"/>
          <w:b/>
          <w:bCs/>
          <w:color w:val="auto"/>
          <w:sz w:val="46"/>
          <w:szCs w:val="46"/>
          <w:rtl/>
        </w:rPr>
      </w:pPr>
      <w:r w:rsidRPr="002B6FB0">
        <w:rPr>
          <w:rFonts w:ascii="Traditional Arabic" w:hAnsi="Traditional Arabic"/>
          <w:b/>
          <w:bCs/>
          <w:color w:val="auto"/>
          <w:sz w:val="46"/>
          <w:szCs w:val="46"/>
          <w:rtl/>
        </w:rPr>
        <w:t xml:space="preserve">هذا النبي الكريم مؤيد من عند الله ومنصور ، ومع ذلك يناشد ربه </w:t>
      </w:r>
      <w:proofErr w:type="spellStart"/>
      <w:r w:rsidRPr="002B6FB0">
        <w:rPr>
          <w:rFonts w:ascii="Traditional Arabic" w:hAnsi="Traditional Arabic"/>
          <w:b/>
          <w:bCs/>
          <w:color w:val="auto"/>
          <w:sz w:val="46"/>
          <w:szCs w:val="46"/>
          <w:rtl/>
        </w:rPr>
        <w:t>ويتضر</w:t>
      </w:r>
      <w:proofErr w:type="spellEnd"/>
      <w:r w:rsidRPr="002B6FB0">
        <w:rPr>
          <w:rFonts w:ascii="Traditional Arabic" w:hAnsi="Traditional Arabic"/>
          <w:b/>
          <w:bCs/>
          <w:color w:val="auto"/>
          <w:sz w:val="46"/>
          <w:szCs w:val="46"/>
          <w:rtl/>
        </w:rPr>
        <w:t xml:space="preserve"> ويستكين ، فما يكون حالنا نحن المساكين المجاهيل الضعفاء عن الدعاء و</w:t>
      </w:r>
      <w:r w:rsidR="007C0D16" w:rsidRPr="002B6FB0">
        <w:rPr>
          <w:rFonts w:ascii="Traditional Arabic" w:hAnsi="Traditional Arabic"/>
          <w:b/>
          <w:bCs/>
          <w:color w:val="auto"/>
          <w:sz w:val="46"/>
          <w:szCs w:val="46"/>
          <w:rtl/>
        </w:rPr>
        <w:t xml:space="preserve">طلب </w:t>
      </w:r>
      <w:r w:rsidR="001A5AC0" w:rsidRPr="002B6FB0">
        <w:rPr>
          <w:rFonts w:ascii="Traditional Arabic" w:hAnsi="Traditional Arabic"/>
          <w:b/>
          <w:bCs/>
          <w:color w:val="auto"/>
          <w:sz w:val="46"/>
          <w:szCs w:val="46"/>
          <w:rtl/>
        </w:rPr>
        <w:t>العون من رب الأرض والسماء</w:t>
      </w:r>
      <w:r w:rsidR="001A5AC0" w:rsidRPr="002B6FB0">
        <w:rPr>
          <w:rFonts w:ascii="Traditional Arabic" w:hAnsi="Traditional Arabic" w:hint="cs"/>
          <w:b/>
          <w:bCs/>
          <w:color w:val="auto"/>
          <w:sz w:val="46"/>
          <w:szCs w:val="46"/>
          <w:rtl/>
        </w:rPr>
        <w:t xml:space="preserve"> ..</w:t>
      </w:r>
    </w:p>
    <w:p w:rsidR="007C0D16" w:rsidRPr="002B6FB0" w:rsidRDefault="007C0D16" w:rsidP="002B6FB0">
      <w:pPr>
        <w:rPr>
          <w:rFonts w:ascii="Traditional Arabic" w:hAnsi="Traditional Arabic"/>
          <w:b/>
          <w:bCs/>
          <w:color w:val="auto"/>
          <w:sz w:val="46"/>
          <w:szCs w:val="46"/>
          <w:rtl/>
        </w:rPr>
      </w:pPr>
      <w:r w:rsidRPr="002B6FB0">
        <w:rPr>
          <w:rFonts w:ascii="Traditional Arabic" w:hAnsi="Traditional Arabic"/>
          <w:b/>
          <w:bCs/>
          <w:color w:val="auto"/>
          <w:sz w:val="46"/>
          <w:szCs w:val="46"/>
          <w:rtl/>
        </w:rPr>
        <w:t xml:space="preserve">إن مناداة الله والتضرع إليه والاستكانة بين يديه سنة المرسلين وعمل الصاحين </w:t>
      </w:r>
      <w:r w:rsidR="001916FF" w:rsidRPr="002B6FB0">
        <w:rPr>
          <w:rFonts w:ascii="Traditional Arabic" w:eastAsiaTheme="minorHAnsi" w:hAnsi="Traditional Arabic"/>
          <w:b/>
          <w:bCs/>
          <w:color w:val="auto"/>
          <w:sz w:val="46"/>
          <w:szCs w:val="46"/>
          <w:rtl/>
          <w:lang w:eastAsia="en-US"/>
        </w:rPr>
        <w:t>{وَنَادَى نُوحٌ رَبَّهُ}</w:t>
      </w:r>
      <w:r w:rsidRPr="002B6FB0">
        <w:rPr>
          <w:rFonts w:ascii="Traditional Arabic" w:hAnsi="Traditional Arabic"/>
          <w:b/>
          <w:bCs/>
          <w:color w:val="auto"/>
          <w:sz w:val="46"/>
          <w:szCs w:val="46"/>
          <w:rtl/>
        </w:rPr>
        <w:t xml:space="preserve"> </w:t>
      </w:r>
      <w:r w:rsidR="001916FF" w:rsidRPr="002B6FB0">
        <w:rPr>
          <w:rFonts w:ascii="Traditional Arabic" w:eastAsiaTheme="minorHAnsi" w:hAnsi="Traditional Arabic"/>
          <w:b/>
          <w:bCs/>
          <w:color w:val="auto"/>
          <w:sz w:val="46"/>
          <w:szCs w:val="46"/>
          <w:rtl/>
          <w:lang w:eastAsia="en-US"/>
        </w:rPr>
        <w:t xml:space="preserve">{وَزَكَرِيَّا إِذْ نَادَى رَبَّهُ رَبِّ لَا تَذَرْنِي فَرْدًا وَأَنْتَ خَيْرُ الْوَارِثِينَ} </w:t>
      </w:r>
      <w:r w:rsidR="00597929" w:rsidRPr="002B6FB0">
        <w:rPr>
          <w:rFonts w:ascii="Traditional Arabic" w:hAnsi="Traditional Arabic"/>
          <w:b/>
          <w:bCs/>
          <w:color w:val="auto"/>
          <w:sz w:val="46"/>
          <w:szCs w:val="46"/>
          <w:rtl/>
        </w:rPr>
        <w:t xml:space="preserve"> </w:t>
      </w:r>
      <w:r w:rsidR="001916FF" w:rsidRPr="002B6FB0">
        <w:rPr>
          <w:rFonts w:ascii="Traditional Arabic" w:eastAsiaTheme="minorHAnsi" w:hAnsi="Traditional Arabic"/>
          <w:b/>
          <w:bCs/>
          <w:color w:val="auto"/>
          <w:sz w:val="46"/>
          <w:szCs w:val="46"/>
          <w:rtl/>
          <w:lang w:eastAsia="en-US"/>
        </w:rPr>
        <w:t>{وَذَا النُّونِ إِذْ ذَهَبَ مُغَاضِبًا فَظَنَّ أَنْ لَنْ نَقْدِرَ عَلَيْهِ فَنَادَى فِي الظُّلُمَاتِ }.</w:t>
      </w:r>
      <w:r w:rsidRPr="002B6FB0">
        <w:rPr>
          <w:rFonts w:ascii="Traditional Arabic" w:hAnsi="Traditional Arabic"/>
          <w:b/>
          <w:bCs/>
          <w:color w:val="auto"/>
          <w:sz w:val="46"/>
          <w:szCs w:val="46"/>
          <w:rtl/>
        </w:rPr>
        <w:t xml:space="preserve"> لا بد من </w:t>
      </w:r>
      <w:r w:rsidRPr="002B6FB0">
        <w:rPr>
          <w:rFonts w:ascii="Traditional Arabic" w:hAnsi="Traditional Arabic"/>
          <w:b/>
          <w:bCs/>
          <w:color w:val="auto"/>
          <w:sz w:val="46"/>
          <w:szCs w:val="46"/>
          <w:rtl/>
        </w:rPr>
        <w:lastRenderedPageBreak/>
        <w:t xml:space="preserve">الدعاء والخضوع والاستكانة والتضرع والإلحاح . </w:t>
      </w:r>
    </w:p>
    <w:p w:rsidR="007C0D16" w:rsidRPr="002B6FB0" w:rsidRDefault="007C0D16"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 xml:space="preserve">قال عَبْدِ اللهِ بْنِ عَمْرِو </w:t>
      </w:r>
      <w:r w:rsidRPr="002B6FB0">
        <w:rPr>
          <w:rFonts w:ascii="Traditional Arabic" w:eastAsiaTheme="minorHAnsi" w:hAnsi="Traditional Arabic"/>
          <w:b/>
          <w:bCs/>
          <w:color w:val="auto"/>
          <w:sz w:val="46"/>
          <w:szCs w:val="46"/>
          <w:lang w:eastAsia="en-US"/>
        </w:rPr>
        <w:sym w:font="AGA Arabesque" w:char="F074"/>
      </w:r>
      <w:r w:rsidRPr="002B6FB0">
        <w:rPr>
          <w:rFonts w:ascii="Traditional Arabic" w:eastAsiaTheme="minorHAnsi" w:hAnsi="Traditional Arabic"/>
          <w:b/>
          <w:bCs/>
          <w:color w:val="auto"/>
          <w:sz w:val="46"/>
          <w:szCs w:val="46"/>
          <w:rtl/>
          <w:lang w:eastAsia="en-US"/>
        </w:rPr>
        <w:t xml:space="preserve">، رفع النَّبِيَّ </w:t>
      </w:r>
      <w:r w:rsidRPr="002B6FB0">
        <w:rPr>
          <w:rFonts w:ascii="Traditional Arabic" w:eastAsiaTheme="minorHAnsi" w:hAnsi="Traditional Arabic"/>
          <w:b/>
          <w:bCs/>
          <w:color w:val="auto"/>
          <w:sz w:val="46"/>
          <w:szCs w:val="46"/>
          <w:lang w:eastAsia="en-US"/>
        </w:rPr>
        <w:sym w:font="AGA Arabesque" w:char="F072"/>
      </w:r>
      <w:r w:rsidRPr="002B6FB0">
        <w:rPr>
          <w:rFonts w:ascii="Traditional Arabic" w:eastAsiaTheme="minorHAnsi" w:hAnsi="Traditional Arabic"/>
          <w:b/>
          <w:bCs/>
          <w:color w:val="auto"/>
          <w:sz w:val="46"/>
          <w:szCs w:val="46"/>
          <w:rtl/>
          <w:lang w:eastAsia="en-US"/>
        </w:rPr>
        <w:t xml:space="preserve">: يَدَيْهِ وَقَالَ: «اللهُمَّ أُمَّتِي </w:t>
      </w:r>
      <w:proofErr w:type="spellStart"/>
      <w:r w:rsidRPr="002B6FB0">
        <w:rPr>
          <w:rFonts w:ascii="Traditional Arabic" w:eastAsiaTheme="minorHAnsi" w:hAnsi="Traditional Arabic"/>
          <w:b/>
          <w:bCs/>
          <w:color w:val="auto"/>
          <w:sz w:val="46"/>
          <w:szCs w:val="46"/>
          <w:rtl/>
          <w:lang w:eastAsia="en-US"/>
        </w:rPr>
        <w:t>أُمَّتِي</w:t>
      </w:r>
      <w:proofErr w:type="spellEnd"/>
      <w:r w:rsidRPr="002B6FB0">
        <w:rPr>
          <w:rFonts w:ascii="Traditional Arabic" w:eastAsiaTheme="minorHAnsi" w:hAnsi="Traditional Arabic"/>
          <w:b/>
          <w:bCs/>
          <w:color w:val="auto"/>
          <w:sz w:val="46"/>
          <w:szCs w:val="46"/>
          <w:rtl/>
          <w:lang w:eastAsia="en-US"/>
        </w:rPr>
        <w:t xml:space="preserve">»، وَبَكَى، فَقَالَ اللهُ: " يَا جِبْرِيلُ، اذْهَبْ إِلَى مُحَمَّدٍ، فَقُلْ: إِنَّا سَنُرْضِيكَ فِي أُمَّتِكَ، وَلَا </w:t>
      </w:r>
      <w:proofErr w:type="spellStart"/>
      <w:r w:rsidRPr="002B6FB0">
        <w:rPr>
          <w:rFonts w:ascii="Traditional Arabic" w:eastAsiaTheme="minorHAnsi" w:hAnsi="Traditional Arabic"/>
          <w:b/>
          <w:bCs/>
          <w:color w:val="auto"/>
          <w:sz w:val="46"/>
          <w:szCs w:val="46"/>
          <w:rtl/>
          <w:lang w:eastAsia="en-US"/>
        </w:rPr>
        <w:t>نَسُوءُكَ</w:t>
      </w:r>
      <w:proofErr w:type="spellEnd"/>
      <w:r w:rsidRPr="002B6FB0">
        <w:rPr>
          <w:rFonts w:ascii="Traditional Arabic" w:eastAsiaTheme="minorHAnsi" w:hAnsi="Traditional Arabic"/>
          <w:b/>
          <w:bCs/>
          <w:color w:val="auto"/>
          <w:sz w:val="46"/>
          <w:szCs w:val="46"/>
          <w:rtl/>
          <w:lang w:eastAsia="en-US"/>
        </w:rPr>
        <w:t xml:space="preserve"> " أخرجه مسلم</w:t>
      </w:r>
    </w:p>
    <w:p w:rsidR="00890501" w:rsidRPr="002B6FB0" w:rsidRDefault="00890501"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 xml:space="preserve">قال الإمام ابن كثير رحمه الله ( </w:t>
      </w:r>
      <w:r w:rsidR="007B1D26" w:rsidRPr="002B6FB0">
        <w:rPr>
          <w:rFonts w:ascii="Traditional Arabic" w:eastAsiaTheme="minorHAnsi" w:hAnsi="Traditional Arabic"/>
          <w:b/>
          <w:bCs/>
          <w:color w:val="auto"/>
          <w:sz w:val="46"/>
          <w:szCs w:val="46"/>
          <w:rtl/>
          <w:lang w:eastAsia="en-US"/>
        </w:rPr>
        <w:t xml:space="preserve">كَانَ أَيُّوبَ، عَلَيْهِ السَّلَامُ </w:t>
      </w:r>
      <w:r w:rsidRPr="002B6FB0">
        <w:rPr>
          <w:rFonts w:ascii="Traditional Arabic" w:eastAsiaTheme="minorHAnsi" w:hAnsi="Traditional Arabic"/>
          <w:b/>
          <w:bCs/>
          <w:color w:val="auto"/>
          <w:sz w:val="46"/>
          <w:szCs w:val="46"/>
          <w:rtl/>
          <w:lang w:eastAsia="en-US"/>
        </w:rPr>
        <w:t>لَهُ مِنَ الدَّوَابِّ وَالْأَنْعَامِ وَالْحَرْثِ شَيْءٌ كَثِيرٌ وَأَوْلَادٌ كَثِيرَةٌ وَمَنَازِلُ مَرْضِيَّةٌ، فَابْتُلِيَ في ذلك كله</w:t>
      </w:r>
      <w:r w:rsidR="001A5AC0"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b/>
          <w:bCs/>
          <w:color w:val="auto"/>
          <w:sz w:val="46"/>
          <w:szCs w:val="46"/>
          <w:rtl/>
          <w:lang w:eastAsia="en-US"/>
        </w:rPr>
        <w:t xml:space="preserve"> وذهب عن آخره. وَقَدْ مَكَثَ فِي الْبَلَاءِ ثَمَانِيَ عَشْرَةَ سَنَةً، فَرَفَضَهُ الْقَرِيبُ وَالْبَعِيدُ، فمر به رجلان فقال أَحَدُهُمَا لِصَاحِبِهِ: تَعَلَّمْ وَاللَّهِ لَقَدْ أَذْنَبَ أَيُّوبُ ذَنْبًا مَا أَذَنَبَهُ أَحَدٍ مِّن الْعَالَمِينَ، فَقَالَ لَهُ صَاحِبُهُ: وَمَا ذَاكَ؟ قَالَ: مُنْذُ ثَمَانِيَ عَشْرَةَ سَنَةً لَمْ يَرْحَمْهُ اللَّهُ فَيَكْشِفَ مَا بِهِ</w:t>
      </w:r>
      <w:r w:rsidR="001A5AC0"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b/>
          <w:bCs/>
          <w:color w:val="auto"/>
          <w:sz w:val="46"/>
          <w:szCs w:val="46"/>
          <w:rtl/>
          <w:lang w:eastAsia="en-US"/>
        </w:rPr>
        <w:t xml:space="preserve"> فَقَالَ أَيُّوبُ عَلَيْهِ السَّلَامُ: مَا أَدْرِي مَا تَقُولُ غَيْرَ أَنَّ اللَّهَ عزَّ وجلَّ يَعْلَمُ أَنِّي كُنْتُ أَمُرُّ عَلَى الرَّجُلَيْنِ يَتَنَازَعَانِ فَيَذْكُرَانِ اللَّهَ، فَأَرْجِعُ إِلَى بَيْتِي فَأُكَفِّرُ عَنْهُمَا كَرَاهِيَةَ أَنْ يذكرا الله إلا في حق. فرفع أيوب يديه إلى ربه فقال (رب أَنِّي مَسَّنِيَ الضُّرُّ وَأَنْتَ أَرْحَمُ الرَّاحِمِينَ ، </w:t>
      </w:r>
      <w:r w:rsidR="00597929" w:rsidRPr="002B6FB0">
        <w:rPr>
          <w:rFonts w:ascii="Traditional Arabic" w:eastAsiaTheme="minorHAnsi" w:hAnsi="Traditional Arabic" w:hint="cs"/>
          <w:b/>
          <w:bCs/>
          <w:color w:val="auto"/>
          <w:sz w:val="46"/>
          <w:szCs w:val="46"/>
          <w:rtl/>
          <w:lang w:eastAsia="en-US"/>
        </w:rPr>
        <w:t xml:space="preserve">فقال الله ( </w:t>
      </w:r>
      <w:r w:rsidR="00597929" w:rsidRPr="002B6FB0">
        <w:rPr>
          <w:rFonts w:ascii="Traditional Arabic" w:eastAsiaTheme="minorHAnsi" w:hAnsi="Traditional Arabic"/>
          <w:b/>
          <w:bCs/>
          <w:color w:val="auto"/>
          <w:sz w:val="46"/>
          <w:szCs w:val="46"/>
          <w:rtl/>
          <w:lang w:eastAsia="en-US"/>
        </w:rPr>
        <w:t>فَاسْتَجَبْنَا لَهُ فَكَشَفْنَا مَا بِهِ مِنْ ضُرٍّ وَآتَيْنَاهُ أَهْلَهُ وَمِثْلَهُمْ مَعَهُمْ رَحْمَةً مِنْ عِنْدِنَا وَذِكْرَى لِلْعَابِدِينَ</w:t>
      </w:r>
      <w:r w:rsidR="001A5AC0" w:rsidRPr="002B6FB0">
        <w:rPr>
          <w:rFonts w:ascii="Traditional Arabic" w:eastAsiaTheme="minorHAnsi" w:hAnsi="Traditional Arabic" w:hint="cs"/>
          <w:b/>
          <w:bCs/>
          <w:color w:val="auto"/>
          <w:sz w:val="46"/>
          <w:szCs w:val="46"/>
          <w:rtl/>
          <w:lang w:eastAsia="en-US"/>
        </w:rPr>
        <w:t>)</w:t>
      </w:r>
    </w:p>
    <w:p w:rsidR="007C0D16" w:rsidRPr="002B6FB0" w:rsidRDefault="00597929"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قال أَبِو</w:t>
      </w:r>
      <w:r w:rsidR="00890501" w:rsidRPr="002B6FB0">
        <w:rPr>
          <w:rFonts w:ascii="Traditional Arabic" w:eastAsiaTheme="minorHAnsi" w:hAnsi="Traditional Arabic"/>
          <w:b/>
          <w:bCs/>
          <w:color w:val="auto"/>
          <w:sz w:val="46"/>
          <w:szCs w:val="46"/>
          <w:rtl/>
          <w:lang w:eastAsia="en-US"/>
        </w:rPr>
        <w:t xml:space="preserve"> هُرَيْرَةَ عَنِ النَّبِيِّ </w:t>
      </w:r>
      <w:r w:rsidR="006E5EC4" w:rsidRPr="002B6FB0">
        <w:rPr>
          <w:rFonts w:ascii="Traditional Arabic" w:eastAsiaTheme="minorHAnsi" w:hAnsi="Traditional Arabic"/>
          <w:b/>
          <w:bCs/>
          <w:color w:val="auto"/>
          <w:sz w:val="46"/>
          <w:szCs w:val="46"/>
          <w:lang w:eastAsia="en-US"/>
        </w:rPr>
        <w:sym w:font="AGA Arabesque" w:char="F072"/>
      </w:r>
      <w:r w:rsidR="006E5EC4" w:rsidRPr="002B6FB0">
        <w:rPr>
          <w:rFonts w:ascii="Traditional Arabic" w:eastAsiaTheme="minorHAnsi" w:hAnsi="Traditional Arabic" w:hint="cs"/>
          <w:b/>
          <w:bCs/>
          <w:color w:val="auto"/>
          <w:sz w:val="46"/>
          <w:szCs w:val="46"/>
          <w:rtl/>
          <w:lang w:eastAsia="en-US"/>
        </w:rPr>
        <w:t xml:space="preserve"> </w:t>
      </w:r>
      <w:r w:rsidR="00890501" w:rsidRPr="002B6FB0">
        <w:rPr>
          <w:rFonts w:ascii="Traditional Arabic" w:eastAsiaTheme="minorHAnsi" w:hAnsi="Traditional Arabic"/>
          <w:b/>
          <w:bCs/>
          <w:color w:val="auto"/>
          <w:sz w:val="46"/>
          <w:szCs w:val="46"/>
          <w:rtl/>
          <w:lang w:eastAsia="en-US"/>
        </w:rPr>
        <w:t>قَالَ: "ل</w:t>
      </w:r>
      <w:r w:rsidRPr="002B6FB0">
        <w:rPr>
          <w:rFonts w:ascii="Traditional Arabic" w:eastAsiaTheme="minorHAnsi" w:hAnsi="Traditional Arabic" w:hint="cs"/>
          <w:b/>
          <w:bCs/>
          <w:color w:val="auto"/>
          <w:sz w:val="46"/>
          <w:szCs w:val="46"/>
          <w:rtl/>
          <w:lang w:eastAsia="en-US"/>
        </w:rPr>
        <w:t>ما</w:t>
      </w:r>
      <w:r w:rsidR="00890501" w:rsidRPr="002B6FB0">
        <w:rPr>
          <w:rFonts w:ascii="Traditional Arabic" w:eastAsiaTheme="minorHAnsi" w:hAnsi="Traditional Arabic"/>
          <w:b/>
          <w:bCs/>
          <w:color w:val="auto"/>
          <w:sz w:val="46"/>
          <w:szCs w:val="46"/>
          <w:rtl/>
          <w:lang w:eastAsia="en-US"/>
        </w:rPr>
        <w:t xml:space="preserve"> عَافَى اللَّهُ أَيُّوبَ أَمْطَرَ عليه جراداً من ذهب، فجعل يأخذ منه بِيَدِهِ وَيَجْعَلُهُ فِي ثَوْبِهِ قَالَ: فَقِيلَ لَهُ: يَا أَيُّوبُ أَمَا تَشْبَعُ؟ قَالَ: يَا رَبِّ ومن يشبع من رحمتك</w:t>
      </w:r>
      <w:r w:rsidRPr="002B6FB0">
        <w:rPr>
          <w:rFonts w:ascii="Traditional Arabic" w:eastAsiaTheme="minorHAnsi" w:hAnsi="Traditional Arabic"/>
          <w:b/>
          <w:bCs/>
          <w:color w:val="auto"/>
          <w:sz w:val="46"/>
          <w:szCs w:val="46"/>
          <w:rtl/>
          <w:lang w:eastAsia="en-US"/>
        </w:rPr>
        <w:t xml:space="preserve"> .</w:t>
      </w:r>
    </w:p>
    <w:p w:rsidR="00597929" w:rsidRPr="002B6FB0" w:rsidRDefault="00597929"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{وَذِكْرَى لِلْعَابِدِينَ} أَيْ وَجَعَلْنَاهُ فِي ذَلِكَ قُدْوَةً لِئَلَّا يَظُنَّ أَهْلُ الْبَلَاءِ أَنَّمَا فَعَلْنَا بِهِمْ ذَلِكَ لِهَوَانِهِمْ عَلَيْنَا، وَلِيَتَأَسَّوْا بِهِ فِي الصَّبْرِ عَلَى مَقْدُورَاتِ اللَّهِ، وَابْتِلَائِهِ لِعِبَادِهِ بِمَا يَشَاءُ، وَلَهُ الْحِكْمَةُ الْبَالِغَةُ فِي ذَلِكَ.</w:t>
      </w:r>
    </w:p>
    <w:p w:rsidR="00AC62F2" w:rsidRPr="002B6FB0" w:rsidRDefault="006E5EC4"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lastRenderedPageBreak/>
        <w:t xml:space="preserve">يا أيها الناس : </w:t>
      </w:r>
      <w:r w:rsidR="00AC62F2" w:rsidRPr="002B6FB0">
        <w:rPr>
          <w:rFonts w:ascii="Traditional Arabic" w:eastAsiaTheme="minorHAnsi" w:hAnsi="Traditional Arabic" w:hint="cs"/>
          <w:b/>
          <w:bCs/>
          <w:color w:val="auto"/>
          <w:sz w:val="46"/>
          <w:szCs w:val="46"/>
          <w:rtl/>
          <w:lang w:eastAsia="en-US"/>
        </w:rPr>
        <w:t>من ظ</w:t>
      </w:r>
      <w:r w:rsidR="002B6FB0" w:rsidRPr="002B6FB0">
        <w:rPr>
          <w:rFonts w:ascii="Traditional Arabic" w:eastAsiaTheme="minorHAnsi" w:hAnsi="Traditional Arabic" w:hint="cs"/>
          <w:b/>
          <w:bCs/>
          <w:color w:val="auto"/>
          <w:sz w:val="46"/>
          <w:szCs w:val="46"/>
          <w:rtl/>
          <w:lang w:eastAsia="en-US"/>
        </w:rPr>
        <w:t>ُ</w:t>
      </w:r>
      <w:r w:rsidR="00AC62F2" w:rsidRPr="002B6FB0">
        <w:rPr>
          <w:rFonts w:ascii="Traditional Arabic" w:eastAsiaTheme="minorHAnsi" w:hAnsi="Traditional Arabic" w:hint="cs"/>
          <w:b/>
          <w:bCs/>
          <w:color w:val="auto"/>
          <w:sz w:val="46"/>
          <w:szCs w:val="46"/>
          <w:rtl/>
          <w:lang w:eastAsia="en-US"/>
        </w:rPr>
        <w:t>لم في نفسه</w:t>
      </w:r>
      <w:r w:rsidRPr="002B6FB0">
        <w:rPr>
          <w:rFonts w:ascii="Traditional Arabic" w:eastAsiaTheme="minorHAnsi" w:hAnsi="Traditional Arabic" w:hint="cs"/>
          <w:b/>
          <w:bCs/>
          <w:color w:val="auto"/>
          <w:sz w:val="46"/>
          <w:szCs w:val="46"/>
          <w:rtl/>
          <w:lang w:eastAsia="en-US"/>
        </w:rPr>
        <w:t xml:space="preserve">، </w:t>
      </w:r>
      <w:r w:rsidR="002B6FB0" w:rsidRPr="002B6FB0">
        <w:rPr>
          <w:rFonts w:ascii="Traditional Arabic" w:eastAsiaTheme="minorHAnsi" w:hAnsi="Traditional Arabic" w:hint="cs"/>
          <w:b/>
          <w:bCs/>
          <w:color w:val="auto"/>
          <w:sz w:val="46"/>
          <w:szCs w:val="46"/>
          <w:rtl/>
          <w:lang w:eastAsia="en-US"/>
        </w:rPr>
        <w:t xml:space="preserve"> وأُ</w:t>
      </w:r>
      <w:r w:rsidR="00AC62F2" w:rsidRPr="002B6FB0">
        <w:rPr>
          <w:rFonts w:ascii="Traditional Arabic" w:eastAsiaTheme="minorHAnsi" w:hAnsi="Traditional Arabic" w:hint="cs"/>
          <w:b/>
          <w:bCs/>
          <w:color w:val="auto"/>
          <w:sz w:val="46"/>
          <w:szCs w:val="46"/>
          <w:rtl/>
          <w:lang w:eastAsia="en-US"/>
        </w:rPr>
        <w:t>وذي في عرضه</w:t>
      </w:r>
      <w:r w:rsidRPr="002B6FB0">
        <w:rPr>
          <w:rFonts w:ascii="Traditional Arabic" w:eastAsiaTheme="minorHAnsi" w:hAnsi="Traditional Arabic" w:hint="cs"/>
          <w:b/>
          <w:bCs/>
          <w:color w:val="auto"/>
          <w:sz w:val="46"/>
          <w:szCs w:val="46"/>
          <w:rtl/>
          <w:lang w:eastAsia="en-US"/>
        </w:rPr>
        <w:t xml:space="preserve">، </w:t>
      </w:r>
      <w:r w:rsidR="00AC62F2" w:rsidRPr="002B6FB0">
        <w:rPr>
          <w:rFonts w:ascii="Traditional Arabic" w:eastAsiaTheme="minorHAnsi" w:hAnsi="Traditional Arabic" w:hint="cs"/>
          <w:b/>
          <w:bCs/>
          <w:color w:val="auto"/>
          <w:sz w:val="46"/>
          <w:szCs w:val="46"/>
          <w:rtl/>
          <w:lang w:eastAsia="en-US"/>
        </w:rPr>
        <w:t xml:space="preserve"> </w:t>
      </w:r>
      <w:r w:rsidR="001A5AC0" w:rsidRPr="002B6FB0">
        <w:rPr>
          <w:rFonts w:ascii="Traditional Arabic" w:eastAsiaTheme="minorHAnsi" w:hAnsi="Traditional Arabic" w:hint="cs"/>
          <w:b/>
          <w:bCs/>
          <w:color w:val="auto"/>
          <w:sz w:val="46"/>
          <w:szCs w:val="46"/>
          <w:rtl/>
          <w:lang w:eastAsia="en-US"/>
        </w:rPr>
        <w:t>و</w:t>
      </w:r>
      <w:r w:rsidR="00AC62F2" w:rsidRPr="002B6FB0">
        <w:rPr>
          <w:rFonts w:ascii="Traditional Arabic" w:eastAsiaTheme="minorHAnsi" w:hAnsi="Traditional Arabic" w:hint="cs"/>
          <w:b/>
          <w:bCs/>
          <w:color w:val="auto"/>
          <w:sz w:val="46"/>
          <w:szCs w:val="46"/>
          <w:rtl/>
          <w:lang w:eastAsia="en-US"/>
        </w:rPr>
        <w:t>ش</w:t>
      </w:r>
      <w:r w:rsidR="002B6FB0" w:rsidRPr="002B6FB0">
        <w:rPr>
          <w:rFonts w:ascii="Traditional Arabic" w:eastAsiaTheme="minorHAnsi" w:hAnsi="Traditional Arabic" w:hint="cs"/>
          <w:b/>
          <w:bCs/>
          <w:color w:val="auto"/>
          <w:sz w:val="46"/>
          <w:szCs w:val="46"/>
          <w:rtl/>
          <w:lang w:eastAsia="en-US"/>
        </w:rPr>
        <w:t>ُ</w:t>
      </w:r>
      <w:r w:rsidR="00AC62F2" w:rsidRPr="002B6FB0">
        <w:rPr>
          <w:rFonts w:ascii="Traditional Arabic" w:eastAsiaTheme="minorHAnsi" w:hAnsi="Traditional Arabic" w:hint="cs"/>
          <w:b/>
          <w:bCs/>
          <w:color w:val="auto"/>
          <w:sz w:val="46"/>
          <w:szCs w:val="46"/>
          <w:rtl/>
          <w:lang w:eastAsia="en-US"/>
        </w:rPr>
        <w:t>وهت سمعته</w:t>
      </w:r>
      <w:r w:rsidRPr="002B6FB0">
        <w:rPr>
          <w:rFonts w:ascii="Traditional Arabic" w:eastAsiaTheme="minorHAnsi" w:hAnsi="Traditional Arabic" w:hint="cs"/>
          <w:b/>
          <w:bCs/>
          <w:color w:val="auto"/>
          <w:sz w:val="46"/>
          <w:szCs w:val="46"/>
          <w:rtl/>
          <w:lang w:eastAsia="en-US"/>
        </w:rPr>
        <w:t xml:space="preserve"> </w:t>
      </w:r>
      <w:r w:rsidR="00AC62F2" w:rsidRPr="002B6FB0">
        <w:rPr>
          <w:rFonts w:ascii="Traditional Arabic" w:eastAsiaTheme="minorHAnsi" w:hAnsi="Traditional Arabic" w:hint="cs"/>
          <w:b/>
          <w:bCs/>
          <w:color w:val="auto"/>
          <w:sz w:val="46"/>
          <w:szCs w:val="46"/>
          <w:rtl/>
          <w:lang w:eastAsia="en-US"/>
        </w:rPr>
        <w:t xml:space="preserve"> </w:t>
      </w:r>
      <w:proofErr w:type="spellStart"/>
      <w:r w:rsidR="00AC62F2" w:rsidRPr="002B6FB0">
        <w:rPr>
          <w:rFonts w:ascii="Traditional Arabic" w:eastAsiaTheme="minorHAnsi" w:hAnsi="Traditional Arabic" w:hint="cs"/>
          <w:b/>
          <w:bCs/>
          <w:color w:val="auto"/>
          <w:sz w:val="46"/>
          <w:szCs w:val="46"/>
          <w:rtl/>
          <w:lang w:eastAsia="en-US"/>
        </w:rPr>
        <w:t>فاليدعوا</w:t>
      </w:r>
      <w:proofErr w:type="spellEnd"/>
      <w:r w:rsidR="00AC62F2" w:rsidRPr="002B6FB0">
        <w:rPr>
          <w:rFonts w:ascii="Traditional Arabic" w:eastAsiaTheme="minorHAnsi" w:hAnsi="Traditional Arabic" w:hint="cs"/>
          <w:b/>
          <w:bCs/>
          <w:color w:val="auto"/>
          <w:sz w:val="46"/>
          <w:szCs w:val="46"/>
          <w:rtl/>
          <w:lang w:eastAsia="en-US"/>
        </w:rPr>
        <w:t xml:space="preserve"> ربه</w:t>
      </w:r>
      <w:r w:rsidRPr="002B6FB0">
        <w:rPr>
          <w:rFonts w:ascii="Traditional Arabic" w:eastAsiaTheme="minorHAnsi" w:hAnsi="Traditional Arabic" w:hint="cs"/>
          <w:b/>
          <w:bCs/>
          <w:color w:val="auto"/>
          <w:sz w:val="46"/>
          <w:szCs w:val="46"/>
          <w:rtl/>
          <w:lang w:eastAsia="en-US"/>
        </w:rPr>
        <w:t>.</w:t>
      </w:r>
      <w:r w:rsidR="001A5AC0" w:rsidRPr="002B6FB0">
        <w:rPr>
          <w:rFonts w:ascii="Traditional Arabic" w:eastAsiaTheme="minorHAnsi" w:hAnsi="Traditional Arabic" w:hint="cs"/>
          <w:b/>
          <w:bCs/>
          <w:color w:val="auto"/>
          <w:sz w:val="46"/>
          <w:szCs w:val="46"/>
          <w:rtl/>
          <w:lang w:eastAsia="en-US"/>
        </w:rPr>
        <w:t xml:space="preserve">. </w:t>
      </w:r>
      <w:r w:rsidR="00906A69" w:rsidRPr="002B6FB0">
        <w:rPr>
          <w:rFonts w:ascii="Traditional Arabic" w:eastAsiaTheme="minorHAnsi" w:hAnsi="Traditional Arabic" w:hint="cs"/>
          <w:b/>
          <w:bCs/>
          <w:color w:val="auto"/>
          <w:sz w:val="46"/>
          <w:szCs w:val="46"/>
          <w:rtl/>
          <w:lang w:eastAsia="en-US"/>
        </w:rPr>
        <w:t>في صحيح البخاري</w:t>
      </w:r>
      <w:r w:rsidR="001A5AC0" w:rsidRPr="002B6FB0">
        <w:rPr>
          <w:rFonts w:ascii="Traditional Arabic" w:eastAsiaTheme="minorHAnsi" w:hAnsi="Traditional Arabic" w:hint="cs"/>
          <w:b/>
          <w:bCs/>
          <w:color w:val="auto"/>
          <w:sz w:val="46"/>
          <w:szCs w:val="46"/>
          <w:rtl/>
          <w:lang w:eastAsia="en-US"/>
        </w:rPr>
        <w:t xml:space="preserve"> لما قام أسامة بن قتادة من أهل </w:t>
      </w:r>
      <w:proofErr w:type="spellStart"/>
      <w:r w:rsidR="001A5AC0" w:rsidRPr="002B6FB0">
        <w:rPr>
          <w:rFonts w:ascii="Traditional Arabic" w:eastAsiaTheme="minorHAnsi" w:hAnsi="Traditional Arabic" w:hint="cs"/>
          <w:b/>
          <w:bCs/>
          <w:color w:val="auto"/>
          <w:sz w:val="46"/>
          <w:szCs w:val="46"/>
          <w:rtl/>
          <w:lang w:eastAsia="en-US"/>
        </w:rPr>
        <w:t>الكوفه</w:t>
      </w:r>
      <w:proofErr w:type="spellEnd"/>
      <w:r w:rsidR="001A5AC0" w:rsidRPr="002B6FB0">
        <w:rPr>
          <w:rFonts w:ascii="Traditional Arabic" w:eastAsiaTheme="minorHAnsi" w:hAnsi="Traditional Arabic" w:hint="cs"/>
          <w:b/>
          <w:bCs/>
          <w:color w:val="auto"/>
          <w:sz w:val="46"/>
          <w:szCs w:val="46"/>
          <w:rtl/>
          <w:lang w:eastAsia="en-US"/>
        </w:rPr>
        <w:t xml:space="preserve"> يسيء إلى سعد بن أبي وقاص ويرفع</w:t>
      </w:r>
      <w:r w:rsidR="001916FF" w:rsidRPr="002B6FB0">
        <w:rPr>
          <w:rFonts w:ascii="Traditional Arabic" w:eastAsiaTheme="minorHAnsi" w:hAnsi="Traditional Arabic" w:hint="cs"/>
          <w:b/>
          <w:bCs/>
          <w:color w:val="auto"/>
          <w:sz w:val="46"/>
          <w:szCs w:val="46"/>
          <w:rtl/>
          <w:lang w:eastAsia="en-US"/>
        </w:rPr>
        <w:t xml:space="preserve"> الشكاية</w:t>
      </w:r>
      <w:r w:rsidR="00906A69" w:rsidRPr="002B6FB0">
        <w:rPr>
          <w:rFonts w:ascii="Traditional Arabic" w:eastAsiaTheme="minorHAnsi" w:hAnsi="Traditional Arabic" w:hint="cs"/>
          <w:b/>
          <w:bCs/>
          <w:color w:val="auto"/>
          <w:sz w:val="46"/>
          <w:szCs w:val="46"/>
          <w:rtl/>
          <w:lang w:eastAsia="en-US"/>
        </w:rPr>
        <w:t xml:space="preserve"> ضده</w:t>
      </w:r>
      <w:r w:rsidR="001A5AC0" w:rsidRPr="002B6FB0">
        <w:rPr>
          <w:rFonts w:ascii="Traditional Arabic" w:eastAsiaTheme="minorHAnsi" w:hAnsi="Traditional Arabic" w:hint="cs"/>
          <w:b/>
          <w:bCs/>
          <w:color w:val="auto"/>
          <w:sz w:val="46"/>
          <w:szCs w:val="46"/>
          <w:rtl/>
          <w:lang w:eastAsia="en-US"/>
        </w:rPr>
        <w:t xml:space="preserve"> إلى عمر </w:t>
      </w:r>
      <w:r w:rsidR="00906A69" w:rsidRPr="002B6FB0">
        <w:rPr>
          <w:rFonts w:ascii="Traditional Arabic" w:eastAsiaTheme="minorHAnsi" w:hAnsi="Traditional Arabic" w:hint="cs"/>
          <w:b/>
          <w:bCs/>
          <w:color w:val="auto"/>
          <w:sz w:val="46"/>
          <w:szCs w:val="46"/>
          <w:rtl/>
          <w:lang w:eastAsia="en-US"/>
        </w:rPr>
        <w:t>بأ</w:t>
      </w:r>
      <w:r w:rsidR="001A5AC0" w:rsidRPr="002B6FB0">
        <w:rPr>
          <w:rFonts w:ascii="Traditional Arabic" w:eastAsiaTheme="minorHAnsi" w:hAnsi="Traditional Arabic" w:hint="cs"/>
          <w:b/>
          <w:bCs/>
          <w:color w:val="auto"/>
          <w:sz w:val="46"/>
          <w:szCs w:val="46"/>
          <w:rtl/>
          <w:lang w:eastAsia="en-US"/>
        </w:rPr>
        <w:t>نه</w:t>
      </w:r>
      <w:r w:rsidR="00906A69" w:rsidRPr="002B6FB0">
        <w:rPr>
          <w:rFonts w:ascii="Traditional Arabic" w:eastAsiaTheme="minorHAnsi" w:hAnsi="Traditional Arabic" w:hint="cs"/>
          <w:b/>
          <w:bCs/>
          <w:color w:val="auto"/>
          <w:sz w:val="46"/>
          <w:szCs w:val="46"/>
          <w:rtl/>
          <w:lang w:eastAsia="en-US"/>
        </w:rPr>
        <w:t xml:space="preserve"> يجور ولا يحسن أ</w:t>
      </w:r>
      <w:r w:rsidR="001A5AC0" w:rsidRPr="002B6FB0">
        <w:rPr>
          <w:rFonts w:ascii="Traditional Arabic" w:eastAsiaTheme="minorHAnsi" w:hAnsi="Traditional Arabic" w:hint="cs"/>
          <w:b/>
          <w:bCs/>
          <w:color w:val="auto"/>
          <w:sz w:val="46"/>
          <w:szCs w:val="46"/>
          <w:rtl/>
          <w:lang w:eastAsia="en-US"/>
        </w:rPr>
        <w:t xml:space="preserve">ن يصلي .. فرفع </w:t>
      </w:r>
      <w:r w:rsidR="001916FF" w:rsidRPr="002B6FB0">
        <w:rPr>
          <w:rFonts w:ascii="Traditional Arabic" w:eastAsiaTheme="minorHAnsi" w:hAnsi="Traditional Arabic" w:hint="cs"/>
          <w:b/>
          <w:bCs/>
          <w:color w:val="auto"/>
          <w:sz w:val="46"/>
          <w:szCs w:val="46"/>
          <w:rtl/>
          <w:lang w:eastAsia="en-US"/>
        </w:rPr>
        <w:t>سعدُ</w:t>
      </w:r>
      <w:r w:rsidR="00906A69" w:rsidRPr="002B6FB0">
        <w:rPr>
          <w:rFonts w:ascii="Traditional Arabic" w:eastAsiaTheme="minorHAnsi" w:hAnsi="Traditional Arabic" w:hint="cs"/>
          <w:b/>
          <w:bCs/>
          <w:color w:val="auto"/>
          <w:sz w:val="46"/>
          <w:szCs w:val="46"/>
          <w:rtl/>
          <w:lang w:eastAsia="en-US"/>
        </w:rPr>
        <w:t xml:space="preserve"> </w:t>
      </w:r>
      <w:r w:rsidR="001A5AC0" w:rsidRPr="002B6FB0">
        <w:rPr>
          <w:rFonts w:ascii="Traditional Arabic" w:eastAsiaTheme="minorHAnsi" w:hAnsi="Traditional Arabic" w:hint="cs"/>
          <w:b/>
          <w:bCs/>
          <w:color w:val="auto"/>
          <w:sz w:val="46"/>
          <w:szCs w:val="46"/>
          <w:rtl/>
          <w:lang w:eastAsia="en-US"/>
        </w:rPr>
        <w:t>يديه إلى الملك العدل من يعلم السر وأخفى فقال</w:t>
      </w:r>
      <w:r w:rsidR="00AC62F2" w:rsidRPr="002B6FB0">
        <w:rPr>
          <w:rFonts w:ascii="Traditional Arabic" w:eastAsiaTheme="minorHAnsi" w:hAnsi="Traditional Arabic"/>
          <w:b/>
          <w:bCs/>
          <w:color w:val="auto"/>
          <w:sz w:val="46"/>
          <w:szCs w:val="46"/>
          <w:rtl/>
          <w:lang w:eastAsia="en-US"/>
        </w:rPr>
        <w:t>: اللَّهُمَّ إِنْ</w:t>
      </w:r>
      <w:r w:rsidR="001A5AC0" w:rsidRPr="002B6FB0">
        <w:rPr>
          <w:rFonts w:ascii="Traditional Arabic" w:eastAsiaTheme="minorHAnsi" w:hAnsi="Traditional Arabic"/>
          <w:b/>
          <w:bCs/>
          <w:color w:val="auto"/>
          <w:sz w:val="46"/>
          <w:szCs w:val="46"/>
          <w:rtl/>
          <w:lang w:eastAsia="en-US"/>
        </w:rPr>
        <w:t xml:space="preserve"> كَانَ عَبْدُكَ هَذَا كَاذِبًا</w:t>
      </w:r>
      <w:r w:rsidR="001A5AC0" w:rsidRPr="002B6FB0">
        <w:rPr>
          <w:rFonts w:ascii="Traditional Arabic" w:eastAsiaTheme="minorHAnsi" w:hAnsi="Traditional Arabic" w:hint="cs"/>
          <w:b/>
          <w:bCs/>
          <w:color w:val="auto"/>
          <w:sz w:val="46"/>
          <w:szCs w:val="46"/>
          <w:rtl/>
          <w:lang w:eastAsia="en-US"/>
        </w:rPr>
        <w:t xml:space="preserve"> </w:t>
      </w:r>
      <w:r w:rsidR="00AC62F2" w:rsidRPr="002B6FB0">
        <w:rPr>
          <w:rFonts w:ascii="Traditional Arabic" w:eastAsiaTheme="minorHAnsi" w:hAnsi="Traditional Arabic"/>
          <w:b/>
          <w:bCs/>
          <w:color w:val="auto"/>
          <w:sz w:val="46"/>
          <w:szCs w:val="46"/>
          <w:rtl/>
          <w:lang w:eastAsia="en-US"/>
        </w:rPr>
        <w:t xml:space="preserve">، فَأَطِلْ عُمْرَهُ، وَأَطِلْ فَقْرَهُ، وَعَرِّضْهُ بِالفِتَنِ، </w:t>
      </w:r>
      <w:r w:rsidR="001A5AC0" w:rsidRPr="002B6FB0">
        <w:rPr>
          <w:rFonts w:ascii="Traditional Arabic" w:eastAsiaTheme="minorHAnsi" w:hAnsi="Traditional Arabic" w:hint="cs"/>
          <w:b/>
          <w:bCs/>
          <w:color w:val="auto"/>
          <w:sz w:val="46"/>
          <w:szCs w:val="46"/>
          <w:rtl/>
          <w:lang w:eastAsia="en-US"/>
        </w:rPr>
        <w:t xml:space="preserve">فاستجاب الله له ونصره، فدارت عليه </w:t>
      </w:r>
      <w:proofErr w:type="spellStart"/>
      <w:r w:rsidR="001A5AC0" w:rsidRPr="002B6FB0">
        <w:rPr>
          <w:rFonts w:ascii="Traditional Arabic" w:eastAsiaTheme="minorHAnsi" w:hAnsi="Traditional Arabic" w:hint="cs"/>
          <w:b/>
          <w:bCs/>
          <w:color w:val="auto"/>
          <w:sz w:val="46"/>
          <w:szCs w:val="46"/>
          <w:rtl/>
          <w:lang w:eastAsia="en-US"/>
        </w:rPr>
        <w:t>عليه</w:t>
      </w:r>
      <w:proofErr w:type="spellEnd"/>
      <w:r w:rsidR="001A5AC0" w:rsidRPr="002B6FB0">
        <w:rPr>
          <w:rFonts w:ascii="Traditional Arabic" w:eastAsiaTheme="minorHAnsi" w:hAnsi="Traditional Arabic" w:hint="cs"/>
          <w:b/>
          <w:bCs/>
          <w:color w:val="auto"/>
          <w:sz w:val="46"/>
          <w:szCs w:val="46"/>
          <w:rtl/>
          <w:lang w:eastAsia="en-US"/>
        </w:rPr>
        <w:t xml:space="preserve"> الأيام</w:t>
      </w:r>
      <w:r w:rsidR="00906A69" w:rsidRPr="002B6FB0">
        <w:rPr>
          <w:rFonts w:ascii="Traditional Arabic" w:eastAsiaTheme="minorHAnsi" w:hAnsi="Traditional Arabic" w:hint="cs"/>
          <w:b/>
          <w:bCs/>
          <w:color w:val="auto"/>
          <w:sz w:val="46"/>
          <w:szCs w:val="46"/>
          <w:rtl/>
          <w:lang w:eastAsia="en-US"/>
        </w:rPr>
        <w:t xml:space="preserve">، </w:t>
      </w:r>
      <w:r w:rsidR="001A5AC0" w:rsidRPr="002B6FB0">
        <w:rPr>
          <w:rFonts w:ascii="Traditional Arabic" w:eastAsiaTheme="minorHAnsi" w:hAnsi="Traditional Arabic" w:hint="cs"/>
          <w:b/>
          <w:bCs/>
          <w:color w:val="auto"/>
          <w:sz w:val="46"/>
          <w:szCs w:val="46"/>
          <w:rtl/>
          <w:lang w:eastAsia="en-US"/>
        </w:rPr>
        <w:t xml:space="preserve"> فطال عمره حتى</w:t>
      </w:r>
      <w:r w:rsidR="001A5AC0" w:rsidRPr="002B6FB0">
        <w:rPr>
          <w:rFonts w:ascii="Traditional Arabic" w:eastAsiaTheme="minorHAnsi" w:hAnsi="Traditional Arabic"/>
          <w:b/>
          <w:bCs/>
          <w:color w:val="auto"/>
          <w:sz w:val="46"/>
          <w:szCs w:val="46"/>
          <w:rtl/>
          <w:lang w:eastAsia="en-US"/>
        </w:rPr>
        <w:t xml:space="preserve"> </w:t>
      </w:r>
      <w:r w:rsidR="00AC62F2" w:rsidRPr="002B6FB0">
        <w:rPr>
          <w:rFonts w:ascii="Traditional Arabic" w:eastAsiaTheme="minorHAnsi" w:hAnsi="Traditional Arabic"/>
          <w:b/>
          <w:bCs/>
          <w:color w:val="auto"/>
          <w:sz w:val="46"/>
          <w:szCs w:val="46"/>
          <w:rtl/>
          <w:lang w:eastAsia="en-US"/>
        </w:rPr>
        <w:t>سَقَطَ حَاجِبَاهُ عَلَى عَيْنَيْهِ مِنَ الكِبَرِ،</w:t>
      </w:r>
      <w:r w:rsidR="001A5AC0" w:rsidRPr="002B6FB0">
        <w:rPr>
          <w:rFonts w:ascii="Traditional Arabic" w:eastAsiaTheme="minorHAnsi" w:hAnsi="Traditional Arabic" w:hint="cs"/>
          <w:b/>
          <w:bCs/>
          <w:color w:val="auto"/>
          <w:sz w:val="46"/>
          <w:szCs w:val="46"/>
          <w:rtl/>
          <w:lang w:eastAsia="en-US"/>
        </w:rPr>
        <w:t xml:space="preserve"> وافتتن</w:t>
      </w:r>
      <w:r w:rsidR="00906A69" w:rsidRPr="002B6FB0">
        <w:rPr>
          <w:rFonts w:ascii="Traditional Arabic" w:eastAsiaTheme="minorHAnsi" w:hAnsi="Traditional Arabic" w:hint="cs"/>
          <w:b/>
          <w:bCs/>
          <w:color w:val="auto"/>
          <w:sz w:val="46"/>
          <w:szCs w:val="46"/>
          <w:rtl/>
          <w:lang w:eastAsia="en-US"/>
        </w:rPr>
        <w:t xml:space="preserve"> حتى</w:t>
      </w:r>
      <w:r w:rsidR="00906A69" w:rsidRPr="002B6FB0">
        <w:rPr>
          <w:rFonts w:ascii="Traditional Arabic" w:eastAsiaTheme="minorHAnsi" w:hAnsi="Traditional Arabic"/>
          <w:b/>
          <w:bCs/>
          <w:color w:val="auto"/>
          <w:sz w:val="46"/>
          <w:szCs w:val="46"/>
          <w:rtl/>
          <w:lang w:eastAsia="en-US"/>
        </w:rPr>
        <w:t xml:space="preserve"> </w:t>
      </w:r>
      <w:r w:rsidR="00AC62F2" w:rsidRPr="002B6FB0">
        <w:rPr>
          <w:rFonts w:ascii="Traditional Arabic" w:eastAsiaTheme="minorHAnsi" w:hAnsi="Traditional Arabic"/>
          <w:b/>
          <w:bCs/>
          <w:color w:val="auto"/>
          <w:sz w:val="46"/>
          <w:szCs w:val="46"/>
          <w:rtl/>
          <w:lang w:eastAsia="en-US"/>
        </w:rPr>
        <w:t xml:space="preserve">إِنَّهُ لَيَتَعَرَّضُ لِلْجَوَارِي فِي الطُّرُقِ </w:t>
      </w:r>
      <w:r w:rsidR="00AC62F2" w:rsidRPr="002B6FB0">
        <w:rPr>
          <w:rFonts w:ascii="Traditional Arabic" w:eastAsiaTheme="minorHAnsi" w:hAnsi="Traditional Arabic" w:hint="cs"/>
          <w:b/>
          <w:bCs/>
          <w:color w:val="auto"/>
          <w:sz w:val="46"/>
          <w:szCs w:val="46"/>
          <w:rtl/>
          <w:lang w:eastAsia="en-US"/>
        </w:rPr>
        <w:t>.</w:t>
      </w:r>
    </w:p>
    <w:p w:rsidR="00AC62F2" w:rsidRPr="002B6FB0" w:rsidRDefault="00AC62F2" w:rsidP="002B6FB0">
      <w:pPr>
        <w:widowControl/>
        <w:autoSpaceDE w:val="0"/>
        <w:autoSpaceDN w:val="0"/>
        <w:adjustRightInd w:val="0"/>
        <w:ind w:firstLine="0"/>
        <w:rPr>
          <w:rFonts w:ascii="Traditional Arabic" w:eastAsiaTheme="minorHAnsi" w:hAnsi="Traditional Arabic" w:hint="cs"/>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من ظ</w:t>
      </w:r>
      <w:r w:rsidR="001916FF"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لم في ماله وأ</w:t>
      </w:r>
      <w:r w:rsidR="001916FF"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 xml:space="preserve">خذ حقه </w:t>
      </w:r>
      <w:proofErr w:type="spellStart"/>
      <w:r w:rsidRPr="002B6FB0">
        <w:rPr>
          <w:rFonts w:ascii="Traditional Arabic" w:eastAsiaTheme="minorHAnsi" w:hAnsi="Traditional Arabic" w:hint="cs"/>
          <w:b/>
          <w:bCs/>
          <w:color w:val="auto"/>
          <w:sz w:val="46"/>
          <w:szCs w:val="46"/>
          <w:rtl/>
          <w:lang w:eastAsia="en-US"/>
        </w:rPr>
        <w:t>فاليرفع</w:t>
      </w:r>
      <w:proofErr w:type="spellEnd"/>
      <w:r w:rsidRPr="002B6FB0">
        <w:rPr>
          <w:rFonts w:ascii="Traditional Arabic" w:eastAsiaTheme="minorHAnsi" w:hAnsi="Traditional Arabic" w:hint="cs"/>
          <w:b/>
          <w:bCs/>
          <w:color w:val="auto"/>
          <w:sz w:val="46"/>
          <w:szCs w:val="46"/>
          <w:rtl/>
          <w:lang w:eastAsia="en-US"/>
        </w:rPr>
        <w:t xml:space="preserve"> شكايته إلى ربه ، </w:t>
      </w:r>
      <w:r w:rsidR="0014776D" w:rsidRPr="002B6FB0">
        <w:rPr>
          <w:rFonts w:ascii="Traditional Arabic" w:eastAsiaTheme="minorHAnsi" w:hAnsi="Traditional Arabic" w:hint="cs"/>
          <w:b/>
          <w:bCs/>
          <w:color w:val="auto"/>
          <w:sz w:val="46"/>
          <w:szCs w:val="46"/>
          <w:rtl/>
          <w:lang w:eastAsia="en-US"/>
        </w:rPr>
        <w:t xml:space="preserve">عن هشام ابن عروة </w:t>
      </w:r>
      <w:r w:rsidR="006E5EC4" w:rsidRPr="002B6FB0">
        <w:rPr>
          <w:rFonts w:ascii="Traditional Arabic" w:eastAsiaTheme="minorHAnsi" w:hAnsi="Traditional Arabic" w:hint="cs"/>
          <w:b/>
          <w:bCs/>
          <w:color w:val="auto"/>
          <w:sz w:val="46"/>
          <w:szCs w:val="46"/>
          <w:rtl/>
          <w:lang w:eastAsia="en-US"/>
        </w:rPr>
        <w:t>أن أروى خاصمت</w:t>
      </w:r>
      <w:r w:rsidRPr="002B6FB0">
        <w:rPr>
          <w:rFonts w:ascii="Traditional Arabic" w:eastAsiaTheme="minorHAnsi" w:hAnsi="Traditional Arabic"/>
          <w:b/>
          <w:bCs/>
          <w:color w:val="auto"/>
          <w:sz w:val="46"/>
          <w:szCs w:val="46"/>
          <w:rtl/>
          <w:lang w:eastAsia="en-US"/>
        </w:rPr>
        <w:t xml:space="preserve"> سَعِيدِ بْنِ زَيْدِ </w:t>
      </w:r>
      <w:r w:rsidR="006E5EC4" w:rsidRPr="002B6FB0">
        <w:rPr>
          <w:rFonts w:ascii="Traditional Arabic" w:eastAsiaTheme="minorHAnsi" w:hAnsi="Traditional Arabic"/>
          <w:b/>
          <w:bCs/>
          <w:color w:val="auto"/>
          <w:sz w:val="46"/>
          <w:szCs w:val="46"/>
          <w:rtl/>
          <w:lang w:eastAsia="en-US"/>
        </w:rPr>
        <w:t>فِي بَعْضِ دَارِهِ، فَقَالَ</w:t>
      </w:r>
      <w:r w:rsidR="006E5EC4" w:rsidRPr="002B6FB0">
        <w:rPr>
          <w:rFonts w:ascii="Traditional Arabic" w:eastAsiaTheme="minorHAnsi" w:hAnsi="Traditional Arabic" w:hint="cs"/>
          <w:b/>
          <w:bCs/>
          <w:color w:val="auto"/>
          <w:sz w:val="46"/>
          <w:szCs w:val="46"/>
          <w:rtl/>
          <w:lang w:eastAsia="en-US"/>
        </w:rPr>
        <w:t xml:space="preserve"> سعيد بن زيد: </w:t>
      </w:r>
      <w:r w:rsidRPr="002B6FB0">
        <w:rPr>
          <w:rFonts w:ascii="Traditional Arabic" w:eastAsiaTheme="minorHAnsi" w:hAnsi="Traditional Arabic"/>
          <w:b/>
          <w:bCs/>
          <w:color w:val="auto"/>
          <w:sz w:val="46"/>
          <w:szCs w:val="46"/>
          <w:rtl/>
          <w:lang w:eastAsia="en-US"/>
        </w:rPr>
        <w:t xml:space="preserve">دَعُوهَا وَإِيَّاهَا، فَإِنِّي سَمِعْتُ رَسُولَ اللهِ </w:t>
      </w:r>
      <w:r w:rsidR="0014776D" w:rsidRPr="002B6FB0">
        <w:rPr>
          <w:rFonts w:ascii="Traditional Arabic" w:eastAsiaTheme="minorHAnsi" w:hAnsi="Traditional Arabic"/>
          <w:b/>
          <w:bCs/>
          <w:color w:val="auto"/>
          <w:sz w:val="46"/>
          <w:szCs w:val="46"/>
          <w:lang w:eastAsia="en-US"/>
        </w:rPr>
        <w:sym w:font="AGA Arabesque" w:char="F072"/>
      </w:r>
      <w:r w:rsidR="0014776D"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b/>
          <w:bCs/>
          <w:color w:val="auto"/>
          <w:sz w:val="46"/>
          <w:szCs w:val="46"/>
          <w:rtl/>
          <w:lang w:eastAsia="en-US"/>
        </w:rPr>
        <w:t>، يَقُولُ: «مَنْ أَخَذَ شِبْرًا مِنَ الْأَرْضِ بِغَيْرِ حَقِّهِ، طُوِّقَهُ فِي سَبْعِ أَرَضِينَ يَوْمَ الْقِيَامَةِ»، اللهُمَّ، إِنْ كَانَتْ كَاذِبَةً فَأَعْمِ بَصَرَهَا، وَاجْعَلْ قَبْرَهَا فِي دَارِهَا، قَالَ</w:t>
      </w:r>
      <w:r w:rsidR="0014776D" w:rsidRPr="002B6FB0">
        <w:rPr>
          <w:rFonts w:ascii="Traditional Arabic" w:eastAsiaTheme="minorHAnsi" w:hAnsi="Traditional Arabic" w:hint="cs"/>
          <w:b/>
          <w:bCs/>
          <w:color w:val="auto"/>
          <w:sz w:val="46"/>
          <w:szCs w:val="46"/>
          <w:rtl/>
          <w:lang w:eastAsia="en-US"/>
        </w:rPr>
        <w:t xml:space="preserve"> هشام</w:t>
      </w:r>
      <w:r w:rsidRPr="002B6FB0">
        <w:rPr>
          <w:rFonts w:ascii="Traditional Arabic" w:eastAsiaTheme="minorHAnsi" w:hAnsi="Traditional Arabic"/>
          <w:b/>
          <w:bCs/>
          <w:color w:val="auto"/>
          <w:sz w:val="46"/>
          <w:szCs w:val="46"/>
          <w:rtl/>
          <w:lang w:eastAsia="en-US"/>
        </w:rPr>
        <w:t>: " فَرَأَيْتُهَا عَمْيَاءَ تَلْتَمِسُ الْجُدُرَ تَقُولُ: أَصَابَتْنِي دَعْوَةُ سَعِيدِ بْنِ زَيْدٍ، فَبَيْنَمَا هِيَ تَمْشِي فِي الدَّارِ مَرَّتْ عَلَى بِئْرٍ فِي الدَّارِ، فَوَقَعَتْ فِيهَا، فَكَانَتْ قَبْرَهَا "</w:t>
      </w:r>
      <w:r w:rsidR="0014776D" w:rsidRPr="002B6FB0">
        <w:rPr>
          <w:rFonts w:ascii="Traditional Arabic" w:eastAsiaTheme="minorHAnsi" w:hAnsi="Traditional Arabic" w:hint="cs"/>
          <w:b/>
          <w:bCs/>
          <w:color w:val="auto"/>
          <w:sz w:val="46"/>
          <w:szCs w:val="46"/>
          <w:rtl/>
          <w:lang w:eastAsia="en-US"/>
        </w:rPr>
        <w:t xml:space="preserve"> متفق عليه.</w:t>
      </w:r>
    </w:p>
    <w:p w:rsidR="002B6FB0" w:rsidRPr="002B6FB0" w:rsidRDefault="00906A69" w:rsidP="002B6FB0">
      <w:pPr>
        <w:widowControl/>
        <w:autoSpaceDE w:val="0"/>
        <w:autoSpaceDN w:val="0"/>
        <w:adjustRightInd w:val="0"/>
        <w:ind w:firstLine="0"/>
        <w:rPr>
          <w:rFonts w:ascii="Traditional Arabic" w:eastAsiaTheme="minorHAnsi" w:hAnsi="Traditional Arabic" w:hint="cs"/>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من أجدبت أرض</w:t>
      </w:r>
      <w:r w:rsidR="001916FF"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ه و عط</w:t>
      </w:r>
      <w:r w:rsidR="001916FF"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ش بستان</w:t>
      </w:r>
      <w:r w:rsidR="001916FF"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 xml:space="preserve">ه </w:t>
      </w:r>
      <w:r w:rsidR="001916FF" w:rsidRPr="002B6FB0">
        <w:rPr>
          <w:rFonts w:ascii="Traditional Arabic" w:eastAsiaTheme="minorHAnsi" w:hAnsi="Traditional Arabic" w:hint="cs"/>
          <w:b/>
          <w:bCs/>
          <w:color w:val="auto"/>
          <w:sz w:val="46"/>
          <w:szCs w:val="46"/>
          <w:rtl/>
          <w:lang w:eastAsia="en-US"/>
        </w:rPr>
        <w:t>فليستسقي</w:t>
      </w:r>
      <w:r w:rsidRPr="002B6FB0">
        <w:rPr>
          <w:rFonts w:ascii="Traditional Arabic" w:eastAsiaTheme="minorHAnsi" w:hAnsi="Traditional Arabic" w:hint="cs"/>
          <w:b/>
          <w:bCs/>
          <w:color w:val="auto"/>
          <w:sz w:val="46"/>
          <w:szCs w:val="46"/>
          <w:rtl/>
          <w:lang w:eastAsia="en-US"/>
        </w:rPr>
        <w:t xml:space="preserve"> ربه .. </w:t>
      </w:r>
      <w:r w:rsidRPr="002B6FB0">
        <w:rPr>
          <w:rFonts w:ascii="Traditional Arabic" w:hAnsi="Traditional Arabic" w:hint="cs"/>
          <w:b/>
          <w:bCs/>
          <w:color w:val="auto"/>
          <w:sz w:val="46"/>
          <w:szCs w:val="46"/>
          <w:rtl/>
        </w:rPr>
        <w:t xml:space="preserve">قال </w:t>
      </w:r>
      <w:r w:rsidRPr="002B6FB0">
        <w:rPr>
          <w:rFonts w:ascii="Traditional Arabic" w:hAnsi="Traditional Arabic"/>
          <w:b/>
          <w:bCs/>
          <w:color w:val="auto"/>
          <w:sz w:val="46"/>
          <w:szCs w:val="46"/>
          <w:rtl/>
        </w:rPr>
        <w:t xml:space="preserve">ثابت </w:t>
      </w:r>
      <w:proofErr w:type="spellStart"/>
      <w:r w:rsidRPr="002B6FB0">
        <w:rPr>
          <w:rFonts w:ascii="Traditional Arabic" w:hAnsi="Traditional Arabic"/>
          <w:b/>
          <w:bCs/>
          <w:color w:val="auto"/>
          <w:sz w:val="46"/>
          <w:szCs w:val="46"/>
          <w:rtl/>
        </w:rPr>
        <w:t>البناني</w:t>
      </w:r>
      <w:proofErr w:type="spellEnd"/>
      <w:r w:rsidRPr="002B6FB0">
        <w:rPr>
          <w:rFonts w:ascii="Traditional Arabic" w:hAnsi="Traditional Arabic" w:hint="cs"/>
          <w:b/>
          <w:bCs/>
          <w:color w:val="auto"/>
          <w:sz w:val="46"/>
          <w:szCs w:val="46"/>
          <w:rtl/>
        </w:rPr>
        <w:t xml:space="preserve"> عليه رحمة الله</w:t>
      </w:r>
      <w:r w:rsidRPr="002B6FB0">
        <w:rPr>
          <w:rFonts w:ascii="Traditional Arabic" w:hAnsi="Traditional Arabic"/>
          <w:b/>
          <w:bCs/>
          <w:color w:val="auto"/>
          <w:sz w:val="46"/>
          <w:szCs w:val="46"/>
          <w:rtl/>
        </w:rPr>
        <w:t xml:space="preserve"> : </w:t>
      </w:r>
      <w:r w:rsidR="001916FF" w:rsidRPr="002B6FB0">
        <w:rPr>
          <w:rFonts w:ascii="Traditional Arabic" w:eastAsiaTheme="minorHAnsi" w:hAnsi="Traditional Arabic"/>
          <w:b/>
          <w:bCs/>
          <w:color w:val="auto"/>
          <w:sz w:val="46"/>
          <w:szCs w:val="46"/>
          <w:rtl/>
          <w:lang w:eastAsia="en-US"/>
        </w:rPr>
        <w:t xml:space="preserve">جَاءَ قَيِّمُ أَرْضِ أَنَسٍ </w:t>
      </w:r>
      <w:proofErr w:type="spellStart"/>
      <w:r w:rsidR="001916FF" w:rsidRPr="002B6FB0">
        <w:rPr>
          <w:rFonts w:ascii="Traditional Arabic" w:eastAsiaTheme="minorHAnsi" w:hAnsi="Traditional Arabic"/>
          <w:b/>
          <w:bCs/>
          <w:color w:val="auto"/>
          <w:sz w:val="46"/>
          <w:szCs w:val="46"/>
          <w:rtl/>
          <w:lang w:eastAsia="en-US"/>
        </w:rPr>
        <w:t>فَقَالَ:عَطِشَتْ</w:t>
      </w:r>
      <w:proofErr w:type="spellEnd"/>
      <w:r w:rsidR="001916FF" w:rsidRPr="002B6FB0">
        <w:rPr>
          <w:rFonts w:ascii="Traditional Arabic" w:eastAsiaTheme="minorHAnsi" w:hAnsi="Traditional Arabic"/>
          <w:b/>
          <w:bCs/>
          <w:color w:val="auto"/>
          <w:sz w:val="46"/>
          <w:szCs w:val="46"/>
          <w:rtl/>
          <w:lang w:eastAsia="en-US"/>
        </w:rPr>
        <w:t xml:space="preserve"> أَرَضُوكَ</w:t>
      </w:r>
      <w:r w:rsidR="00F23EC2" w:rsidRPr="002B6FB0">
        <w:rPr>
          <w:rFonts w:ascii="Traditional Arabic" w:eastAsiaTheme="minorHAnsi" w:hAnsi="Traditional Arabic" w:hint="cs"/>
          <w:b/>
          <w:bCs/>
          <w:color w:val="auto"/>
          <w:sz w:val="46"/>
          <w:szCs w:val="46"/>
          <w:rtl/>
          <w:lang w:eastAsia="en-US"/>
        </w:rPr>
        <w:t xml:space="preserve"> </w:t>
      </w:r>
      <w:proofErr w:type="spellStart"/>
      <w:r w:rsidR="00F23EC2" w:rsidRPr="002B6FB0">
        <w:rPr>
          <w:rFonts w:ascii="Traditional Arabic" w:eastAsiaTheme="minorHAnsi" w:hAnsi="Traditional Arabic" w:hint="cs"/>
          <w:b/>
          <w:bCs/>
          <w:color w:val="auto"/>
          <w:sz w:val="46"/>
          <w:szCs w:val="46"/>
          <w:rtl/>
          <w:lang w:eastAsia="en-US"/>
        </w:rPr>
        <w:t>ياصاحبُ</w:t>
      </w:r>
      <w:proofErr w:type="spellEnd"/>
      <w:r w:rsidR="00F23EC2" w:rsidRPr="002B6FB0">
        <w:rPr>
          <w:rFonts w:ascii="Traditional Arabic" w:eastAsiaTheme="minorHAnsi" w:hAnsi="Traditional Arabic" w:hint="cs"/>
          <w:b/>
          <w:bCs/>
          <w:color w:val="auto"/>
          <w:sz w:val="46"/>
          <w:szCs w:val="46"/>
          <w:rtl/>
          <w:lang w:eastAsia="en-US"/>
        </w:rPr>
        <w:t xml:space="preserve"> رسولَ الله</w:t>
      </w:r>
      <w:r w:rsidR="00F23EC2" w:rsidRPr="002B6FB0">
        <w:rPr>
          <w:rFonts w:ascii="Traditional Arabic" w:eastAsiaTheme="minorHAnsi" w:hAnsi="Traditional Arabic"/>
          <w:b/>
          <w:bCs/>
          <w:color w:val="auto"/>
          <w:sz w:val="46"/>
          <w:szCs w:val="46"/>
          <w:rtl/>
          <w:lang w:eastAsia="en-US"/>
        </w:rPr>
        <w:t>، فَتَرَدَّى</w:t>
      </w:r>
      <w:r w:rsidR="001916FF" w:rsidRPr="002B6FB0">
        <w:rPr>
          <w:rFonts w:ascii="Traditional Arabic" w:eastAsiaTheme="minorHAnsi" w:hAnsi="Traditional Arabic"/>
          <w:b/>
          <w:bCs/>
          <w:color w:val="auto"/>
          <w:sz w:val="46"/>
          <w:szCs w:val="46"/>
          <w:rtl/>
          <w:lang w:eastAsia="en-US"/>
        </w:rPr>
        <w:t xml:space="preserve"> أَنَسٌ</w:t>
      </w:r>
      <w:r w:rsidR="00F23EC2" w:rsidRPr="002B6FB0">
        <w:rPr>
          <w:rFonts w:ascii="Traditional Arabic" w:eastAsiaTheme="minorHAnsi" w:hAnsi="Traditional Arabic" w:hint="cs"/>
          <w:b/>
          <w:bCs/>
          <w:color w:val="auto"/>
          <w:sz w:val="46"/>
          <w:szCs w:val="46"/>
          <w:rtl/>
          <w:lang w:eastAsia="en-US"/>
        </w:rPr>
        <w:t xml:space="preserve"> بردته</w:t>
      </w:r>
      <w:r w:rsidR="00F23EC2" w:rsidRPr="002B6FB0">
        <w:rPr>
          <w:rFonts w:ascii="Traditional Arabic" w:eastAsiaTheme="minorHAnsi" w:hAnsi="Traditional Arabic"/>
          <w:b/>
          <w:bCs/>
          <w:color w:val="auto"/>
          <w:sz w:val="46"/>
          <w:szCs w:val="46"/>
          <w:rtl/>
          <w:lang w:eastAsia="en-US"/>
        </w:rPr>
        <w:t xml:space="preserve">، </w:t>
      </w:r>
      <w:r w:rsidR="00F23EC2" w:rsidRPr="002B6FB0">
        <w:rPr>
          <w:rFonts w:ascii="Traditional Arabic" w:eastAsiaTheme="minorHAnsi" w:hAnsi="Traditional Arabic" w:hint="cs"/>
          <w:b/>
          <w:bCs/>
          <w:color w:val="auto"/>
          <w:sz w:val="46"/>
          <w:szCs w:val="46"/>
          <w:rtl/>
          <w:lang w:eastAsia="en-US"/>
        </w:rPr>
        <w:t>ف</w:t>
      </w:r>
      <w:r w:rsidR="001916FF" w:rsidRPr="002B6FB0">
        <w:rPr>
          <w:rFonts w:ascii="Traditional Arabic" w:eastAsiaTheme="minorHAnsi" w:hAnsi="Traditional Arabic"/>
          <w:b/>
          <w:bCs/>
          <w:color w:val="auto"/>
          <w:sz w:val="46"/>
          <w:szCs w:val="46"/>
          <w:rtl/>
          <w:lang w:eastAsia="en-US"/>
        </w:rPr>
        <w:t>خَرَجَ إِلَى الْبَرِيَّةِ، ثُمَّ صَلَّى وَدَعَا، فَثَارَتْ</w:t>
      </w:r>
      <w:r w:rsidR="00F23EC2" w:rsidRPr="002B6FB0">
        <w:rPr>
          <w:rFonts w:ascii="Simplified Arabic" w:eastAsiaTheme="minorHAnsi" w:hAnsi="Simplified Arabic" w:cs="Simplified Arabic" w:hint="cs"/>
          <w:color w:val="auto"/>
          <w:sz w:val="46"/>
          <w:szCs w:val="46"/>
          <w:rtl/>
          <w:lang w:eastAsia="en-US"/>
        </w:rPr>
        <w:t xml:space="preserve"> </w:t>
      </w:r>
      <w:r w:rsidR="00F23EC2" w:rsidRPr="002B6FB0">
        <w:rPr>
          <w:rFonts w:ascii="Traditional Arabic" w:eastAsiaTheme="minorHAnsi" w:hAnsi="Traditional Arabic"/>
          <w:b/>
          <w:bCs/>
          <w:color w:val="auto"/>
          <w:sz w:val="46"/>
          <w:szCs w:val="46"/>
          <w:rtl/>
          <w:lang w:eastAsia="en-US"/>
        </w:rPr>
        <w:t>سَحَابَةٌ وَغَشَتْ أَرْضَهُ وَمَطَرَتْ حَتَّى مَلأَتْ صِهْرِيْجَهُ، وَذَلِكَ فِي الصَّيْفِ، فَأَرْسَلَ بَعْضَ أَهْلِهِ فَقَالَ: انْظُرْ أَيْنَ بَلَغَتْ، فَإِذَا هِيَ لَمْ ت</w:t>
      </w:r>
      <w:r w:rsidR="00F23EC2" w:rsidRPr="002B6FB0">
        <w:rPr>
          <w:rFonts w:ascii="Traditional Arabic" w:eastAsiaTheme="minorHAnsi" w:hAnsi="Traditional Arabic"/>
          <w:b/>
          <w:bCs/>
          <w:color w:val="auto"/>
          <w:sz w:val="46"/>
          <w:szCs w:val="46"/>
          <w:rtl/>
          <w:lang w:eastAsia="en-US"/>
        </w:rPr>
        <w:t>َعْدُ أَرْضَهُ إِلا يَسِيرًا</w:t>
      </w:r>
      <w:r w:rsidR="00F23EC2" w:rsidRPr="002B6FB0">
        <w:rPr>
          <w:rFonts w:ascii="Traditional Arabic" w:eastAsiaTheme="minorHAnsi" w:hAnsi="Traditional Arabic"/>
          <w:b/>
          <w:bCs/>
          <w:color w:val="auto"/>
          <w:sz w:val="46"/>
          <w:szCs w:val="46"/>
          <w:rtl/>
          <w:lang w:eastAsia="en-US"/>
        </w:rPr>
        <w:t xml:space="preserve"> .</w:t>
      </w:r>
    </w:p>
    <w:p w:rsidR="0014776D" w:rsidRPr="002B6FB0" w:rsidRDefault="0014776D" w:rsidP="002B6FB0">
      <w:pPr>
        <w:widowControl/>
        <w:autoSpaceDE w:val="0"/>
        <w:autoSpaceDN w:val="0"/>
        <w:adjustRightInd w:val="0"/>
        <w:ind w:firstLine="0"/>
        <w:rPr>
          <w:rFonts w:ascii="Traditional Arabic" w:eastAsiaTheme="minorHAnsi" w:hAnsi="Traditional Arabic"/>
          <w:b/>
          <w:bCs/>
          <w:color w:val="auto"/>
          <w:sz w:val="40"/>
          <w:szCs w:val="40"/>
          <w:rtl/>
          <w:lang w:eastAsia="en-US"/>
        </w:rPr>
      </w:pPr>
      <w:r w:rsidRPr="002B6FB0">
        <w:rPr>
          <w:rFonts w:ascii="Traditional Arabic" w:eastAsiaTheme="minorHAnsi" w:hAnsi="Traditional Arabic" w:hint="cs"/>
          <w:b/>
          <w:bCs/>
          <w:color w:val="auto"/>
          <w:sz w:val="46"/>
          <w:szCs w:val="46"/>
          <w:rtl/>
          <w:lang w:eastAsia="en-US"/>
        </w:rPr>
        <w:t>لا تستهينوا في الدعاء</w:t>
      </w:r>
      <w:r w:rsidR="00F23EC2"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 xml:space="preserve"> </w:t>
      </w:r>
      <w:r w:rsidR="006E5EC4" w:rsidRPr="002B6FB0">
        <w:rPr>
          <w:rFonts w:ascii="Traditional Arabic" w:eastAsiaTheme="minorHAnsi" w:hAnsi="Traditional Arabic" w:hint="cs"/>
          <w:b/>
          <w:bCs/>
          <w:color w:val="auto"/>
          <w:sz w:val="46"/>
          <w:szCs w:val="46"/>
          <w:rtl/>
          <w:lang w:eastAsia="en-US"/>
        </w:rPr>
        <w:t>وأكثروا من الإلحاح في الشدة والرخاء</w:t>
      </w:r>
      <w:r w:rsidR="00F23EC2" w:rsidRPr="002B6FB0">
        <w:rPr>
          <w:rFonts w:ascii="Traditional Arabic" w:eastAsiaTheme="minorHAnsi" w:hAnsi="Traditional Arabic" w:hint="cs"/>
          <w:b/>
          <w:bCs/>
          <w:color w:val="auto"/>
          <w:sz w:val="46"/>
          <w:szCs w:val="46"/>
          <w:rtl/>
          <w:lang w:eastAsia="en-US"/>
        </w:rPr>
        <w:t>،</w:t>
      </w:r>
      <w:r w:rsidR="006E5EC4"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hint="cs"/>
          <w:b/>
          <w:bCs/>
          <w:color w:val="auto"/>
          <w:sz w:val="46"/>
          <w:szCs w:val="46"/>
          <w:rtl/>
          <w:lang w:eastAsia="en-US"/>
        </w:rPr>
        <w:t xml:space="preserve">فإن شانه عظيم </w:t>
      </w:r>
      <w:r w:rsidRPr="002B6FB0">
        <w:rPr>
          <w:rFonts w:ascii="Traditional Arabic" w:eastAsiaTheme="minorHAnsi" w:hAnsi="Traditional Arabic"/>
          <w:b/>
          <w:bCs/>
          <w:color w:val="auto"/>
          <w:sz w:val="40"/>
          <w:szCs w:val="40"/>
          <w:rtl/>
          <w:lang w:eastAsia="en-US"/>
        </w:rPr>
        <w:t>{أَمَّنْ يُجِيبُ الْمُضْطَرَّ إِذَا دَعَاهُ، وَيَكْشِفُ السُّوءَ، وَيَجْعَلُكُمْ خُلَفَاءَ الْأَرْضِ، أَإِلَهٌ مَعَ اللَّهِ، قَلِيلًا مَا تَذَكَّرُونَ}</w:t>
      </w:r>
    </w:p>
    <w:p w:rsidR="0014776D" w:rsidRPr="002B6FB0" w:rsidRDefault="0014776D"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أستغفر الله لي ولكم </w:t>
      </w:r>
      <w:proofErr w:type="spellStart"/>
      <w:r w:rsidRPr="002B6FB0">
        <w:rPr>
          <w:rFonts w:ascii="Traditional Arabic" w:eastAsiaTheme="minorHAnsi" w:hAnsi="Traditional Arabic" w:hint="cs"/>
          <w:b/>
          <w:bCs/>
          <w:color w:val="auto"/>
          <w:sz w:val="46"/>
          <w:szCs w:val="46"/>
          <w:rtl/>
          <w:lang w:eastAsia="en-US"/>
        </w:rPr>
        <w:t>وللؤمنين</w:t>
      </w:r>
      <w:proofErr w:type="spellEnd"/>
      <w:r w:rsidRPr="002B6FB0">
        <w:rPr>
          <w:rFonts w:ascii="Traditional Arabic" w:eastAsiaTheme="minorHAnsi" w:hAnsi="Traditional Arabic" w:hint="cs"/>
          <w:b/>
          <w:bCs/>
          <w:color w:val="auto"/>
          <w:sz w:val="46"/>
          <w:szCs w:val="46"/>
          <w:rtl/>
          <w:lang w:eastAsia="en-US"/>
        </w:rPr>
        <w:t xml:space="preserve"> والمؤمنات فاستغفروه إن ربي رحيم ودود</w:t>
      </w:r>
    </w:p>
    <w:p w:rsidR="006E5EC4" w:rsidRPr="002B6FB0" w:rsidRDefault="006E5EC4"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lastRenderedPageBreak/>
        <w:t>الخطبة الثانية</w:t>
      </w:r>
    </w:p>
    <w:p w:rsidR="0014776D" w:rsidRPr="002B6FB0" w:rsidRDefault="0014776D"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الحمد لله وكفى</w:t>
      </w:r>
      <w:r w:rsidRPr="002B6FB0">
        <w:rPr>
          <w:rFonts w:ascii="Traditional Arabic" w:eastAsiaTheme="minorHAnsi" w:hAnsi="Traditional Arabic" w:hint="cs"/>
          <w:b/>
          <w:bCs/>
          <w:color w:val="auto"/>
          <w:sz w:val="46"/>
          <w:szCs w:val="46"/>
          <w:rtl/>
          <w:lang w:eastAsia="en-US"/>
        </w:rPr>
        <w:t xml:space="preserve"> وسمع الله لمن </w:t>
      </w:r>
      <w:proofErr w:type="spellStart"/>
      <w:r w:rsidRPr="002B6FB0">
        <w:rPr>
          <w:rFonts w:ascii="Traditional Arabic" w:eastAsiaTheme="minorHAnsi" w:hAnsi="Traditional Arabic" w:hint="cs"/>
          <w:b/>
          <w:bCs/>
          <w:color w:val="auto"/>
          <w:sz w:val="46"/>
          <w:szCs w:val="46"/>
          <w:rtl/>
          <w:lang w:eastAsia="en-US"/>
        </w:rPr>
        <w:t>دعى</w:t>
      </w:r>
      <w:proofErr w:type="spellEnd"/>
      <w:r w:rsidRPr="002B6FB0">
        <w:rPr>
          <w:rFonts w:ascii="Traditional Arabic" w:eastAsiaTheme="minorHAnsi" w:hAnsi="Traditional Arabic"/>
          <w:b/>
          <w:bCs/>
          <w:color w:val="auto"/>
          <w:sz w:val="46"/>
          <w:szCs w:val="46"/>
          <w:rtl/>
          <w:lang w:eastAsia="en-US"/>
        </w:rPr>
        <w:t xml:space="preserve"> وصلى الله وسلم على عبده ورسوله المصطفى وعلى آله وصحبه ومن أقتفى أما بعد ..</w:t>
      </w:r>
    </w:p>
    <w:p w:rsidR="0014776D" w:rsidRPr="002B6FB0" w:rsidRDefault="0014776D"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 xml:space="preserve">يا ايها المؤمنون ادْعُوا رَبَّكُمْ تَضَرُّعًا وَخُفْيَةً ، ادعو </w:t>
      </w:r>
      <w:proofErr w:type="spellStart"/>
      <w:r w:rsidRPr="002B6FB0">
        <w:rPr>
          <w:rFonts w:ascii="Traditional Arabic" w:eastAsiaTheme="minorHAnsi" w:hAnsi="Traditional Arabic"/>
          <w:b/>
          <w:bCs/>
          <w:color w:val="auto"/>
          <w:sz w:val="46"/>
          <w:szCs w:val="46"/>
          <w:rtl/>
          <w:lang w:eastAsia="en-US"/>
        </w:rPr>
        <w:t>لانفسكم</w:t>
      </w:r>
      <w:proofErr w:type="spellEnd"/>
      <w:r w:rsidRPr="002B6FB0">
        <w:rPr>
          <w:rFonts w:ascii="Traditional Arabic" w:eastAsiaTheme="minorHAnsi" w:hAnsi="Traditional Arabic"/>
          <w:b/>
          <w:bCs/>
          <w:color w:val="auto"/>
          <w:sz w:val="46"/>
          <w:szCs w:val="46"/>
          <w:rtl/>
          <w:lang w:eastAsia="en-US"/>
        </w:rPr>
        <w:t xml:space="preserve"> ولأولادكم وذر</w:t>
      </w:r>
      <w:r w:rsidR="00906A69" w:rsidRPr="002B6FB0">
        <w:rPr>
          <w:rFonts w:ascii="Traditional Arabic" w:eastAsiaTheme="minorHAnsi" w:hAnsi="Traditional Arabic"/>
          <w:b/>
          <w:bCs/>
          <w:color w:val="auto"/>
          <w:sz w:val="46"/>
          <w:szCs w:val="46"/>
          <w:rtl/>
          <w:lang w:eastAsia="en-US"/>
        </w:rPr>
        <w:t xml:space="preserve">ياتكم ولامتكم </w:t>
      </w:r>
      <w:r w:rsidR="00906A69" w:rsidRPr="002B6FB0">
        <w:rPr>
          <w:rFonts w:ascii="Traditional Arabic" w:eastAsiaTheme="minorHAnsi" w:hAnsi="Traditional Arabic" w:hint="cs"/>
          <w:b/>
          <w:bCs/>
          <w:color w:val="auto"/>
          <w:sz w:val="46"/>
          <w:szCs w:val="46"/>
          <w:rtl/>
          <w:lang w:eastAsia="en-US"/>
        </w:rPr>
        <w:t>.</w:t>
      </w:r>
    </w:p>
    <w:p w:rsidR="00597929" w:rsidRPr="002B6FB0" w:rsidRDefault="00597929"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ادعوا </w:t>
      </w:r>
      <w:r w:rsidR="00AC62F2" w:rsidRPr="002B6FB0">
        <w:rPr>
          <w:rFonts w:ascii="Traditional Arabic" w:eastAsiaTheme="minorHAnsi" w:hAnsi="Traditional Arabic" w:hint="cs"/>
          <w:b/>
          <w:bCs/>
          <w:color w:val="auto"/>
          <w:sz w:val="46"/>
          <w:szCs w:val="46"/>
          <w:rtl/>
          <w:lang w:eastAsia="en-US"/>
        </w:rPr>
        <w:t>على كل من يريد ويسعى</w:t>
      </w:r>
      <w:r w:rsidRPr="002B6FB0">
        <w:rPr>
          <w:rFonts w:ascii="Traditional Arabic" w:eastAsiaTheme="minorHAnsi" w:hAnsi="Traditional Arabic" w:hint="cs"/>
          <w:b/>
          <w:bCs/>
          <w:color w:val="auto"/>
          <w:sz w:val="46"/>
          <w:szCs w:val="46"/>
          <w:rtl/>
          <w:lang w:eastAsia="en-US"/>
        </w:rPr>
        <w:t xml:space="preserve"> </w:t>
      </w:r>
      <w:r w:rsidR="00AC62F2" w:rsidRPr="002B6FB0">
        <w:rPr>
          <w:rFonts w:ascii="Traditional Arabic" w:eastAsiaTheme="minorHAnsi" w:hAnsi="Traditional Arabic" w:hint="cs"/>
          <w:b/>
          <w:bCs/>
          <w:color w:val="auto"/>
          <w:sz w:val="46"/>
          <w:szCs w:val="46"/>
          <w:rtl/>
          <w:lang w:eastAsia="en-US"/>
        </w:rPr>
        <w:t>ل</w:t>
      </w:r>
      <w:r w:rsidRPr="002B6FB0">
        <w:rPr>
          <w:rFonts w:ascii="Traditional Arabic" w:eastAsiaTheme="minorHAnsi" w:hAnsi="Traditional Arabic" w:hint="cs"/>
          <w:b/>
          <w:bCs/>
          <w:color w:val="auto"/>
          <w:sz w:val="46"/>
          <w:szCs w:val="46"/>
          <w:rtl/>
          <w:lang w:eastAsia="en-US"/>
        </w:rPr>
        <w:t xml:space="preserve">إفساد عقيدة هذه البلاد </w:t>
      </w:r>
      <w:proofErr w:type="spellStart"/>
      <w:r w:rsidR="00AC62F2" w:rsidRPr="002B6FB0">
        <w:rPr>
          <w:rFonts w:ascii="Traditional Arabic" w:eastAsiaTheme="minorHAnsi" w:hAnsi="Traditional Arabic" w:hint="cs"/>
          <w:b/>
          <w:bCs/>
          <w:color w:val="auto"/>
          <w:sz w:val="46"/>
          <w:szCs w:val="46"/>
          <w:rtl/>
          <w:lang w:eastAsia="en-US"/>
        </w:rPr>
        <w:t>أ</w:t>
      </w:r>
      <w:r w:rsidRPr="002B6FB0">
        <w:rPr>
          <w:rFonts w:ascii="Traditional Arabic" w:eastAsiaTheme="minorHAnsi" w:hAnsi="Traditional Arabic" w:hint="cs"/>
          <w:b/>
          <w:bCs/>
          <w:color w:val="auto"/>
          <w:sz w:val="46"/>
          <w:szCs w:val="46"/>
          <w:rtl/>
          <w:lang w:eastAsia="en-US"/>
        </w:rPr>
        <w:t>وتشويه</w:t>
      </w:r>
      <w:proofErr w:type="spellEnd"/>
      <w:r w:rsidRPr="002B6FB0">
        <w:rPr>
          <w:rFonts w:ascii="Traditional Arabic" w:eastAsiaTheme="minorHAnsi" w:hAnsi="Traditional Arabic" w:hint="cs"/>
          <w:b/>
          <w:bCs/>
          <w:color w:val="auto"/>
          <w:sz w:val="46"/>
          <w:szCs w:val="46"/>
          <w:rtl/>
          <w:lang w:eastAsia="en-US"/>
        </w:rPr>
        <w:t xml:space="preserve"> دينها </w:t>
      </w:r>
      <w:proofErr w:type="spellStart"/>
      <w:r w:rsidR="00AC62F2" w:rsidRPr="002B6FB0">
        <w:rPr>
          <w:rFonts w:ascii="Traditional Arabic" w:eastAsiaTheme="minorHAnsi" w:hAnsi="Traditional Arabic" w:hint="cs"/>
          <w:b/>
          <w:bCs/>
          <w:color w:val="auto"/>
          <w:sz w:val="46"/>
          <w:szCs w:val="46"/>
          <w:rtl/>
          <w:lang w:eastAsia="en-US"/>
        </w:rPr>
        <w:t>أ</w:t>
      </w:r>
      <w:r w:rsidR="00F23EC2" w:rsidRPr="002B6FB0">
        <w:rPr>
          <w:rFonts w:ascii="Traditional Arabic" w:eastAsiaTheme="minorHAnsi" w:hAnsi="Traditional Arabic" w:hint="cs"/>
          <w:b/>
          <w:bCs/>
          <w:color w:val="auto"/>
          <w:sz w:val="46"/>
          <w:szCs w:val="46"/>
          <w:rtl/>
          <w:lang w:eastAsia="en-US"/>
        </w:rPr>
        <w:t>وعبثا</w:t>
      </w:r>
      <w:proofErr w:type="spellEnd"/>
      <w:r w:rsidR="00F23EC2" w:rsidRPr="002B6FB0">
        <w:rPr>
          <w:rFonts w:ascii="Traditional Arabic" w:eastAsiaTheme="minorHAnsi" w:hAnsi="Traditional Arabic" w:hint="cs"/>
          <w:b/>
          <w:bCs/>
          <w:color w:val="auto"/>
          <w:sz w:val="46"/>
          <w:szCs w:val="46"/>
          <w:rtl/>
          <w:lang w:eastAsia="en-US"/>
        </w:rPr>
        <w:t xml:space="preserve"> بأمنها</w:t>
      </w:r>
      <w:r w:rsidR="00AC62F2" w:rsidRPr="002B6FB0">
        <w:rPr>
          <w:rFonts w:ascii="Traditional Arabic" w:eastAsiaTheme="minorHAnsi" w:hAnsi="Traditional Arabic" w:hint="cs"/>
          <w:b/>
          <w:bCs/>
          <w:color w:val="auto"/>
          <w:sz w:val="46"/>
          <w:szCs w:val="46"/>
          <w:rtl/>
          <w:lang w:eastAsia="en-US"/>
        </w:rPr>
        <w:t xml:space="preserve">، </w:t>
      </w:r>
      <w:r w:rsidR="00AD267A" w:rsidRPr="002B6FB0">
        <w:rPr>
          <w:rFonts w:ascii="Traditional Arabic" w:eastAsiaTheme="minorHAnsi" w:hAnsi="Traditional Arabic" w:hint="cs"/>
          <w:b/>
          <w:bCs/>
          <w:color w:val="auto"/>
          <w:sz w:val="46"/>
          <w:szCs w:val="46"/>
          <w:rtl/>
          <w:lang w:eastAsia="en-US"/>
        </w:rPr>
        <w:t>على</w:t>
      </w:r>
      <w:r w:rsidR="006E5EC4" w:rsidRPr="002B6FB0">
        <w:rPr>
          <w:rFonts w:ascii="Traditional Arabic" w:eastAsiaTheme="minorHAnsi" w:hAnsi="Traditional Arabic" w:hint="cs"/>
          <w:b/>
          <w:bCs/>
          <w:color w:val="auto"/>
          <w:sz w:val="46"/>
          <w:szCs w:val="46"/>
          <w:rtl/>
          <w:lang w:eastAsia="en-US"/>
        </w:rPr>
        <w:t xml:space="preserve"> كل من آذى</w:t>
      </w:r>
      <w:r w:rsidR="00906A69" w:rsidRPr="002B6FB0">
        <w:rPr>
          <w:rFonts w:ascii="Traditional Arabic" w:eastAsiaTheme="minorHAnsi" w:hAnsi="Traditional Arabic" w:hint="cs"/>
          <w:b/>
          <w:bCs/>
          <w:color w:val="auto"/>
          <w:sz w:val="46"/>
          <w:szCs w:val="46"/>
          <w:rtl/>
          <w:lang w:eastAsia="en-US"/>
        </w:rPr>
        <w:t xml:space="preserve"> المسلمين في دينهم </w:t>
      </w:r>
      <w:r w:rsidR="006E5EC4" w:rsidRPr="002B6FB0">
        <w:rPr>
          <w:rFonts w:ascii="Traditional Arabic" w:eastAsiaTheme="minorHAnsi" w:hAnsi="Traditional Arabic" w:hint="cs"/>
          <w:b/>
          <w:bCs/>
          <w:color w:val="auto"/>
          <w:sz w:val="46"/>
          <w:szCs w:val="46"/>
          <w:rtl/>
          <w:lang w:eastAsia="en-US"/>
        </w:rPr>
        <w:t>واستقامتهم، فإن</w:t>
      </w:r>
      <w:r w:rsidR="00AD267A" w:rsidRPr="002B6FB0">
        <w:rPr>
          <w:rFonts w:ascii="Traditional Arabic" w:eastAsiaTheme="minorHAnsi" w:hAnsi="Traditional Arabic" w:hint="cs"/>
          <w:b/>
          <w:bCs/>
          <w:color w:val="auto"/>
          <w:sz w:val="46"/>
          <w:szCs w:val="46"/>
          <w:rtl/>
          <w:lang w:eastAsia="en-US"/>
        </w:rPr>
        <w:t xml:space="preserve"> </w:t>
      </w:r>
      <w:r w:rsidR="00AC62F2" w:rsidRPr="002B6FB0">
        <w:rPr>
          <w:rFonts w:ascii="Traditional Arabic" w:eastAsiaTheme="minorHAnsi" w:hAnsi="Traditional Arabic" w:hint="cs"/>
          <w:b/>
          <w:bCs/>
          <w:color w:val="auto"/>
          <w:sz w:val="46"/>
          <w:szCs w:val="46"/>
          <w:rtl/>
          <w:lang w:eastAsia="en-US"/>
        </w:rPr>
        <w:t>الله لا يحب المفسدين ، ولا يصلح عمل المفسدين .</w:t>
      </w:r>
    </w:p>
    <w:p w:rsidR="0014776D" w:rsidRPr="002B6FB0" w:rsidRDefault="0014776D"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ادعوا ولا تذخروا ولا تملوا ولا تستيئسوا فإن </w:t>
      </w:r>
      <w:r w:rsidR="00AC62F2" w:rsidRPr="002B6FB0">
        <w:rPr>
          <w:rFonts w:ascii="Traditional Arabic" w:eastAsiaTheme="minorHAnsi" w:hAnsi="Traditional Arabic" w:hint="cs"/>
          <w:b/>
          <w:bCs/>
          <w:color w:val="auto"/>
          <w:sz w:val="46"/>
          <w:szCs w:val="46"/>
          <w:rtl/>
          <w:lang w:eastAsia="en-US"/>
        </w:rPr>
        <w:t xml:space="preserve">الدعاء هو العبادة ، </w:t>
      </w:r>
    </w:p>
    <w:p w:rsidR="00AC62F2" w:rsidRPr="002B6FB0" w:rsidRDefault="00F23EC2"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   </w:t>
      </w:r>
      <w:r w:rsidR="002B6FB0" w:rsidRPr="002B6FB0">
        <w:rPr>
          <w:rFonts w:ascii="Traditional Arabic" w:eastAsiaTheme="minorHAnsi" w:hAnsi="Traditional Arabic" w:hint="cs"/>
          <w:b/>
          <w:bCs/>
          <w:color w:val="auto"/>
          <w:sz w:val="46"/>
          <w:szCs w:val="46"/>
          <w:rtl/>
          <w:lang w:eastAsia="en-US"/>
        </w:rPr>
        <w:t xml:space="preserve">   </w:t>
      </w:r>
      <w:r w:rsidR="0014776D" w:rsidRPr="002B6FB0">
        <w:rPr>
          <w:rFonts w:ascii="Traditional Arabic" w:eastAsiaTheme="minorHAnsi" w:hAnsi="Traditional Arabic"/>
          <w:b/>
          <w:bCs/>
          <w:color w:val="auto"/>
          <w:sz w:val="46"/>
          <w:szCs w:val="46"/>
          <w:rtl/>
          <w:lang w:eastAsia="en-US"/>
        </w:rPr>
        <w:t>سهامُ الليل لا تخطي ولكن</w:t>
      </w:r>
      <w:r w:rsidR="0014776D"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hint="cs"/>
          <w:b/>
          <w:bCs/>
          <w:color w:val="auto"/>
          <w:sz w:val="46"/>
          <w:szCs w:val="46"/>
          <w:rtl/>
          <w:lang w:eastAsia="en-US"/>
        </w:rPr>
        <w:t>**</w:t>
      </w:r>
      <w:r w:rsidR="0014776D" w:rsidRPr="002B6FB0">
        <w:rPr>
          <w:rFonts w:ascii="Traditional Arabic" w:eastAsiaTheme="minorHAnsi" w:hAnsi="Traditional Arabic" w:hint="cs"/>
          <w:b/>
          <w:bCs/>
          <w:color w:val="auto"/>
          <w:sz w:val="46"/>
          <w:szCs w:val="46"/>
          <w:rtl/>
          <w:lang w:eastAsia="en-US"/>
        </w:rPr>
        <w:t xml:space="preserve">    </w:t>
      </w:r>
      <w:r w:rsidR="0014776D" w:rsidRPr="002B6FB0">
        <w:rPr>
          <w:rFonts w:ascii="Traditional Arabic" w:eastAsiaTheme="minorHAnsi" w:hAnsi="Traditional Arabic"/>
          <w:b/>
          <w:bCs/>
          <w:color w:val="auto"/>
          <w:sz w:val="46"/>
          <w:szCs w:val="46"/>
          <w:rtl/>
          <w:lang w:eastAsia="en-US"/>
        </w:rPr>
        <w:t xml:space="preserve"> لها أمد وللأمد انقضاءُ</w:t>
      </w:r>
    </w:p>
    <w:p w:rsidR="00255960" w:rsidRPr="002B6FB0" w:rsidRDefault="00F23EC2"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     </w:t>
      </w:r>
      <w:r w:rsidR="002B6FB0"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 xml:space="preserve">فيمسكها إذا ما </w:t>
      </w:r>
      <w:proofErr w:type="spellStart"/>
      <w:r w:rsidR="00255960" w:rsidRPr="002B6FB0">
        <w:rPr>
          <w:rFonts w:ascii="Traditional Arabic" w:eastAsiaTheme="minorHAnsi" w:hAnsi="Traditional Arabic"/>
          <w:b/>
          <w:bCs/>
          <w:color w:val="auto"/>
          <w:sz w:val="46"/>
          <w:szCs w:val="46"/>
          <w:rtl/>
          <w:lang w:eastAsia="en-US"/>
        </w:rPr>
        <w:t>شأ</w:t>
      </w:r>
      <w:proofErr w:type="spellEnd"/>
      <w:r w:rsidR="00255960" w:rsidRPr="002B6FB0">
        <w:rPr>
          <w:rFonts w:ascii="Traditional Arabic" w:eastAsiaTheme="minorHAnsi" w:hAnsi="Traditional Arabic"/>
          <w:b/>
          <w:bCs/>
          <w:color w:val="auto"/>
          <w:sz w:val="46"/>
          <w:szCs w:val="46"/>
          <w:rtl/>
          <w:lang w:eastAsia="en-US"/>
        </w:rPr>
        <w:t xml:space="preserve"> رب</w:t>
      </w:r>
      <w:r w:rsidRPr="002B6FB0">
        <w:rPr>
          <w:rFonts w:ascii="Traditional Arabic" w:eastAsiaTheme="minorHAnsi" w:hAnsi="Traditional Arabic" w:hint="cs"/>
          <w:b/>
          <w:bCs/>
          <w:color w:val="auto"/>
          <w:sz w:val="46"/>
          <w:szCs w:val="46"/>
          <w:rtl/>
          <w:lang w:eastAsia="en-US"/>
        </w:rPr>
        <w:t>ــــ</w:t>
      </w:r>
      <w:r w:rsidR="00255960" w:rsidRPr="002B6FB0">
        <w:rPr>
          <w:rFonts w:ascii="Traditional Arabic" w:eastAsiaTheme="minorHAnsi" w:hAnsi="Traditional Arabic"/>
          <w:b/>
          <w:bCs/>
          <w:color w:val="auto"/>
          <w:sz w:val="46"/>
          <w:szCs w:val="46"/>
          <w:rtl/>
          <w:lang w:eastAsia="en-US"/>
        </w:rPr>
        <w:t>ي</w:t>
      </w:r>
      <w:r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 xml:space="preserve"> </w:t>
      </w:r>
      <w:r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 xml:space="preserve"> ويرسلها إذا نفذ القضاء</w:t>
      </w:r>
    </w:p>
    <w:p w:rsidR="0014776D" w:rsidRPr="002B6FB0" w:rsidRDefault="00F23EC2" w:rsidP="002B6FB0">
      <w:pPr>
        <w:widowControl/>
        <w:autoSpaceDE w:val="0"/>
        <w:autoSpaceDN w:val="0"/>
        <w:adjustRightInd w:val="0"/>
        <w:ind w:firstLine="0"/>
        <w:rPr>
          <w:rFonts w:ascii="Traditional Arabic" w:eastAsiaTheme="minorHAnsi" w:hAnsi="Traditional Arabic" w:hint="cs"/>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عباد ليل إذا جن الظلام بهم</w:t>
      </w:r>
      <w:r w:rsidR="00255960"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 xml:space="preserve"> كم عابد دمعه في الخد أجراه</w:t>
      </w:r>
    </w:p>
    <w:p w:rsidR="007F18F6" w:rsidRPr="002B6FB0" w:rsidRDefault="007F18F6" w:rsidP="002B6FB0">
      <w:pPr>
        <w:widowControl/>
        <w:autoSpaceDE w:val="0"/>
        <w:autoSpaceDN w:val="0"/>
        <w:adjustRightInd w:val="0"/>
        <w:ind w:firstLine="0"/>
        <w:rPr>
          <w:rFonts w:ascii="Simplified Arabic" w:eastAsiaTheme="minorHAnsi" w:hAnsi="Simplified Arabic" w:cs="Simplified Arabic"/>
          <w:color w:val="auto"/>
          <w:sz w:val="46"/>
          <w:szCs w:val="46"/>
          <w:rtl/>
          <w:lang w:eastAsia="en-US"/>
        </w:rPr>
      </w:pPr>
      <w:r w:rsidRPr="002B6FB0">
        <w:rPr>
          <w:rFonts w:ascii="Traditional Arabic" w:eastAsiaTheme="minorHAnsi" w:hAnsi="Traditional Arabic" w:hint="cs"/>
          <w:b/>
          <w:bCs/>
          <w:color w:val="auto"/>
          <w:sz w:val="46"/>
          <w:szCs w:val="46"/>
          <w:rtl/>
          <w:lang w:eastAsia="en-US"/>
        </w:rPr>
        <w:t>الدعاء في كل وقت</w:t>
      </w:r>
      <w:r w:rsidR="001916FF" w:rsidRPr="002B6FB0">
        <w:rPr>
          <w:rFonts w:ascii="Traditional Arabic" w:eastAsiaTheme="minorHAnsi" w:hAnsi="Traditional Arabic" w:hint="cs"/>
          <w:b/>
          <w:bCs/>
          <w:color w:val="auto"/>
          <w:sz w:val="46"/>
          <w:szCs w:val="46"/>
          <w:rtl/>
          <w:lang w:eastAsia="en-US"/>
        </w:rPr>
        <w:t xml:space="preserve"> وحين،</w:t>
      </w:r>
      <w:r w:rsidRPr="002B6FB0">
        <w:rPr>
          <w:rFonts w:ascii="Traditional Arabic" w:eastAsiaTheme="minorHAnsi" w:hAnsi="Traditional Arabic" w:hint="cs"/>
          <w:b/>
          <w:bCs/>
          <w:color w:val="auto"/>
          <w:sz w:val="46"/>
          <w:szCs w:val="46"/>
          <w:rtl/>
          <w:lang w:eastAsia="en-US"/>
        </w:rPr>
        <w:t xml:space="preserve"> ليس خاص</w:t>
      </w:r>
      <w:r w:rsidR="001916FF" w:rsidRPr="002B6FB0">
        <w:rPr>
          <w:rFonts w:ascii="Traditional Arabic" w:eastAsiaTheme="minorHAnsi" w:hAnsi="Traditional Arabic" w:hint="cs"/>
          <w:b/>
          <w:bCs/>
          <w:color w:val="auto"/>
          <w:sz w:val="46"/>
          <w:szCs w:val="46"/>
          <w:rtl/>
          <w:lang w:eastAsia="en-US"/>
        </w:rPr>
        <w:t>اً</w:t>
      </w:r>
      <w:r w:rsidRPr="002B6FB0">
        <w:rPr>
          <w:rFonts w:ascii="Traditional Arabic" w:eastAsiaTheme="minorHAnsi" w:hAnsi="Traditional Arabic" w:hint="cs"/>
          <w:b/>
          <w:bCs/>
          <w:color w:val="auto"/>
          <w:sz w:val="46"/>
          <w:szCs w:val="46"/>
          <w:rtl/>
          <w:lang w:eastAsia="en-US"/>
        </w:rPr>
        <w:t xml:space="preserve"> </w:t>
      </w:r>
      <w:proofErr w:type="spellStart"/>
      <w:r w:rsidRPr="002B6FB0">
        <w:rPr>
          <w:rFonts w:ascii="Traditional Arabic" w:eastAsiaTheme="minorHAnsi" w:hAnsi="Traditional Arabic" w:hint="cs"/>
          <w:b/>
          <w:bCs/>
          <w:color w:val="auto"/>
          <w:sz w:val="46"/>
          <w:szCs w:val="46"/>
          <w:rtl/>
          <w:lang w:eastAsia="en-US"/>
        </w:rPr>
        <w:t>بالاسحار</w:t>
      </w:r>
      <w:r w:rsidR="001916FF" w:rsidRPr="002B6FB0">
        <w:rPr>
          <w:rFonts w:ascii="Traditional Arabic" w:eastAsiaTheme="minorHAnsi" w:hAnsi="Traditional Arabic" w:hint="cs"/>
          <w:b/>
          <w:bCs/>
          <w:color w:val="auto"/>
          <w:sz w:val="46"/>
          <w:szCs w:val="46"/>
          <w:rtl/>
          <w:lang w:eastAsia="en-US"/>
        </w:rPr>
        <w:t>ِ</w:t>
      </w:r>
      <w:proofErr w:type="spellEnd"/>
      <w:r w:rsidR="001916FF" w:rsidRPr="002B6FB0">
        <w:rPr>
          <w:rFonts w:ascii="Traditional Arabic" w:eastAsiaTheme="minorHAnsi" w:hAnsi="Traditional Arabic" w:hint="cs"/>
          <w:b/>
          <w:bCs/>
          <w:color w:val="auto"/>
          <w:sz w:val="46"/>
          <w:szCs w:val="46"/>
          <w:rtl/>
          <w:lang w:eastAsia="en-US"/>
        </w:rPr>
        <w:t xml:space="preserve"> أ</w:t>
      </w:r>
      <w:r w:rsidRPr="002B6FB0">
        <w:rPr>
          <w:rFonts w:ascii="Traditional Arabic" w:eastAsiaTheme="minorHAnsi" w:hAnsi="Traditional Arabic" w:hint="cs"/>
          <w:b/>
          <w:bCs/>
          <w:color w:val="auto"/>
          <w:sz w:val="46"/>
          <w:szCs w:val="46"/>
          <w:rtl/>
          <w:lang w:eastAsia="en-US"/>
        </w:rPr>
        <w:t>و رمضان</w:t>
      </w:r>
      <w:r w:rsidR="001916FF"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 xml:space="preserve"> </w:t>
      </w:r>
      <w:proofErr w:type="spellStart"/>
      <w:r w:rsidR="001916FF" w:rsidRPr="002B6FB0">
        <w:rPr>
          <w:rFonts w:ascii="Traditional Arabic" w:eastAsiaTheme="minorHAnsi" w:hAnsi="Traditional Arabic" w:hint="cs"/>
          <w:b/>
          <w:bCs/>
          <w:color w:val="auto"/>
          <w:sz w:val="46"/>
          <w:szCs w:val="46"/>
          <w:rtl/>
          <w:lang w:eastAsia="en-US"/>
        </w:rPr>
        <w:t>لاتدرون</w:t>
      </w:r>
      <w:proofErr w:type="spellEnd"/>
      <w:r w:rsidR="001916FF" w:rsidRPr="002B6FB0">
        <w:rPr>
          <w:rFonts w:ascii="Traditional Arabic" w:eastAsiaTheme="minorHAnsi" w:hAnsi="Traditional Arabic" w:hint="cs"/>
          <w:b/>
          <w:bCs/>
          <w:color w:val="auto"/>
          <w:sz w:val="46"/>
          <w:szCs w:val="46"/>
          <w:rtl/>
          <w:lang w:eastAsia="en-US"/>
        </w:rPr>
        <w:t xml:space="preserve"> لعلكم</w:t>
      </w:r>
      <w:r w:rsidR="001916FF" w:rsidRPr="002B6FB0">
        <w:rPr>
          <w:rFonts w:ascii="Traditional Arabic" w:eastAsiaTheme="minorHAnsi" w:hAnsi="Traditional Arabic"/>
          <w:b/>
          <w:bCs/>
          <w:color w:val="auto"/>
          <w:sz w:val="46"/>
          <w:szCs w:val="46"/>
          <w:rtl/>
          <w:lang w:eastAsia="en-US"/>
        </w:rPr>
        <w:t xml:space="preserve"> تُوَافِقُوا مِنَ اللهِ سَاعَةً يُسْأَ</w:t>
      </w:r>
      <w:r w:rsidR="001916FF" w:rsidRPr="002B6FB0">
        <w:rPr>
          <w:rFonts w:ascii="Traditional Arabic" w:eastAsiaTheme="minorHAnsi" w:hAnsi="Traditional Arabic"/>
          <w:b/>
          <w:bCs/>
          <w:color w:val="auto"/>
          <w:sz w:val="46"/>
          <w:szCs w:val="46"/>
          <w:rtl/>
          <w:lang w:eastAsia="en-US"/>
        </w:rPr>
        <w:t>لُ فِيهَا عَطَاءٌ، فَيَسْتَجِيب</w:t>
      </w:r>
      <w:r w:rsidR="001916FF" w:rsidRPr="002B6FB0">
        <w:rPr>
          <w:rFonts w:ascii="Traditional Arabic" w:eastAsiaTheme="minorHAnsi" w:hAnsi="Traditional Arabic" w:hint="cs"/>
          <w:b/>
          <w:bCs/>
          <w:color w:val="auto"/>
          <w:sz w:val="46"/>
          <w:szCs w:val="46"/>
          <w:rtl/>
          <w:lang w:eastAsia="en-US"/>
        </w:rPr>
        <w:t>َ</w:t>
      </w:r>
      <w:r w:rsidR="001916FF" w:rsidRPr="002B6FB0">
        <w:rPr>
          <w:rFonts w:ascii="Traditional Arabic" w:eastAsiaTheme="minorHAnsi" w:hAnsi="Traditional Arabic"/>
          <w:b/>
          <w:bCs/>
          <w:color w:val="auto"/>
          <w:sz w:val="46"/>
          <w:szCs w:val="46"/>
          <w:rtl/>
          <w:lang w:eastAsia="en-US"/>
        </w:rPr>
        <w:t xml:space="preserve"> لَكُمْ»</w:t>
      </w:r>
    </w:p>
    <w:p w:rsidR="00255960" w:rsidRPr="002B6FB0" w:rsidRDefault="00255960"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لا ناصر لنا ولا معين إلا الله </w:t>
      </w:r>
      <w:r w:rsidR="006E5EC4" w:rsidRPr="002B6FB0">
        <w:rPr>
          <w:rFonts w:ascii="Traditional Arabic" w:eastAsiaTheme="minorHAnsi" w:hAnsi="Traditional Arabic" w:hint="cs"/>
          <w:b/>
          <w:bCs/>
          <w:color w:val="auto"/>
          <w:sz w:val="46"/>
          <w:szCs w:val="46"/>
          <w:rtl/>
          <w:lang w:eastAsia="en-US"/>
        </w:rPr>
        <w:t xml:space="preserve">.. </w:t>
      </w:r>
      <w:proofErr w:type="spellStart"/>
      <w:r w:rsidR="006E5EC4" w:rsidRPr="002B6FB0">
        <w:rPr>
          <w:rFonts w:ascii="Traditional Arabic" w:eastAsiaTheme="minorHAnsi" w:hAnsi="Traditional Arabic" w:hint="cs"/>
          <w:b/>
          <w:bCs/>
          <w:color w:val="auto"/>
          <w:sz w:val="46"/>
          <w:szCs w:val="46"/>
          <w:rtl/>
          <w:lang w:eastAsia="en-US"/>
        </w:rPr>
        <w:t>لايدفع</w:t>
      </w:r>
      <w:proofErr w:type="spellEnd"/>
      <w:r w:rsidR="006E5EC4" w:rsidRPr="002B6FB0">
        <w:rPr>
          <w:rFonts w:ascii="Traditional Arabic" w:eastAsiaTheme="minorHAnsi" w:hAnsi="Traditional Arabic" w:hint="cs"/>
          <w:b/>
          <w:bCs/>
          <w:color w:val="auto"/>
          <w:sz w:val="46"/>
          <w:szCs w:val="46"/>
          <w:rtl/>
          <w:lang w:eastAsia="en-US"/>
        </w:rPr>
        <w:t xml:space="preserve"> الضر ولا يرفع البلاء </w:t>
      </w:r>
      <w:r w:rsidR="00F23EC2" w:rsidRPr="002B6FB0">
        <w:rPr>
          <w:rFonts w:ascii="Traditional Arabic" w:eastAsiaTheme="minorHAnsi" w:hAnsi="Traditional Arabic" w:hint="cs"/>
          <w:b/>
          <w:bCs/>
          <w:color w:val="auto"/>
          <w:sz w:val="46"/>
          <w:szCs w:val="46"/>
          <w:rtl/>
          <w:lang w:eastAsia="en-US"/>
        </w:rPr>
        <w:t>والغلاء إلا الله.</w:t>
      </w:r>
    </w:p>
    <w:p w:rsidR="00255960" w:rsidRPr="002B6FB0" w:rsidRDefault="00255960"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b/>
          <w:bCs/>
          <w:color w:val="auto"/>
          <w:sz w:val="46"/>
          <w:szCs w:val="46"/>
          <w:rtl/>
          <w:lang w:eastAsia="en-US"/>
        </w:rPr>
        <w:t>من أخلص لله في الدعا</w:t>
      </w:r>
      <w:r w:rsidR="00F23EC2" w:rsidRPr="002B6FB0">
        <w:rPr>
          <w:rFonts w:ascii="Traditional Arabic" w:eastAsiaTheme="minorHAnsi" w:hAnsi="Traditional Arabic"/>
          <w:b/>
          <w:bCs/>
          <w:color w:val="auto"/>
          <w:sz w:val="46"/>
          <w:szCs w:val="46"/>
          <w:rtl/>
          <w:lang w:eastAsia="en-US"/>
        </w:rPr>
        <w:t>ء ظفر بمراده, وانتصر على أعدائه</w:t>
      </w:r>
      <w:r w:rsidR="00F23EC2" w:rsidRPr="002B6FB0">
        <w:rPr>
          <w:rFonts w:ascii="Traditional Arabic" w:eastAsiaTheme="minorHAnsi" w:hAnsi="Traditional Arabic" w:hint="cs"/>
          <w:b/>
          <w:bCs/>
          <w:color w:val="auto"/>
          <w:sz w:val="46"/>
          <w:szCs w:val="46"/>
          <w:rtl/>
          <w:lang w:eastAsia="en-US"/>
        </w:rPr>
        <w:t>.</w:t>
      </w:r>
    </w:p>
    <w:p w:rsidR="00255960" w:rsidRPr="002B6FB0" w:rsidRDefault="00F23EC2"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 xml:space="preserve">ارجع إلى الله واقصد بابه كرماً </w:t>
      </w:r>
      <w:r w:rsidRPr="002B6FB0">
        <w:rPr>
          <w:rFonts w:ascii="Traditional Arabic" w:eastAsiaTheme="minorHAnsi" w:hAnsi="Traditional Arabic" w:hint="cs"/>
          <w:b/>
          <w:bCs/>
          <w:color w:val="auto"/>
          <w:sz w:val="46"/>
          <w:szCs w:val="46"/>
          <w:rtl/>
          <w:lang w:eastAsia="en-US"/>
        </w:rPr>
        <w:t xml:space="preserve"> </w:t>
      </w:r>
      <w:r w:rsidR="00C66340" w:rsidRPr="002B6FB0">
        <w:rPr>
          <w:rFonts w:ascii="Traditional Arabic" w:eastAsiaTheme="minorHAnsi" w:hAnsi="Traditional Arabic" w:hint="cs"/>
          <w:b/>
          <w:bCs/>
          <w:color w:val="auto"/>
          <w:sz w:val="46"/>
          <w:szCs w:val="46"/>
          <w:rtl/>
          <w:lang w:eastAsia="en-US"/>
        </w:rPr>
        <w:t xml:space="preserve"> </w:t>
      </w:r>
      <w:r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hint="cs"/>
          <w:b/>
          <w:bCs/>
          <w:color w:val="auto"/>
          <w:sz w:val="46"/>
          <w:szCs w:val="46"/>
          <w:rtl/>
          <w:lang w:eastAsia="en-US"/>
        </w:rPr>
        <w:t xml:space="preserve"> </w:t>
      </w:r>
      <w:r w:rsidR="00255960" w:rsidRPr="002B6FB0">
        <w:rPr>
          <w:rFonts w:ascii="Traditional Arabic" w:eastAsiaTheme="minorHAnsi" w:hAnsi="Traditional Arabic"/>
          <w:b/>
          <w:bCs/>
          <w:color w:val="auto"/>
          <w:sz w:val="46"/>
          <w:szCs w:val="46"/>
          <w:rtl/>
          <w:lang w:eastAsia="en-US"/>
        </w:rPr>
        <w:t xml:space="preserve">والله </w:t>
      </w:r>
      <w:proofErr w:type="spellStart"/>
      <w:r w:rsidR="00255960" w:rsidRPr="002B6FB0">
        <w:rPr>
          <w:rFonts w:ascii="Traditional Arabic" w:eastAsiaTheme="minorHAnsi" w:hAnsi="Traditional Arabic"/>
          <w:b/>
          <w:bCs/>
          <w:color w:val="auto"/>
          <w:sz w:val="46"/>
          <w:szCs w:val="46"/>
          <w:rtl/>
          <w:lang w:eastAsia="en-US"/>
        </w:rPr>
        <w:t>و</w:t>
      </w:r>
      <w:r w:rsidR="00C66340" w:rsidRPr="002B6FB0">
        <w:rPr>
          <w:rFonts w:ascii="Traditional Arabic" w:eastAsiaTheme="minorHAnsi" w:hAnsi="Traditional Arabic"/>
          <w:b/>
          <w:bCs/>
          <w:color w:val="auto"/>
          <w:sz w:val="46"/>
          <w:szCs w:val="46"/>
          <w:rtl/>
          <w:lang w:eastAsia="en-US"/>
        </w:rPr>
        <w:t>الله</w:t>
      </w:r>
      <w:proofErr w:type="spellEnd"/>
      <w:r w:rsidR="00C66340" w:rsidRPr="002B6FB0">
        <w:rPr>
          <w:rFonts w:ascii="Traditional Arabic" w:eastAsiaTheme="minorHAnsi" w:hAnsi="Traditional Arabic"/>
          <w:b/>
          <w:bCs/>
          <w:color w:val="auto"/>
          <w:sz w:val="46"/>
          <w:szCs w:val="46"/>
          <w:rtl/>
          <w:lang w:eastAsia="en-US"/>
        </w:rPr>
        <w:t xml:space="preserve"> ل</w:t>
      </w:r>
      <w:r w:rsidR="00C66340" w:rsidRPr="002B6FB0">
        <w:rPr>
          <w:rFonts w:ascii="Traditional Arabic" w:eastAsiaTheme="minorHAnsi" w:hAnsi="Traditional Arabic" w:hint="cs"/>
          <w:b/>
          <w:bCs/>
          <w:color w:val="auto"/>
          <w:sz w:val="46"/>
          <w:szCs w:val="46"/>
          <w:rtl/>
          <w:lang w:eastAsia="en-US"/>
        </w:rPr>
        <w:t>ا</w:t>
      </w:r>
      <w:r w:rsidR="00255960" w:rsidRPr="002B6FB0">
        <w:rPr>
          <w:rFonts w:ascii="Traditional Arabic" w:eastAsiaTheme="minorHAnsi" w:hAnsi="Traditional Arabic"/>
          <w:b/>
          <w:bCs/>
          <w:color w:val="auto"/>
          <w:sz w:val="46"/>
          <w:szCs w:val="46"/>
          <w:rtl/>
          <w:lang w:eastAsia="en-US"/>
        </w:rPr>
        <w:t xml:space="preserve"> تلقى سوى الله</w:t>
      </w:r>
      <w:r w:rsidR="00255960" w:rsidRPr="002B6FB0">
        <w:rPr>
          <w:rFonts w:ascii="Traditional Arabic" w:eastAsiaTheme="minorHAnsi" w:hAnsi="Traditional Arabic" w:hint="cs"/>
          <w:b/>
          <w:bCs/>
          <w:color w:val="auto"/>
          <w:sz w:val="46"/>
          <w:szCs w:val="46"/>
          <w:rtl/>
          <w:lang w:eastAsia="en-US"/>
        </w:rPr>
        <w:t xml:space="preserve"> </w:t>
      </w:r>
    </w:p>
    <w:p w:rsidR="007C0D16" w:rsidRPr="002B6FB0" w:rsidRDefault="00AD267A" w:rsidP="002B6FB0">
      <w:pPr>
        <w:widowControl/>
        <w:autoSpaceDE w:val="0"/>
        <w:autoSpaceDN w:val="0"/>
        <w:adjustRightInd w:val="0"/>
        <w:ind w:firstLine="0"/>
        <w:rPr>
          <w:rFonts w:ascii="Traditional Arabic" w:eastAsiaTheme="minorHAnsi" w:hAnsi="Traditional Arabic"/>
          <w:b/>
          <w:bCs/>
          <w:color w:val="auto"/>
          <w:sz w:val="46"/>
          <w:szCs w:val="46"/>
          <w:rtl/>
          <w:lang w:eastAsia="en-US"/>
        </w:rPr>
      </w:pPr>
      <w:r w:rsidRPr="002B6FB0">
        <w:rPr>
          <w:rFonts w:ascii="Traditional Arabic" w:eastAsiaTheme="minorHAnsi" w:hAnsi="Traditional Arabic" w:hint="cs"/>
          <w:b/>
          <w:bCs/>
          <w:color w:val="auto"/>
          <w:sz w:val="46"/>
          <w:szCs w:val="46"/>
          <w:rtl/>
          <w:lang w:eastAsia="en-US"/>
        </w:rPr>
        <w:t>اللهم اهد قلوبنا واهد ضالنا واصلح ولاة امرنا وانصر المرابطين</w:t>
      </w:r>
      <w:r w:rsidR="00F23EC2" w:rsidRPr="002B6FB0">
        <w:rPr>
          <w:rFonts w:ascii="Traditional Arabic" w:eastAsiaTheme="minorHAnsi" w:hAnsi="Traditional Arabic" w:hint="cs"/>
          <w:b/>
          <w:bCs/>
          <w:color w:val="auto"/>
          <w:sz w:val="46"/>
          <w:szCs w:val="46"/>
          <w:rtl/>
          <w:lang w:eastAsia="en-US"/>
        </w:rPr>
        <w:t xml:space="preserve"> في سبيلك</w:t>
      </w:r>
      <w:r w:rsidRPr="002B6FB0">
        <w:rPr>
          <w:rFonts w:ascii="Traditional Arabic" w:eastAsiaTheme="minorHAnsi" w:hAnsi="Traditional Arabic" w:hint="cs"/>
          <w:b/>
          <w:bCs/>
          <w:color w:val="auto"/>
          <w:sz w:val="46"/>
          <w:szCs w:val="46"/>
          <w:rtl/>
          <w:lang w:eastAsia="en-US"/>
        </w:rPr>
        <w:t xml:space="preserve"> على حدودنا</w:t>
      </w:r>
      <w:r w:rsidR="00F23EC2" w:rsidRPr="002B6FB0">
        <w:rPr>
          <w:rFonts w:ascii="Traditional Arabic" w:eastAsiaTheme="minorHAnsi" w:hAnsi="Traditional Arabic" w:hint="cs"/>
          <w:b/>
          <w:bCs/>
          <w:color w:val="auto"/>
          <w:sz w:val="46"/>
          <w:szCs w:val="46"/>
          <w:rtl/>
          <w:lang w:eastAsia="en-US"/>
        </w:rPr>
        <w:t>،</w:t>
      </w:r>
      <w:r w:rsidRPr="002B6FB0">
        <w:rPr>
          <w:rFonts w:ascii="Traditional Arabic" w:eastAsiaTheme="minorHAnsi" w:hAnsi="Traditional Arabic" w:hint="cs"/>
          <w:b/>
          <w:bCs/>
          <w:color w:val="auto"/>
          <w:sz w:val="46"/>
          <w:szCs w:val="46"/>
          <w:rtl/>
          <w:lang w:eastAsia="en-US"/>
        </w:rPr>
        <w:t xml:space="preserve"> اللهم من آذى عبادك الصالحين وشوه الدين فأبطل كيده وافضح امره واكفي المسلمين شره.</w:t>
      </w:r>
    </w:p>
    <w:sectPr w:rsidR="007C0D16" w:rsidRPr="002B6FB0" w:rsidSect="00F014B1">
      <w:footerReference w:type="default" r:id="rId8"/>
      <w:pgSz w:w="11906" w:h="16838"/>
      <w:pgMar w:top="426" w:right="140" w:bottom="284"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DD" w:rsidRDefault="00B96CDD" w:rsidP="00F014B1">
      <w:r>
        <w:separator/>
      </w:r>
    </w:p>
  </w:endnote>
  <w:endnote w:type="continuationSeparator" w:id="0">
    <w:p w:rsidR="00B96CDD" w:rsidRDefault="00B96CDD" w:rsidP="00F0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0879569"/>
      <w:docPartObj>
        <w:docPartGallery w:val="Page Numbers (Bottom of Page)"/>
        <w:docPartUnique/>
      </w:docPartObj>
    </w:sdtPr>
    <w:sdtEndPr/>
    <w:sdtContent>
      <w:p w:rsidR="00F014B1" w:rsidRDefault="00F014B1">
        <w:pPr>
          <w:pStyle w:val="afc"/>
          <w:jc w:val="center"/>
        </w:pPr>
        <w:r>
          <w:fldChar w:fldCharType="begin"/>
        </w:r>
        <w:r>
          <w:instrText>PAGE   \* MERGEFORMAT</w:instrText>
        </w:r>
        <w:r>
          <w:fldChar w:fldCharType="separate"/>
        </w:r>
        <w:r w:rsidR="008F31E9" w:rsidRPr="008F31E9">
          <w:rPr>
            <w:noProof/>
            <w:rtl/>
            <w:lang w:val="ar-SA"/>
          </w:rPr>
          <w:t>4</w:t>
        </w:r>
        <w:r>
          <w:fldChar w:fldCharType="end"/>
        </w:r>
      </w:p>
    </w:sdtContent>
  </w:sdt>
  <w:p w:rsidR="00F014B1" w:rsidRDefault="00F014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DD" w:rsidRDefault="00B96CDD" w:rsidP="00F014B1">
      <w:r>
        <w:separator/>
      </w:r>
    </w:p>
  </w:footnote>
  <w:footnote w:type="continuationSeparator" w:id="0">
    <w:p w:rsidR="00B96CDD" w:rsidRDefault="00B96CDD" w:rsidP="00F01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414A"/>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4776D"/>
    <w:rsid w:val="001565A6"/>
    <w:rsid w:val="00166094"/>
    <w:rsid w:val="001916FF"/>
    <w:rsid w:val="001A5AC0"/>
    <w:rsid w:val="001B3220"/>
    <w:rsid w:val="001D052F"/>
    <w:rsid w:val="001D481B"/>
    <w:rsid w:val="001E4C5C"/>
    <w:rsid w:val="00211079"/>
    <w:rsid w:val="00247F6A"/>
    <w:rsid w:val="00251DDA"/>
    <w:rsid w:val="00255960"/>
    <w:rsid w:val="0027116D"/>
    <w:rsid w:val="0028414A"/>
    <w:rsid w:val="002A02E6"/>
    <w:rsid w:val="002B0C36"/>
    <w:rsid w:val="002B6FB0"/>
    <w:rsid w:val="002C0C10"/>
    <w:rsid w:val="002C46BD"/>
    <w:rsid w:val="00305526"/>
    <w:rsid w:val="003342E2"/>
    <w:rsid w:val="00336EC0"/>
    <w:rsid w:val="00354155"/>
    <w:rsid w:val="00355E33"/>
    <w:rsid w:val="00396E40"/>
    <w:rsid w:val="003A21AB"/>
    <w:rsid w:val="003B1D08"/>
    <w:rsid w:val="003D7B61"/>
    <w:rsid w:val="003E7979"/>
    <w:rsid w:val="004445F8"/>
    <w:rsid w:val="00456458"/>
    <w:rsid w:val="004A3F44"/>
    <w:rsid w:val="004D35AB"/>
    <w:rsid w:val="00512C46"/>
    <w:rsid w:val="00562912"/>
    <w:rsid w:val="00597929"/>
    <w:rsid w:val="005C7D9D"/>
    <w:rsid w:val="0064321A"/>
    <w:rsid w:val="006722CA"/>
    <w:rsid w:val="0068596A"/>
    <w:rsid w:val="006E234E"/>
    <w:rsid w:val="006E5EC4"/>
    <w:rsid w:val="006E6B72"/>
    <w:rsid w:val="006E6BA2"/>
    <w:rsid w:val="006F4CA7"/>
    <w:rsid w:val="0070115C"/>
    <w:rsid w:val="0074520F"/>
    <w:rsid w:val="00777673"/>
    <w:rsid w:val="00793F74"/>
    <w:rsid w:val="007B10E0"/>
    <w:rsid w:val="007B1D26"/>
    <w:rsid w:val="007B5D2B"/>
    <w:rsid w:val="007C0D16"/>
    <w:rsid w:val="007F18F6"/>
    <w:rsid w:val="007F6F87"/>
    <w:rsid w:val="00807F8F"/>
    <w:rsid w:val="008452E1"/>
    <w:rsid w:val="00875E98"/>
    <w:rsid w:val="00890336"/>
    <w:rsid w:val="00890501"/>
    <w:rsid w:val="008F31E9"/>
    <w:rsid w:val="008F42FA"/>
    <w:rsid w:val="008F4869"/>
    <w:rsid w:val="00906A69"/>
    <w:rsid w:val="00991E40"/>
    <w:rsid w:val="009A7ACE"/>
    <w:rsid w:val="009B682D"/>
    <w:rsid w:val="009B7238"/>
    <w:rsid w:val="009F26D1"/>
    <w:rsid w:val="00A342DF"/>
    <w:rsid w:val="00A44C74"/>
    <w:rsid w:val="00A65CAD"/>
    <w:rsid w:val="00A77F53"/>
    <w:rsid w:val="00A903BC"/>
    <w:rsid w:val="00AC62F2"/>
    <w:rsid w:val="00AD267A"/>
    <w:rsid w:val="00AD4E8E"/>
    <w:rsid w:val="00B26F80"/>
    <w:rsid w:val="00B432B8"/>
    <w:rsid w:val="00B96CDD"/>
    <w:rsid w:val="00BC6176"/>
    <w:rsid w:val="00C126BD"/>
    <w:rsid w:val="00C5563F"/>
    <w:rsid w:val="00C66340"/>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14B1"/>
    <w:rsid w:val="00F033F4"/>
    <w:rsid w:val="00F04B3F"/>
    <w:rsid w:val="00F1412A"/>
    <w:rsid w:val="00F23EC2"/>
    <w:rsid w:val="00F61602"/>
    <w:rsid w:val="00F70AF8"/>
    <w:rsid w:val="00F97628"/>
    <w:rsid w:val="00FA2C9F"/>
    <w:rsid w:val="00FB4F82"/>
    <w:rsid w:val="00FC0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4B1"/>
    <w:pPr>
      <w:widowControl w:val="0"/>
      <w:bidi/>
      <w:ind w:firstLine="454"/>
      <w:jc w:val="both"/>
    </w:pPr>
    <w:rPr>
      <w:rFonts w:eastAsia="Times New Roman"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eastAsiaTheme="minorHAnsi"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heme="minorHAnsi"/>
    </w:rPr>
  </w:style>
  <w:style w:type="paragraph" w:styleId="a5">
    <w:name w:val="table of figures"/>
    <w:basedOn w:val="a"/>
    <w:next w:val="a"/>
    <w:rsid w:val="00336EC0"/>
    <w:pPr>
      <w:ind w:left="720" w:hanging="720"/>
    </w:pPr>
    <w:rPr>
      <w:rFonts w:eastAsiaTheme="minorHAnsi"/>
    </w:rPr>
  </w:style>
  <w:style w:type="paragraph" w:styleId="10">
    <w:name w:val="toc 1"/>
    <w:basedOn w:val="a"/>
    <w:next w:val="a"/>
    <w:autoRedefine/>
    <w:rsid w:val="00336EC0"/>
    <w:rPr>
      <w:rFonts w:eastAsiaTheme="minorHAnsi"/>
    </w:rPr>
  </w:style>
  <w:style w:type="paragraph" w:styleId="20">
    <w:name w:val="toc 2"/>
    <w:basedOn w:val="a"/>
    <w:next w:val="a"/>
    <w:autoRedefine/>
    <w:rsid w:val="00336EC0"/>
    <w:pPr>
      <w:ind w:left="360"/>
    </w:pPr>
    <w:rPr>
      <w:rFonts w:eastAsiaTheme="minorHAnsi"/>
    </w:rPr>
  </w:style>
  <w:style w:type="paragraph" w:styleId="30">
    <w:name w:val="toc 3"/>
    <w:basedOn w:val="a"/>
    <w:next w:val="a"/>
    <w:autoRedefine/>
    <w:rsid w:val="00336EC0"/>
    <w:pPr>
      <w:ind w:left="720"/>
    </w:pPr>
    <w:rPr>
      <w:rFonts w:eastAsiaTheme="minorHAnsi"/>
    </w:rPr>
  </w:style>
  <w:style w:type="paragraph" w:styleId="40">
    <w:name w:val="toc 4"/>
    <w:basedOn w:val="a"/>
    <w:next w:val="a"/>
    <w:autoRedefine/>
    <w:rsid w:val="00336EC0"/>
    <w:pPr>
      <w:ind w:left="1080"/>
    </w:pPr>
    <w:rPr>
      <w:rFonts w:eastAsiaTheme="minorHAnsi"/>
    </w:rPr>
  </w:style>
  <w:style w:type="paragraph" w:styleId="50">
    <w:name w:val="toc 5"/>
    <w:basedOn w:val="a"/>
    <w:next w:val="a"/>
    <w:autoRedefine/>
    <w:rsid w:val="00336EC0"/>
    <w:pPr>
      <w:ind w:left="1440"/>
    </w:pPr>
    <w:rPr>
      <w:rFonts w:eastAsiaTheme="minorHAnsi"/>
    </w:rPr>
  </w:style>
  <w:style w:type="paragraph" w:styleId="60">
    <w:name w:val="toc 6"/>
    <w:basedOn w:val="a"/>
    <w:next w:val="a"/>
    <w:autoRedefine/>
    <w:rsid w:val="00336EC0"/>
    <w:pPr>
      <w:ind w:left="1800"/>
    </w:pPr>
    <w:rPr>
      <w:rFonts w:eastAsiaTheme="minorHAnsi"/>
    </w:rPr>
  </w:style>
  <w:style w:type="paragraph" w:styleId="70">
    <w:name w:val="toc 7"/>
    <w:basedOn w:val="a"/>
    <w:next w:val="a"/>
    <w:autoRedefine/>
    <w:rsid w:val="00336EC0"/>
    <w:pPr>
      <w:ind w:left="2160"/>
    </w:pPr>
    <w:rPr>
      <w:rFonts w:eastAsiaTheme="minorHAnsi"/>
    </w:rPr>
  </w:style>
  <w:style w:type="paragraph" w:styleId="80">
    <w:name w:val="toc 8"/>
    <w:basedOn w:val="a"/>
    <w:next w:val="a"/>
    <w:autoRedefine/>
    <w:rsid w:val="00336EC0"/>
    <w:pPr>
      <w:ind w:left="2520"/>
    </w:pPr>
    <w:rPr>
      <w:rFonts w:eastAsiaTheme="minorHAnsi"/>
    </w:rPr>
  </w:style>
  <w:style w:type="paragraph" w:styleId="90">
    <w:name w:val="toc 9"/>
    <w:basedOn w:val="a"/>
    <w:next w:val="a"/>
    <w:autoRedefine/>
    <w:rsid w:val="00336EC0"/>
    <w:pPr>
      <w:ind w:left="2880"/>
    </w:pPr>
    <w:rPr>
      <w:rFonts w:eastAsiaTheme="minorHAnsi"/>
    </w:rPr>
  </w:style>
  <w:style w:type="paragraph" w:styleId="a6">
    <w:name w:val="table of authorities"/>
    <w:basedOn w:val="a"/>
    <w:next w:val="a"/>
    <w:rsid w:val="00336EC0"/>
    <w:pPr>
      <w:ind w:left="360" w:hanging="360"/>
    </w:pPr>
    <w:rPr>
      <w:rFonts w:eastAsiaTheme="minorHAnsi"/>
    </w:rPr>
  </w:style>
  <w:style w:type="paragraph" w:styleId="a7">
    <w:name w:val="Document Map"/>
    <w:basedOn w:val="a"/>
    <w:rsid w:val="00336EC0"/>
    <w:pPr>
      <w:shd w:val="clear" w:color="auto" w:fill="000080"/>
    </w:pPr>
    <w:rPr>
      <w:rFonts w:eastAsiaTheme="minorHAnsi"/>
    </w:rPr>
  </w:style>
  <w:style w:type="paragraph" w:styleId="a8">
    <w:name w:val="header"/>
    <w:basedOn w:val="a"/>
    <w:rsid w:val="00336EC0"/>
    <w:pPr>
      <w:tabs>
        <w:tab w:val="center" w:pos="4153"/>
        <w:tab w:val="right" w:pos="8306"/>
      </w:tabs>
      <w:bidi w:val="0"/>
      <w:ind w:firstLine="0"/>
      <w:jc w:val="lowKashida"/>
    </w:pPr>
    <w:rPr>
      <w:rFonts w:eastAsiaTheme="minorHAnsi"/>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heme="minorHAnsi" w:hAnsi="Arial" w:cs="Arial"/>
      <w:b/>
      <w:bCs/>
      <w:sz w:val="24"/>
      <w:szCs w:val="24"/>
    </w:rPr>
  </w:style>
  <w:style w:type="paragraph" w:styleId="Index1">
    <w:name w:val="index 1"/>
    <w:basedOn w:val="a"/>
    <w:next w:val="a"/>
    <w:autoRedefine/>
    <w:semiHidden/>
    <w:rsid w:val="00336EC0"/>
    <w:pPr>
      <w:ind w:left="360" w:hanging="360"/>
    </w:pPr>
    <w:rPr>
      <w:rFonts w:eastAsiaTheme="minorHAnsi"/>
    </w:rPr>
  </w:style>
  <w:style w:type="paragraph" w:styleId="ab">
    <w:name w:val="index heading"/>
    <w:basedOn w:val="a"/>
    <w:next w:val="Index1"/>
    <w:rsid w:val="00336EC0"/>
    <w:rPr>
      <w:rFonts w:ascii="Arial" w:eastAsiaTheme="minorHAnsi"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heme="minorHAnsi"/>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heme="minorHAnsi"/>
      <w:sz w:val="24"/>
      <w:lang w:val="fr-FR"/>
    </w:rPr>
  </w:style>
  <w:style w:type="paragraph" w:styleId="af2">
    <w:name w:val="endnote text"/>
    <w:basedOn w:val="a"/>
    <w:rsid w:val="00336EC0"/>
    <w:rPr>
      <w:rFonts w:eastAsiaTheme="minorHAnsi"/>
      <w:sz w:val="20"/>
      <w:szCs w:val="20"/>
    </w:rPr>
  </w:style>
  <w:style w:type="paragraph" w:styleId="af3">
    <w:name w:val="footnote text"/>
    <w:basedOn w:val="a"/>
    <w:rsid w:val="00336EC0"/>
    <w:pPr>
      <w:ind w:left="454" w:hanging="454"/>
    </w:pPr>
    <w:rPr>
      <w:rFonts w:eastAsiaTheme="minorHAnsi"/>
      <w:sz w:val="28"/>
      <w:szCs w:val="28"/>
    </w:rPr>
  </w:style>
  <w:style w:type="paragraph" w:styleId="af4">
    <w:name w:val="Balloon Text"/>
    <w:basedOn w:val="a"/>
    <w:rsid w:val="00336EC0"/>
    <w:rPr>
      <w:rFonts w:eastAsiaTheme="minorHAnsi"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heme="minorHAnsi"/>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F014B1"/>
    <w:pPr>
      <w:tabs>
        <w:tab w:val="center" w:pos="4153"/>
        <w:tab w:val="right" w:pos="8306"/>
      </w:tabs>
    </w:pPr>
  </w:style>
  <w:style w:type="character" w:customStyle="1" w:styleId="Char">
    <w:name w:val="تذييل الصفحة Char"/>
    <w:basedOn w:val="a0"/>
    <w:link w:val="afc"/>
    <w:uiPriority w:val="99"/>
    <w:rsid w:val="00F014B1"/>
    <w:rPr>
      <w:rFonts w:eastAsia="Times New Roman"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1019</Words>
  <Characters>5813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9</cp:revision>
  <cp:lastPrinted>2022-12-01T08:41:00Z</cp:lastPrinted>
  <dcterms:created xsi:type="dcterms:W3CDTF">2019-05-24T06:56:00Z</dcterms:created>
  <dcterms:modified xsi:type="dcterms:W3CDTF">2022-12-01T08:41:00Z</dcterms:modified>
</cp:coreProperties>
</file>