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029F" w14:textId="77777777" w:rsidR="00C3137A" w:rsidRPr="00F861C4" w:rsidRDefault="00C3137A" w:rsidP="00F861C4">
      <w:pPr>
        <w:pStyle w:val="a4"/>
        <w:jc w:val="both"/>
        <w:rPr>
          <w:rFonts w:ascii="Traditional Arabic" w:hAnsi="Traditional Arabic" w:cs="Traditional Arabic"/>
          <w:sz w:val="70"/>
          <w:szCs w:val="70"/>
          <w:rtl/>
        </w:rPr>
      </w:pPr>
      <w:r w:rsidRPr="00C3137A">
        <w:rPr>
          <w:rFonts w:ascii="Traditional Arabic" w:hAnsi="Traditional Arabic" w:cs="Traditional Arabic"/>
          <w:sz w:val="70"/>
          <w:szCs w:val="70"/>
          <w:rtl/>
        </w:rPr>
        <w:t xml:space="preserve">بِسْمِ اللَّهِ الرَّحْمَنِ الرَّحِيمِ </w:t>
      </w:r>
    </w:p>
    <w:p w14:paraId="622F26C9" w14:textId="61DCB742"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hint="cs"/>
          <w:sz w:val="70"/>
          <w:szCs w:val="70"/>
          <w:rtl/>
        </w:rPr>
        <w:t xml:space="preserve">إِخْوَةُ الْإِيمَانِ </w:t>
      </w:r>
      <w:proofErr w:type="gramStart"/>
      <w:r w:rsidRPr="00F861C4">
        <w:rPr>
          <w:rFonts w:ascii="Traditional Arabic" w:hAnsi="Traditional Arabic" w:cs="Traditional Arabic" w:hint="cs"/>
          <w:sz w:val="70"/>
          <w:szCs w:val="70"/>
          <w:rtl/>
        </w:rPr>
        <w:t>وَالْعَقِيدَةِ .</w:t>
      </w:r>
      <w:proofErr w:type="gramEnd"/>
      <w:r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tl/>
        </w:rPr>
        <w:t xml:space="preserve">إِنَّ التَّارِيخَ لَمْ يَشْهَدْ رِجَالاً اشْتَدَّ بِاللهِ عَزْمُهُمْ، وَصَدَقَتْ للهِ نَوايَاهُمْ، فِي غَايَاتٍ شَرِيفَةٍ مِنَ الإيمَانِ وَالإِصْلاحِ، نَذَرُوا لَهَا حَيَاتَهُمْ، صَدَقُوا مَا عَاهَدُوا اللهَ عَلَيهِ فِي جَسَارَةٍ وَتَضْحِيَةٍ. إِنَّ التَّارِيخَ لَمْ يَشْهَدْ ذَلكَ كَمَا شَهِدَهُ مِنْ صَحْبِ رَسُولِ اللهِ </w:t>
      </w:r>
      <w:r w:rsidRPr="00F861C4">
        <w:rPr>
          <w:rFonts w:ascii="Traditional Arabic" w:hAnsi="Traditional Arabic" w:cs="Traditional Arabic" w:hint="cs"/>
          <w:sz w:val="70"/>
          <w:szCs w:val="70"/>
          <w:rtl/>
        </w:rPr>
        <w:t>ﷺ</w:t>
      </w:r>
      <w:r w:rsidRPr="00F861C4">
        <w:rPr>
          <w:rFonts w:ascii="Traditional Arabic" w:hAnsi="Traditional Arabic" w:cs="Traditional Arabic"/>
          <w:sz w:val="70"/>
          <w:szCs w:val="70"/>
          <w:rtl/>
        </w:rPr>
        <w:t xml:space="preserve"> ورَضِيَ عَنْهُمْ وَأرْضَاهُمْ أجْمَعِينَ- فِي حُبِّهِمْ وَتَضْحِيَتِهِمْ وَعِبَادَتِهِمْ وَزُهْدِهِمْ وَسَمْعِهِمْ وَطَاعَتِهِمْ للهِ وَرَسُولِهِ </w:t>
      </w:r>
      <w:r w:rsidRPr="00F861C4">
        <w:rPr>
          <w:rFonts w:ascii="Traditional Arabic" w:hAnsi="Traditional Arabic" w:cs="Traditional Arabic" w:hint="cs"/>
          <w:sz w:val="70"/>
          <w:szCs w:val="70"/>
          <w:rtl/>
        </w:rPr>
        <w:t xml:space="preserve">ﷺ. </w:t>
      </w:r>
    </w:p>
    <w:p w14:paraId="1D8F765C" w14:textId="056A0F0F"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وَالْيَوْمَ نَحْنُ مَعَ رَجُلٍ عَظِيمٍ، جَلِيلِ الْقَدْرِ، رَفِيعِ الْمَنْزِلَةِ، اسْمُهُ عَبْدُاللهِ، وَحَقًّا.. فَقَدْ كَانَ عَبْدًا للهِ، عَب</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دَهُ حَقَّ عِبَادَتِهِ، وَجَاهَدَ فِيه حَقَّ جِهَادِهِ، أَنْفَقَ فِي سَبِيلِهِ مَالَهُ كُلَّهُ، وَنَافَحَ عَنْ دِينِهِ، وَنَصَرَ رَسُولَهُ وَصدَّقَهُ وَآمَنَ بِهِ وَأَحَبَّهُ حُبًّا لَوْ قُسِّمَ عَلَى الأُمَّةِ لَدَخَلُوا الْجَنَّةَ بِهِ</w:t>
      </w:r>
      <w:r w:rsidRPr="00F861C4">
        <w:rPr>
          <w:rFonts w:ascii="Traditional Arabic" w:hAnsi="Traditional Arabic" w:cs="Traditional Arabic" w:hint="cs"/>
          <w:sz w:val="70"/>
          <w:szCs w:val="70"/>
          <w:rtl/>
        </w:rPr>
        <w:t>.</w:t>
      </w:r>
    </w:p>
    <w:p w14:paraId="0E288203" w14:textId="6CBEDD15"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lastRenderedPageBreak/>
        <w:t>إِنَّهَا سِيرَةُ عَبْدِاللَّهِ بْنِ عُثْمانِ بْنِ عَامِرٍ. أَبُو بَكْرٍ الصِّدِّيقُ، خَلِيفَةُ رَسُولِ اللَّهِ الْأَوَّلُ، وَالْمُؤْمِنُ بِرَسُولِ اللهِ مِنَ الرِّجَالِ الْأَوَّلُ، وَالْمُبَشَّرُ بِالْجَنَّةِ الْأَوَّلُ</w:t>
      </w:r>
      <w:r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Pr>
        <w:sym w:font="AGA Arabesque" w:char="F074"/>
      </w:r>
      <w:r w:rsidRPr="00F861C4">
        <w:rPr>
          <w:rFonts w:ascii="Traditional Arabic" w:hAnsi="Traditional Arabic" w:cs="Traditional Arabic" w:hint="cs"/>
          <w:sz w:val="70"/>
          <w:szCs w:val="70"/>
          <w:rtl/>
        </w:rPr>
        <w:t>.</w:t>
      </w:r>
    </w:p>
    <w:p w14:paraId="43106224" w14:textId="22922095"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سَبَقَ إِلَى الإيمَانِ، وَبَادَرَ إِلَى الرُّفقَةِ، وَلاَزَمَ الصُّحْبَةَ وَاخْتُصَّ بِالْمُرَافَقَةِ فِي الْغَارِ وَالْهِجرةِ</w:t>
      </w:r>
      <w:r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Pr>
        <w:sym w:font="AGA Arabesque" w:char="F05D"/>
      </w:r>
      <w:r w:rsidRPr="00F861C4">
        <w:rPr>
          <w:rFonts w:ascii="Traditional Arabic" w:hAnsi="Traditional Arabic" w:cs="Traditional Arabic"/>
          <w:sz w:val="70"/>
          <w:szCs w:val="70"/>
          <w:rtl/>
        </w:rPr>
        <w:t>ثَانِيَ اثْنَيْنِ إِذْ هُمَا فِي الْغَارِ إِذْ يَقُولُ لِصَاحِبِهِ لَا تَحْزَنْ إِنَّ اللَّهَ مَعَنَا فَأَنْزَلَ اللَّهُ سَكِينَتَهُ عَلَيْهِ وَأَيَّدَهُ بِجُنُودٍ لَمْ تَرَوْهَا</w:t>
      </w:r>
      <w:r w:rsidRPr="00F861C4">
        <w:rPr>
          <w:rFonts w:ascii="Traditional Arabic" w:hAnsi="Traditional Arabic" w:cs="Traditional Arabic"/>
          <w:sz w:val="70"/>
          <w:szCs w:val="70"/>
        </w:rPr>
        <w:sym w:font="AGA Arabesque" w:char="F05B"/>
      </w:r>
      <w:r w:rsidRPr="00F861C4">
        <w:rPr>
          <w:rFonts w:ascii="Traditional Arabic" w:hAnsi="Traditional Arabic" w:cs="Traditional Arabic" w:hint="cs"/>
          <w:sz w:val="70"/>
          <w:szCs w:val="70"/>
          <w:rtl/>
        </w:rPr>
        <w:t>.</w:t>
      </w:r>
    </w:p>
    <w:p w14:paraId="19B5FAB1" w14:textId="6639EFFA"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إنه أَبُو بَكْرٍ الصِّدِّيقُ.. حَبِيبُ النَّبِيِّ </w:t>
      </w:r>
      <w:r w:rsidRPr="00F861C4">
        <w:rPr>
          <w:rFonts w:ascii="Traditional Arabic" w:hAnsi="Traditional Arabic" w:cs="Traditional Arabic" w:hint="cs"/>
          <w:sz w:val="70"/>
          <w:szCs w:val="70"/>
          <w:rtl/>
        </w:rPr>
        <w:t xml:space="preserve">ﷺ </w:t>
      </w:r>
      <w:r w:rsidRPr="00F861C4">
        <w:rPr>
          <w:rFonts w:ascii="Traditional Arabic" w:hAnsi="Traditional Arabic" w:cs="Traditional Arabic"/>
          <w:sz w:val="70"/>
          <w:szCs w:val="70"/>
          <w:rtl/>
        </w:rPr>
        <w:t>وَرَفِيقُهُ، قَالَ عَنْهُ </w:t>
      </w:r>
      <w:r w:rsidRPr="00F861C4">
        <w:rPr>
          <w:rFonts w:ascii="Traditional Arabic" w:hAnsi="Traditional Arabic" w:cs="Traditional Arabic" w:hint="cs"/>
          <w:sz w:val="70"/>
          <w:szCs w:val="70"/>
          <w:rtl/>
        </w:rPr>
        <w:t>ﷺ (</w:t>
      </w:r>
      <w:r w:rsidRPr="00F861C4">
        <w:rPr>
          <w:rFonts w:ascii="Traditional Arabic" w:hAnsi="Traditional Arabic" w:cs="Traditional Arabic"/>
          <w:sz w:val="70"/>
          <w:szCs w:val="70"/>
          <w:rtl/>
        </w:rPr>
        <w:t>لَوْ كُنْتُ مُتَّخِذًا خَلِيلاً لَاتَّخَذْتُ أَبَا بَكْرٍ خَلِيلاً، وَلَكِنَّهُ أَخِي وَصَاحِبَي</w:t>
      </w:r>
      <w:r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tl/>
        </w:rPr>
        <w:t>وَقَدْ قَالَ عَمْروُ بْنُ العَاصِ رضي اللهُ عنه: يَا رَسُولَ اللَّهِ أَيُّ الرِّجِالِ أَحَبُّ إِلَيكَ؟ قَالَ</w:t>
      </w:r>
      <w:r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tl/>
        </w:rPr>
        <w:t>أَبُو بَكْرٍ</w:t>
      </w:r>
      <w:r w:rsidRPr="00F861C4">
        <w:rPr>
          <w:rFonts w:ascii="Traditional Arabic" w:hAnsi="Traditional Arabic" w:cs="Traditional Arabic" w:hint="cs"/>
          <w:sz w:val="70"/>
          <w:szCs w:val="70"/>
          <w:rtl/>
        </w:rPr>
        <w:t>).</w:t>
      </w:r>
    </w:p>
    <w:p w14:paraId="5E616B48" w14:textId="629B95D9"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أَبُو بَكْرٍ الصِّدِّيقُ</w:t>
      </w:r>
      <w:r w:rsidRPr="00F861C4">
        <w:rPr>
          <w:rFonts w:ascii="Traditional Arabic" w:hAnsi="Traditional Arabic" w:cs="Traditional Arabic"/>
          <w:sz w:val="70"/>
          <w:szCs w:val="70"/>
        </w:rPr>
        <w:t>.. </w:t>
      </w:r>
      <w:r w:rsidRPr="00F861C4">
        <w:rPr>
          <w:rFonts w:ascii="Traditional Arabic" w:hAnsi="Traditional Arabic" w:cs="Traditional Arabic"/>
          <w:sz w:val="70"/>
          <w:szCs w:val="70"/>
          <w:rtl/>
        </w:rPr>
        <w:t xml:space="preserve"> </w:t>
      </w:r>
      <w:r w:rsidRPr="00F861C4">
        <w:rPr>
          <w:rFonts w:ascii="Traditional Arabic" w:hAnsi="Traditional Arabic" w:cs="Traditional Arabic"/>
          <w:sz w:val="70"/>
          <w:szCs w:val="70"/>
          <w:rtl/>
        </w:rPr>
        <w:t>صَحِبَ الرَّسُولَ </w:t>
      </w:r>
      <w:r w:rsidRPr="00F861C4">
        <w:rPr>
          <w:rFonts w:ascii="Traditional Arabic" w:hAnsi="Traditional Arabic" w:cs="Traditional Arabic" w:hint="cs"/>
          <w:sz w:val="70"/>
          <w:szCs w:val="70"/>
          <w:rtl/>
        </w:rPr>
        <w:t xml:space="preserve">ﷺ </w:t>
      </w:r>
      <w:r w:rsidRPr="00F861C4">
        <w:rPr>
          <w:rFonts w:ascii="Traditional Arabic" w:hAnsi="Traditional Arabic" w:cs="Traditional Arabic"/>
          <w:sz w:val="70"/>
          <w:szCs w:val="70"/>
          <w:rtl/>
        </w:rPr>
        <w:t xml:space="preserve">سَنَةً قَبْلَ الْبِعْثَةِ، وَسَبَقَ إِلَى الْإِسْلامِ، وَاسْتَمَرَّ مَعَهُ طِيلَةَ إقامَتِهِ فِي مَكَّةَ وَفِي الْهِجْرَةِ وَالْغَارِ، </w:t>
      </w:r>
      <w:r w:rsidRPr="00F861C4">
        <w:rPr>
          <w:rFonts w:ascii="Traditional Arabic" w:hAnsi="Traditional Arabic" w:cs="Traditional Arabic"/>
          <w:sz w:val="70"/>
          <w:szCs w:val="70"/>
          <w:rtl/>
        </w:rPr>
        <w:lastRenderedPageBreak/>
        <w:t>وَشَهِدَ مَعَهُ الْمَشَاهِدَ كُلَّهَا إِلَى أَنْ تُوفِّيَ </w:t>
      </w:r>
      <w:r w:rsidRPr="00F861C4">
        <w:rPr>
          <w:rFonts w:ascii="Traditional Arabic" w:hAnsi="Traditional Arabic" w:cs="Traditional Arabic" w:hint="cs"/>
          <w:sz w:val="70"/>
          <w:szCs w:val="70"/>
          <w:rtl/>
        </w:rPr>
        <w:t>ﷺ</w:t>
      </w:r>
      <w:r w:rsidRPr="00F861C4">
        <w:rPr>
          <w:rFonts w:ascii="Traditional Arabic" w:hAnsi="Traditional Arabic" w:cs="Traditional Arabic"/>
          <w:sz w:val="70"/>
          <w:szCs w:val="70"/>
          <w:rtl/>
        </w:rPr>
        <w:t>، وَكَانَتِ الرَّايَةُ مَعَه يَوْمَ تَبُوكَ، وَحَجَّ بِالنَّاسِ فِي السَّنَةِ التَّاسِعَةِ فِي حَيَاةِ النبيِّ </w:t>
      </w:r>
      <w:r w:rsidRPr="00F861C4">
        <w:rPr>
          <w:rFonts w:ascii="Traditional Arabic" w:hAnsi="Traditional Arabic" w:cs="Traditional Arabic" w:hint="cs"/>
          <w:sz w:val="70"/>
          <w:szCs w:val="70"/>
          <w:rtl/>
        </w:rPr>
        <w:t>ﷺ</w:t>
      </w:r>
      <w:r w:rsidRPr="00F861C4">
        <w:rPr>
          <w:rFonts w:ascii="Traditional Arabic" w:hAnsi="Traditional Arabic" w:cs="Traditional Arabic"/>
          <w:sz w:val="70"/>
          <w:szCs w:val="70"/>
          <w:rtl/>
        </w:rPr>
        <w:t xml:space="preserve">، وَاسْتَمَرَّ خَلِيفَةَ الْأرْضِ بَعْدَ وَفَاتِهِ </w:t>
      </w:r>
      <w:r w:rsidRPr="00F861C4">
        <w:rPr>
          <w:rFonts w:ascii="Traditional Arabic" w:hAnsi="Traditional Arabic" w:cs="Traditional Arabic" w:hint="cs"/>
          <w:sz w:val="70"/>
          <w:szCs w:val="70"/>
          <w:rtl/>
        </w:rPr>
        <w:t>ﷺ</w:t>
      </w:r>
      <w:r w:rsidRPr="00F861C4">
        <w:rPr>
          <w:rFonts w:ascii="Traditional Arabic" w:hAnsi="Traditional Arabic" w:cs="Traditional Arabic"/>
          <w:sz w:val="70"/>
          <w:szCs w:val="70"/>
          <w:rtl/>
        </w:rPr>
        <w:t xml:space="preserve">، وَلُقِّبَ </w:t>
      </w:r>
      <w:r w:rsidRPr="00F861C4">
        <w:rPr>
          <w:rFonts w:ascii="Traditional Arabic" w:hAnsi="Traditional Arabic" w:cs="Traditional Arabic"/>
          <w:sz w:val="70"/>
          <w:szCs w:val="70"/>
        </w:rPr>
        <w:sym w:font="AGA Arabesque" w:char="F074"/>
      </w:r>
      <w:r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tl/>
        </w:rPr>
        <w:t>بِخَلِيفَةِ رَسُولِ اللهِ</w:t>
      </w:r>
      <w:r w:rsidRPr="00F861C4">
        <w:rPr>
          <w:rFonts w:ascii="Traditional Arabic" w:hAnsi="Traditional Arabic" w:cs="Traditional Arabic" w:hint="cs"/>
          <w:sz w:val="70"/>
          <w:szCs w:val="70"/>
          <w:rtl/>
        </w:rPr>
        <w:t xml:space="preserve"> ﷺ. </w:t>
      </w:r>
    </w:p>
    <w:p w14:paraId="5054C3DC" w14:textId="41B3B60C"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 xml:space="preserve">كَانَ </w:t>
      </w:r>
      <w:r w:rsidRPr="00F861C4">
        <w:rPr>
          <w:rFonts w:ascii="Traditional Arabic" w:hAnsi="Traditional Arabic" w:cs="Traditional Arabic"/>
          <w:sz w:val="70"/>
          <w:szCs w:val="70"/>
        </w:rPr>
        <w:sym w:font="AGA Arabesque" w:char="F074"/>
      </w:r>
      <w:r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tl/>
        </w:rPr>
        <w:t>أَبْيَضَ، نَحِيفًا، خَفِيفَ الْعَارِضَيْنِ لاَ يَسْتَمْسِكُ إِزَارُهُ عَلَى حِقْوَيْهِ؛ لِشِدَّةِ نَحَافَتِهِ، قَلِيلَ لَحْمِ الْوَجْهِ، غَائِرَ الْعَيْنَيْنِ، نَاتِئَ الْجَبْهَةِ</w:t>
      </w:r>
      <w:r w:rsidRPr="00F861C4">
        <w:rPr>
          <w:rFonts w:ascii="Traditional Arabic" w:hAnsi="Traditional Arabic" w:cs="Traditional Arabic" w:hint="cs"/>
          <w:sz w:val="70"/>
          <w:szCs w:val="70"/>
          <w:rtl/>
        </w:rPr>
        <w:t>.</w:t>
      </w:r>
    </w:p>
    <w:p w14:paraId="6CF14025" w14:textId="5572D142" w:rsidR="00C3137A" w:rsidRPr="00F861C4" w:rsidRDefault="00C3137A" w:rsidP="00F861C4">
      <w:pPr>
        <w:pStyle w:val="a4"/>
        <w:jc w:val="both"/>
        <w:rPr>
          <w:rFonts w:ascii="Traditional Arabic" w:hAnsi="Traditional Arabic" w:cs="Traditional Arabic" w:hint="cs"/>
          <w:sz w:val="70"/>
          <w:szCs w:val="70"/>
          <w:rtl/>
        </w:rPr>
      </w:pPr>
      <w:r w:rsidRPr="00F861C4">
        <w:rPr>
          <w:rFonts w:ascii="Traditional Arabic" w:hAnsi="Traditional Arabic" w:cs="Traditional Arabic"/>
          <w:sz w:val="70"/>
          <w:szCs w:val="70"/>
          <w:rtl/>
        </w:rPr>
        <w:t>إنَّهُ أَبُو بَكْرٍ الصِّدِّيقُ</w:t>
      </w:r>
      <w:r w:rsidRPr="00F861C4">
        <w:rPr>
          <w:rFonts w:ascii="Traditional Arabic" w:hAnsi="Traditional Arabic" w:cs="Traditional Arabic"/>
          <w:sz w:val="70"/>
          <w:szCs w:val="70"/>
        </w:rPr>
        <w:t>.. </w:t>
      </w:r>
      <w:r w:rsidRPr="00F861C4">
        <w:rPr>
          <w:rFonts w:ascii="Traditional Arabic" w:hAnsi="Traditional Arabic" w:cs="Traditional Arabic"/>
          <w:sz w:val="70"/>
          <w:szCs w:val="70"/>
          <w:rtl/>
        </w:rPr>
        <w:t>إِذَا أَرَدْنَا أَن نَذْكُرَ خُلُقَهُ وَعِبَادَتَهُ، فَقَدْ جَمَعَ الْفَضَائِلَ كُلَّهَا، فَلَمْ يَكُنْ أَحَدٌ أَشْبَهَ بِالْحَبيبِ مُحَمَّدٍ </w:t>
      </w:r>
      <w:r w:rsidRPr="00F861C4">
        <w:rPr>
          <w:rFonts w:ascii="Traditional Arabic" w:hAnsi="Traditional Arabic" w:cs="Traditional Arabic" w:hint="cs"/>
          <w:sz w:val="70"/>
          <w:szCs w:val="70"/>
          <w:rtl/>
        </w:rPr>
        <w:t>ﷺ</w:t>
      </w:r>
      <w:r w:rsidRPr="00F861C4">
        <w:rPr>
          <w:rFonts w:ascii="Traditional Arabic" w:hAnsi="Traditional Arabic" w:cs="Traditional Arabic"/>
          <w:sz w:val="70"/>
          <w:szCs w:val="70"/>
          <w:rtl/>
        </w:rPr>
        <w:t> مِنْه؛ كَانَ صَدِّيقًا أَوَّاهً، شَدِيدَ الْحَيَاءِ، كَثِيرَ الْوَرَعِ، حازِمًا، رَحِيمًا، كَرِيمًا، شَرِيفًا، غَنِيًّا بِمَالِهِ وِجَاهِهِ وَأخْلاقِهِ، لَمْ يَشْرَبِ الْخَمْرَ قَطُّ؛ لِأَنَّهُ سَلِيمُ الْفِطْرَةِ، سَلِيمُ الْعَقْلِ. وَلَمْ يَعْبُدْ صَنَمًا قَطُّ، بَلْ يُكْثِرُ التَّبَرُّؤُ مِنْهَا، وَلَمْ يُؤْثَرْ عَنْهُ الْكَذِبُ قَطُّ</w:t>
      </w:r>
      <w:r w:rsidRPr="00F861C4">
        <w:rPr>
          <w:rFonts w:ascii="Traditional Arabic" w:hAnsi="Traditional Arabic" w:cs="Traditional Arabic" w:hint="cs"/>
          <w:sz w:val="70"/>
          <w:szCs w:val="70"/>
          <w:rtl/>
        </w:rPr>
        <w:t>.</w:t>
      </w:r>
    </w:p>
    <w:p w14:paraId="15A85C48" w14:textId="5C294BFF"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lastRenderedPageBreak/>
        <w:t>إنَّه أَبُو بَكْرٍ الصِّدِّيقُ</w:t>
      </w:r>
      <w:r w:rsidRPr="00F861C4">
        <w:rPr>
          <w:rFonts w:ascii="Traditional Arabic" w:hAnsi="Traditional Arabic" w:cs="Traditional Arabic"/>
          <w:sz w:val="70"/>
          <w:szCs w:val="70"/>
        </w:rPr>
        <w:t>.. </w:t>
      </w:r>
      <w:r w:rsidRPr="00F861C4">
        <w:rPr>
          <w:rFonts w:ascii="Traditional Arabic" w:hAnsi="Traditional Arabic" w:cs="Traditional Arabic"/>
          <w:sz w:val="70"/>
          <w:szCs w:val="70"/>
          <w:rtl/>
        </w:rPr>
        <w:t>يَكْفِي مِنْ فَضَائِلِهِ أنَّ الذِي مَدَحَهُ هُو رَسولُ اللهِ</w:t>
      </w:r>
      <w:r w:rsidR="006E4FAC" w:rsidRPr="00F861C4">
        <w:rPr>
          <w:rFonts w:ascii="Traditional Arabic" w:hAnsi="Traditional Arabic" w:cs="Traditional Arabic" w:hint="cs"/>
          <w:sz w:val="70"/>
          <w:szCs w:val="70"/>
          <w:rtl/>
        </w:rPr>
        <w:t xml:space="preserve"> ﷺ</w:t>
      </w:r>
      <w:r w:rsidRPr="00F861C4">
        <w:rPr>
          <w:rFonts w:ascii="Traditional Arabic" w:hAnsi="Traditional Arabic" w:cs="Traditional Arabic"/>
          <w:sz w:val="70"/>
          <w:szCs w:val="70"/>
          <w:rtl/>
        </w:rPr>
        <w:t>، فقَد قَالَ عَنهُ </w:t>
      </w:r>
      <w:r w:rsidR="006E4FAC" w:rsidRPr="00F861C4">
        <w:rPr>
          <w:rFonts w:ascii="Traditional Arabic" w:hAnsi="Traditional Arabic" w:cs="Traditional Arabic" w:hint="cs"/>
          <w:sz w:val="70"/>
          <w:szCs w:val="70"/>
          <w:rtl/>
        </w:rPr>
        <w:t>ﷺ (</w:t>
      </w:r>
      <w:r w:rsidRPr="00F861C4">
        <w:rPr>
          <w:rFonts w:ascii="Traditional Arabic" w:hAnsi="Traditional Arabic" w:cs="Traditional Arabic"/>
          <w:sz w:val="70"/>
          <w:szCs w:val="70"/>
          <w:rtl/>
        </w:rPr>
        <w:t>إِنَّ أَمَنَّ النَّاسِ عَلَيَّ فِي صُحْبَتِهِ وَمَالِهِ أَبُو بَكْرٍ، وَلَوْ كُنْتُ مُتَّخِذًا خَلِيلًا مِنْ أُمَّتِي لاَتَّخَذْتُ أَبَا بَكْرٍ، وَلَكِنْ أُخُوَّةُ الإِسْلاَمِ وَمَوَدَّتُهُ</w:t>
      </w:r>
      <w:r w:rsidR="006E4FAC" w:rsidRPr="00F861C4">
        <w:rPr>
          <w:rFonts w:ascii="Traditional Arabic" w:hAnsi="Traditional Arabic" w:cs="Traditional Arabic" w:hint="cs"/>
          <w:sz w:val="70"/>
          <w:szCs w:val="70"/>
          <w:rtl/>
        </w:rPr>
        <w:t>) وقال ﷺ (</w:t>
      </w:r>
      <w:r w:rsidRPr="00F861C4">
        <w:rPr>
          <w:rFonts w:ascii="Traditional Arabic" w:hAnsi="Traditional Arabic" w:cs="Traditional Arabic"/>
          <w:sz w:val="70"/>
          <w:szCs w:val="70"/>
          <w:rtl/>
        </w:rPr>
        <w:t>إِنَّ اللَّهَ بَعَثَنِي إِلَيْكُمْ فَقُلْتُمْ كَذَبْتَ، وَقَالَ أَبُو بَكْرٍ صَدَقَ، وَوَاسَانِي بِنَفْسِهِ وَمَالِهِ</w:t>
      </w:r>
      <w:r w:rsidR="006E4FAC" w:rsidRPr="00F861C4">
        <w:rPr>
          <w:rFonts w:ascii="Traditional Arabic" w:hAnsi="Traditional Arabic" w:cs="Traditional Arabic" w:hint="cs"/>
          <w:sz w:val="70"/>
          <w:szCs w:val="70"/>
          <w:rtl/>
        </w:rPr>
        <w:t>) وقال ﷺ (</w:t>
      </w:r>
      <w:r w:rsidRPr="00F861C4">
        <w:rPr>
          <w:rFonts w:ascii="Traditional Arabic" w:hAnsi="Traditional Arabic" w:cs="Traditional Arabic"/>
          <w:sz w:val="70"/>
          <w:szCs w:val="70"/>
          <w:rtl/>
        </w:rPr>
        <w:t xml:space="preserve">مَا لِأَحَدٍ عِنْدَنَا يَدٌ إِلَّا وَقَدْ </w:t>
      </w:r>
      <w:proofErr w:type="spellStart"/>
      <w:r w:rsidRPr="00F861C4">
        <w:rPr>
          <w:rFonts w:ascii="Traditional Arabic" w:hAnsi="Traditional Arabic" w:cs="Traditional Arabic"/>
          <w:sz w:val="70"/>
          <w:szCs w:val="70"/>
          <w:rtl/>
        </w:rPr>
        <w:t>كَافَيْنَاهُ</w:t>
      </w:r>
      <w:proofErr w:type="spellEnd"/>
      <w:r w:rsidRPr="00F861C4">
        <w:rPr>
          <w:rFonts w:ascii="Traditional Arabic" w:hAnsi="Traditional Arabic" w:cs="Traditional Arabic"/>
          <w:sz w:val="70"/>
          <w:szCs w:val="70"/>
          <w:rtl/>
        </w:rPr>
        <w:t xml:space="preserve"> مَا خَلَا أَبَا بَكْرٍ فَإِنَّ لَهُ عِنْدَنَا يَدًا يُكَافِئُهُ اللَّهُ بِهِ يَوْمَ القِيَامَةِ، وَمَا نَفَعَنِي مَالُ أَحَدٍ قَطُّ مَا نَفَعَنِي مَالُ أَبِي بَكْرٍ</w:t>
      </w:r>
      <w:r w:rsidR="006E4FAC" w:rsidRPr="00F861C4">
        <w:rPr>
          <w:rFonts w:ascii="Traditional Arabic" w:hAnsi="Traditional Arabic" w:cs="Traditional Arabic" w:hint="cs"/>
          <w:sz w:val="70"/>
          <w:szCs w:val="70"/>
          <w:rtl/>
        </w:rPr>
        <w:t>).</w:t>
      </w:r>
    </w:p>
    <w:p w14:paraId="5F15CC02" w14:textId="30BFA7C7"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إنَّه أَبُو بَكْرٍ الصِّدِّيقُ</w:t>
      </w:r>
      <w:r w:rsidRPr="00F861C4">
        <w:rPr>
          <w:rFonts w:ascii="Traditional Arabic" w:hAnsi="Traditional Arabic" w:cs="Traditional Arabic"/>
          <w:sz w:val="70"/>
          <w:szCs w:val="70"/>
        </w:rPr>
        <w:t>.. </w:t>
      </w:r>
      <w:r w:rsidRPr="00F861C4">
        <w:rPr>
          <w:rFonts w:ascii="Traditional Arabic" w:hAnsi="Traditional Arabic" w:cs="Traditional Arabic"/>
          <w:sz w:val="70"/>
          <w:szCs w:val="70"/>
          <w:rtl/>
        </w:rPr>
        <w:t>صَاحِبُ الْعِبَادَةِ وَالطَّاعَةِ الَّتِي لَمْ يَلْحَقْ بِهِ أحَدٌ؛ صَلَّى رَسُولُ اللهِ </w:t>
      </w:r>
      <w:r w:rsidR="006E4FAC" w:rsidRPr="00F861C4">
        <w:rPr>
          <w:rFonts w:ascii="Traditional Arabic" w:hAnsi="Traditional Arabic" w:cs="Traditional Arabic" w:hint="cs"/>
          <w:sz w:val="70"/>
          <w:szCs w:val="70"/>
          <w:rtl/>
        </w:rPr>
        <w:t>ﷺ</w:t>
      </w:r>
      <w:r w:rsidRPr="00F861C4">
        <w:rPr>
          <w:rFonts w:ascii="Traditional Arabic" w:hAnsi="Traditional Arabic" w:cs="Traditional Arabic"/>
          <w:sz w:val="70"/>
          <w:szCs w:val="70"/>
          <w:rtl/>
        </w:rPr>
        <w:t xml:space="preserve"> ذَاتَ يَوْمٍ بِأَصْحَابِهِ، فَلَمَّا قَضَى صَلاَتَهُ قَالَ</w:t>
      </w:r>
      <w:r w:rsidR="006E4FAC"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tl/>
        </w:rPr>
        <w:t>مَنْ أَصْبَحَ مِنْكُمُ الْيَوْمَ صَائِمًا؟</w:t>
      </w:r>
      <w:r w:rsidR="006E4FAC"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قَالَ أَبُو بَكْرٍ </w:t>
      </w:r>
      <w:r w:rsidR="006E4FAC" w:rsidRPr="00F861C4">
        <w:rPr>
          <w:rFonts w:ascii="Traditional Arabic" w:hAnsi="Traditional Arabic" w:cs="Traditional Arabic"/>
          <w:sz w:val="70"/>
          <w:szCs w:val="70"/>
        </w:rPr>
        <w:sym w:font="AGA Arabesque" w:char="F074"/>
      </w:r>
      <w:r w:rsidRPr="00F861C4">
        <w:rPr>
          <w:rFonts w:ascii="Traditional Arabic" w:hAnsi="Traditional Arabic" w:cs="Traditional Arabic"/>
          <w:sz w:val="70"/>
          <w:szCs w:val="70"/>
          <w:rtl/>
        </w:rPr>
        <w:t>: أَنَا، قَالَ</w:t>
      </w:r>
      <w:r w:rsidR="006E4FAC"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tl/>
        </w:rPr>
        <w:t>فَمَنْ تَبِعَ مِنْكُمُ الْيَوْمَ جَنَازَةً؟</w:t>
      </w:r>
      <w:r w:rsidR="006E4FAC"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قَالَ أَبُو بَكْرٍ </w:t>
      </w:r>
      <w:r w:rsidR="006E4FAC" w:rsidRPr="00F861C4">
        <w:rPr>
          <w:rFonts w:ascii="Traditional Arabic" w:hAnsi="Traditional Arabic" w:cs="Traditional Arabic"/>
          <w:sz w:val="70"/>
          <w:szCs w:val="70"/>
        </w:rPr>
        <w:sym w:font="AGA Arabesque" w:char="F074"/>
      </w:r>
      <w:r w:rsidRPr="00F861C4">
        <w:rPr>
          <w:rFonts w:ascii="Traditional Arabic" w:hAnsi="Traditional Arabic" w:cs="Traditional Arabic"/>
          <w:sz w:val="70"/>
          <w:szCs w:val="70"/>
          <w:rtl/>
        </w:rPr>
        <w:t>: أَنَا، قَالَ</w:t>
      </w:r>
      <w:r w:rsidR="006E4FAC"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tl/>
        </w:rPr>
        <w:t>فَمَنْ أَطْعَمَ مِنْكُمُ الْيَوْمَ مِسْكِينًا؟</w:t>
      </w:r>
      <w:r w:rsidR="006E4FAC"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قَالَ أَبُو بَكْرٍ </w:t>
      </w:r>
      <w:r w:rsidR="006E4FAC" w:rsidRPr="00F861C4">
        <w:rPr>
          <w:rFonts w:ascii="Traditional Arabic" w:hAnsi="Traditional Arabic" w:cs="Traditional Arabic"/>
          <w:sz w:val="70"/>
          <w:szCs w:val="70"/>
        </w:rPr>
        <w:sym w:font="AGA Arabesque" w:char="F074"/>
      </w:r>
      <w:r w:rsidRPr="00F861C4">
        <w:rPr>
          <w:rFonts w:ascii="Traditional Arabic" w:hAnsi="Traditional Arabic" w:cs="Traditional Arabic"/>
          <w:sz w:val="70"/>
          <w:szCs w:val="70"/>
          <w:rtl/>
        </w:rPr>
        <w:t xml:space="preserve">: أَنَا، </w:t>
      </w:r>
      <w:r w:rsidRPr="00F861C4">
        <w:rPr>
          <w:rFonts w:ascii="Traditional Arabic" w:hAnsi="Traditional Arabic" w:cs="Traditional Arabic"/>
          <w:sz w:val="70"/>
          <w:szCs w:val="70"/>
          <w:rtl/>
        </w:rPr>
        <w:lastRenderedPageBreak/>
        <w:t>قَالَ</w:t>
      </w:r>
      <w:r w:rsidR="006E4FAC"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tl/>
        </w:rPr>
        <w:t>فَمَنْ عَادَ مِنْكُمُ الْيَوْمَ مَرِيضًا؟</w:t>
      </w:r>
      <w:r w:rsidR="006E4FAC"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قَالَ أَبُو بَكْرٍ </w:t>
      </w:r>
      <w:r w:rsidR="006E4FAC" w:rsidRPr="00F861C4">
        <w:rPr>
          <w:rFonts w:ascii="Traditional Arabic" w:hAnsi="Traditional Arabic" w:cs="Traditional Arabic"/>
          <w:sz w:val="70"/>
          <w:szCs w:val="70"/>
        </w:rPr>
        <w:sym w:font="AGA Arabesque" w:char="F074"/>
      </w:r>
      <w:r w:rsidRPr="00F861C4">
        <w:rPr>
          <w:rFonts w:ascii="Traditional Arabic" w:hAnsi="Traditional Arabic" w:cs="Traditional Arabic"/>
          <w:sz w:val="70"/>
          <w:szCs w:val="70"/>
          <w:rtl/>
        </w:rPr>
        <w:t>: أَنَا، فَقَالَ رَسُولُ اللهِ </w:t>
      </w:r>
      <w:r w:rsidR="006E4FAC" w:rsidRPr="00F861C4">
        <w:rPr>
          <w:rFonts w:ascii="Traditional Arabic" w:hAnsi="Traditional Arabic" w:cs="Traditional Arabic" w:hint="cs"/>
          <w:sz w:val="70"/>
          <w:szCs w:val="70"/>
          <w:rtl/>
        </w:rPr>
        <w:t>ﷺ (</w:t>
      </w:r>
      <w:r w:rsidRPr="00F861C4">
        <w:rPr>
          <w:rFonts w:ascii="Traditional Arabic" w:hAnsi="Traditional Arabic" w:cs="Traditional Arabic"/>
          <w:sz w:val="70"/>
          <w:szCs w:val="70"/>
          <w:rtl/>
        </w:rPr>
        <w:t>مَا اجْتَمَعْنَ فِي امْرِئٍ، إِلَّا دَخَلَ الْجَنَّةَ</w:t>
      </w:r>
      <w:r w:rsidR="006E4FAC" w:rsidRPr="00F861C4">
        <w:rPr>
          <w:rFonts w:ascii="Traditional Arabic" w:hAnsi="Traditional Arabic" w:cs="Traditional Arabic" w:hint="cs"/>
          <w:sz w:val="70"/>
          <w:szCs w:val="70"/>
          <w:rtl/>
        </w:rPr>
        <w:t>).</w:t>
      </w:r>
    </w:p>
    <w:p w14:paraId="566904CB" w14:textId="3AD65EED"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إنَّه أَبُو بَكْرٍ الصِّدِّيقُ</w:t>
      </w:r>
      <w:r w:rsidRPr="00F861C4">
        <w:rPr>
          <w:rFonts w:ascii="Traditional Arabic" w:hAnsi="Traditional Arabic" w:cs="Traditional Arabic"/>
          <w:sz w:val="70"/>
          <w:szCs w:val="70"/>
        </w:rPr>
        <w:t>.. </w:t>
      </w:r>
      <w:r w:rsidRPr="00F861C4">
        <w:rPr>
          <w:rFonts w:ascii="Traditional Arabic" w:hAnsi="Traditional Arabic" w:cs="Traditional Arabic"/>
          <w:sz w:val="70"/>
          <w:szCs w:val="70"/>
          <w:rtl/>
        </w:rPr>
        <w:t>قَارِئُ القُرآنِ وجَامِعُهُ، رَقيقُ القَلْبِ عِندَ تِلاوتِهِ، لا يَملِكُ دُموعَهُ إذَا قَرأَهُ، كَانَ رَجُلاً أَسِيفًا سَرِيعَ البُكاءِ، إذَا صَلَّى بالناسِ لَمْ يَسمَعُوا قِرَاءَتَهُ مِنَ البُكَاءِ.. كمَا وَصَفَتْهُ ابْنَتُهُ عَائشةُ رَضي اللهُ عَنهَا</w:t>
      </w:r>
      <w:r w:rsidRPr="00F861C4">
        <w:rPr>
          <w:rFonts w:ascii="Traditional Arabic" w:hAnsi="Traditional Arabic" w:cs="Traditional Arabic"/>
          <w:sz w:val="70"/>
          <w:szCs w:val="70"/>
        </w:rPr>
        <w:t>.</w:t>
      </w:r>
    </w:p>
    <w:p w14:paraId="7815341E" w14:textId="4D046B49"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إنَّه أَبُو بَكْرٍ الصِّدِّيقُ</w:t>
      </w:r>
      <w:r w:rsidRPr="00F861C4">
        <w:rPr>
          <w:rFonts w:ascii="Traditional Arabic" w:hAnsi="Traditional Arabic" w:cs="Traditional Arabic"/>
          <w:sz w:val="70"/>
          <w:szCs w:val="70"/>
        </w:rPr>
        <w:t>.. </w:t>
      </w:r>
      <w:r w:rsidRPr="00F861C4">
        <w:rPr>
          <w:rFonts w:ascii="Traditional Arabic" w:hAnsi="Traditional Arabic" w:cs="Traditional Arabic"/>
          <w:sz w:val="70"/>
          <w:szCs w:val="70"/>
          <w:rtl/>
        </w:rPr>
        <w:t>صَاحِبُ أَبْوَابِ الْجَنَّةِ الَّتِي يَدْخُلُ مِنْهَا جَمِيعًا</w:t>
      </w:r>
      <w:r w:rsidR="006E4FAC" w:rsidRPr="00F861C4">
        <w:rPr>
          <w:rFonts w:ascii="Traditional Arabic" w:hAnsi="Traditional Arabic" w:cs="Traditional Arabic" w:hint="cs"/>
          <w:sz w:val="70"/>
          <w:szCs w:val="70"/>
          <w:rtl/>
        </w:rPr>
        <w:t xml:space="preserve">. </w:t>
      </w:r>
      <w:r w:rsidR="006E4FAC" w:rsidRPr="00F861C4">
        <w:rPr>
          <w:rFonts w:ascii="Traditional Arabic" w:hAnsi="Traditional Arabic" w:cs="Traditional Arabic"/>
          <w:sz w:val="70"/>
          <w:szCs w:val="70"/>
          <w:rtl/>
        </w:rPr>
        <w:t>لَقدْ حُقَّ لِعُمَرَ وَعَلِيٍّ رَضِيَ اللهُ عَنْهُمَا أَنْ يَقُولا: مَا اسْتَبَقْنَا إِلَى خَيْرٍ قَطُّ</w:t>
      </w:r>
      <w:r w:rsidR="006E4FAC" w:rsidRPr="00F861C4">
        <w:rPr>
          <w:rFonts w:ascii="Traditional Arabic" w:hAnsi="Traditional Arabic" w:cs="Traditional Arabic" w:hint="cs"/>
          <w:sz w:val="70"/>
          <w:szCs w:val="70"/>
          <w:rtl/>
        </w:rPr>
        <w:t>،</w:t>
      </w:r>
      <w:r w:rsidR="006E4FAC" w:rsidRPr="00F861C4">
        <w:rPr>
          <w:rFonts w:ascii="Traditional Arabic" w:hAnsi="Traditional Arabic" w:cs="Traditional Arabic"/>
          <w:sz w:val="70"/>
          <w:szCs w:val="70"/>
          <w:rtl/>
        </w:rPr>
        <w:t xml:space="preserve"> إِلَّا سَبَقَنَا إِلَيْهِ أَبُو بَكْرٍ</w:t>
      </w:r>
      <w:r w:rsidR="006E4FAC" w:rsidRPr="00F861C4">
        <w:rPr>
          <w:rFonts w:ascii="Traditional Arabic" w:hAnsi="Traditional Arabic" w:cs="Traditional Arabic" w:hint="cs"/>
          <w:sz w:val="70"/>
          <w:szCs w:val="70"/>
          <w:rtl/>
        </w:rPr>
        <w:t xml:space="preserve">. </w:t>
      </w:r>
      <w:r w:rsidRPr="00F861C4">
        <w:rPr>
          <w:rFonts w:ascii="Traditional Arabic" w:hAnsi="Traditional Arabic" w:cs="Traditional Arabic"/>
          <w:sz w:val="70"/>
          <w:szCs w:val="70"/>
          <w:rtl/>
        </w:rPr>
        <w:t xml:space="preserve">صَدَقةٌ وجِهادٌ.. صَلاةٌ وصِيامٌ.. </w:t>
      </w:r>
    </w:p>
    <w:p w14:paraId="43FC7D74" w14:textId="281B494B"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إنَّه أَبُو بَكْرٍ الصِّدِّيقُ</w:t>
      </w:r>
      <w:r w:rsidRPr="00F861C4">
        <w:rPr>
          <w:rFonts w:ascii="Traditional Arabic" w:hAnsi="Traditional Arabic" w:cs="Traditional Arabic"/>
          <w:sz w:val="70"/>
          <w:szCs w:val="70"/>
        </w:rPr>
        <w:t>.. </w:t>
      </w:r>
      <w:r w:rsidRPr="00F861C4">
        <w:rPr>
          <w:rFonts w:ascii="Traditional Arabic" w:hAnsi="Traditional Arabic" w:cs="Traditional Arabic"/>
          <w:sz w:val="70"/>
          <w:szCs w:val="70"/>
          <w:rtl/>
        </w:rPr>
        <w:t>صَاحِبُ الْحُبِّ الشَّدِيدِ وَالْفِدَاءِ لِرَسُولِ اللهِ </w:t>
      </w:r>
      <w:r w:rsidR="006E4FAC" w:rsidRPr="00F861C4">
        <w:rPr>
          <w:rFonts w:ascii="Traditional Arabic" w:hAnsi="Traditional Arabic" w:cs="Traditional Arabic" w:hint="cs"/>
          <w:sz w:val="70"/>
          <w:szCs w:val="70"/>
          <w:rtl/>
        </w:rPr>
        <w:t>ﷺ.</w:t>
      </w:r>
    </w:p>
    <w:p w14:paraId="077AC33B" w14:textId="5AFEEBA6" w:rsidR="00C3137A" w:rsidRPr="00F861C4" w:rsidRDefault="00C3137A" w:rsidP="00F861C4">
      <w:pPr>
        <w:pStyle w:val="a4"/>
        <w:jc w:val="both"/>
        <w:rPr>
          <w:rFonts w:ascii="Traditional Arabic" w:hAnsi="Traditional Arabic" w:cs="Traditional Arabic"/>
          <w:sz w:val="70"/>
          <w:szCs w:val="70"/>
          <w:rtl/>
        </w:rPr>
      </w:pPr>
      <w:r w:rsidRPr="00F861C4">
        <w:rPr>
          <w:rFonts w:ascii="Traditional Arabic" w:hAnsi="Traditional Arabic" w:cs="Traditional Arabic"/>
          <w:sz w:val="70"/>
          <w:szCs w:val="70"/>
          <w:rtl/>
        </w:rPr>
        <w:lastRenderedPageBreak/>
        <w:t>إنَّه أَبُو بَكْرٍ الصِّدِّيقُ</w:t>
      </w:r>
      <w:r w:rsidRPr="00F861C4">
        <w:rPr>
          <w:rFonts w:ascii="Traditional Arabic" w:hAnsi="Traditional Arabic" w:cs="Traditional Arabic"/>
          <w:sz w:val="70"/>
          <w:szCs w:val="70"/>
        </w:rPr>
        <w:t>.. </w:t>
      </w:r>
      <w:r w:rsidRPr="00F861C4">
        <w:rPr>
          <w:rFonts w:ascii="Traditional Arabic" w:hAnsi="Traditional Arabic" w:cs="Traditional Arabic"/>
          <w:sz w:val="70"/>
          <w:szCs w:val="70"/>
          <w:rtl/>
        </w:rPr>
        <w:t>صَاحِبُ الصَّدقَةِ والكَرمِ والإِنفَاقِ؛ فلَقَدْ أَنفَقَ مَالَهُ كُلَّهُ طَواعيةً للهِ ولرسُولِهِ </w:t>
      </w:r>
      <w:r w:rsidR="006E4FAC" w:rsidRPr="00F861C4">
        <w:rPr>
          <w:rFonts w:ascii="Traditional Arabic" w:hAnsi="Traditional Arabic" w:cs="Traditional Arabic" w:hint="cs"/>
          <w:sz w:val="70"/>
          <w:szCs w:val="70"/>
          <w:rtl/>
        </w:rPr>
        <w:t>ﷺ.</w:t>
      </w:r>
    </w:p>
    <w:p w14:paraId="21B98640" w14:textId="3D0F7BAD" w:rsidR="00C3137A" w:rsidRPr="00F861C4" w:rsidRDefault="006E4FAC" w:rsidP="00F861C4">
      <w:pPr>
        <w:pStyle w:val="a4"/>
        <w:jc w:val="both"/>
        <w:rPr>
          <w:rFonts w:ascii="Traditional Arabic" w:hAnsi="Traditional Arabic" w:cs="Traditional Arabic"/>
          <w:sz w:val="70"/>
          <w:szCs w:val="70"/>
          <w:rtl/>
        </w:rPr>
      </w:pPr>
      <w:r w:rsidRPr="00F861C4">
        <w:rPr>
          <w:rFonts w:ascii="Traditional Arabic" w:hAnsi="Traditional Arabic" w:cs="Traditional Arabic" w:hint="cs"/>
          <w:sz w:val="70"/>
          <w:szCs w:val="70"/>
          <w:rtl/>
        </w:rPr>
        <w:t xml:space="preserve">هَكَذَا كَانَ أَبُو بَكْرٍ الصِّدِّيقِ فِي حَيَاتِهِ إِلَى أَنْ </w:t>
      </w:r>
      <w:r w:rsidR="00C3137A" w:rsidRPr="00F861C4">
        <w:rPr>
          <w:rFonts w:ascii="Traditional Arabic" w:hAnsi="Traditional Arabic" w:cs="Traditional Arabic"/>
          <w:sz w:val="70"/>
          <w:szCs w:val="70"/>
          <w:rtl/>
        </w:rPr>
        <w:t>تُوفِّيَ يَوْمَ الاثنَيْنِ لَيْلَةَ الثُّلاَثَاءِ، لِثَمانٍ بَقِينَ مِنْ جُمَادَى الْأُوْلَى سَنَةَ ثَلاثَ عَشْرَةَ مِنَ الْهِجْرَةِ، وَهُوَ ابْنُ ثَلاثٍ وَسِتِّينَ سَنَةً. وَصَلَّى عَلَيهِ عُمَرُ بْنُ الْخَطَّابِ فِي الْمَسْجِدِ، وَدُفِنَ لَيْلاً فِي بَيْتِ عَائِشَةَ مَعَ رَسُولِ اللهِ </w:t>
      </w:r>
      <w:r w:rsidRPr="00F861C4">
        <w:rPr>
          <w:rFonts w:ascii="Traditional Arabic" w:hAnsi="Traditional Arabic" w:cs="Traditional Arabic" w:hint="cs"/>
          <w:sz w:val="70"/>
          <w:szCs w:val="70"/>
          <w:rtl/>
        </w:rPr>
        <w:t xml:space="preserve">ﷺ. </w:t>
      </w:r>
      <w:r w:rsidR="00C3137A" w:rsidRPr="00F861C4">
        <w:rPr>
          <w:rFonts w:ascii="Traditional Arabic" w:hAnsi="Traditional Arabic" w:cs="Traditional Arabic"/>
          <w:sz w:val="70"/>
          <w:szCs w:val="70"/>
          <w:rtl/>
        </w:rPr>
        <w:t>فَرَضِيَ اللهُ عَنِ الصِّدِّيقِ وَأَرْضَاهُ، وَجَعَلَنَا مِمَّنْ يَقْتَفُونَ أثَرَهُ وَيَسِيرُونَ عَلَى نَهْجِهِ، وَجَمَعَنَا بِهِ فِي جَنَّتِهِ مَعَ الْحَبيبِ الْمُصْطَفَى </w:t>
      </w:r>
      <w:r w:rsidRPr="00F861C4">
        <w:rPr>
          <w:rFonts w:ascii="Traditional Arabic" w:hAnsi="Traditional Arabic" w:cs="Traditional Arabic" w:hint="cs"/>
          <w:sz w:val="70"/>
          <w:szCs w:val="70"/>
          <w:rtl/>
        </w:rPr>
        <w:t>ﷺ.</w:t>
      </w:r>
    </w:p>
    <w:p w14:paraId="160882F4" w14:textId="1FEB37EF" w:rsidR="006E4FAC" w:rsidRPr="00F861C4" w:rsidRDefault="006E4FAC" w:rsidP="00F861C4">
      <w:pPr>
        <w:pStyle w:val="a4"/>
        <w:jc w:val="both"/>
        <w:rPr>
          <w:rFonts w:ascii="Traditional Arabic" w:hAnsi="Traditional Arabic" w:cs="Traditional Arabic"/>
          <w:sz w:val="70"/>
          <w:szCs w:val="70"/>
          <w:rtl/>
        </w:rPr>
      </w:pPr>
      <w:r w:rsidRPr="00F861C4">
        <w:rPr>
          <w:rFonts w:ascii="Traditional Arabic" w:hAnsi="Traditional Arabic" w:cs="Traditional Arabic" w:hint="cs"/>
          <w:sz w:val="70"/>
          <w:szCs w:val="70"/>
          <w:rtl/>
        </w:rPr>
        <w:t>أَقُولُ مَا تَسْمَعُونَ ...</w:t>
      </w:r>
    </w:p>
    <w:p w14:paraId="1F9DFC36" w14:textId="77777777" w:rsidR="006E4FAC" w:rsidRPr="00F861C4" w:rsidRDefault="006E4FAC" w:rsidP="00F861C4">
      <w:pPr>
        <w:pStyle w:val="a4"/>
        <w:jc w:val="both"/>
        <w:rPr>
          <w:rFonts w:ascii="Traditional Arabic" w:hAnsi="Traditional Arabic" w:cs="Traditional Arabic"/>
          <w:sz w:val="70"/>
          <w:szCs w:val="70"/>
          <w:rtl/>
        </w:rPr>
      </w:pPr>
    </w:p>
    <w:p w14:paraId="3208D8E0" w14:textId="70F26F1F"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 xml:space="preserve">الْحَمْدُ لِلَّهِ رَبِّ الْعَالَمِينَ، لَا نُحْصِي ثَنَاءً عَلَيْهِ، جَلَّ شَأْنُهُ وَتَقَدَّسَتْ أَسْماؤُهُ وَلَا إلَهَ غَيْرُهُ، وَأَشْهَدُ أَنْ لَا إلَهَ إلَّا اللهُ وَحْدَهُ </w:t>
      </w:r>
      <w:r w:rsidRPr="00F861C4">
        <w:rPr>
          <w:rFonts w:ascii="Traditional Arabic" w:hAnsi="Traditional Arabic" w:cs="Traditional Arabic"/>
          <w:sz w:val="70"/>
          <w:szCs w:val="70"/>
          <w:rtl/>
        </w:rPr>
        <w:lastRenderedPageBreak/>
        <w:t>لَا شَرِيكَ لَهُ، وَأَشْهَدُ أَنَّ مُحَمَّداً عَبْدُهُ وَرَسُولُهُ صلى الله عليه وسلم</w:t>
      </w:r>
      <w:r w:rsidRPr="00F861C4">
        <w:rPr>
          <w:rFonts w:ascii="Traditional Arabic" w:hAnsi="Traditional Arabic" w:cs="Traditional Arabic"/>
          <w:sz w:val="70"/>
          <w:szCs w:val="70"/>
        </w:rPr>
        <w:t xml:space="preserve">.. </w:t>
      </w:r>
      <w:r w:rsidRPr="00F861C4">
        <w:rPr>
          <w:rFonts w:ascii="Traditional Arabic" w:hAnsi="Traditional Arabic" w:cs="Traditional Arabic"/>
          <w:sz w:val="70"/>
          <w:szCs w:val="70"/>
          <w:rtl/>
        </w:rPr>
        <w:t>أَمَّا بَعْدُ</w:t>
      </w:r>
      <w:r w:rsidRPr="00F861C4">
        <w:rPr>
          <w:rFonts w:ascii="Traditional Arabic" w:hAnsi="Traditional Arabic" w:cs="Traditional Arabic"/>
          <w:sz w:val="70"/>
          <w:szCs w:val="70"/>
        </w:rPr>
        <w:t>:</w:t>
      </w:r>
    </w:p>
    <w:p w14:paraId="1874DC06" w14:textId="650CCF99" w:rsidR="00C3137A"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فهَذِهِ هِيَ حَياةُ الصِّديقِ وتِلكَ لَمَحاتٌ مِن حَياتِهِ، كانَ مِثَالاً وقُدوَةً في الصِّدقِ معَ اللهِ ورَسولِهِ، مِثالاً رَائِعاً انقَطَعَ نَظِيرُهُ في مَحبَّةِ النِّبيِّ </w:t>
      </w:r>
      <w:r w:rsidR="00A24059" w:rsidRPr="00F861C4">
        <w:rPr>
          <w:rFonts w:ascii="Traditional Arabic" w:hAnsi="Traditional Arabic" w:cs="Traditional Arabic" w:hint="cs"/>
          <w:sz w:val="70"/>
          <w:szCs w:val="70"/>
          <w:rtl/>
        </w:rPr>
        <w:t xml:space="preserve">ﷺ، </w:t>
      </w:r>
      <w:r w:rsidRPr="00F861C4">
        <w:rPr>
          <w:rFonts w:ascii="Traditional Arabic" w:hAnsi="Traditional Arabic" w:cs="Traditional Arabic"/>
          <w:sz w:val="70"/>
          <w:szCs w:val="70"/>
          <w:rtl/>
        </w:rPr>
        <w:t>قُدوةً صَالِحةً نَافِعةً في العِبَادَةِ والتَّقوَى.. إنَّهُ المحِبُّ الصَّادِقُ، والمُطِيعُ العَابِدُ.. هُوَ الْمُحِبُّ لرَبِّهِ الْمُتَّبِعُ لِنَبِيِّهِ، تَجِدُهُ صَادِقًا في مَحبَّتِهِ، فَلا حَلالَ عِندَه إلاَّ مَا أَحلَّهُ اللهُ ورسولُهُ، ولا حَرامَ إلاَّ ما حَرَّمَهُ اللهُ ورسولُهُ، ولا مَحبوبَ لَديهِ إلاَّ مَن أَحبَّهُ اللهُ ورسولُهُ، ولا مَكروهَ إلاَّ مَنْ كَرِهَهُ اللهُ ورسولُهُ</w:t>
      </w:r>
      <w:r w:rsidRPr="00F861C4">
        <w:rPr>
          <w:rFonts w:ascii="Traditional Arabic" w:hAnsi="Traditional Arabic" w:cs="Traditional Arabic"/>
          <w:sz w:val="70"/>
          <w:szCs w:val="70"/>
        </w:rPr>
        <w:t>..</w:t>
      </w:r>
    </w:p>
    <w:p w14:paraId="08059F2E" w14:textId="1887BD62" w:rsidR="00A24059" w:rsidRPr="00F861C4" w:rsidRDefault="00A24059" w:rsidP="00F861C4">
      <w:pPr>
        <w:pStyle w:val="a4"/>
        <w:jc w:val="both"/>
        <w:rPr>
          <w:rFonts w:ascii="Traditional Arabic" w:hAnsi="Traditional Arabic" w:cs="Traditional Arabic"/>
          <w:sz w:val="70"/>
          <w:szCs w:val="70"/>
          <w:rtl/>
        </w:rPr>
      </w:pPr>
      <w:r w:rsidRPr="00F861C4">
        <w:rPr>
          <w:rFonts w:ascii="Traditional Arabic" w:hAnsi="Traditional Arabic" w:cs="Traditional Arabic"/>
          <w:sz w:val="70"/>
          <w:szCs w:val="70"/>
          <w:rtl/>
        </w:rPr>
        <w:t xml:space="preserve">وَلَقَدْ اِجْتَمَعَتْ تِلْكَ اَلصِّفَاتِ كُلِّهَا وَبَرَزَتْ فِي أَجْلَى صُوَرِهَا وَأَبْهَى مُمَارَسَتَهَا حِينَمَا تَوَلَّى اَلْخِلَافَةَ بَعْدَ رَسُولِ اَللَّهِ </w:t>
      </w:r>
      <w:r w:rsidRPr="00F861C4">
        <w:rPr>
          <w:rFonts w:ascii="Traditional Arabic" w:hAnsi="Traditional Arabic" w:cs="Traditional Arabic" w:hint="cs"/>
          <w:sz w:val="70"/>
          <w:szCs w:val="70"/>
          <w:rtl/>
        </w:rPr>
        <w:t>ﷺ،</w:t>
      </w:r>
      <w:r w:rsidRPr="00F861C4">
        <w:rPr>
          <w:rFonts w:ascii="Traditional Arabic" w:hAnsi="Traditional Arabic" w:cs="Traditional Arabic"/>
          <w:sz w:val="70"/>
          <w:szCs w:val="70"/>
          <w:rtl/>
        </w:rPr>
        <w:t xml:space="preserve"> فَلَقَدْ كَانَ خَيْرُ خَلِيفَةٍ فِي عِفَّةٍ وَصِدْقٍ وَدَعَةٍ وَحَزْمٍ وَأَنَاةٍ وَكِيسٍ وَيَقَظَة</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وَمُتَابَعَة</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اَلضَّعِيفِ عِنْدَهُ قَوِيٌّ حَتَّى يَأْخُذَ اَلْحَقّ</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لَهُ</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وَالْقَوِيِّ عِنْدَهُ </w:t>
      </w:r>
      <w:r w:rsidRPr="00F861C4">
        <w:rPr>
          <w:rFonts w:ascii="Traditional Arabic" w:hAnsi="Traditional Arabic" w:cs="Traditional Arabic"/>
          <w:sz w:val="70"/>
          <w:szCs w:val="70"/>
          <w:rtl/>
        </w:rPr>
        <w:lastRenderedPageBreak/>
        <w:t>ضَعِيفٌ حَتَّى يَأْخُذَ اَلْحَقّ</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مِنْهُ، فَهُوَ اَلْخَلِيقَةُ اَلشَّفِيقُ وَهُوَ اَلرَّاعِي اَلرَّفِيقُ ، وَصِيّ</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اَلْيَتَامَى وَخَازِن</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اَلْمَسَاكِينُ</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كَالْقَلْبِ بَيْنَ اَلْجَوَانِحِ تَصْلُحُ بِصَلَاحِهِ كُلَّ اَلْجَوَارِحِ</w:t>
      </w:r>
      <w:r w:rsidRPr="00F861C4">
        <w:rPr>
          <w:rFonts w:ascii="Traditional Arabic" w:hAnsi="Traditional Arabic" w:cs="Traditional Arabic" w:hint="cs"/>
          <w:sz w:val="70"/>
          <w:szCs w:val="70"/>
          <w:rtl/>
        </w:rPr>
        <w:t>.</w:t>
      </w:r>
    </w:p>
    <w:p w14:paraId="4D3C2C2D" w14:textId="7085DC48" w:rsidR="00C3137A" w:rsidRPr="00F861C4" w:rsidRDefault="00A24059"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ع</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ب</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اد</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الله</w:t>
      </w:r>
      <w:r w:rsidRPr="00F861C4">
        <w:rPr>
          <w:rFonts w:ascii="Traditional Arabic" w:hAnsi="Traditional Arabic" w:cs="Traditional Arabic" w:hint="cs"/>
          <w:sz w:val="70"/>
          <w:szCs w:val="70"/>
          <w:rtl/>
        </w:rPr>
        <w:t>ِ</w:t>
      </w:r>
      <w:r w:rsidRPr="00F861C4">
        <w:rPr>
          <w:rFonts w:ascii="Traditional Arabic" w:hAnsi="Traditional Arabic" w:cs="Traditional Arabic"/>
          <w:sz w:val="70"/>
          <w:szCs w:val="70"/>
          <w:rtl/>
        </w:rPr>
        <w:t xml:space="preserve"> ... </w:t>
      </w:r>
      <w:r w:rsidRPr="00F861C4">
        <w:rPr>
          <w:rFonts w:ascii="Traditional Arabic" w:hAnsi="Traditional Arabic" w:cs="Traditional Arabic"/>
          <w:color w:val="000000"/>
          <w:sz w:val="70"/>
          <w:szCs w:val="70"/>
          <w:shd w:val="clear" w:color="auto" w:fill="FFFFFF"/>
          <w:rtl/>
        </w:rPr>
        <w:t>إ</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ن</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ال</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أ</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م</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ة</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ب</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ح</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اج</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ة</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إ</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ل</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ى </w:t>
      </w:r>
      <w:proofErr w:type="spellStart"/>
      <w:r w:rsidRPr="00F861C4">
        <w:rPr>
          <w:rFonts w:ascii="Traditional Arabic" w:hAnsi="Traditional Arabic" w:cs="Traditional Arabic"/>
          <w:color w:val="000000"/>
          <w:sz w:val="70"/>
          <w:szCs w:val="70"/>
          <w:shd w:val="clear" w:color="auto" w:fill="FFFFFF"/>
          <w:rtl/>
        </w:rPr>
        <w:t>ال</w:t>
      </w:r>
      <w:r w:rsidRPr="00F861C4">
        <w:rPr>
          <w:rFonts w:ascii="Traditional Arabic" w:hAnsi="Traditional Arabic" w:cs="Traditional Arabic" w:hint="cs"/>
          <w:color w:val="000000"/>
          <w:sz w:val="70"/>
          <w:szCs w:val="70"/>
          <w:shd w:val="clear" w:color="auto" w:fill="FFFFFF"/>
          <w:rtl/>
        </w:rPr>
        <w:t>ْإِ</w:t>
      </w:r>
      <w:r w:rsidRPr="00F861C4">
        <w:rPr>
          <w:rFonts w:ascii="Traditional Arabic" w:hAnsi="Traditional Arabic" w:cs="Traditional Arabic"/>
          <w:color w:val="000000"/>
          <w:sz w:val="70"/>
          <w:szCs w:val="70"/>
          <w:shd w:val="clear" w:color="auto" w:fill="FFFFFF"/>
          <w:rtl/>
        </w:rPr>
        <w:t>ق</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ت</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د</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اء</w:t>
      </w:r>
      <w:r w:rsidRPr="00F861C4">
        <w:rPr>
          <w:rFonts w:ascii="Traditional Arabic" w:hAnsi="Traditional Arabic" w:cs="Traditional Arabic" w:hint="cs"/>
          <w:color w:val="000000"/>
          <w:sz w:val="70"/>
          <w:szCs w:val="70"/>
          <w:shd w:val="clear" w:color="auto" w:fill="FFFFFF"/>
          <w:rtl/>
        </w:rPr>
        <w:t>ِ</w:t>
      </w:r>
      <w:proofErr w:type="spellEnd"/>
      <w:r w:rsidRPr="00F861C4">
        <w:rPr>
          <w:rFonts w:ascii="Traditional Arabic" w:hAnsi="Traditional Arabic" w:cs="Traditional Arabic"/>
          <w:color w:val="000000"/>
          <w:sz w:val="70"/>
          <w:szCs w:val="70"/>
          <w:shd w:val="clear" w:color="auto" w:fill="FFFFFF"/>
          <w:rtl/>
        </w:rPr>
        <w:t xml:space="preserve"> و</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الت</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أ</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س</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ي ب</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ه</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ؤ</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ل</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اء</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الر</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ج</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ال</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و</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ب</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ت</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ار</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يخ</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ه</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م</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الم</w:t>
      </w:r>
      <w:r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ش</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ر</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ف</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ال</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ذ</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ي أ</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ق</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ام</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وه</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ب</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ه</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د</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ى الله</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و</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م</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ن</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ج</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ه</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د</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ه</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م</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و</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ب</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ذ</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ل</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ه</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م</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د</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ر</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وس</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ع</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ظ</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ام</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ن</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أ</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خ</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ذ</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ه</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 م</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ن</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ب</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ع</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ض</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س</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ير</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ة</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ه</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ذ</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 الر</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ج</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ل</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ال</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ع</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ظ</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يم</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و</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الص</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ح</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اب</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ي</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 xml:space="preserve"> ال</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ك</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ر</w:t>
      </w:r>
      <w:r w:rsidR="00F861C4" w:rsidRPr="00F861C4">
        <w:rPr>
          <w:rFonts w:ascii="Traditional Arabic" w:hAnsi="Traditional Arabic" w:cs="Traditional Arabic" w:hint="cs"/>
          <w:color w:val="000000"/>
          <w:sz w:val="70"/>
          <w:szCs w:val="70"/>
          <w:shd w:val="clear" w:color="auto" w:fill="FFFFFF"/>
          <w:rtl/>
        </w:rPr>
        <w:t>ِ</w:t>
      </w:r>
      <w:r w:rsidRPr="00F861C4">
        <w:rPr>
          <w:rFonts w:ascii="Traditional Arabic" w:hAnsi="Traditional Arabic" w:cs="Traditional Arabic"/>
          <w:color w:val="000000"/>
          <w:sz w:val="70"/>
          <w:szCs w:val="70"/>
          <w:shd w:val="clear" w:color="auto" w:fill="FFFFFF"/>
          <w:rtl/>
        </w:rPr>
        <w:t>يم</w:t>
      </w:r>
      <w:r w:rsidR="00F861C4" w:rsidRPr="00F861C4">
        <w:rPr>
          <w:rFonts w:ascii="Traditional Arabic" w:hAnsi="Traditional Arabic" w:cs="Traditional Arabic" w:hint="cs"/>
          <w:color w:val="000000"/>
          <w:sz w:val="70"/>
          <w:szCs w:val="70"/>
          <w:shd w:val="clear" w:color="auto" w:fill="FFFFFF"/>
          <w:rtl/>
        </w:rPr>
        <w:t>ِ.</w:t>
      </w:r>
    </w:p>
    <w:p w14:paraId="72F07C52" w14:textId="1F237469" w:rsidR="00ED430E" w:rsidRPr="00F861C4" w:rsidRDefault="00C3137A" w:rsidP="00F861C4">
      <w:pPr>
        <w:pStyle w:val="a4"/>
        <w:jc w:val="both"/>
        <w:rPr>
          <w:rFonts w:ascii="Traditional Arabic" w:hAnsi="Traditional Arabic" w:cs="Traditional Arabic"/>
          <w:sz w:val="70"/>
          <w:szCs w:val="70"/>
        </w:rPr>
      </w:pPr>
      <w:r w:rsidRPr="00F861C4">
        <w:rPr>
          <w:rFonts w:ascii="Traditional Arabic" w:hAnsi="Traditional Arabic" w:cs="Traditional Arabic"/>
          <w:sz w:val="70"/>
          <w:szCs w:val="70"/>
          <w:rtl/>
        </w:rPr>
        <w:t>نَسْأَلُ اللهَ تعَالى أَنْ يُوَفِّقَنَا لِمَا فِيهِ مَرْضَاتُهُ، وَأَنْ يُوَفِّقَنَا لاتِّبَاعِ سُنَّةِ نَبِيِّهِ والسَّيْرِ علَى هَدْيِهِ، إِنَّهُ سَمِيعٌ قَرِيبٌ مُجِيبٌ</w:t>
      </w:r>
      <w:r w:rsidR="00F861C4" w:rsidRPr="00F861C4">
        <w:rPr>
          <w:rFonts w:ascii="Traditional Arabic" w:hAnsi="Traditional Arabic" w:cs="Traditional Arabic" w:hint="cs"/>
          <w:sz w:val="70"/>
          <w:szCs w:val="70"/>
          <w:rtl/>
        </w:rPr>
        <w:t>.</w:t>
      </w:r>
    </w:p>
    <w:sectPr w:rsidR="00ED430E" w:rsidRPr="00F861C4"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7A"/>
    <w:rsid w:val="001430A7"/>
    <w:rsid w:val="00354A38"/>
    <w:rsid w:val="00480C30"/>
    <w:rsid w:val="006C3311"/>
    <w:rsid w:val="006E4FAC"/>
    <w:rsid w:val="00A24059"/>
    <w:rsid w:val="00B96DD7"/>
    <w:rsid w:val="00C3137A"/>
    <w:rsid w:val="00ED430E"/>
    <w:rsid w:val="00F861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7EA1"/>
  <w15:chartTrackingRefBased/>
  <w15:docId w15:val="{119E88FB-2B3A-4EDF-93D6-E84F8E0C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37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3137A"/>
    <w:rPr>
      <w:color w:val="0000FF"/>
      <w:u w:val="single"/>
    </w:rPr>
  </w:style>
  <w:style w:type="paragraph" w:styleId="a4">
    <w:name w:val="No Spacing"/>
    <w:uiPriority w:val="1"/>
    <w:qFormat/>
    <w:rsid w:val="00C31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6955">
      <w:bodyDiv w:val="1"/>
      <w:marLeft w:val="0"/>
      <w:marRight w:val="0"/>
      <w:marTop w:val="0"/>
      <w:marBottom w:val="0"/>
      <w:divBdr>
        <w:top w:val="none" w:sz="0" w:space="0" w:color="auto"/>
        <w:left w:val="none" w:sz="0" w:space="0" w:color="auto"/>
        <w:bottom w:val="none" w:sz="0" w:space="0" w:color="auto"/>
        <w:right w:val="none" w:sz="0" w:space="0" w:color="auto"/>
      </w:divBdr>
    </w:div>
    <w:div w:id="18563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1111</Words>
  <Characters>6337</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2022-11-11T05:03:00Z</dcterms:created>
  <dcterms:modified xsi:type="dcterms:W3CDTF">2022-11-11T05:37:00Z</dcterms:modified>
</cp:coreProperties>
</file>