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519" w:rsidRPr="00CB4C5A" w:rsidRDefault="00B10519" w:rsidP="00CB4C5A">
      <w:pPr>
        <w:rPr>
          <w:rFonts w:cs="KFGQPC Uthman Taha Naskh"/>
          <w:color w:val="auto"/>
          <w:sz w:val="44"/>
          <w:szCs w:val="44"/>
          <w:rtl/>
        </w:rPr>
      </w:pPr>
      <w:r w:rsidRPr="00CB4C5A">
        <w:rPr>
          <w:rFonts w:cs="KFGQPC Uthman Taha Naskh"/>
          <w:color w:val="auto"/>
          <w:sz w:val="44"/>
          <w:szCs w:val="44"/>
          <w:rtl/>
        </w:rPr>
        <w:t>الحمدُ لله</w:t>
      </w:r>
      <w:r w:rsidR="00C15294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الذي ظهر</w:t>
      </w:r>
      <w:r w:rsidR="00EE47AB">
        <w:rPr>
          <w:rFonts w:cs="KFGQPC Uthman Taha Naskh" w:hint="cs"/>
          <w:color w:val="auto"/>
          <w:sz w:val="44"/>
          <w:szCs w:val="44"/>
          <w:rtl/>
        </w:rPr>
        <w:t>َ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لأوليائه</w:t>
      </w:r>
      <w:r w:rsidR="00870E28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بنعوت</w:t>
      </w:r>
      <w:r w:rsidR="00870E28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جلاله</w:t>
      </w:r>
      <w:r w:rsidR="00870E28">
        <w:rPr>
          <w:rFonts w:cs="KFGQPC Uthman Taha Naskh" w:hint="cs"/>
          <w:color w:val="auto"/>
          <w:sz w:val="44"/>
          <w:szCs w:val="44"/>
          <w:rtl/>
        </w:rPr>
        <w:t>ِ</w:t>
      </w:r>
      <w:r w:rsidR="00EE26B5" w:rsidRPr="00CB4C5A">
        <w:rPr>
          <w:rFonts w:cs="KFGQPC Uthman Taha Naskh" w:hint="cs"/>
          <w:color w:val="auto"/>
          <w:sz w:val="44"/>
          <w:szCs w:val="44"/>
          <w:rtl/>
        </w:rPr>
        <w:t xml:space="preserve"> وجماله</w:t>
      </w:r>
      <w:r w:rsidR="00870E28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/>
          <w:color w:val="auto"/>
          <w:sz w:val="44"/>
          <w:szCs w:val="44"/>
          <w:rtl/>
        </w:rPr>
        <w:t>، وتعرّف</w:t>
      </w:r>
      <w:r w:rsidR="00EE47AB">
        <w:rPr>
          <w:rFonts w:cs="KFGQPC Uthman Taha Naskh" w:hint="cs"/>
          <w:color w:val="auto"/>
          <w:sz w:val="44"/>
          <w:szCs w:val="44"/>
          <w:rtl/>
        </w:rPr>
        <w:t>َ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إليهم بما أسداه</w:t>
      </w:r>
      <w:r w:rsidR="00BF754E">
        <w:rPr>
          <w:rFonts w:cs="KFGQPC Uthman Taha Naskh" w:hint="cs"/>
          <w:color w:val="auto"/>
          <w:sz w:val="44"/>
          <w:szCs w:val="44"/>
          <w:rtl/>
        </w:rPr>
        <w:t>ُ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إليهم من إفضال</w:t>
      </w:r>
      <w:r w:rsidR="00870E28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/>
          <w:color w:val="auto"/>
          <w:sz w:val="44"/>
          <w:szCs w:val="44"/>
          <w:rtl/>
        </w:rPr>
        <w:t>ه</w:t>
      </w:r>
      <w:r w:rsidR="00870E28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/>
          <w:color w:val="auto"/>
          <w:sz w:val="44"/>
          <w:szCs w:val="44"/>
          <w:rtl/>
        </w:rPr>
        <w:t>، وأشهد</w:t>
      </w:r>
      <w:r w:rsidR="00BF754E">
        <w:rPr>
          <w:rFonts w:cs="KFGQPC Uthman Taha Naskh" w:hint="cs"/>
          <w:color w:val="auto"/>
          <w:sz w:val="44"/>
          <w:szCs w:val="44"/>
          <w:rtl/>
        </w:rPr>
        <w:t>ُ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أن لا إله</w:t>
      </w:r>
      <w:r w:rsidR="00EE47AB">
        <w:rPr>
          <w:rFonts w:cs="KFGQPC Uthman Taha Naskh" w:hint="cs"/>
          <w:color w:val="auto"/>
          <w:sz w:val="44"/>
          <w:szCs w:val="44"/>
          <w:rtl/>
        </w:rPr>
        <w:t>َ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إلا الله</w:t>
      </w:r>
      <w:r w:rsidR="00BF754E">
        <w:rPr>
          <w:rFonts w:cs="KFGQPC Uthman Taha Naskh" w:hint="cs"/>
          <w:color w:val="auto"/>
          <w:sz w:val="44"/>
          <w:szCs w:val="44"/>
          <w:rtl/>
        </w:rPr>
        <w:t>ُ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وحد</w:t>
      </w:r>
      <w:r w:rsidR="00EE47AB">
        <w:rPr>
          <w:rFonts w:cs="KFGQPC Uthman Taha Naskh" w:hint="cs"/>
          <w:color w:val="auto"/>
          <w:sz w:val="44"/>
          <w:szCs w:val="44"/>
          <w:rtl/>
        </w:rPr>
        <w:t>َ</w:t>
      </w:r>
      <w:r w:rsidRPr="00CB4C5A">
        <w:rPr>
          <w:rFonts w:cs="KFGQPC Uthman Taha Naskh"/>
          <w:color w:val="auto"/>
          <w:sz w:val="44"/>
          <w:szCs w:val="44"/>
          <w:rtl/>
        </w:rPr>
        <w:t>ه لا شريك</w:t>
      </w:r>
      <w:r w:rsidR="00EE47AB">
        <w:rPr>
          <w:rFonts w:cs="KFGQPC Uthman Taha Naskh" w:hint="cs"/>
          <w:color w:val="auto"/>
          <w:sz w:val="44"/>
          <w:szCs w:val="44"/>
          <w:rtl/>
        </w:rPr>
        <w:t>َ</w:t>
      </w:r>
      <w:r w:rsidR="00EE47AB">
        <w:rPr>
          <w:rFonts w:cs="KFGQPC Uthman Taha Naskh"/>
          <w:color w:val="auto"/>
          <w:sz w:val="44"/>
          <w:szCs w:val="44"/>
          <w:rtl/>
        </w:rPr>
        <w:t xml:space="preserve"> له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</w:t>
      </w:r>
      <w:r w:rsidR="00EE26B5" w:rsidRPr="00CB4C5A">
        <w:rPr>
          <w:rFonts w:cs="KFGQPC Uthman Taha Naskh" w:hint="cs"/>
          <w:color w:val="auto"/>
          <w:sz w:val="44"/>
          <w:szCs w:val="44"/>
          <w:rtl/>
        </w:rPr>
        <w:t>الحق</w:t>
      </w:r>
      <w:r w:rsidR="00BF754E">
        <w:rPr>
          <w:rFonts w:cs="KFGQPC Uthman Taha Naskh" w:hint="cs"/>
          <w:color w:val="auto"/>
          <w:sz w:val="44"/>
          <w:szCs w:val="44"/>
          <w:rtl/>
        </w:rPr>
        <w:t>ُ</w:t>
      </w:r>
      <w:r w:rsidR="00EE26B5" w:rsidRPr="00CB4C5A">
        <w:rPr>
          <w:rFonts w:cs="KFGQPC Uthman Taha Naskh" w:hint="cs"/>
          <w:color w:val="auto"/>
          <w:sz w:val="44"/>
          <w:szCs w:val="44"/>
          <w:rtl/>
        </w:rPr>
        <w:t xml:space="preserve"> المبين</w:t>
      </w:r>
      <w:r w:rsidR="00BF754E">
        <w:rPr>
          <w:rFonts w:cs="KFGQPC Uthman Taha Naskh" w:hint="cs"/>
          <w:color w:val="auto"/>
          <w:sz w:val="44"/>
          <w:szCs w:val="44"/>
          <w:rtl/>
        </w:rPr>
        <w:t>ُ</w:t>
      </w:r>
      <w:r w:rsidRPr="00CB4C5A">
        <w:rPr>
          <w:rFonts w:cs="KFGQPC Uthman Taha Naskh"/>
          <w:color w:val="auto"/>
          <w:sz w:val="44"/>
          <w:szCs w:val="44"/>
          <w:rtl/>
        </w:rPr>
        <w:t>، وأشهد</w:t>
      </w:r>
      <w:r w:rsidR="00BF754E">
        <w:rPr>
          <w:rFonts w:cs="KFGQPC Uthman Taha Naskh" w:hint="cs"/>
          <w:color w:val="auto"/>
          <w:sz w:val="44"/>
          <w:szCs w:val="44"/>
          <w:rtl/>
        </w:rPr>
        <w:t>ُ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أن محمدًا عبد</w:t>
      </w:r>
      <w:r w:rsidR="00BF754E">
        <w:rPr>
          <w:rFonts w:cs="KFGQPC Uthman Taha Naskh" w:hint="cs"/>
          <w:color w:val="auto"/>
          <w:sz w:val="44"/>
          <w:szCs w:val="44"/>
          <w:rtl/>
        </w:rPr>
        <w:t>ُ</w:t>
      </w:r>
      <w:r w:rsidRPr="00CB4C5A">
        <w:rPr>
          <w:rFonts w:cs="KFGQPC Uthman Taha Naskh"/>
          <w:color w:val="auto"/>
          <w:sz w:val="44"/>
          <w:szCs w:val="44"/>
          <w:rtl/>
        </w:rPr>
        <w:t>ه ورسول</w:t>
      </w:r>
      <w:r w:rsidR="00BF754E">
        <w:rPr>
          <w:rFonts w:cs="KFGQPC Uthman Taha Naskh" w:hint="cs"/>
          <w:color w:val="auto"/>
          <w:sz w:val="44"/>
          <w:szCs w:val="44"/>
          <w:rtl/>
        </w:rPr>
        <w:t>ُ</w:t>
      </w:r>
      <w:r w:rsidRPr="00CB4C5A">
        <w:rPr>
          <w:rFonts w:cs="KFGQPC Uthman Taha Naskh"/>
          <w:color w:val="auto"/>
          <w:sz w:val="44"/>
          <w:szCs w:val="44"/>
          <w:rtl/>
        </w:rPr>
        <w:t>ه، أرسل</w:t>
      </w:r>
      <w:r w:rsidR="00EE47AB">
        <w:rPr>
          <w:rFonts w:cs="KFGQPC Uthman Taha Naskh" w:hint="cs"/>
          <w:color w:val="auto"/>
          <w:sz w:val="44"/>
          <w:szCs w:val="44"/>
          <w:rtl/>
        </w:rPr>
        <w:t>َ</w:t>
      </w:r>
      <w:r w:rsidRPr="00CB4C5A">
        <w:rPr>
          <w:rFonts w:cs="KFGQPC Uthman Taha Naskh"/>
          <w:color w:val="auto"/>
          <w:sz w:val="44"/>
          <w:szCs w:val="44"/>
          <w:rtl/>
        </w:rPr>
        <w:t>ه رحمةً للعالمين</w:t>
      </w:r>
      <w:r w:rsidR="00EE47AB">
        <w:rPr>
          <w:rFonts w:cs="KFGQPC Uthman Taha Naskh" w:hint="cs"/>
          <w:color w:val="auto"/>
          <w:sz w:val="44"/>
          <w:szCs w:val="44"/>
          <w:rtl/>
        </w:rPr>
        <w:t>َ</w:t>
      </w:r>
      <w:r w:rsidRPr="00CB4C5A">
        <w:rPr>
          <w:rFonts w:cs="KFGQPC Uthman Taha Naskh"/>
          <w:color w:val="auto"/>
          <w:sz w:val="44"/>
          <w:szCs w:val="44"/>
          <w:rtl/>
        </w:rPr>
        <w:t>، وإمامًا للمتقين</w:t>
      </w:r>
      <w:r w:rsidR="00EE47AB">
        <w:rPr>
          <w:rFonts w:cs="KFGQPC Uthman Taha Naskh" w:hint="cs"/>
          <w:color w:val="auto"/>
          <w:sz w:val="44"/>
          <w:szCs w:val="44"/>
          <w:rtl/>
        </w:rPr>
        <w:t>َ</w:t>
      </w:r>
      <w:r w:rsidR="00C47226">
        <w:rPr>
          <w:rFonts w:cs="KFGQPC Uthman Taha Naskh" w:hint="cs"/>
          <w:color w:val="auto"/>
          <w:sz w:val="44"/>
          <w:szCs w:val="44"/>
          <w:rtl/>
        </w:rPr>
        <w:t>، أما بعد</w:t>
      </w:r>
      <w:r w:rsidR="00BF754E">
        <w:rPr>
          <w:rFonts w:cs="KFGQPC Uthman Taha Naskh" w:hint="cs"/>
          <w:color w:val="auto"/>
          <w:sz w:val="44"/>
          <w:szCs w:val="44"/>
          <w:rtl/>
        </w:rPr>
        <w:t>ُ</w:t>
      </w:r>
      <w:r w:rsidR="00C47226">
        <w:rPr>
          <w:rFonts w:cs="KFGQPC Uthman Taha Naskh" w:hint="cs"/>
          <w:color w:val="auto"/>
          <w:sz w:val="44"/>
          <w:szCs w:val="44"/>
          <w:rtl/>
        </w:rPr>
        <w:t xml:space="preserve">: </w:t>
      </w:r>
    </w:p>
    <w:p w:rsidR="00222871" w:rsidRPr="00CB4C5A" w:rsidRDefault="00C47226" w:rsidP="00FB781D">
      <w:pPr>
        <w:rPr>
          <w:rFonts w:cs="KFGQPC Uthman Taha Naskh" w:hint="cs"/>
          <w:color w:val="auto"/>
          <w:sz w:val="44"/>
          <w:szCs w:val="44"/>
          <w:rtl/>
        </w:rPr>
      </w:pPr>
      <w:r>
        <w:rPr>
          <w:rFonts w:cs="KFGQPC Uthman Taha Naskh" w:hint="cs"/>
          <w:color w:val="auto"/>
          <w:sz w:val="44"/>
          <w:szCs w:val="44"/>
          <w:rtl/>
        </w:rPr>
        <w:t>فيا عبد</w:t>
      </w:r>
      <w:r w:rsidR="00EE47AB">
        <w:rPr>
          <w:rFonts w:cs="KFGQPC Uthman Taha Naskh" w:hint="cs"/>
          <w:color w:val="auto"/>
          <w:sz w:val="44"/>
          <w:szCs w:val="44"/>
          <w:rtl/>
        </w:rPr>
        <w:t>َ</w:t>
      </w:r>
      <w:r>
        <w:rPr>
          <w:rFonts w:cs="KFGQPC Uthman Taha Naskh" w:hint="cs"/>
          <w:color w:val="auto"/>
          <w:sz w:val="44"/>
          <w:szCs w:val="44"/>
          <w:rtl/>
        </w:rPr>
        <w:t xml:space="preserve"> الله</w:t>
      </w:r>
      <w:r w:rsidR="00870E28">
        <w:rPr>
          <w:rFonts w:cs="KFGQPC Uthman Taha Naskh" w:hint="cs"/>
          <w:color w:val="auto"/>
          <w:sz w:val="44"/>
          <w:szCs w:val="44"/>
          <w:rtl/>
        </w:rPr>
        <w:t>ِ</w:t>
      </w:r>
      <w:r>
        <w:rPr>
          <w:rFonts w:cs="KFGQPC Uthman Taha Naskh" w:hint="cs"/>
          <w:color w:val="auto"/>
          <w:sz w:val="44"/>
          <w:szCs w:val="44"/>
          <w:rtl/>
        </w:rPr>
        <w:t xml:space="preserve">: </w:t>
      </w:r>
      <w:r w:rsidR="00062F06" w:rsidRPr="00CB4C5A">
        <w:rPr>
          <w:rFonts w:cs="KFGQPC Uthman Taha Naskh" w:hint="cs"/>
          <w:color w:val="auto"/>
          <w:sz w:val="44"/>
          <w:szCs w:val="44"/>
          <w:rtl/>
        </w:rPr>
        <w:t>ألا أسأل</w:t>
      </w:r>
      <w:r w:rsidR="00BF754E">
        <w:rPr>
          <w:rFonts w:cs="KFGQPC Uthman Taha Naskh" w:hint="cs"/>
          <w:color w:val="auto"/>
          <w:sz w:val="44"/>
          <w:szCs w:val="44"/>
          <w:rtl/>
        </w:rPr>
        <w:t>ُ</w:t>
      </w:r>
      <w:r w:rsidR="00062F06" w:rsidRPr="00CB4C5A">
        <w:rPr>
          <w:rFonts w:cs="KFGQPC Uthman Taha Naskh" w:hint="cs"/>
          <w:color w:val="auto"/>
          <w:sz w:val="44"/>
          <w:szCs w:val="44"/>
          <w:rtl/>
        </w:rPr>
        <w:t>ك</w:t>
      </w:r>
      <w:r w:rsidR="00BF754E">
        <w:rPr>
          <w:rFonts w:cs="KFGQPC Uthman Taha Naskh" w:hint="cs"/>
          <w:color w:val="auto"/>
          <w:sz w:val="44"/>
          <w:szCs w:val="44"/>
          <w:rtl/>
        </w:rPr>
        <w:t>َ</w:t>
      </w:r>
      <w:r w:rsidR="00062F06" w:rsidRPr="00CB4C5A">
        <w:rPr>
          <w:rFonts w:cs="KFGQPC Uthman Taha Naskh" w:hint="cs"/>
          <w:color w:val="auto"/>
          <w:sz w:val="44"/>
          <w:szCs w:val="44"/>
          <w:rtl/>
        </w:rPr>
        <w:t xml:space="preserve"> سؤالاً: م</w:t>
      </w:r>
      <w:r w:rsidR="00EE47AB">
        <w:rPr>
          <w:rFonts w:cs="KFGQPC Uthman Taha Naskh" w:hint="cs"/>
          <w:color w:val="auto"/>
          <w:sz w:val="44"/>
          <w:szCs w:val="44"/>
          <w:rtl/>
        </w:rPr>
        <w:t>َ</w:t>
      </w:r>
      <w:r w:rsidR="00062F06" w:rsidRPr="00CB4C5A">
        <w:rPr>
          <w:rFonts w:cs="KFGQPC Uthman Taha Naskh" w:hint="cs"/>
          <w:color w:val="auto"/>
          <w:sz w:val="44"/>
          <w:szCs w:val="44"/>
          <w:rtl/>
        </w:rPr>
        <w:t>ن</w:t>
      </w:r>
      <w:r w:rsidR="00BF754E">
        <w:rPr>
          <w:rFonts w:cs="KFGQPC Uthman Taha Naskh" w:hint="cs"/>
          <w:color w:val="auto"/>
          <w:sz w:val="44"/>
          <w:szCs w:val="44"/>
          <w:rtl/>
        </w:rPr>
        <w:t>ِ</w:t>
      </w:r>
      <w:r w:rsidR="00062F06" w:rsidRPr="00CB4C5A">
        <w:rPr>
          <w:rFonts w:cs="KFGQPC Uthman Taha Naskh" w:hint="cs"/>
          <w:color w:val="auto"/>
          <w:sz w:val="44"/>
          <w:szCs w:val="44"/>
          <w:rtl/>
        </w:rPr>
        <w:t xml:space="preserve"> النبي</w:t>
      </w:r>
      <w:r w:rsidR="00BF754E">
        <w:rPr>
          <w:rFonts w:cs="KFGQPC Uthman Taha Naskh" w:hint="cs"/>
          <w:color w:val="auto"/>
          <w:sz w:val="44"/>
          <w:szCs w:val="44"/>
          <w:rtl/>
        </w:rPr>
        <w:t>ُ</w:t>
      </w:r>
      <w:r w:rsidR="00062F06" w:rsidRPr="00CB4C5A">
        <w:rPr>
          <w:rFonts w:cs="KFGQPC Uthman Taha Naskh" w:hint="cs"/>
          <w:color w:val="auto"/>
          <w:sz w:val="44"/>
          <w:szCs w:val="44"/>
          <w:rtl/>
        </w:rPr>
        <w:t xml:space="preserve"> الذي لا تصح</w:t>
      </w:r>
      <w:r w:rsidR="00BF754E">
        <w:rPr>
          <w:rFonts w:cs="KFGQPC Uthman Taha Naskh" w:hint="cs"/>
          <w:color w:val="auto"/>
          <w:sz w:val="44"/>
          <w:szCs w:val="44"/>
          <w:rtl/>
        </w:rPr>
        <w:t>ُ</w:t>
      </w:r>
      <w:r w:rsidR="00062F06" w:rsidRPr="00CB4C5A">
        <w:rPr>
          <w:rFonts w:cs="KFGQPC Uthman Taha Naskh" w:hint="cs"/>
          <w:color w:val="auto"/>
          <w:sz w:val="44"/>
          <w:szCs w:val="44"/>
          <w:rtl/>
        </w:rPr>
        <w:t xml:space="preserve"> صلات</w:t>
      </w:r>
      <w:r w:rsidR="00BF754E">
        <w:rPr>
          <w:rFonts w:cs="KFGQPC Uthman Taha Naskh" w:hint="cs"/>
          <w:color w:val="auto"/>
          <w:sz w:val="44"/>
          <w:szCs w:val="44"/>
          <w:rtl/>
        </w:rPr>
        <w:t>ُ</w:t>
      </w:r>
      <w:r w:rsidR="00062F06" w:rsidRPr="00CB4C5A">
        <w:rPr>
          <w:rFonts w:cs="KFGQPC Uthman Taha Naskh" w:hint="cs"/>
          <w:color w:val="auto"/>
          <w:sz w:val="44"/>
          <w:szCs w:val="44"/>
          <w:rtl/>
        </w:rPr>
        <w:t>نا إلا بذكر</w:t>
      </w:r>
      <w:r w:rsidR="00870E28">
        <w:rPr>
          <w:rFonts w:cs="KFGQPC Uthman Taha Naskh" w:hint="cs"/>
          <w:color w:val="auto"/>
          <w:sz w:val="44"/>
          <w:szCs w:val="44"/>
          <w:rtl/>
        </w:rPr>
        <w:t>ِ</w:t>
      </w:r>
      <w:r w:rsidR="00062F06" w:rsidRPr="00CB4C5A">
        <w:rPr>
          <w:rFonts w:cs="KFGQPC Uthman Taha Naskh" w:hint="cs"/>
          <w:color w:val="auto"/>
          <w:sz w:val="44"/>
          <w:szCs w:val="44"/>
          <w:rtl/>
        </w:rPr>
        <w:t xml:space="preserve"> اسمه</w:t>
      </w:r>
      <w:r w:rsidR="00870E28">
        <w:rPr>
          <w:rFonts w:cs="KFGQPC Uthman Taha Naskh" w:hint="cs"/>
          <w:color w:val="auto"/>
          <w:sz w:val="44"/>
          <w:szCs w:val="44"/>
          <w:rtl/>
        </w:rPr>
        <w:t>ِ فيها</w:t>
      </w:r>
      <w:r w:rsidR="00062F06" w:rsidRPr="00CB4C5A">
        <w:rPr>
          <w:rFonts w:cs="KFGQPC Uthman Taha Naskh" w:hint="cs"/>
          <w:color w:val="auto"/>
          <w:sz w:val="44"/>
          <w:szCs w:val="44"/>
          <w:rtl/>
        </w:rPr>
        <w:t>، غير</w:t>
      </w:r>
      <w:r w:rsidR="00EE47AB">
        <w:rPr>
          <w:rFonts w:cs="KFGQPC Uthman Taha Naskh" w:hint="cs"/>
          <w:color w:val="auto"/>
          <w:sz w:val="44"/>
          <w:szCs w:val="44"/>
          <w:rtl/>
        </w:rPr>
        <w:t>ُ</w:t>
      </w:r>
      <w:r w:rsidR="00062F06" w:rsidRPr="00CB4C5A">
        <w:rPr>
          <w:rFonts w:cs="KFGQPC Uthman Taha Naskh" w:hint="cs"/>
          <w:color w:val="auto"/>
          <w:sz w:val="44"/>
          <w:szCs w:val="44"/>
          <w:rtl/>
        </w:rPr>
        <w:t xml:space="preserve"> نبي</w:t>
      </w:r>
      <w:r w:rsidR="00870E28">
        <w:rPr>
          <w:rFonts w:cs="KFGQPC Uthman Taha Naskh" w:hint="cs"/>
          <w:color w:val="auto"/>
          <w:sz w:val="44"/>
          <w:szCs w:val="44"/>
          <w:rtl/>
        </w:rPr>
        <w:t>ِ</w:t>
      </w:r>
      <w:r w:rsidR="00062F06" w:rsidRPr="00CB4C5A">
        <w:rPr>
          <w:rFonts w:cs="KFGQPC Uthman Taha Naskh" w:hint="cs"/>
          <w:color w:val="auto"/>
          <w:sz w:val="44"/>
          <w:szCs w:val="44"/>
          <w:rtl/>
        </w:rPr>
        <w:t>نا محمد</w:t>
      </w:r>
      <w:r w:rsidR="00870E28">
        <w:rPr>
          <w:rFonts w:cs="KFGQPC Uthman Taha Naskh" w:hint="cs"/>
          <w:color w:val="auto"/>
          <w:sz w:val="44"/>
          <w:szCs w:val="44"/>
          <w:rtl/>
        </w:rPr>
        <w:t>ٍ</w:t>
      </w:r>
      <w:r w:rsidR="00062F06" w:rsidRPr="00CB4C5A">
        <w:rPr>
          <w:rFonts w:cs="KFGQPC Uthman Taha Naskh" w:hint="cs"/>
          <w:color w:val="auto"/>
          <w:sz w:val="44"/>
          <w:szCs w:val="44"/>
          <w:rtl/>
        </w:rPr>
        <w:t xml:space="preserve"> -صَلَّى اللهُ عَلَيْهِ وَسَلَّمَ-</w:t>
      </w:r>
      <w:r w:rsidR="00FB781D" w:rsidRPr="00CB4C5A">
        <w:rPr>
          <w:rFonts w:cs="KFGQPC Uthman Taha Naskh" w:hint="cs"/>
          <w:color w:val="auto"/>
          <w:sz w:val="44"/>
          <w:szCs w:val="44"/>
          <w:rtl/>
        </w:rPr>
        <w:t>؟</w:t>
      </w:r>
    </w:p>
    <w:p w:rsidR="00FB781D" w:rsidRPr="00CB4C5A" w:rsidRDefault="00FB781D" w:rsidP="00FB781D">
      <w:pPr>
        <w:rPr>
          <w:rFonts w:cs="KFGQPC Uthman Taha Naskh"/>
          <w:color w:val="auto"/>
          <w:sz w:val="44"/>
          <w:szCs w:val="44"/>
          <w:rtl/>
        </w:rPr>
      </w:pPr>
      <w:r w:rsidRPr="00CB4C5A">
        <w:rPr>
          <w:rFonts w:cs="KFGQPC Uthman Taha Naskh" w:hint="cs"/>
          <w:color w:val="auto"/>
          <w:sz w:val="44"/>
          <w:szCs w:val="44"/>
          <w:rtl/>
        </w:rPr>
        <w:t>أليس</w:t>
      </w:r>
      <w:r w:rsidR="00EE47AB">
        <w:rPr>
          <w:rFonts w:cs="KFGQPC Uthman Taha Naskh" w:hint="cs"/>
          <w:color w:val="auto"/>
          <w:sz w:val="44"/>
          <w:szCs w:val="44"/>
          <w:rtl/>
        </w:rPr>
        <w:t>َ</w:t>
      </w:r>
      <w:r w:rsidRPr="00CB4C5A">
        <w:rPr>
          <w:rFonts w:cs="KFGQPC Uthman Taha Naskh" w:hint="cs"/>
          <w:color w:val="auto"/>
          <w:sz w:val="44"/>
          <w:szCs w:val="44"/>
          <w:rtl/>
        </w:rPr>
        <w:t xml:space="preserve"> من أركان</w:t>
      </w:r>
      <w:r w:rsidR="00870E28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 w:hint="cs"/>
          <w:color w:val="auto"/>
          <w:sz w:val="44"/>
          <w:szCs w:val="44"/>
          <w:rtl/>
        </w:rPr>
        <w:t xml:space="preserve"> الصلاة</w:t>
      </w:r>
      <w:r w:rsidR="00870E28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 w:hint="cs"/>
          <w:color w:val="auto"/>
          <w:sz w:val="44"/>
          <w:szCs w:val="44"/>
          <w:rtl/>
        </w:rPr>
        <w:t xml:space="preserve"> أن نقول</w:t>
      </w:r>
      <w:r w:rsidR="00EE47AB">
        <w:rPr>
          <w:rFonts w:cs="KFGQPC Uthman Taha Naskh" w:hint="cs"/>
          <w:color w:val="auto"/>
          <w:sz w:val="44"/>
          <w:szCs w:val="44"/>
          <w:rtl/>
        </w:rPr>
        <w:t>َ</w:t>
      </w:r>
      <w:r w:rsidRPr="00CB4C5A">
        <w:rPr>
          <w:rFonts w:cs="KFGQPC Uthman Taha Naskh" w:hint="cs"/>
          <w:color w:val="auto"/>
          <w:sz w:val="44"/>
          <w:szCs w:val="44"/>
          <w:rtl/>
        </w:rPr>
        <w:t xml:space="preserve"> في التشهد</w:t>
      </w:r>
      <w:r w:rsidR="00870E28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 w:hint="cs"/>
          <w:color w:val="auto"/>
          <w:sz w:val="44"/>
          <w:szCs w:val="44"/>
          <w:rtl/>
        </w:rPr>
        <w:t xml:space="preserve">: </w:t>
      </w:r>
      <w:r w:rsidRPr="00CB4C5A">
        <w:rPr>
          <w:rFonts w:cs="KFGQPC Uthman Taha Naskh"/>
          <w:color w:val="auto"/>
          <w:sz w:val="44"/>
          <w:szCs w:val="44"/>
          <w:rtl/>
        </w:rPr>
        <w:t>اللَّهُمَّ صَلِّ عَلَى مُحَمَّدٍ وَعَلَى آلِ مُحَمَّدٍ، كَمَا صَلَّيْتَ عَلَى إِبْرَاهِيمَ، وَعَلَى آلِ إِبْرَاهِيمَ</w:t>
      </w:r>
      <w:r w:rsidR="00591B64" w:rsidRPr="00CB4C5A">
        <w:rPr>
          <w:rFonts w:cs="KFGQPC Uthman Taha Naskh" w:hint="cs"/>
          <w:color w:val="auto"/>
          <w:sz w:val="44"/>
          <w:szCs w:val="44"/>
          <w:rtl/>
        </w:rPr>
        <w:t>.</w:t>
      </w:r>
    </w:p>
    <w:p w:rsidR="00591B64" w:rsidRPr="00CB4C5A" w:rsidRDefault="00591B64" w:rsidP="00FB781D">
      <w:pPr>
        <w:rPr>
          <w:rFonts w:cs="KFGQPC Uthman Taha Naskh"/>
          <w:color w:val="auto"/>
          <w:sz w:val="44"/>
          <w:szCs w:val="44"/>
          <w:rtl/>
        </w:rPr>
      </w:pPr>
      <w:r w:rsidRPr="00CB4C5A">
        <w:rPr>
          <w:rFonts w:cs="KFGQPC Uthman Taha Naskh" w:hint="cs"/>
          <w:color w:val="auto"/>
          <w:sz w:val="44"/>
          <w:szCs w:val="44"/>
          <w:rtl/>
        </w:rPr>
        <w:t>يا للعجب</w:t>
      </w:r>
      <w:r w:rsidR="00870E28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 w:hint="cs"/>
          <w:color w:val="auto"/>
          <w:sz w:val="44"/>
          <w:szCs w:val="44"/>
          <w:rtl/>
        </w:rPr>
        <w:t xml:space="preserve">! </w:t>
      </w:r>
      <w:proofErr w:type="spellStart"/>
      <w:r w:rsidRPr="00CB4C5A">
        <w:rPr>
          <w:rFonts w:cs="KFGQPC Uthman Taha Naskh" w:hint="cs"/>
          <w:color w:val="auto"/>
          <w:sz w:val="44"/>
          <w:szCs w:val="44"/>
          <w:rtl/>
        </w:rPr>
        <w:t>ياللفخر</w:t>
      </w:r>
      <w:r w:rsidR="00870E28">
        <w:rPr>
          <w:rFonts w:cs="KFGQPC Uthman Taha Naskh" w:hint="cs"/>
          <w:color w:val="auto"/>
          <w:sz w:val="44"/>
          <w:szCs w:val="44"/>
          <w:rtl/>
        </w:rPr>
        <w:t>ِ</w:t>
      </w:r>
      <w:proofErr w:type="spellEnd"/>
      <w:r w:rsidRPr="00CB4C5A">
        <w:rPr>
          <w:rFonts w:cs="KFGQPC Uthman Taha Naskh" w:hint="cs"/>
          <w:color w:val="auto"/>
          <w:sz w:val="44"/>
          <w:szCs w:val="44"/>
          <w:rtl/>
        </w:rPr>
        <w:t>! نبي</w:t>
      </w:r>
      <w:r w:rsidR="00BF754E">
        <w:rPr>
          <w:rFonts w:cs="KFGQPC Uthman Taha Naskh" w:hint="cs"/>
          <w:color w:val="auto"/>
          <w:sz w:val="44"/>
          <w:szCs w:val="44"/>
          <w:rtl/>
        </w:rPr>
        <w:t>ٌ</w:t>
      </w:r>
      <w:r w:rsidRPr="00CB4C5A">
        <w:rPr>
          <w:rFonts w:cs="KFGQPC Uthman Taha Naskh" w:hint="cs"/>
          <w:color w:val="auto"/>
          <w:sz w:val="44"/>
          <w:szCs w:val="44"/>
          <w:rtl/>
        </w:rPr>
        <w:t xml:space="preserve"> يُذكر</w:t>
      </w:r>
      <w:r w:rsidR="00BF754E">
        <w:rPr>
          <w:rFonts w:cs="KFGQPC Uthman Taha Naskh" w:hint="cs"/>
          <w:color w:val="auto"/>
          <w:sz w:val="44"/>
          <w:szCs w:val="44"/>
          <w:rtl/>
        </w:rPr>
        <w:t>ُ</w:t>
      </w:r>
      <w:r w:rsidRPr="00CB4C5A">
        <w:rPr>
          <w:rFonts w:cs="KFGQPC Uthman Taha Naskh" w:hint="cs"/>
          <w:color w:val="auto"/>
          <w:sz w:val="44"/>
          <w:szCs w:val="44"/>
          <w:rtl/>
        </w:rPr>
        <w:t xml:space="preserve"> مع نبي</w:t>
      </w:r>
      <w:r w:rsidR="00870E28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 w:hint="cs"/>
          <w:color w:val="auto"/>
          <w:sz w:val="44"/>
          <w:szCs w:val="44"/>
          <w:rtl/>
        </w:rPr>
        <w:t>نا في كل</w:t>
      </w:r>
      <w:r w:rsidR="00870E28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 w:hint="cs"/>
          <w:color w:val="auto"/>
          <w:sz w:val="44"/>
          <w:szCs w:val="44"/>
          <w:rtl/>
        </w:rPr>
        <w:t xml:space="preserve"> صلوات</w:t>
      </w:r>
      <w:r w:rsidR="00870E28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 w:hint="cs"/>
          <w:color w:val="auto"/>
          <w:sz w:val="44"/>
          <w:szCs w:val="44"/>
          <w:rtl/>
        </w:rPr>
        <w:t>نا!</w:t>
      </w:r>
    </w:p>
    <w:p w:rsidR="00591B64" w:rsidRPr="00CB4C5A" w:rsidRDefault="00591B64" w:rsidP="00870E28">
      <w:pPr>
        <w:ind w:firstLine="423"/>
        <w:rPr>
          <w:sz w:val="38"/>
          <w:szCs w:val="38"/>
          <w:rtl/>
        </w:rPr>
      </w:pPr>
      <w:r w:rsidRPr="00CB4C5A">
        <w:rPr>
          <w:rFonts w:cs="KFGQPC Uthman Taha Naskh" w:hint="cs"/>
          <w:color w:val="auto"/>
          <w:sz w:val="44"/>
          <w:szCs w:val="44"/>
          <w:rtl/>
        </w:rPr>
        <w:t>لا ع</w:t>
      </w:r>
      <w:r w:rsidR="00EE47AB">
        <w:rPr>
          <w:rFonts w:cs="KFGQPC Uthman Taha Naskh" w:hint="cs"/>
          <w:color w:val="auto"/>
          <w:sz w:val="44"/>
          <w:szCs w:val="44"/>
          <w:rtl/>
        </w:rPr>
        <w:t>َ</w:t>
      </w:r>
      <w:r w:rsidRPr="00CB4C5A">
        <w:rPr>
          <w:rFonts w:cs="KFGQPC Uthman Taha Naskh" w:hint="cs"/>
          <w:color w:val="auto"/>
          <w:sz w:val="44"/>
          <w:szCs w:val="44"/>
          <w:rtl/>
        </w:rPr>
        <w:t>جب</w:t>
      </w:r>
      <w:r w:rsidR="00EE47AB">
        <w:rPr>
          <w:rFonts w:cs="KFGQPC Uthman Taha Naskh" w:hint="cs"/>
          <w:color w:val="auto"/>
          <w:sz w:val="44"/>
          <w:szCs w:val="44"/>
          <w:rtl/>
        </w:rPr>
        <w:t>َ</w:t>
      </w:r>
      <w:r w:rsidRPr="00CB4C5A">
        <w:rPr>
          <w:rFonts w:cs="KFGQPC Uthman Taha Naskh" w:hint="cs"/>
          <w:color w:val="auto"/>
          <w:sz w:val="44"/>
          <w:szCs w:val="44"/>
          <w:rtl/>
        </w:rPr>
        <w:t>، فإن (</w:t>
      </w:r>
      <w:r w:rsidRPr="00CB4C5A">
        <w:rPr>
          <w:rFonts w:cs="KFGQPC Uthman Taha Naskh"/>
          <w:color w:val="auto"/>
          <w:sz w:val="44"/>
          <w:szCs w:val="44"/>
          <w:rtl/>
        </w:rPr>
        <w:t>الله</w:t>
      </w:r>
      <w:r w:rsidR="00EE47AB">
        <w:rPr>
          <w:rFonts w:cs="KFGQPC Uthman Taha Naskh" w:hint="cs"/>
          <w:color w:val="auto"/>
          <w:sz w:val="44"/>
          <w:szCs w:val="44"/>
          <w:rtl/>
        </w:rPr>
        <w:t>َ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سُبْحَانَهُ جعل</w:t>
      </w:r>
      <w:r w:rsidR="00EE47AB">
        <w:rPr>
          <w:rFonts w:cs="KFGQPC Uthman Taha Naskh" w:hint="cs"/>
          <w:color w:val="auto"/>
          <w:sz w:val="44"/>
          <w:szCs w:val="44"/>
          <w:rtl/>
        </w:rPr>
        <w:t>َ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إِبْرَاهِيم</w:t>
      </w:r>
      <w:r w:rsidR="00EE47AB">
        <w:rPr>
          <w:rFonts w:cs="KFGQPC Uthman Taha Naskh" w:hint="cs"/>
          <w:color w:val="auto"/>
          <w:sz w:val="44"/>
          <w:szCs w:val="44"/>
          <w:rtl/>
        </w:rPr>
        <w:t>َ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الْأَب</w:t>
      </w:r>
      <w:r w:rsidR="00EE47AB">
        <w:rPr>
          <w:rFonts w:cs="KFGQPC Uthman Taha Naskh" w:hint="cs"/>
          <w:color w:val="auto"/>
          <w:sz w:val="44"/>
          <w:szCs w:val="44"/>
          <w:rtl/>
        </w:rPr>
        <w:t>َ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الثَّالِث</w:t>
      </w:r>
      <w:r w:rsidR="00EE47AB">
        <w:rPr>
          <w:rFonts w:cs="KFGQPC Uthman Taha Naskh" w:hint="cs"/>
          <w:color w:val="auto"/>
          <w:sz w:val="44"/>
          <w:szCs w:val="44"/>
          <w:rtl/>
        </w:rPr>
        <w:t>َ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للْعَال</w:t>
      </w:r>
      <w:r w:rsidR="00BF754E">
        <w:rPr>
          <w:rFonts w:cs="KFGQPC Uthman Taha Naskh" w:hint="cs"/>
          <w:color w:val="auto"/>
          <w:sz w:val="44"/>
          <w:szCs w:val="44"/>
          <w:rtl/>
        </w:rPr>
        <w:t>َ</w:t>
      </w:r>
      <w:r w:rsidRPr="00CB4C5A">
        <w:rPr>
          <w:rFonts w:cs="KFGQPC Uthman Taha Naskh"/>
          <w:color w:val="auto"/>
          <w:sz w:val="44"/>
          <w:szCs w:val="44"/>
          <w:rtl/>
        </w:rPr>
        <w:t>م</w:t>
      </w:r>
      <w:r w:rsidR="00870E28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فَإِن أَبَانَا الأول</w:t>
      </w:r>
      <w:r w:rsidR="00EE47AB">
        <w:rPr>
          <w:rFonts w:cs="KFGQPC Uthman Taha Naskh" w:hint="cs"/>
          <w:color w:val="auto"/>
          <w:sz w:val="44"/>
          <w:szCs w:val="44"/>
          <w:rtl/>
        </w:rPr>
        <w:t>َ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آدم</w:t>
      </w:r>
      <w:r w:rsidR="00BF754E">
        <w:rPr>
          <w:rFonts w:cs="KFGQPC Uthman Taha Naskh" w:hint="cs"/>
          <w:color w:val="auto"/>
          <w:sz w:val="44"/>
          <w:szCs w:val="44"/>
          <w:rtl/>
        </w:rPr>
        <w:t>ُ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وَالْأَب</w:t>
      </w:r>
      <w:r w:rsidR="00EE47AB">
        <w:rPr>
          <w:rFonts w:cs="KFGQPC Uthman Taha Naskh" w:hint="cs"/>
          <w:color w:val="auto"/>
          <w:sz w:val="44"/>
          <w:szCs w:val="44"/>
          <w:rtl/>
        </w:rPr>
        <w:t>َ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الثَّانِي</w:t>
      </w:r>
      <w:r w:rsidR="00EE47AB">
        <w:rPr>
          <w:rFonts w:cs="KFGQPC Uthman Taha Naskh" w:hint="cs"/>
          <w:color w:val="auto"/>
          <w:sz w:val="44"/>
          <w:szCs w:val="44"/>
          <w:rtl/>
        </w:rPr>
        <w:t>َ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نوح</w:t>
      </w:r>
      <w:r w:rsidR="00BF754E">
        <w:rPr>
          <w:rFonts w:cs="KFGQPC Uthman Taha Naskh" w:hint="cs"/>
          <w:color w:val="auto"/>
          <w:sz w:val="44"/>
          <w:szCs w:val="44"/>
          <w:rtl/>
        </w:rPr>
        <w:t>ٌ</w:t>
      </w:r>
      <w:r w:rsidRPr="00CB4C5A">
        <w:rPr>
          <w:rFonts w:cs="KFGQPC Uthman Taha Naskh" w:hint="cs"/>
          <w:color w:val="auto"/>
          <w:sz w:val="44"/>
          <w:szCs w:val="44"/>
          <w:rtl/>
        </w:rPr>
        <w:t>، و</w:t>
      </w:r>
      <w:r w:rsidRPr="00CB4C5A">
        <w:rPr>
          <w:rFonts w:cs="KFGQPC Uthman Taha Naskh"/>
          <w:color w:val="auto"/>
          <w:sz w:val="44"/>
          <w:szCs w:val="44"/>
          <w:rtl/>
        </w:rPr>
        <w:t>الأب</w:t>
      </w:r>
      <w:r w:rsidR="00EE47AB">
        <w:rPr>
          <w:rFonts w:cs="KFGQPC Uthman Taha Naskh" w:hint="cs"/>
          <w:color w:val="auto"/>
          <w:sz w:val="44"/>
          <w:szCs w:val="44"/>
          <w:rtl/>
        </w:rPr>
        <w:t>َ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الثَّالِث</w:t>
      </w:r>
      <w:r w:rsidR="00EE47AB">
        <w:rPr>
          <w:rFonts w:cs="KFGQPC Uthman Taha Naskh" w:hint="cs"/>
          <w:color w:val="auto"/>
          <w:sz w:val="44"/>
          <w:szCs w:val="44"/>
          <w:rtl/>
        </w:rPr>
        <w:t>َ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أَبُو الْآبَاء</w:t>
      </w:r>
      <w:r w:rsidR="00EE47AB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وَإِمَام</w:t>
      </w:r>
      <w:r w:rsidR="00BF754E">
        <w:rPr>
          <w:rFonts w:cs="KFGQPC Uthman Taha Naskh" w:hint="cs"/>
          <w:color w:val="auto"/>
          <w:sz w:val="44"/>
          <w:szCs w:val="44"/>
          <w:rtl/>
        </w:rPr>
        <w:t>ُ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الحنفاء</w:t>
      </w:r>
      <w:r w:rsidR="00EE47AB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 w:hint="cs"/>
          <w:color w:val="auto"/>
          <w:sz w:val="44"/>
          <w:szCs w:val="44"/>
          <w:rtl/>
        </w:rPr>
        <w:t>.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</w:t>
      </w:r>
      <w:r w:rsidR="00A10DBC" w:rsidRPr="00CB4C5A">
        <w:rPr>
          <w:rFonts w:cs="KFGQPC Uthman Taha Naskh"/>
          <w:color w:val="auto"/>
          <w:sz w:val="44"/>
          <w:szCs w:val="44"/>
          <w:rtl/>
        </w:rPr>
        <w:t>وَكَانَ خير</w:t>
      </w:r>
      <w:r w:rsidR="00EE47AB">
        <w:rPr>
          <w:rFonts w:cs="KFGQPC Uthman Taha Naskh" w:hint="cs"/>
          <w:color w:val="auto"/>
          <w:sz w:val="44"/>
          <w:szCs w:val="44"/>
          <w:rtl/>
        </w:rPr>
        <w:t>ُ</w:t>
      </w:r>
      <w:r w:rsidR="00A10DBC" w:rsidRPr="00CB4C5A">
        <w:rPr>
          <w:rFonts w:cs="KFGQPC Uthman Taha Naskh"/>
          <w:color w:val="auto"/>
          <w:sz w:val="44"/>
          <w:szCs w:val="44"/>
          <w:rtl/>
        </w:rPr>
        <w:t xml:space="preserve"> بني</w:t>
      </w:r>
      <w:r w:rsidR="00870E28">
        <w:rPr>
          <w:rFonts w:cs="KFGQPC Uthman Taha Naskh" w:hint="cs"/>
          <w:color w:val="auto"/>
          <w:sz w:val="44"/>
          <w:szCs w:val="44"/>
          <w:rtl/>
        </w:rPr>
        <w:t>ِ</w:t>
      </w:r>
      <w:r w:rsidR="00A10DBC" w:rsidRPr="00CB4C5A">
        <w:rPr>
          <w:rFonts w:cs="KFGQPC Uthman Taha Naskh"/>
          <w:color w:val="auto"/>
          <w:sz w:val="44"/>
          <w:szCs w:val="44"/>
          <w:rtl/>
        </w:rPr>
        <w:t>ه</w:t>
      </w:r>
      <w:r w:rsidR="00870E28">
        <w:rPr>
          <w:rFonts w:cs="KFGQPC Uthman Taha Naskh" w:hint="cs"/>
          <w:color w:val="auto"/>
          <w:sz w:val="44"/>
          <w:szCs w:val="44"/>
          <w:rtl/>
        </w:rPr>
        <w:t>ِ</w:t>
      </w:r>
      <w:r w:rsidR="00A10DBC" w:rsidRPr="00CB4C5A">
        <w:rPr>
          <w:rFonts w:cs="KFGQPC Uthman Taha Naskh"/>
          <w:color w:val="auto"/>
          <w:sz w:val="44"/>
          <w:szCs w:val="44"/>
          <w:rtl/>
        </w:rPr>
        <w:t xml:space="preserve"> سيد</w:t>
      </w:r>
      <w:r w:rsidR="00EE47AB">
        <w:rPr>
          <w:rFonts w:cs="KFGQPC Uthman Taha Naskh" w:hint="cs"/>
          <w:color w:val="auto"/>
          <w:sz w:val="44"/>
          <w:szCs w:val="44"/>
          <w:rtl/>
        </w:rPr>
        <w:t>ُ</w:t>
      </w:r>
      <w:r w:rsidR="00A10DBC" w:rsidRPr="00CB4C5A">
        <w:rPr>
          <w:rFonts w:cs="KFGQPC Uthman Taha Naskh"/>
          <w:color w:val="auto"/>
          <w:sz w:val="44"/>
          <w:szCs w:val="44"/>
          <w:rtl/>
        </w:rPr>
        <w:t xml:space="preserve"> ولد</w:t>
      </w:r>
      <w:r w:rsidR="00870E28">
        <w:rPr>
          <w:rFonts w:cs="KFGQPC Uthman Taha Naskh" w:hint="cs"/>
          <w:color w:val="auto"/>
          <w:sz w:val="44"/>
          <w:szCs w:val="44"/>
          <w:rtl/>
        </w:rPr>
        <w:t>ِ</w:t>
      </w:r>
      <w:r w:rsidR="00A10DBC" w:rsidRPr="00CB4C5A">
        <w:rPr>
          <w:rFonts w:cs="KFGQPC Uthman Taha Naskh"/>
          <w:color w:val="auto"/>
          <w:sz w:val="44"/>
          <w:szCs w:val="44"/>
          <w:rtl/>
        </w:rPr>
        <w:t xml:space="preserve"> آدم</w:t>
      </w:r>
      <w:r w:rsidR="00EE47AB">
        <w:rPr>
          <w:rFonts w:cs="KFGQPC Uthman Taha Naskh" w:hint="cs"/>
          <w:color w:val="auto"/>
          <w:sz w:val="44"/>
          <w:szCs w:val="44"/>
          <w:rtl/>
        </w:rPr>
        <w:t>َ</w:t>
      </w:r>
      <w:r w:rsidR="00A10DBC" w:rsidRPr="00CB4C5A">
        <w:rPr>
          <w:rFonts w:cs="KFGQPC Uthman Taha Naskh"/>
          <w:color w:val="auto"/>
          <w:sz w:val="44"/>
          <w:szCs w:val="44"/>
          <w:rtl/>
        </w:rPr>
        <w:t xml:space="preserve"> مُحَمَّد</w:t>
      </w:r>
      <w:r w:rsidR="00EE47AB">
        <w:rPr>
          <w:rFonts w:cs="KFGQPC Uthman Taha Naskh" w:hint="cs"/>
          <w:color w:val="auto"/>
          <w:sz w:val="44"/>
          <w:szCs w:val="44"/>
          <w:rtl/>
        </w:rPr>
        <w:t>ٌ</w:t>
      </w:r>
      <w:r w:rsidR="00A10DBC" w:rsidRPr="00CB4C5A">
        <w:rPr>
          <w:rFonts w:cs="KFGQPC Uthman Taha Naskh"/>
          <w:color w:val="auto"/>
          <w:sz w:val="44"/>
          <w:szCs w:val="44"/>
          <w:rtl/>
        </w:rPr>
        <w:t xml:space="preserve"> </w:t>
      </w:r>
      <w:r w:rsidR="00870E28">
        <w:rPr>
          <w:rFonts w:cs="KFGQPC Uthman Taha Naskh" w:hint="cs"/>
          <w:color w:val="auto"/>
          <w:sz w:val="44"/>
          <w:szCs w:val="44"/>
          <w:rtl/>
        </w:rPr>
        <w:t>-صَلَّى اللهُ عَلَيْهِ وَسَلَّمَ-</w:t>
      </w:r>
      <w:r w:rsidR="00A10DBC" w:rsidRPr="00CB4C5A">
        <w:rPr>
          <w:rFonts w:cs="KFGQPC Uthman Taha Naskh"/>
          <w:color w:val="auto"/>
          <w:sz w:val="44"/>
          <w:szCs w:val="44"/>
          <w:rtl/>
        </w:rPr>
        <w:t xml:space="preserve"> ي</w:t>
      </w:r>
      <w:r w:rsidR="00BF754E">
        <w:rPr>
          <w:rFonts w:cs="KFGQPC Uthman Taha Naskh" w:hint="cs"/>
          <w:color w:val="auto"/>
          <w:sz w:val="44"/>
          <w:szCs w:val="44"/>
          <w:rtl/>
        </w:rPr>
        <w:t>ُ</w:t>
      </w:r>
      <w:r w:rsidR="00A10DBC" w:rsidRPr="00CB4C5A">
        <w:rPr>
          <w:rFonts w:cs="KFGQPC Uthman Taha Naskh"/>
          <w:color w:val="auto"/>
          <w:sz w:val="44"/>
          <w:szCs w:val="44"/>
          <w:rtl/>
        </w:rPr>
        <w:t>جل</w:t>
      </w:r>
      <w:r w:rsidR="00BF754E">
        <w:rPr>
          <w:rFonts w:cs="KFGQPC Uthman Taha Naskh" w:hint="cs"/>
          <w:color w:val="auto"/>
          <w:sz w:val="44"/>
          <w:szCs w:val="44"/>
          <w:rtl/>
        </w:rPr>
        <w:t>ُ</w:t>
      </w:r>
      <w:r w:rsidR="00A10DBC" w:rsidRPr="00CB4C5A">
        <w:rPr>
          <w:rFonts w:cs="KFGQPC Uthman Taha Naskh"/>
          <w:color w:val="auto"/>
          <w:sz w:val="44"/>
          <w:szCs w:val="44"/>
          <w:rtl/>
        </w:rPr>
        <w:t xml:space="preserve">ه </w:t>
      </w:r>
      <w:r w:rsidR="00A10DBC">
        <w:rPr>
          <w:rFonts w:cs="KFGQPC Uthman Taha Naskh"/>
          <w:color w:val="auto"/>
          <w:sz w:val="44"/>
          <w:szCs w:val="44"/>
          <w:rtl/>
        </w:rPr>
        <w:t>وي</w:t>
      </w:r>
      <w:r w:rsidR="00BF754E">
        <w:rPr>
          <w:rFonts w:cs="KFGQPC Uthman Taha Naskh" w:hint="cs"/>
          <w:color w:val="auto"/>
          <w:sz w:val="44"/>
          <w:szCs w:val="44"/>
          <w:rtl/>
        </w:rPr>
        <w:t>ُ</w:t>
      </w:r>
      <w:r w:rsidR="00A10DBC">
        <w:rPr>
          <w:rFonts w:cs="KFGQPC Uthman Taha Naskh"/>
          <w:color w:val="auto"/>
          <w:sz w:val="44"/>
          <w:szCs w:val="44"/>
          <w:rtl/>
        </w:rPr>
        <w:t>بجل</w:t>
      </w:r>
      <w:r w:rsidR="00BF754E">
        <w:rPr>
          <w:rFonts w:cs="KFGQPC Uthman Taha Naskh" w:hint="cs"/>
          <w:color w:val="auto"/>
          <w:sz w:val="44"/>
          <w:szCs w:val="44"/>
          <w:rtl/>
        </w:rPr>
        <w:t>ُ</w:t>
      </w:r>
      <w:r w:rsidR="00A10DBC">
        <w:rPr>
          <w:rFonts w:cs="KFGQPC Uthman Taha Naskh"/>
          <w:color w:val="auto"/>
          <w:sz w:val="44"/>
          <w:szCs w:val="44"/>
          <w:rtl/>
        </w:rPr>
        <w:t>ه</w:t>
      </w:r>
      <w:r w:rsidR="00A10DBC">
        <w:rPr>
          <w:rFonts w:cs="KFGQPC Uthman Taha Naskh" w:hint="cs"/>
          <w:color w:val="auto"/>
          <w:sz w:val="44"/>
          <w:szCs w:val="44"/>
          <w:rtl/>
        </w:rPr>
        <w:t>.</w:t>
      </w:r>
      <w:r w:rsidR="00870E28">
        <w:rPr>
          <w:rFonts w:cs="KFGQPC Uthman Taha Naskh" w:hint="cs"/>
          <w:color w:val="auto"/>
          <w:sz w:val="44"/>
          <w:szCs w:val="44"/>
          <w:rtl/>
        </w:rPr>
        <w:t xml:space="preserve"> </w:t>
      </w:r>
      <w:r w:rsidR="00870E28" w:rsidRPr="00CB4C5A">
        <w:rPr>
          <w:rFonts w:cs="KFGQPC Uthman Taha Naskh"/>
          <w:color w:val="auto"/>
          <w:sz w:val="44"/>
          <w:szCs w:val="44"/>
          <w:rtl/>
        </w:rPr>
        <w:t>وَكَانَ أشبه</w:t>
      </w:r>
      <w:r w:rsidR="00EE47AB">
        <w:rPr>
          <w:rFonts w:cs="KFGQPC Uthman Taha Naskh" w:hint="cs"/>
          <w:color w:val="auto"/>
          <w:sz w:val="44"/>
          <w:szCs w:val="44"/>
          <w:rtl/>
        </w:rPr>
        <w:t>َ</w:t>
      </w:r>
      <w:r w:rsidR="00870E28" w:rsidRPr="00CB4C5A">
        <w:rPr>
          <w:rFonts w:cs="KFGQPC Uthman Taha Naskh"/>
          <w:color w:val="auto"/>
          <w:sz w:val="44"/>
          <w:szCs w:val="44"/>
          <w:rtl/>
        </w:rPr>
        <w:t xml:space="preserve"> الْخلق</w:t>
      </w:r>
      <w:r w:rsidR="00EE47AB">
        <w:rPr>
          <w:rFonts w:cs="KFGQPC Uthman Taha Naskh" w:hint="cs"/>
          <w:color w:val="auto"/>
          <w:sz w:val="44"/>
          <w:szCs w:val="44"/>
          <w:rtl/>
        </w:rPr>
        <w:t>ِ</w:t>
      </w:r>
      <w:r w:rsidR="00870E28" w:rsidRPr="00CB4C5A">
        <w:rPr>
          <w:rFonts w:cs="KFGQPC Uthman Taha Naskh"/>
          <w:color w:val="auto"/>
          <w:sz w:val="44"/>
          <w:szCs w:val="44"/>
          <w:rtl/>
        </w:rPr>
        <w:t xml:space="preserve"> بِهِ</w:t>
      </w:r>
      <w:r w:rsidR="00870E28" w:rsidRPr="00CB4C5A">
        <w:rPr>
          <w:rFonts w:hint="cs"/>
          <w:sz w:val="38"/>
          <w:szCs w:val="38"/>
          <w:rtl/>
        </w:rPr>
        <w:t>.</w:t>
      </w:r>
      <w:r w:rsidR="00870E28">
        <w:rPr>
          <w:rFonts w:cs="KFGQPC Uthman Taha Naskh" w:hint="cs"/>
          <w:color w:val="auto"/>
          <w:sz w:val="44"/>
          <w:szCs w:val="44"/>
          <w:rtl/>
        </w:rPr>
        <w:t xml:space="preserve"> وقد </w:t>
      </w:r>
      <w:r w:rsidR="00AE0A9C" w:rsidRPr="00CB4C5A">
        <w:rPr>
          <w:rFonts w:cs="KFGQPC Uthman Taha Naskh"/>
          <w:color w:val="auto"/>
          <w:sz w:val="44"/>
          <w:szCs w:val="44"/>
          <w:rtl/>
        </w:rPr>
        <w:t xml:space="preserve">سَمَّاهُ </w:t>
      </w:r>
      <w:r w:rsidR="00A10DBC">
        <w:rPr>
          <w:rFonts w:cs="KFGQPC Uthman Taha Naskh" w:hint="cs"/>
          <w:b/>
          <w:bCs/>
          <w:color w:val="auto"/>
          <w:sz w:val="44"/>
          <w:szCs w:val="44"/>
          <w:rtl/>
        </w:rPr>
        <w:t>ب</w:t>
      </w:r>
      <w:r w:rsidRPr="00CB4C5A">
        <w:rPr>
          <w:rFonts w:cs="KFGQPC Uthman Taha Naskh"/>
          <w:b/>
          <w:bCs/>
          <w:color w:val="auto"/>
          <w:sz w:val="44"/>
          <w:szCs w:val="44"/>
          <w:rtl/>
        </w:rPr>
        <w:t>خَلِيل</w:t>
      </w:r>
      <w:r w:rsidR="00EE47AB">
        <w:rPr>
          <w:rFonts w:cs="KFGQPC Uthman Taha Naskh" w:hint="cs"/>
          <w:b/>
          <w:bCs/>
          <w:color w:val="auto"/>
          <w:sz w:val="44"/>
          <w:szCs w:val="44"/>
          <w:rtl/>
        </w:rPr>
        <w:t>ِ</w:t>
      </w:r>
      <w:r w:rsidRPr="00CB4C5A">
        <w:rPr>
          <w:rFonts w:cs="KFGQPC Uthman Taha Naskh"/>
          <w:b/>
          <w:bCs/>
          <w:color w:val="auto"/>
          <w:sz w:val="44"/>
          <w:szCs w:val="44"/>
          <w:rtl/>
        </w:rPr>
        <w:t xml:space="preserve"> الرَّحْمَن</w:t>
      </w:r>
      <w:r w:rsidR="00EE47AB">
        <w:rPr>
          <w:rFonts w:cs="KFGQPC Uthman Taha Naskh" w:hint="cs"/>
          <w:b/>
          <w:bCs/>
          <w:color w:val="auto"/>
          <w:sz w:val="44"/>
          <w:szCs w:val="44"/>
          <w:rtl/>
        </w:rPr>
        <w:t>ِ</w:t>
      </w:r>
      <w:r w:rsidRPr="00CB4C5A">
        <w:rPr>
          <w:rFonts w:cs="KFGQPC Uthman Taha Naskh"/>
          <w:b/>
          <w:bCs/>
          <w:color w:val="auto"/>
          <w:sz w:val="44"/>
          <w:szCs w:val="44"/>
          <w:rtl/>
        </w:rPr>
        <w:t xml:space="preserve"> وَشَيخ</w:t>
      </w:r>
      <w:r w:rsidR="00EE47AB">
        <w:rPr>
          <w:rFonts w:cs="KFGQPC Uthman Taha Naskh" w:hint="cs"/>
          <w:b/>
          <w:bCs/>
          <w:color w:val="auto"/>
          <w:sz w:val="44"/>
          <w:szCs w:val="44"/>
          <w:rtl/>
        </w:rPr>
        <w:t>ِ</w:t>
      </w:r>
      <w:r w:rsidRPr="00CB4C5A">
        <w:rPr>
          <w:rFonts w:cs="KFGQPC Uthman Taha Naskh"/>
          <w:b/>
          <w:bCs/>
          <w:color w:val="auto"/>
          <w:sz w:val="44"/>
          <w:szCs w:val="44"/>
          <w:rtl/>
        </w:rPr>
        <w:t xml:space="preserve"> الْأَنْبِيَاء</w:t>
      </w:r>
      <w:r w:rsidR="00EE47AB">
        <w:rPr>
          <w:rFonts w:cs="KFGQPC Uthman Taha Naskh" w:hint="cs"/>
          <w:b/>
          <w:bCs/>
          <w:color w:val="auto"/>
          <w:sz w:val="44"/>
          <w:szCs w:val="44"/>
          <w:rtl/>
        </w:rPr>
        <w:t>ِ</w:t>
      </w:r>
      <w:r w:rsidRPr="00CB4C5A">
        <w:rPr>
          <w:rFonts w:cs="KFGQPC Uthman Taha Naskh" w:hint="cs"/>
          <w:color w:val="auto"/>
          <w:sz w:val="44"/>
          <w:szCs w:val="44"/>
          <w:rtl/>
        </w:rPr>
        <w:t>. ولما قال</w:t>
      </w:r>
      <w:r w:rsidR="00BF754E">
        <w:rPr>
          <w:rFonts w:cs="KFGQPC Uthman Taha Naskh" w:hint="cs"/>
          <w:color w:val="auto"/>
          <w:sz w:val="44"/>
          <w:szCs w:val="44"/>
          <w:rtl/>
        </w:rPr>
        <w:t>َ</w:t>
      </w:r>
      <w:r w:rsidRPr="00CB4C5A">
        <w:rPr>
          <w:rFonts w:cs="KFGQPC Uthman Taha Naskh" w:hint="cs"/>
          <w:color w:val="auto"/>
          <w:sz w:val="44"/>
          <w:szCs w:val="44"/>
          <w:rtl/>
        </w:rPr>
        <w:t xml:space="preserve"> رجل</w:t>
      </w:r>
      <w:r w:rsidR="00BF754E">
        <w:rPr>
          <w:rFonts w:cs="KFGQPC Uthman Taha Naskh" w:hint="cs"/>
          <w:color w:val="auto"/>
          <w:sz w:val="44"/>
          <w:szCs w:val="44"/>
          <w:rtl/>
        </w:rPr>
        <w:t>ٌ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</w:t>
      </w:r>
      <w:r w:rsidRPr="00CB4C5A">
        <w:rPr>
          <w:rFonts w:cs="KFGQPC Uthman Taha Naskh" w:hint="cs"/>
          <w:color w:val="auto"/>
          <w:sz w:val="44"/>
          <w:szCs w:val="44"/>
          <w:rtl/>
        </w:rPr>
        <w:t>ل</w:t>
      </w:r>
      <w:r w:rsidRPr="00CB4C5A">
        <w:rPr>
          <w:rFonts w:cs="KFGQPC Uthman Taha Naskh"/>
          <w:color w:val="auto"/>
          <w:sz w:val="44"/>
          <w:szCs w:val="44"/>
          <w:rtl/>
        </w:rPr>
        <w:t>لنَّبِي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</w:t>
      </w:r>
      <w:r w:rsidR="00AE0A9C">
        <w:rPr>
          <w:rFonts w:cs="KFGQPC Uthman Taha Naskh" w:hint="cs"/>
          <w:color w:val="auto"/>
          <w:sz w:val="44"/>
          <w:szCs w:val="44"/>
          <w:rtl/>
        </w:rPr>
        <w:t>-صَلَّى اللهُ عَلَيْهِ وَسَلَّمَ-</w:t>
      </w:r>
      <w:r w:rsidRPr="00CB4C5A">
        <w:rPr>
          <w:rFonts w:cs="KFGQPC Uthman Taha Naskh" w:hint="cs"/>
          <w:color w:val="auto"/>
          <w:sz w:val="44"/>
          <w:szCs w:val="44"/>
          <w:rtl/>
        </w:rPr>
        <w:t xml:space="preserve">: </w:t>
      </w:r>
      <w:r w:rsidRPr="00CB4C5A">
        <w:rPr>
          <w:rFonts w:cs="KFGQPC Uthman Taha Naskh"/>
          <w:color w:val="auto"/>
          <w:sz w:val="44"/>
          <w:szCs w:val="44"/>
          <w:rtl/>
        </w:rPr>
        <w:t>يَا خير</w:t>
      </w:r>
      <w:r w:rsidR="00EE47AB">
        <w:rPr>
          <w:rFonts w:cs="KFGQPC Uthman Taha Naskh" w:hint="cs"/>
          <w:color w:val="auto"/>
          <w:sz w:val="44"/>
          <w:szCs w:val="44"/>
          <w:rtl/>
        </w:rPr>
        <w:t>َ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الْبَريَّة</w:t>
      </w:r>
      <w:r w:rsidR="00EE47AB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فَقَالَ</w:t>
      </w:r>
      <w:r w:rsidRPr="00CB4C5A">
        <w:rPr>
          <w:rFonts w:cs="KFGQPC Uthman Taha Naskh" w:hint="cs"/>
          <w:color w:val="auto"/>
          <w:sz w:val="44"/>
          <w:szCs w:val="44"/>
          <w:rtl/>
        </w:rPr>
        <w:t xml:space="preserve">: </w:t>
      </w:r>
      <w:r w:rsidRPr="00CB4C5A">
        <w:rPr>
          <w:rFonts w:cs="KFGQPC Uthman Taha Naskh"/>
          <w:b/>
          <w:bCs/>
          <w:color w:val="auto"/>
          <w:sz w:val="44"/>
          <w:szCs w:val="44"/>
          <w:rtl/>
        </w:rPr>
        <w:t>ذَاك</w:t>
      </w:r>
      <w:r w:rsidR="00EE47AB">
        <w:rPr>
          <w:rFonts w:cs="KFGQPC Uthman Taha Naskh" w:hint="cs"/>
          <w:b/>
          <w:bCs/>
          <w:color w:val="auto"/>
          <w:sz w:val="44"/>
          <w:szCs w:val="44"/>
          <w:rtl/>
        </w:rPr>
        <w:t>َ</w:t>
      </w:r>
      <w:r w:rsidRPr="00CB4C5A">
        <w:rPr>
          <w:rFonts w:cs="KFGQPC Uthman Taha Naskh"/>
          <w:b/>
          <w:bCs/>
          <w:color w:val="auto"/>
          <w:sz w:val="44"/>
          <w:szCs w:val="44"/>
          <w:rtl/>
        </w:rPr>
        <w:t xml:space="preserve"> إِبْرَاهِيم</w:t>
      </w:r>
      <w:r w:rsidR="00EE47AB">
        <w:rPr>
          <w:rFonts w:cs="KFGQPC Uthman Taha Naskh" w:hint="cs"/>
          <w:b/>
          <w:bCs/>
          <w:color w:val="auto"/>
          <w:sz w:val="44"/>
          <w:szCs w:val="44"/>
          <w:rtl/>
        </w:rPr>
        <w:t>ُ</w:t>
      </w:r>
      <w:r w:rsidRPr="00CB4C5A">
        <w:rPr>
          <w:rFonts w:cs="KFGQPC Uthman Taha Naskh" w:hint="cs"/>
          <w:color w:val="auto"/>
          <w:sz w:val="44"/>
          <w:szCs w:val="44"/>
          <w:rtl/>
        </w:rPr>
        <w:t xml:space="preserve">. </w:t>
      </w:r>
    </w:p>
    <w:p w:rsidR="00591B64" w:rsidRPr="00CB4C5A" w:rsidRDefault="00591B64" w:rsidP="00AE0A9C">
      <w:pPr>
        <w:ind w:firstLine="423"/>
        <w:rPr>
          <w:rFonts w:cs="KFGQPC Uthman Taha Naskh"/>
          <w:color w:val="auto"/>
          <w:sz w:val="26"/>
          <w:szCs w:val="26"/>
          <w:rtl/>
        </w:rPr>
      </w:pPr>
      <w:r w:rsidRPr="00CB4C5A">
        <w:rPr>
          <w:rFonts w:cs="KFGQPC Uthman Taha Naskh"/>
          <w:color w:val="auto"/>
          <w:sz w:val="44"/>
          <w:szCs w:val="44"/>
          <w:rtl/>
        </w:rPr>
        <w:t>وَلم يَأْمر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الله</w:t>
      </w:r>
      <w:r w:rsidR="00BF754E">
        <w:rPr>
          <w:rFonts w:cs="KFGQPC Uthman Taha Naskh" w:hint="cs"/>
          <w:color w:val="auto"/>
          <w:sz w:val="44"/>
          <w:szCs w:val="44"/>
          <w:rtl/>
        </w:rPr>
        <w:t>ُ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سُبْحَانَهُ</w:t>
      </w:r>
      <w:r w:rsidRPr="00CB4C5A">
        <w:rPr>
          <w:rFonts w:cs="KFGQPC Uthman Taha Naskh" w:hint="cs"/>
          <w:color w:val="auto"/>
          <w:sz w:val="44"/>
          <w:szCs w:val="44"/>
          <w:rtl/>
        </w:rPr>
        <w:t xml:space="preserve"> </w:t>
      </w:r>
      <w:r w:rsidR="00AE0A9C">
        <w:rPr>
          <w:rFonts w:cs="KFGQPC Uthman Taha Naskh" w:hint="cs"/>
          <w:color w:val="auto"/>
          <w:sz w:val="44"/>
          <w:szCs w:val="44"/>
          <w:rtl/>
        </w:rPr>
        <w:t>محمدًا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</w:t>
      </w:r>
      <w:r w:rsidR="00AE0A9C">
        <w:rPr>
          <w:rFonts w:cs="KFGQPC Uthman Taha Naskh" w:hint="cs"/>
          <w:color w:val="auto"/>
          <w:sz w:val="44"/>
          <w:szCs w:val="44"/>
          <w:rtl/>
        </w:rPr>
        <w:t>-صَلَّى اللهُ عَلَيْهِ وَسَلَّمَ-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أَن ي</w:t>
      </w:r>
      <w:r w:rsidR="00EE47AB">
        <w:rPr>
          <w:rFonts w:cs="KFGQPC Uthman Taha Naskh" w:hint="cs"/>
          <w:color w:val="auto"/>
          <w:sz w:val="44"/>
          <w:szCs w:val="44"/>
          <w:rtl/>
        </w:rPr>
        <w:t>َ</w:t>
      </w:r>
      <w:r w:rsidRPr="00CB4C5A">
        <w:rPr>
          <w:rFonts w:cs="KFGQPC Uthman Taha Naskh"/>
          <w:color w:val="auto"/>
          <w:sz w:val="44"/>
          <w:szCs w:val="44"/>
          <w:rtl/>
        </w:rPr>
        <w:t>تبع</w:t>
      </w:r>
      <w:r w:rsidR="00EE47AB">
        <w:rPr>
          <w:rFonts w:cs="KFGQPC Uthman Taha Naskh" w:hint="cs"/>
          <w:color w:val="auto"/>
          <w:sz w:val="44"/>
          <w:szCs w:val="44"/>
          <w:rtl/>
        </w:rPr>
        <w:t>َ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مِلَّة</w:t>
      </w:r>
      <w:r w:rsidR="00EE47AB">
        <w:rPr>
          <w:rFonts w:cs="KFGQPC Uthman Taha Naskh" w:hint="cs"/>
          <w:color w:val="auto"/>
          <w:sz w:val="44"/>
          <w:szCs w:val="44"/>
          <w:rtl/>
        </w:rPr>
        <w:t>َ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أحد</w:t>
      </w:r>
      <w:r w:rsidR="007D7A48">
        <w:rPr>
          <w:rFonts w:cs="KFGQPC Uthman Taha Naskh" w:hint="cs"/>
          <w:color w:val="auto"/>
          <w:sz w:val="44"/>
          <w:szCs w:val="44"/>
          <w:rtl/>
        </w:rPr>
        <w:t>ٍ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من الْأَنْبِيَاء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غَير</w:t>
      </w:r>
      <w:r w:rsidR="00EE47AB">
        <w:rPr>
          <w:rFonts w:cs="KFGQPC Uthman Taha Naskh" w:hint="cs"/>
          <w:color w:val="auto"/>
          <w:sz w:val="44"/>
          <w:szCs w:val="44"/>
          <w:rtl/>
        </w:rPr>
        <w:t>َ</w:t>
      </w:r>
      <w:r w:rsidRPr="00CB4C5A">
        <w:rPr>
          <w:rFonts w:cs="KFGQPC Uthman Taha Naskh"/>
          <w:color w:val="auto"/>
          <w:sz w:val="44"/>
          <w:szCs w:val="44"/>
          <w:rtl/>
        </w:rPr>
        <w:t>ه</w:t>
      </w:r>
      <w:r w:rsidRPr="00CB4C5A">
        <w:rPr>
          <w:rFonts w:cs="KFGQPC Uthman Taha Naskh" w:hint="cs"/>
          <w:color w:val="auto"/>
          <w:sz w:val="44"/>
          <w:szCs w:val="44"/>
          <w:rtl/>
        </w:rPr>
        <w:t xml:space="preserve">: </w:t>
      </w:r>
      <w:r w:rsidRPr="00CB4C5A">
        <w:rPr>
          <w:rFonts w:cs="KFGQPC Uthman Taha Naskh"/>
          <w:color w:val="auto"/>
          <w:sz w:val="44"/>
          <w:szCs w:val="44"/>
          <w:rtl/>
        </w:rPr>
        <w:t>{</w:t>
      </w:r>
      <w:r w:rsidRPr="00CB4C5A">
        <w:rPr>
          <w:rFonts w:cs="KFGQPC Uthman Taha Naskh"/>
          <w:b/>
          <w:bCs/>
          <w:color w:val="auto"/>
          <w:sz w:val="44"/>
          <w:szCs w:val="44"/>
          <w:rtl/>
        </w:rPr>
        <w:t>ثُمَّ أَوْحَيْنَا إِلَيْكَ أَنِ اتَّبِعْ مِلَّةَ إِبْرَاهِيمَ حَنِيفاً وَمَا كَانَ من الْمُشْرِكِينَ</w:t>
      </w:r>
      <w:r w:rsidRPr="00CB4C5A">
        <w:rPr>
          <w:rFonts w:cs="KFGQPC Uthman Taha Naskh"/>
          <w:color w:val="auto"/>
          <w:sz w:val="44"/>
          <w:szCs w:val="44"/>
          <w:rtl/>
        </w:rPr>
        <w:t>}</w:t>
      </w:r>
      <w:r w:rsidRPr="00CB4C5A">
        <w:rPr>
          <w:rFonts w:cs="KFGQPC Uthman Taha Naskh"/>
          <w:color w:val="auto"/>
          <w:sz w:val="26"/>
          <w:szCs w:val="26"/>
          <w:rtl/>
        </w:rPr>
        <w:t xml:space="preserve">النَّحْل123 </w:t>
      </w:r>
      <w:r w:rsidRPr="00CB4C5A">
        <w:rPr>
          <w:rFonts w:cs="KFGQPC Uthman Taha Naskh"/>
          <w:color w:val="auto"/>
          <w:sz w:val="44"/>
          <w:szCs w:val="44"/>
          <w:rtl/>
        </w:rPr>
        <w:t>وَأمر</w:t>
      </w:r>
      <w:r w:rsidR="00EE47AB">
        <w:rPr>
          <w:rFonts w:cs="KFGQPC Uthman Taha Naskh" w:hint="cs"/>
          <w:color w:val="auto"/>
          <w:sz w:val="44"/>
          <w:szCs w:val="44"/>
          <w:rtl/>
        </w:rPr>
        <w:t>َ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أمت</w:t>
      </w:r>
      <w:r w:rsidR="00EE47AB">
        <w:rPr>
          <w:rFonts w:cs="KFGQPC Uthman Taha Naskh" w:hint="cs"/>
          <w:color w:val="auto"/>
          <w:sz w:val="44"/>
          <w:szCs w:val="44"/>
          <w:rtl/>
        </w:rPr>
        <w:t>َ</w:t>
      </w:r>
      <w:r w:rsidRPr="00CB4C5A">
        <w:rPr>
          <w:rFonts w:cs="KFGQPC Uthman Taha Naskh"/>
          <w:color w:val="auto"/>
          <w:sz w:val="44"/>
          <w:szCs w:val="44"/>
          <w:rtl/>
        </w:rPr>
        <w:t>ه بذلك</w:t>
      </w:r>
      <w:r w:rsidRPr="00CB4C5A">
        <w:rPr>
          <w:rFonts w:cs="KFGQPC Uthman Taha Naskh" w:hint="cs"/>
          <w:color w:val="auto"/>
          <w:sz w:val="44"/>
          <w:szCs w:val="44"/>
          <w:rtl/>
        </w:rPr>
        <w:t xml:space="preserve">: </w:t>
      </w:r>
      <w:r w:rsidRPr="00CB4C5A">
        <w:rPr>
          <w:rFonts w:cs="KFGQPC Uthman Taha Naskh"/>
          <w:color w:val="auto"/>
          <w:sz w:val="44"/>
          <w:szCs w:val="44"/>
          <w:rtl/>
        </w:rPr>
        <w:t>{</w:t>
      </w:r>
      <w:r w:rsidRPr="00CB4C5A">
        <w:rPr>
          <w:rFonts w:cs="KFGQPC Uthman Taha Naskh"/>
          <w:b/>
          <w:bCs/>
          <w:color w:val="auto"/>
          <w:sz w:val="44"/>
          <w:szCs w:val="44"/>
          <w:rtl/>
        </w:rPr>
        <w:t>مِلَّةَ أَبِيكُمْ إِبْرَاهِيمَ</w:t>
      </w:r>
      <w:r w:rsidRPr="00CB4C5A">
        <w:rPr>
          <w:rFonts w:cs="KFGQPC Uthman Taha Naskh"/>
          <w:color w:val="auto"/>
          <w:sz w:val="44"/>
          <w:szCs w:val="44"/>
          <w:rtl/>
        </w:rPr>
        <w:t>}</w:t>
      </w:r>
      <w:r w:rsidRPr="00CB4C5A">
        <w:rPr>
          <w:rFonts w:cs="KFGQPC Uthman Taha Naskh"/>
          <w:color w:val="auto"/>
          <w:sz w:val="26"/>
          <w:szCs w:val="26"/>
          <w:rtl/>
        </w:rPr>
        <w:t xml:space="preserve">الْحَج 78 </w:t>
      </w:r>
      <w:r w:rsidR="007D7A48">
        <w:rPr>
          <w:rFonts w:cs="KFGQPC Uthman Taha Naskh"/>
          <w:color w:val="auto"/>
          <w:sz w:val="44"/>
          <w:szCs w:val="44"/>
          <w:rtl/>
        </w:rPr>
        <w:t>أَي اتبعُوا والزم</w:t>
      </w:r>
      <w:r w:rsidR="00BF754E">
        <w:rPr>
          <w:rFonts w:cs="KFGQPC Uthman Taha Naskh" w:hint="cs"/>
          <w:color w:val="auto"/>
          <w:sz w:val="44"/>
          <w:szCs w:val="44"/>
          <w:rtl/>
        </w:rPr>
        <w:t>ُ</w:t>
      </w:r>
      <w:r w:rsidR="007D7A48">
        <w:rPr>
          <w:rFonts w:cs="KFGQPC Uthman Taha Naskh"/>
          <w:color w:val="auto"/>
          <w:sz w:val="44"/>
          <w:szCs w:val="44"/>
          <w:rtl/>
        </w:rPr>
        <w:t>وا مِلَّة</w:t>
      </w:r>
      <w:r w:rsidR="00EE47AB">
        <w:rPr>
          <w:rFonts w:cs="KFGQPC Uthman Taha Naskh" w:hint="cs"/>
          <w:color w:val="auto"/>
          <w:sz w:val="44"/>
          <w:szCs w:val="44"/>
          <w:rtl/>
        </w:rPr>
        <w:t>َ</w:t>
      </w:r>
      <w:r w:rsidR="007D7A48">
        <w:rPr>
          <w:rFonts w:cs="KFGQPC Uthman Taha Naskh"/>
          <w:color w:val="auto"/>
          <w:sz w:val="44"/>
          <w:szCs w:val="44"/>
          <w:rtl/>
        </w:rPr>
        <w:t xml:space="preserve"> </w:t>
      </w:r>
      <w:r w:rsidR="007D7A48">
        <w:rPr>
          <w:rFonts w:cs="KFGQPC Uthman Taha Naskh" w:hint="cs"/>
          <w:color w:val="auto"/>
          <w:sz w:val="44"/>
          <w:szCs w:val="44"/>
          <w:rtl/>
        </w:rPr>
        <w:t>أ</w:t>
      </w:r>
      <w:r w:rsidRPr="00CB4C5A">
        <w:rPr>
          <w:rFonts w:cs="KFGQPC Uthman Taha Naskh"/>
          <w:color w:val="auto"/>
          <w:sz w:val="44"/>
          <w:szCs w:val="44"/>
          <w:rtl/>
        </w:rPr>
        <w:t>بيك</w:t>
      </w:r>
      <w:r w:rsidR="00BF754E">
        <w:rPr>
          <w:rFonts w:cs="KFGQPC Uthman Taha Naskh" w:hint="cs"/>
          <w:color w:val="auto"/>
          <w:sz w:val="44"/>
          <w:szCs w:val="44"/>
          <w:rtl/>
        </w:rPr>
        <w:t>ُ</w:t>
      </w:r>
      <w:r w:rsidRPr="00CB4C5A">
        <w:rPr>
          <w:rFonts w:cs="KFGQPC Uthman Taha Naskh"/>
          <w:color w:val="auto"/>
          <w:sz w:val="44"/>
          <w:szCs w:val="44"/>
          <w:rtl/>
        </w:rPr>
        <w:t>م</w:t>
      </w:r>
      <w:r w:rsidRPr="00CB4C5A">
        <w:rPr>
          <w:rFonts w:cs="KFGQPC Uthman Taha Naskh" w:hint="cs"/>
          <w:color w:val="auto"/>
          <w:sz w:val="44"/>
          <w:szCs w:val="44"/>
          <w:rtl/>
        </w:rPr>
        <w:t xml:space="preserve">. </w:t>
      </w:r>
      <w:r w:rsidRPr="00CB4C5A">
        <w:rPr>
          <w:rFonts w:cs="KFGQPC Uthman Taha Naskh"/>
          <w:color w:val="auto"/>
          <w:sz w:val="44"/>
          <w:szCs w:val="44"/>
          <w:rtl/>
        </w:rPr>
        <w:t>وَسَماهُ سُبْحَانَ</w:t>
      </w:r>
      <w:r w:rsidR="00CB4C5A">
        <w:rPr>
          <w:rFonts w:cs="KFGQPC Uthman Taha Naskh"/>
          <w:color w:val="auto"/>
          <w:sz w:val="44"/>
          <w:szCs w:val="44"/>
          <w:rtl/>
        </w:rPr>
        <w:t>هُ إِمَامًا وَأمة</w:t>
      </w:r>
      <w:r w:rsidR="00EE47AB">
        <w:rPr>
          <w:rFonts w:cs="KFGQPC Uthman Taha Naskh" w:hint="cs"/>
          <w:color w:val="auto"/>
          <w:sz w:val="44"/>
          <w:szCs w:val="44"/>
          <w:rtl/>
        </w:rPr>
        <w:t>ً</w:t>
      </w:r>
      <w:r w:rsidR="00CB4C5A">
        <w:rPr>
          <w:rFonts w:cs="KFGQPC Uthman Taha Naskh"/>
          <w:color w:val="auto"/>
          <w:sz w:val="44"/>
          <w:szCs w:val="44"/>
          <w:rtl/>
        </w:rPr>
        <w:t xml:space="preserve"> وقانت</w:t>
      </w:r>
      <w:r w:rsidR="00EE47AB">
        <w:rPr>
          <w:rFonts w:cs="KFGQPC Uthman Taha Naskh" w:hint="cs"/>
          <w:color w:val="auto"/>
          <w:sz w:val="44"/>
          <w:szCs w:val="44"/>
          <w:rtl/>
        </w:rPr>
        <w:t>ً</w:t>
      </w:r>
      <w:r w:rsidR="00CB4C5A">
        <w:rPr>
          <w:rFonts w:cs="KFGQPC Uthman Taha Naskh"/>
          <w:color w:val="auto"/>
          <w:sz w:val="44"/>
          <w:szCs w:val="44"/>
          <w:rtl/>
        </w:rPr>
        <w:t>ا وحنيف</w:t>
      </w:r>
      <w:r w:rsidR="00EE47AB">
        <w:rPr>
          <w:rFonts w:cs="KFGQPC Uthman Taha Naskh" w:hint="cs"/>
          <w:color w:val="auto"/>
          <w:sz w:val="44"/>
          <w:szCs w:val="44"/>
          <w:rtl/>
        </w:rPr>
        <w:t>ً</w:t>
      </w:r>
      <w:r w:rsidR="00CB4C5A">
        <w:rPr>
          <w:rFonts w:cs="KFGQPC Uthman Taha Naskh"/>
          <w:color w:val="auto"/>
          <w:sz w:val="44"/>
          <w:szCs w:val="44"/>
          <w:rtl/>
        </w:rPr>
        <w:t>ا</w:t>
      </w:r>
      <w:r w:rsidR="00CB4C5A">
        <w:rPr>
          <w:rFonts w:cs="KFGQPC Uthman Taha Naskh" w:hint="cs"/>
          <w:color w:val="auto"/>
          <w:sz w:val="44"/>
          <w:szCs w:val="44"/>
          <w:rtl/>
        </w:rPr>
        <w:t xml:space="preserve">: </w:t>
      </w:r>
      <w:r w:rsidRPr="00CB4C5A">
        <w:rPr>
          <w:rFonts w:cs="KFGQPC Uthman Taha Naskh"/>
          <w:color w:val="auto"/>
          <w:sz w:val="44"/>
          <w:szCs w:val="44"/>
          <w:rtl/>
        </w:rPr>
        <w:t>{</w:t>
      </w:r>
      <w:r w:rsidRPr="00CB4C5A">
        <w:rPr>
          <w:rFonts w:cs="KFGQPC Uthman Taha Naskh"/>
          <w:b/>
          <w:bCs/>
          <w:color w:val="auto"/>
          <w:sz w:val="44"/>
          <w:szCs w:val="44"/>
          <w:rtl/>
        </w:rPr>
        <w:t>قَالَ إِنِّي جَاعِلُكَ لِلنَّاسِ إِمَاماً</w:t>
      </w:r>
      <w:r w:rsidRPr="00CB4C5A">
        <w:rPr>
          <w:rFonts w:cs="KFGQPC Uthman Taha Naskh"/>
          <w:color w:val="auto"/>
          <w:sz w:val="44"/>
          <w:szCs w:val="44"/>
          <w:rtl/>
        </w:rPr>
        <w:t>}</w:t>
      </w:r>
      <w:r w:rsidRPr="0097559F">
        <w:rPr>
          <w:rFonts w:cs="KFGQPC Uthman Taha Naskh"/>
          <w:color w:val="auto"/>
          <w:sz w:val="24"/>
          <w:szCs w:val="24"/>
          <w:rtl/>
        </w:rPr>
        <w:t>الْبَقَرَة124</w:t>
      </w:r>
      <w:r w:rsidRPr="00CB4C5A">
        <w:rPr>
          <w:rFonts w:cs="KFGQPC Uthman Taha Naskh"/>
          <w:color w:val="auto"/>
          <w:sz w:val="44"/>
          <w:szCs w:val="44"/>
          <w:rtl/>
        </w:rPr>
        <w:t>{</w:t>
      </w:r>
      <w:r w:rsidRPr="00CB4C5A">
        <w:rPr>
          <w:rFonts w:cs="KFGQPC Uthman Taha Naskh"/>
          <w:b/>
          <w:bCs/>
          <w:color w:val="auto"/>
          <w:sz w:val="44"/>
          <w:szCs w:val="44"/>
          <w:rtl/>
        </w:rPr>
        <w:t xml:space="preserve">إِنَّ إِبْرَاهِيمَ كَانَ أُمَّةً قَانِتًا لِلَّهِ حَنِيفًا وَلَمْ </w:t>
      </w:r>
      <w:proofErr w:type="spellStart"/>
      <w:r w:rsidRPr="00CB4C5A">
        <w:rPr>
          <w:rFonts w:cs="KFGQPC Uthman Taha Naskh"/>
          <w:b/>
          <w:bCs/>
          <w:color w:val="auto"/>
          <w:sz w:val="44"/>
          <w:szCs w:val="44"/>
          <w:rtl/>
        </w:rPr>
        <w:t>يَكُ</w:t>
      </w:r>
      <w:proofErr w:type="spellEnd"/>
      <w:r w:rsidRPr="00CB4C5A">
        <w:rPr>
          <w:rFonts w:cs="KFGQPC Uthman Taha Naskh"/>
          <w:b/>
          <w:bCs/>
          <w:color w:val="auto"/>
          <w:sz w:val="44"/>
          <w:szCs w:val="44"/>
          <w:rtl/>
        </w:rPr>
        <w:t xml:space="preserve"> مِنَ الْمُشْرِكِينَ</w:t>
      </w:r>
      <w:r w:rsidRPr="0097559F">
        <w:rPr>
          <w:rFonts w:cs="KFGQPC Uthman Taha Naskh"/>
          <w:b/>
          <w:bCs/>
          <w:color w:val="auto"/>
          <w:sz w:val="22"/>
          <w:szCs w:val="22"/>
          <w:rtl/>
        </w:rPr>
        <w:t>(120)</w:t>
      </w:r>
      <w:r w:rsidRPr="00CB4C5A">
        <w:rPr>
          <w:rFonts w:cs="KFGQPC Uthman Taha Naskh"/>
          <w:b/>
          <w:bCs/>
          <w:color w:val="auto"/>
          <w:sz w:val="44"/>
          <w:szCs w:val="44"/>
          <w:rtl/>
        </w:rPr>
        <w:t>شَاكِرًا لِأَنْعُمِهِ اجْتَبَاهُ وَهَدَاهُ إِلَى صِرَاطٍ مُسْتَقِيمٍ</w:t>
      </w:r>
      <w:r w:rsidRPr="0097559F">
        <w:rPr>
          <w:rFonts w:cs="KFGQPC Uthman Taha Naskh"/>
          <w:b/>
          <w:bCs/>
          <w:color w:val="auto"/>
          <w:sz w:val="24"/>
          <w:szCs w:val="24"/>
          <w:rtl/>
        </w:rPr>
        <w:t>(121)</w:t>
      </w:r>
      <w:r w:rsidRPr="00CB4C5A">
        <w:rPr>
          <w:rFonts w:cs="KFGQPC Uthman Taha Naskh"/>
          <w:b/>
          <w:bCs/>
          <w:color w:val="auto"/>
          <w:sz w:val="44"/>
          <w:szCs w:val="44"/>
          <w:rtl/>
        </w:rPr>
        <w:t>وَآتَيْنَاهُ فِي الدُّنْيَا حَسَنَةً وَإِنَّهُ فِي الْآخِرَةِ لَمِنَ الصَّالِحِينَ</w:t>
      </w:r>
      <w:r w:rsidRPr="00CB4C5A">
        <w:rPr>
          <w:rFonts w:cs="KFGQPC Uthman Taha Naskh"/>
          <w:color w:val="auto"/>
          <w:sz w:val="44"/>
          <w:szCs w:val="44"/>
          <w:rtl/>
        </w:rPr>
        <w:t>}</w:t>
      </w:r>
      <w:r w:rsidRPr="00CB4C5A">
        <w:rPr>
          <w:rFonts w:cs="KFGQPC Uthman Taha Naskh"/>
          <w:color w:val="auto"/>
          <w:sz w:val="26"/>
          <w:szCs w:val="26"/>
          <w:rtl/>
        </w:rPr>
        <w:t>[النحل</w:t>
      </w:r>
      <w:r w:rsidR="00CB4C5A" w:rsidRPr="00CB4C5A">
        <w:rPr>
          <w:rFonts w:cs="KFGQPC Uthman Taha Naskh"/>
          <w:color w:val="auto"/>
          <w:sz w:val="26"/>
          <w:szCs w:val="26"/>
          <w:rtl/>
        </w:rPr>
        <w:t>120</w:t>
      </w:r>
      <w:r w:rsidRPr="00CB4C5A">
        <w:rPr>
          <w:rFonts w:cs="KFGQPC Uthman Taha Naskh"/>
          <w:color w:val="auto"/>
          <w:sz w:val="26"/>
          <w:szCs w:val="26"/>
          <w:rtl/>
        </w:rPr>
        <w:t>-122]</w:t>
      </w:r>
    </w:p>
    <w:p w:rsidR="00A37000" w:rsidRPr="00CB4C5A" w:rsidRDefault="00A10DBC" w:rsidP="00426DA3">
      <w:pPr>
        <w:ind w:firstLine="423"/>
        <w:rPr>
          <w:rFonts w:cs="KFGQPC Uthman Taha Naskh"/>
          <w:color w:val="auto"/>
          <w:sz w:val="44"/>
          <w:szCs w:val="44"/>
        </w:rPr>
      </w:pPr>
      <w:r>
        <w:rPr>
          <w:rFonts w:cs="KFGQPC Uthman Taha Naskh" w:hint="cs"/>
          <w:color w:val="auto"/>
          <w:sz w:val="44"/>
          <w:szCs w:val="44"/>
          <w:rtl/>
        </w:rPr>
        <w:t xml:space="preserve">لقد </w:t>
      </w:r>
      <w:r w:rsidR="00426DA3" w:rsidRPr="00CB4C5A">
        <w:rPr>
          <w:rFonts w:cs="KFGQPC Uthman Taha Naskh" w:hint="cs"/>
          <w:color w:val="auto"/>
          <w:sz w:val="44"/>
          <w:szCs w:val="44"/>
          <w:rtl/>
        </w:rPr>
        <w:t>ابت</w:t>
      </w:r>
      <w:r w:rsidR="00BF754E">
        <w:rPr>
          <w:rFonts w:cs="KFGQPC Uthman Taha Naskh" w:hint="cs"/>
          <w:color w:val="auto"/>
          <w:sz w:val="44"/>
          <w:szCs w:val="44"/>
          <w:rtl/>
        </w:rPr>
        <w:t>ُ</w:t>
      </w:r>
      <w:r w:rsidR="00426DA3" w:rsidRPr="00CB4C5A">
        <w:rPr>
          <w:rFonts w:cs="KFGQPC Uthman Taha Naskh" w:hint="cs"/>
          <w:color w:val="auto"/>
          <w:sz w:val="44"/>
          <w:szCs w:val="44"/>
          <w:rtl/>
        </w:rPr>
        <w:t>لي</w:t>
      </w:r>
      <w:r w:rsidR="00EE47AB">
        <w:rPr>
          <w:rFonts w:cs="KFGQPC Uthman Taha Naskh" w:hint="cs"/>
          <w:color w:val="auto"/>
          <w:sz w:val="44"/>
          <w:szCs w:val="44"/>
          <w:rtl/>
        </w:rPr>
        <w:t>َ</w:t>
      </w:r>
      <w:r w:rsidR="00A37000" w:rsidRPr="00CB4C5A">
        <w:rPr>
          <w:rFonts w:cs="KFGQPC Uthman Taha Naskh" w:hint="cs"/>
          <w:color w:val="auto"/>
          <w:sz w:val="44"/>
          <w:szCs w:val="44"/>
          <w:rtl/>
        </w:rPr>
        <w:t xml:space="preserve"> </w:t>
      </w:r>
      <w:r w:rsidR="00A37000" w:rsidRPr="00CB4C5A">
        <w:rPr>
          <w:rFonts w:cs="KFGQPC Uthman Taha Naskh"/>
          <w:color w:val="auto"/>
          <w:sz w:val="44"/>
          <w:szCs w:val="44"/>
          <w:rtl/>
        </w:rPr>
        <w:t>إبراهيم</w:t>
      </w:r>
      <w:r w:rsidR="00BF754E">
        <w:rPr>
          <w:rFonts w:cs="KFGQPC Uthman Taha Naskh" w:hint="cs"/>
          <w:color w:val="auto"/>
          <w:sz w:val="44"/>
          <w:szCs w:val="44"/>
          <w:rtl/>
        </w:rPr>
        <w:t>ُ</w:t>
      </w:r>
      <w:r w:rsidR="00A37000" w:rsidRPr="00CB4C5A">
        <w:rPr>
          <w:rFonts w:cs="KFGQPC Uthman Taha Naskh"/>
          <w:color w:val="auto"/>
          <w:sz w:val="44"/>
          <w:szCs w:val="44"/>
          <w:rtl/>
        </w:rPr>
        <w:t xml:space="preserve"> الخليل</w:t>
      </w:r>
      <w:r w:rsidR="00BF754E">
        <w:rPr>
          <w:rFonts w:cs="KFGQPC Uthman Taha Naskh" w:hint="cs"/>
          <w:color w:val="auto"/>
          <w:sz w:val="44"/>
          <w:szCs w:val="44"/>
          <w:rtl/>
        </w:rPr>
        <w:t>ُ</w:t>
      </w:r>
      <w:r w:rsidR="00A37000" w:rsidRPr="00CB4C5A">
        <w:rPr>
          <w:rFonts w:cs="KFGQPC Uthman Taha Naskh"/>
          <w:color w:val="auto"/>
          <w:sz w:val="44"/>
          <w:szCs w:val="44"/>
          <w:rtl/>
        </w:rPr>
        <w:t xml:space="preserve"> </w:t>
      </w:r>
      <w:r w:rsidR="00014668" w:rsidRPr="00CB4C5A">
        <w:rPr>
          <w:rFonts w:ascii="Sakkal Majalla" w:hAnsi="Sakkal Majalla" w:cs="Sakkal Majalla" w:hint="cs"/>
          <w:color w:val="auto"/>
          <w:sz w:val="44"/>
          <w:szCs w:val="44"/>
          <w:rtl/>
        </w:rPr>
        <w:t>–</w:t>
      </w:r>
      <w:r w:rsidR="00014668" w:rsidRPr="00CB4C5A">
        <w:rPr>
          <w:rFonts w:cs="KFGQPC Uthman Taha Naskh" w:hint="cs"/>
          <w:color w:val="auto"/>
          <w:sz w:val="44"/>
          <w:szCs w:val="44"/>
          <w:rtl/>
        </w:rPr>
        <w:t>عليهِ السلامُ</w:t>
      </w:r>
      <w:r w:rsidR="00426DA3" w:rsidRPr="00CB4C5A">
        <w:rPr>
          <w:rFonts w:cs="KFGQPC Uthman Taha Naskh" w:hint="cs"/>
          <w:color w:val="auto"/>
          <w:sz w:val="44"/>
          <w:szCs w:val="44"/>
          <w:rtl/>
        </w:rPr>
        <w:t xml:space="preserve">- </w:t>
      </w:r>
      <w:r w:rsidR="00655D80" w:rsidRPr="00CB4C5A">
        <w:rPr>
          <w:rFonts w:cs="KFGQPC Uthman Taha Naskh" w:hint="cs"/>
          <w:color w:val="auto"/>
          <w:sz w:val="44"/>
          <w:szCs w:val="44"/>
          <w:rtl/>
        </w:rPr>
        <w:t>بلاءً عظيمًا،</w:t>
      </w:r>
      <w:r w:rsidR="009D2B63" w:rsidRPr="00CB4C5A">
        <w:rPr>
          <w:rFonts w:cs="KFGQPC Uthman Taha Naskh" w:hint="cs"/>
          <w:color w:val="auto"/>
          <w:sz w:val="44"/>
          <w:szCs w:val="44"/>
          <w:rtl/>
        </w:rPr>
        <w:t xml:space="preserve"> فصبر</w:t>
      </w:r>
      <w:r w:rsidR="00EE47AB">
        <w:rPr>
          <w:rFonts w:cs="KFGQPC Uthman Taha Naskh" w:hint="cs"/>
          <w:color w:val="auto"/>
          <w:sz w:val="44"/>
          <w:szCs w:val="44"/>
          <w:rtl/>
        </w:rPr>
        <w:t>َ</w:t>
      </w:r>
      <w:r w:rsidR="00A37000" w:rsidRPr="00CB4C5A">
        <w:rPr>
          <w:rFonts w:cs="KFGQPC Uthman Taha Naskh"/>
          <w:color w:val="auto"/>
          <w:sz w:val="44"/>
          <w:szCs w:val="44"/>
          <w:rtl/>
        </w:rPr>
        <w:t xml:space="preserve"> </w:t>
      </w:r>
      <w:r w:rsidR="00655D80" w:rsidRPr="00CB4C5A">
        <w:rPr>
          <w:rFonts w:cs="KFGQPC Uthman Taha Naskh" w:hint="cs"/>
          <w:color w:val="auto"/>
          <w:sz w:val="44"/>
          <w:szCs w:val="44"/>
          <w:rtl/>
        </w:rPr>
        <w:t>لي</w:t>
      </w:r>
      <w:r w:rsidR="00BF754E">
        <w:rPr>
          <w:rFonts w:cs="KFGQPC Uthman Taha Naskh" w:hint="cs"/>
          <w:color w:val="auto"/>
          <w:sz w:val="44"/>
          <w:szCs w:val="44"/>
          <w:rtl/>
        </w:rPr>
        <w:t>ُ</w:t>
      </w:r>
      <w:r w:rsidR="00655D80" w:rsidRPr="00CB4C5A">
        <w:rPr>
          <w:rFonts w:cs="KFGQPC Uthman Taha Naskh"/>
          <w:color w:val="auto"/>
          <w:sz w:val="44"/>
          <w:szCs w:val="44"/>
          <w:rtl/>
        </w:rPr>
        <w:t>خر</w:t>
      </w:r>
      <w:r w:rsidR="007D7A48">
        <w:rPr>
          <w:rFonts w:cs="KFGQPC Uthman Taha Naskh" w:hint="cs"/>
          <w:color w:val="auto"/>
          <w:sz w:val="44"/>
          <w:szCs w:val="44"/>
          <w:rtl/>
        </w:rPr>
        <w:t>ج</w:t>
      </w:r>
      <w:r w:rsidR="00EE47AB">
        <w:rPr>
          <w:rFonts w:cs="KFGQPC Uthman Taha Naskh" w:hint="cs"/>
          <w:color w:val="auto"/>
          <w:sz w:val="44"/>
          <w:szCs w:val="44"/>
          <w:rtl/>
        </w:rPr>
        <w:t>َ</w:t>
      </w:r>
      <w:r w:rsidR="00A37000" w:rsidRPr="00CB4C5A">
        <w:rPr>
          <w:rFonts w:cs="KFGQPC Uthman Taha Naskh"/>
          <w:color w:val="auto"/>
          <w:sz w:val="44"/>
          <w:szCs w:val="44"/>
          <w:rtl/>
        </w:rPr>
        <w:t xml:space="preserve"> </w:t>
      </w:r>
      <w:r w:rsidR="00655D80" w:rsidRPr="00CB4C5A">
        <w:rPr>
          <w:rFonts w:cs="KFGQPC Uthman Taha Naskh" w:hint="cs"/>
          <w:color w:val="auto"/>
          <w:sz w:val="44"/>
          <w:szCs w:val="44"/>
          <w:rtl/>
        </w:rPr>
        <w:t>الناس</w:t>
      </w:r>
      <w:r w:rsidR="00EE47AB">
        <w:rPr>
          <w:rFonts w:cs="KFGQPC Uthman Taha Naskh" w:hint="cs"/>
          <w:color w:val="auto"/>
          <w:sz w:val="44"/>
          <w:szCs w:val="44"/>
          <w:rtl/>
        </w:rPr>
        <w:t>َ</w:t>
      </w:r>
      <w:r w:rsidR="00655D80" w:rsidRPr="00CB4C5A">
        <w:rPr>
          <w:rFonts w:cs="KFGQPC Uthman Taha Naskh"/>
          <w:color w:val="auto"/>
          <w:sz w:val="44"/>
          <w:szCs w:val="44"/>
          <w:rtl/>
        </w:rPr>
        <w:t xml:space="preserve"> من ظلمات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="00A37000" w:rsidRPr="00CB4C5A">
        <w:rPr>
          <w:rFonts w:cs="KFGQPC Uthman Taha Naskh"/>
          <w:color w:val="auto"/>
          <w:sz w:val="44"/>
          <w:szCs w:val="44"/>
          <w:rtl/>
        </w:rPr>
        <w:t xml:space="preserve"> الشرك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="00A37000" w:rsidRPr="00CB4C5A">
        <w:rPr>
          <w:rFonts w:cs="KFGQPC Uthman Taha Naskh"/>
          <w:color w:val="auto"/>
          <w:sz w:val="44"/>
          <w:szCs w:val="44"/>
          <w:rtl/>
        </w:rPr>
        <w:t xml:space="preserve"> إلى نور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="00A37000" w:rsidRPr="00CB4C5A">
        <w:rPr>
          <w:rFonts w:cs="KFGQPC Uthman Taha Naskh"/>
          <w:color w:val="auto"/>
          <w:sz w:val="44"/>
          <w:szCs w:val="44"/>
          <w:rtl/>
        </w:rPr>
        <w:t xml:space="preserve"> التوحيد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="00A37000" w:rsidRPr="00CB4C5A">
        <w:rPr>
          <w:rFonts w:cs="KFGQPC Uthman Taha Naskh" w:hint="cs"/>
          <w:color w:val="auto"/>
          <w:sz w:val="44"/>
          <w:szCs w:val="44"/>
          <w:rtl/>
        </w:rPr>
        <w:t>.</w:t>
      </w:r>
    </w:p>
    <w:p w:rsidR="002217E4" w:rsidRDefault="00A37000" w:rsidP="00BF754E">
      <w:pPr>
        <w:ind w:firstLine="423"/>
        <w:rPr>
          <w:rFonts w:cs="KFGQPC Uthman Taha Naskh"/>
          <w:color w:val="auto"/>
          <w:sz w:val="44"/>
          <w:szCs w:val="44"/>
          <w:rtl/>
        </w:rPr>
      </w:pPr>
      <w:r w:rsidRPr="00CB4C5A">
        <w:rPr>
          <w:rFonts w:cs="KFGQPC Uthman Taha Naskh" w:hint="cs"/>
          <w:color w:val="auto"/>
          <w:sz w:val="44"/>
          <w:szCs w:val="44"/>
          <w:rtl/>
        </w:rPr>
        <w:lastRenderedPageBreak/>
        <w:t>و</w:t>
      </w:r>
      <w:r w:rsidRPr="00CB4C5A">
        <w:rPr>
          <w:rFonts w:cs="KFGQPC Uthman Taha Naskh"/>
          <w:color w:val="auto"/>
          <w:sz w:val="44"/>
          <w:szCs w:val="44"/>
          <w:rtl/>
        </w:rPr>
        <w:t>إبراهيم</w:t>
      </w:r>
      <w:r w:rsidR="00BF754E">
        <w:rPr>
          <w:rFonts w:cs="KFGQPC Uthman Taha Naskh" w:hint="cs"/>
          <w:color w:val="auto"/>
          <w:sz w:val="44"/>
          <w:szCs w:val="44"/>
          <w:rtl/>
        </w:rPr>
        <w:t>ُ</w:t>
      </w:r>
      <w:r w:rsidR="00081E58" w:rsidRPr="00CB4C5A">
        <w:rPr>
          <w:rFonts w:cs="KFGQPC Uthman Taha Naskh" w:hint="cs"/>
          <w:color w:val="auto"/>
          <w:sz w:val="44"/>
          <w:szCs w:val="44"/>
          <w:rtl/>
        </w:rPr>
        <w:t xml:space="preserve"> </w:t>
      </w:r>
      <w:r w:rsidR="00081E58" w:rsidRPr="00CB4C5A">
        <w:rPr>
          <w:rFonts w:cs="KFGQPC Uthman Taha Naskh"/>
          <w:color w:val="auto"/>
          <w:sz w:val="44"/>
          <w:szCs w:val="44"/>
          <w:rtl/>
        </w:rPr>
        <w:t>هُوَ الَّذِي فتح</w:t>
      </w:r>
      <w:r w:rsidR="00EE47AB">
        <w:rPr>
          <w:rFonts w:cs="KFGQPC Uthman Taha Naskh" w:hint="cs"/>
          <w:color w:val="auto"/>
          <w:sz w:val="44"/>
          <w:szCs w:val="44"/>
          <w:rtl/>
        </w:rPr>
        <w:t>َ</w:t>
      </w:r>
      <w:r w:rsidR="00081E58" w:rsidRPr="00CB4C5A">
        <w:rPr>
          <w:rFonts w:cs="KFGQPC Uthman Taha Naskh"/>
          <w:color w:val="auto"/>
          <w:sz w:val="44"/>
          <w:szCs w:val="44"/>
          <w:rtl/>
        </w:rPr>
        <w:t xml:space="preserve"> للْأمة</w:t>
      </w:r>
      <w:r w:rsidR="00EE47AB">
        <w:rPr>
          <w:rFonts w:cs="KFGQPC Uthman Taha Naskh" w:hint="cs"/>
          <w:color w:val="auto"/>
          <w:sz w:val="44"/>
          <w:szCs w:val="44"/>
          <w:rtl/>
        </w:rPr>
        <w:t>ِ</w:t>
      </w:r>
      <w:r w:rsidR="00081E58" w:rsidRPr="00CB4C5A">
        <w:rPr>
          <w:rFonts w:cs="KFGQPC Uthman Taha Naskh"/>
          <w:color w:val="auto"/>
          <w:sz w:val="44"/>
          <w:szCs w:val="44"/>
          <w:rtl/>
        </w:rPr>
        <w:t xml:space="preserve"> بَاب</w:t>
      </w:r>
      <w:r w:rsidR="00EE47AB">
        <w:rPr>
          <w:rFonts w:cs="KFGQPC Uthman Taha Naskh" w:hint="cs"/>
          <w:color w:val="auto"/>
          <w:sz w:val="44"/>
          <w:szCs w:val="44"/>
          <w:rtl/>
        </w:rPr>
        <w:t>َ</w:t>
      </w:r>
      <w:r w:rsidR="00081E58" w:rsidRPr="00CB4C5A">
        <w:rPr>
          <w:rFonts w:cs="KFGQPC Uthman Taha Naskh"/>
          <w:color w:val="auto"/>
          <w:sz w:val="44"/>
          <w:szCs w:val="44"/>
          <w:rtl/>
        </w:rPr>
        <w:t xml:space="preserve"> مناظرة</w:t>
      </w:r>
      <w:r w:rsidR="00EE47AB">
        <w:rPr>
          <w:rFonts w:cs="KFGQPC Uthman Taha Naskh" w:hint="cs"/>
          <w:color w:val="auto"/>
          <w:sz w:val="44"/>
          <w:szCs w:val="44"/>
          <w:rtl/>
        </w:rPr>
        <w:t>ِ</w:t>
      </w:r>
      <w:r w:rsidR="00081E58" w:rsidRPr="00CB4C5A">
        <w:rPr>
          <w:rFonts w:cs="KFGQPC Uthman Taha Naskh"/>
          <w:color w:val="auto"/>
          <w:sz w:val="44"/>
          <w:szCs w:val="44"/>
          <w:rtl/>
        </w:rPr>
        <w:t xml:space="preserve"> الْمُشْركين</w:t>
      </w:r>
      <w:r w:rsidR="00EE47AB">
        <w:rPr>
          <w:rFonts w:cs="KFGQPC Uthman Taha Naskh" w:hint="cs"/>
          <w:color w:val="auto"/>
          <w:sz w:val="44"/>
          <w:szCs w:val="44"/>
          <w:rtl/>
        </w:rPr>
        <w:t>َ</w:t>
      </w:r>
      <w:r w:rsidR="00081E58" w:rsidRPr="00CB4C5A">
        <w:rPr>
          <w:rFonts w:cs="KFGQPC Uthman Taha Naskh"/>
          <w:color w:val="auto"/>
          <w:sz w:val="44"/>
          <w:szCs w:val="44"/>
          <w:rtl/>
        </w:rPr>
        <w:t xml:space="preserve"> وَأهل</w:t>
      </w:r>
      <w:r w:rsidR="00EE47AB">
        <w:rPr>
          <w:rFonts w:cs="KFGQPC Uthman Taha Naskh" w:hint="cs"/>
          <w:color w:val="auto"/>
          <w:sz w:val="44"/>
          <w:szCs w:val="44"/>
          <w:rtl/>
        </w:rPr>
        <w:t>ِ</w:t>
      </w:r>
      <w:r w:rsidR="00081E58" w:rsidRPr="00CB4C5A">
        <w:rPr>
          <w:rFonts w:cs="KFGQPC Uthman Taha Naskh"/>
          <w:color w:val="auto"/>
          <w:sz w:val="44"/>
          <w:szCs w:val="44"/>
          <w:rtl/>
        </w:rPr>
        <w:t xml:space="preserve"> الْبَاطِل</w:t>
      </w:r>
      <w:r w:rsidR="00EE47AB">
        <w:rPr>
          <w:rFonts w:cs="KFGQPC Uthman Taha Naskh" w:hint="cs"/>
          <w:color w:val="auto"/>
          <w:sz w:val="44"/>
          <w:szCs w:val="44"/>
          <w:rtl/>
        </w:rPr>
        <w:t>ِ</w:t>
      </w:r>
      <w:r w:rsidR="00CB4C5A">
        <w:rPr>
          <w:rFonts w:cs="KFGQPC Uthman Taha Naskh" w:hint="cs"/>
          <w:color w:val="auto"/>
          <w:sz w:val="44"/>
          <w:szCs w:val="44"/>
          <w:rtl/>
        </w:rPr>
        <w:t>:</w:t>
      </w:r>
      <w:r w:rsidR="00081E58" w:rsidRPr="00CB4C5A">
        <w:rPr>
          <w:rFonts w:cs="KFGQPC Uthman Taha Naskh"/>
          <w:color w:val="auto"/>
          <w:sz w:val="44"/>
          <w:szCs w:val="44"/>
          <w:rtl/>
        </w:rPr>
        <w:t xml:space="preserve"> {</w:t>
      </w:r>
      <w:r w:rsidR="00081E58" w:rsidRPr="00CB4C5A">
        <w:rPr>
          <w:rFonts w:cs="KFGQPC Uthman Taha Naskh"/>
          <w:b/>
          <w:bCs/>
          <w:color w:val="auto"/>
          <w:sz w:val="44"/>
          <w:szCs w:val="44"/>
          <w:rtl/>
        </w:rPr>
        <w:t>وَتِل</w:t>
      </w:r>
      <w:bookmarkStart w:id="0" w:name="_GoBack"/>
      <w:bookmarkEnd w:id="0"/>
      <w:r w:rsidR="00081E58" w:rsidRPr="00CB4C5A">
        <w:rPr>
          <w:rFonts w:cs="KFGQPC Uthman Taha Naskh"/>
          <w:b/>
          <w:bCs/>
          <w:color w:val="auto"/>
          <w:sz w:val="44"/>
          <w:szCs w:val="44"/>
          <w:rtl/>
        </w:rPr>
        <w:t>ْكَ حُجَّتُنَا آتَيْنَاهَا إِبْرَاهِيمَ عَلَى قَوْمِهِ</w:t>
      </w:r>
      <w:r w:rsidR="00677F74" w:rsidRPr="00CB4C5A">
        <w:rPr>
          <w:rFonts w:cs="KFGQPC Uthman Taha Naskh"/>
          <w:color w:val="auto"/>
          <w:sz w:val="44"/>
          <w:szCs w:val="44"/>
          <w:rtl/>
        </w:rPr>
        <w:t>}</w:t>
      </w:r>
      <w:r w:rsidR="00081E58" w:rsidRPr="00CB4C5A">
        <w:rPr>
          <w:rFonts w:cs="KFGQPC Uthman Taha Naskh"/>
          <w:color w:val="auto"/>
          <w:sz w:val="28"/>
          <w:szCs w:val="28"/>
          <w:rtl/>
        </w:rPr>
        <w:t>الْأَنْعَام83</w:t>
      </w:r>
      <w:r w:rsidR="00C47226">
        <w:rPr>
          <w:rFonts w:cs="KFGQPC Uthman Taha Naskh" w:hint="cs"/>
          <w:color w:val="auto"/>
          <w:sz w:val="44"/>
          <w:szCs w:val="44"/>
          <w:rtl/>
        </w:rPr>
        <w:t xml:space="preserve"> </w:t>
      </w:r>
      <w:r w:rsidR="00AE0A9C">
        <w:rPr>
          <w:rFonts w:cs="KFGQPC Uthman Taha Naskh" w:hint="cs"/>
          <w:color w:val="auto"/>
          <w:sz w:val="44"/>
          <w:szCs w:val="44"/>
          <w:rtl/>
        </w:rPr>
        <w:t>ف</w:t>
      </w:r>
      <w:r w:rsidR="009316A4" w:rsidRPr="00CB4C5A">
        <w:rPr>
          <w:rFonts w:cs="KFGQPC Uthman Taha Naskh"/>
          <w:color w:val="auto"/>
          <w:sz w:val="44"/>
          <w:szCs w:val="44"/>
          <w:rtl/>
        </w:rPr>
        <w:t>كسر</w:t>
      </w:r>
      <w:r w:rsidR="00EE47AB">
        <w:rPr>
          <w:rFonts w:cs="KFGQPC Uthman Taha Naskh" w:hint="cs"/>
          <w:color w:val="auto"/>
          <w:sz w:val="44"/>
          <w:szCs w:val="44"/>
          <w:rtl/>
        </w:rPr>
        <w:t>َ</w:t>
      </w:r>
      <w:r w:rsidR="009316A4" w:rsidRPr="00CB4C5A">
        <w:rPr>
          <w:rFonts w:cs="KFGQPC Uthman Taha Naskh"/>
          <w:color w:val="auto"/>
          <w:sz w:val="44"/>
          <w:szCs w:val="44"/>
          <w:rtl/>
        </w:rPr>
        <w:t xml:space="preserve"> أصنام</w:t>
      </w:r>
      <w:r w:rsidR="00EE47AB">
        <w:rPr>
          <w:rFonts w:cs="KFGQPC Uthman Taha Naskh" w:hint="cs"/>
          <w:color w:val="auto"/>
          <w:sz w:val="44"/>
          <w:szCs w:val="44"/>
          <w:rtl/>
        </w:rPr>
        <w:t>َ</w:t>
      </w:r>
      <w:r w:rsidR="009316A4" w:rsidRPr="00CB4C5A">
        <w:rPr>
          <w:rFonts w:cs="KFGQPC Uthman Taha Naskh"/>
          <w:color w:val="auto"/>
          <w:sz w:val="44"/>
          <w:szCs w:val="44"/>
          <w:rtl/>
        </w:rPr>
        <w:t xml:space="preserve">هم </w:t>
      </w:r>
      <w:r w:rsidR="009316A4" w:rsidRPr="00CB4C5A">
        <w:rPr>
          <w:rFonts w:cs="KFGQPC Uthman Taha Naskh" w:hint="cs"/>
          <w:color w:val="auto"/>
          <w:sz w:val="44"/>
          <w:szCs w:val="44"/>
          <w:rtl/>
        </w:rPr>
        <w:t>و</w:t>
      </w:r>
      <w:r w:rsidR="009316A4" w:rsidRPr="00CB4C5A">
        <w:rPr>
          <w:rFonts w:cs="KFGQPC Uthman Taha Naskh"/>
          <w:color w:val="auto"/>
          <w:sz w:val="44"/>
          <w:szCs w:val="44"/>
          <w:rtl/>
        </w:rPr>
        <w:t>كسر</w:t>
      </w:r>
      <w:r w:rsidR="00EE47AB">
        <w:rPr>
          <w:rFonts w:cs="KFGQPC Uthman Taha Naskh" w:hint="cs"/>
          <w:color w:val="auto"/>
          <w:sz w:val="44"/>
          <w:szCs w:val="44"/>
          <w:rtl/>
        </w:rPr>
        <w:t>َ</w:t>
      </w:r>
      <w:r w:rsidR="009316A4" w:rsidRPr="00CB4C5A">
        <w:rPr>
          <w:rFonts w:cs="KFGQPC Uthman Taha Naskh"/>
          <w:color w:val="auto"/>
          <w:sz w:val="44"/>
          <w:szCs w:val="44"/>
          <w:rtl/>
        </w:rPr>
        <w:t xml:space="preserve"> حجج</w:t>
      </w:r>
      <w:r w:rsidR="00EE47AB">
        <w:rPr>
          <w:rFonts w:cs="KFGQPC Uthman Taha Naskh" w:hint="cs"/>
          <w:color w:val="auto"/>
          <w:sz w:val="44"/>
          <w:szCs w:val="44"/>
          <w:rtl/>
        </w:rPr>
        <w:t>َ</w:t>
      </w:r>
      <w:r w:rsidR="009316A4" w:rsidRPr="00CB4C5A">
        <w:rPr>
          <w:rFonts w:cs="KFGQPC Uthman Taha Naskh"/>
          <w:color w:val="auto"/>
          <w:sz w:val="44"/>
          <w:szCs w:val="44"/>
          <w:rtl/>
        </w:rPr>
        <w:t>هم</w:t>
      </w:r>
      <w:r w:rsidR="009316A4" w:rsidRPr="00CB4C5A">
        <w:rPr>
          <w:rFonts w:cs="KFGQPC Uthman Taha Naskh" w:hint="cs"/>
          <w:color w:val="auto"/>
          <w:sz w:val="44"/>
          <w:szCs w:val="44"/>
          <w:rtl/>
        </w:rPr>
        <w:t xml:space="preserve">، </w:t>
      </w:r>
      <w:r w:rsidR="00081E58" w:rsidRPr="00CB4C5A">
        <w:rPr>
          <w:rFonts w:cs="KFGQPC Uthman Taha Naskh" w:hint="cs"/>
          <w:color w:val="auto"/>
          <w:sz w:val="44"/>
          <w:szCs w:val="44"/>
          <w:rtl/>
        </w:rPr>
        <w:t>ف</w:t>
      </w:r>
      <w:r w:rsidR="00081E58" w:rsidRPr="00CB4C5A">
        <w:rPr>
          <w:rFonts w:cs="KFGQPC Uthman Taha Naskh"/>
          <w:color w:val="auto"/>
          <w:sz w:val="44"/>
          <w:szCs w:val="44"/>
          <w:rtl/>
        </w:rPr>
        <w:t>هم</w:t>
      </w:r>
      <w:r w:rsidR="002E4D07">
        <w:rPr>
          <w:rFonts w:cs="KFGQPC Uthman Taha Naskh" w:hint="cs"/>
          <w:color w:val="auto"/>
          <w:sz w:val="44"/>
          <w:szCs w:val="44"/>
          <w:rtl/>
        </w:rPr>
        <w:t>ُ</w:t>
      </w:r>
      <w:r w:rsidR="00081E58" w:rsidRPr="00CB4C5A">
        <w:rPr>
          <w:rFonts w:cs="KFGQPC Uthman Taha Naskh"/>
          <w:color w:val="auto"/>
          <w:sz w:val="44"/>
          <w:szCs w:val="44"/>
          <w:rtl/>
        </w:rPr>
        <w:t xml:space="preserve">وا </w:t>
      </w:r>
      <w:r w:rsidR="00081E58" w:rsidRPr="00CB4C5A">
        <w:rPr>
          <w:rFonts w:cs="KFGQPC Uthman Taha Naskh" w:hint="cs"/>
          <w:color w:val="auto"/>
          <w:sz w:val="44"/>
          <w:szCs w:val="44"/>
          <w:rtl/>
        </w:rPr>
        <w:t>ب</w:t>
      </w:r>
      <w:r w:rsidR="00AE0A9C">
        <w:rPr>
          <w:rFonts w:cs="KFGQPC Uthman Taha Naskh"/>
          <w:color w:val="auto"/>
          <w:sz w:val="44"/>
          <w:szCs w:val="44"/>
          <w:rtl/>
        </w:rPr>
        <w:t>إلقائه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="00AE0A9C">
        <w:rPr>
          <w:rFonts w:cs="KFGQPC Uthman Taha Naskh"/>
          <w:color w:val="auto"/>
          <w:sz w:val="44"/>
          <w:szCs w:val="44"/>
          <w:rtl/>
        </w:rPr>
        <w:t xml:space="preserve"> فِي النَّار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="00AE0A9C">
        <w:rPr>
          <w:rFonts w:cs="KFGQPC Uthman Taha Naskh" w:hint="cs"/>
          <w:color w:val="auto"/>
          <w:sz w:val="44"/>
          <w:szCs w:val="44"/>
          <w:rtl/>
        </w:rPr>
        <w:t xml:space="preserve">، </w:t>
      </w:r>
      <w:r w:rsidR="002217E4">
        <w:rPr>
          <w:rFonts w:cs="KFGQPC Uthman Taha Naskh" w:hint="cs"/>
          <w:color w:val="auto"/>
          <w:sz w:val="44"/>
          <w:szCs w:val="44"/>
          <w:rtl/>
        </w:rPr>
        <w:t>وقذفو</w:t>
      </w:r>
      <w:r w:rsidR="002E4D07">
        <w:rPr>
          <w:rFonts w:cs="KFGQPC Uthman Taha Naskh" w:hint="cs"/>
          <w:color w:val="auto"/>
          <w:sz w:val="44"/>
          <w:szCs w:val="44"/>
          <w:rtl/>
        </w:rPr>
        <w:t>ُ</w:t>
      </w:r>
      <w:r w:rsidR="002217E4">
        <w:rPr>
          <w:rFonts w:cs="KFGQPC Uthman Taha Naskh" w:hint="cs"/>
          <w:color w:val="auto"/>
          <w:sz w:val="44"/>
          <w:szCs w:val="44"/>
          <w:rtl/>
        </w:rPr>
        <w:t>ه</w:t>
      </w:r>
      <w:r w:rsidR="00081E58" w:rsidRPr="00CB4C5A">
        <w:rPr>
          <w:rFonts w:cs="KFGQPC Uthman Taha Naskh"/>
          <w:color w:val="auto"/>
          <w:sz w:val="44"/>
          <w:szCs w:val="44"/>
          <w:rtl/>
        </w:rPr>
        <w:t xml:space="preserve"> </w:t>
      </w:r>
      <w:r w:rsidR="002217E4">
        <w:rPr>
          <w:rFonts w:cs="KFGQPC Uthman Taha Naskh" w:hint="cs"/>
          <w:color w:val="auto"/>
          <w:sz w:val="44"/>
          <w:szCs w:val="44"/>
          <w:rtl/>
        </w:rPr>
        <w:t>ب</w:t>
      </w:r>
      <w:r w:rsidR="00081E58" w:rsidRPr="00CB4C5A">
        <w:rPr>
          <w:rFonts w:cs="KFGQPC Uthman Taha Naskh"/>
          <w:color w:val="auto"/>
          <w:sz w:val="44"/>
          <w:szCs w:val="44"/>
          <w:rtl/>
        </w:rPr>
        <w:t>المنجنيق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="00081E58" w:rsidRPr="00CB4C5A">
        <w:rPr>
          <w:rStyle w:val="ae"/>
          <w:color w:val="auto"/>
          <w:sz w:val="38"/>
          <w:szCs w:val="38"/>
          <w:rtl/>
        </w:rPr>
        <w:t>(</w:t>
      </w:r>
      <w:r w:rsidR="00081E58" w:rsidRPr="00CB4C5A">
        <w:rPr>
          <w:rStyle w:val="ae"/>
          <w:color w:val="auto"/>
          <w:sz w:val="38"/>
          <w:szCs w:val="38"/>
          <w:rtl/>
        </w:rPr>
        <w:footnoteReference w:id="1"/>
      </w:r>
      <w:r w:rsidR="00081E58" w:rsidRPr="00CB4C5A">
        <w:rPr>
          <w:rStyle w:val="ae"/>
          <w:color w:val="auto"/>
          <w:sz w:val="38"/>
          <w:szCs w:val="38"/>
          <w:rtl/>
        </w:rPr>
        <w:t>)</w:t>
      </w:r>
      <w:r w:rsidR="00081E58" w:rsidRPr="00CB4C5A">
        <w:rPr>
          <w:rFonts w:cs="KFGQPC Uthman Taha Naskh" w:hint="cs"/>
          <w:color w:val="auto"/>
          <w:sz w:val="44"/>
          <w:szCs w:val="44"/>
          <w:rtl/>
        </w:rPr>
        <w:t>.</w:t>
      </w:r>
      <w:r w:rsidR="002217E4">
        <w:rPr>
          <w:rFonts w:cs="KFGQPC Uthman Taha Naskh" w:hint="cs"/>
          <w:color w:val="auto"/>
          <w:sz w:val="44"/>
          <w:szCs w:val="44"/>
          <w:rtl/>
        </w:rPr>
        <w:t xml:space="preserve"> فكان</w:t>
      </w:r>
      <w:r w:rsidR="00BF754E">
        <w:rPr>
          <w:rFonts w:cs="KFGQPC Uthman Taha Naskh" w:hint="cs"/>
          <w:color w:val="auto"/>
          <w:sz w:val="44"/>
          <w:szCs w:val="44"/>
          <w:rtl/>
        </w:rPr>
        <w:t>َ</w:t>
      </w:r>
      <w:r w:rsidR="002217E4">
        <w:rPr>
          <w:rFonts w:cs="KFGQPC Uthman Taha Naskh" w:hint="cs"/>
          <w:color w:val="auto"/>
          <w:sz w:val="44"/>
          <w:szCs w:val="44"/>
          <w:rtl/>
        </w:rPr>
        <w:t xml:space="preserve"> </w:t>
      </w:r>
      <w:r w:rsidR="00BF754E">
        <w:rPr>
          <w:rFonts w:cs="KFGQPC Uthman Taha Naskh" w:hint="cs"/>
          <w:color w:val="auto"/>
          <w:sz w:val="44"/>
          <w:szCs w:val="44"/>
          <w:rtl/>
        </w:rPr>
        <w:t>يُردِدُ وهوَ في الهواءِ</w:t>
      </w:r>
      <w:r w:rsidR="002217E4">
        <w:rPr>
          <w:rFonts w:cs="KFGQPC Uthman Taha Naskh" w:hint="cs"/>
          <w:color w:val="auto"/>
          <w:sz w:val="44"/>
          <w:szCs w:val="44"/>
          <w:rtl/>
        </w:rPr>
        <w:t xml:space="preserve"> </w:t>
      </w:r>
      <w:proofErr w:type="spellStart"/>
      <w:r w:rsidR="002217E4">
        <w:rPr>
          <w:rFonts w:cs="KFGQPC Uthman Taha Naskh" w:hint="cs"/>
          <w:color w:val="auto"/>
          <w:sz w:val="44"/>
          <w:szCs w:val="44"/>
          <w:rtl/>
        </w:rPr>
        <w:t>قائلاً:</w:t>
      </w:r>
      <w:r w:rsidR="002217E4" w:rsidRPr="002217E4">
        <w:rPr>
          <w:rFonts w:cs="KFGQPC Uthman Taha Naskh"/>
          <w:color w:val="auto"/>
          <w:sz w:val="44"/>
          <w:szCs w:val="44"/>
          <w:rtl/>
        </w:rPr>
        <w:t>حَسْبُنَا</w:t>
      </w:r>
      <w:proofErr w:type="spellEnd"/>
      <w:r w:rsidR="002217E4" w:rsidRPr="002217E4">
        <w:rPr>
          <w:rFonts w:cs="KFGQPC Uthman Taha Naskh"/>
          <w:color w:val="auto"/>
          <w:sz w:val="44"/>
          <w:szCs w:val="44"/>
          <w:rtl/>
        </w:rPr>
        <w:t xml:space="preserve"> اللَّهُ وَنِعْمَ الوَكِيلُ، </w:t>
      </w:r>
      <w:r w:rsidR="002217E4">
        <w:rPr>
          <w:rFonts w:cs="KFGQPC Uthman Taha Naskh" w:hint="cs"/>
          <w:color w:val="auto"/>
          <w:sz w:val="44"/>
          <w:szCs w:val="44"/>
          <w:rtl/>
        </w:rPr>
        <w:t>فقال</w:t>
      </w:r>
      <w:r w:rsidR="00BF754E">
        <w:rPr>
          <w:rFonts w:cs="KFGQPC Uthman Taha Naskh" w:hint="cs"/>
          <w:color w:val="auto"/>
          <w:sz w:val="44"/>
          <w:szCs w:val="44"/>
          <w:rtl/>
        </w:rPr>
        <w:t>َ</w:t>
      </w:r>
      <w:r w:rsidR="002217E4">
        <w:rPr>
          <w:rFonts w:cs="KFGQPC Uthman Taha Naskh" w:hint="cs"/>
          <w:color w:val="auto"/>
          <w:sz w:val="44"/>
          <w:szCs w:val="44"/>
          <w:rtl/>
        </w:rPr>
        <w:t xml:space="preserve"> كافيه</w:t>
      </w:r>
      <w:r w:rsidR="00BF754E">
        <w:rPr>
          <w:rFonts w:cs="KFGQPC Uthman Taha Naskh" w:hint="cs"/>
          <w:color w:val="auto"/>
          <w:sz w:val="44"/>
          <w:szCs w:val="44"/>
          <w:rtl/>
        </w:rPr>
        <w:t>ِ</w:t>
      </w:r>
      <w:r w:rsidR="002217E4">
        <w:rPr>
          <w:rFonts w:cs="KFGQPC Uthman Taha Naskh" w:hint="cs"/>
          <w:color w:val="auto"/>
          <w:sz w:val="44"/>
          <w:szCs w:val="44"/>
          <w:rtl/>
        </w:rPr>
        <w:t>:</w:t>
      </w:r>
      <w:r w:rsidR="002217E4" w:rsidRPr="002217E4">
        <w:rPr>
          <w:rFonts w:cs="KFGQPC Uthman Taha Naskh"/>
          <w:color w:val="auto"/>
          <w:sz w:val="44"/>
          <w:szCs w:val="44"/>
          <w:rtl/>
        </w:rPr>
        <w:t xml:space="preserve"> {</w:t>
      </w:r>
      <w:r w:rsidR="002217E4" w:rsidRPr="002217E4">
        <w:rPr>
          <w:rFonts w:cs="KFGQPC Uthman Taha Naskh"/>
          <w:b/>
          <w:bCs/>
          <w:color w:val="auto"/>
          <w:sz w:val="44"/>
          <w:szCs w:val="44"/>
          <w:rtl/>
        </w:rPr>
        <w:t>يَا نَارُ كُونِي بَرْدًا وَسَلَامًا عَلَى إِبْرَاهِيمَ</w:t>
      </w:r>
      <w:r w:rsidR="002217E4">
        <w:rPr>
          <w:rFonts w:cs="KFGQPC Uthman Taha Naskh"/>
          <w:color w:val="auto"/>
          <w:sz w:val="44"/>
          <w:szCs w:val="44"/>
          <w:rtl/>
        </w:rPr>
        <w:t>}</w:t>
      </w:r>
      <w:r w:rsidR="002217E4" w:rsidRPr="002217E4">
        <w:rPr>
          <w:rFonts w:cs="KFGQPC Uthman Taha Naskh"/>
          <w:color w:val="auto"/>
          <w:sz w:val="26"/>
          <w:szCs w:val="26"/>
          <w:rtl/>
        </w:rPr>
        <w:t xml:space="preserve">[الأنبياء69] </w:t>
      </w:r>
      <w:r w:rsidR="002217E4" w:rsidRPr="002217E4">
        <w:rPr>
          <w:rFonts w:cs="KFGQPC Uthman Taha Naskh"/>
          <w:color w:val="auto"/>
          <w:sz w:val="44"/>
          <w:szCs w:val="44"/>
          <w:rtl/>
        </w:rPr>
        <w:t xml:space="preserve">فَلَوْ لَمْ </w:t>
      </w:r>
      <w:r w:rsidR="002217E4">
        <w:rPr>
          <w:rFonts w:cs="KFGQPC Uthman Taha Naskh"/>
          <w:color w:val="auto"/>
          <w:sz w:val="44"/>
          <w:szCs w:val="44"/>
          <w:rtl/>
        </w:rPr>
        <w:t>يَخْلِطْهُ بِالسَّلَامِ لَك</w:t>
      </w:r>
      <w:r w:rsidR="002217E4">
        <w:rPr>
          <w:rFonts w:cs="KFGQPC Uthman Taha Naskh" w:hint="cs"/>
          <w:color w:val="auto"/>
          <w:sz w:val="44"/>
          <w:szCs w:val="44"/>
          <w:rtl/>
        </w:rPr>
        <w:t xml:space="preserve">انَتْ </w:t>
      </w:r>
      <w:r w:rsidR="002217E4">
        <w:rPr>
          <w:rFonts w:cs="KFGQPC Uthman Taha Naskh"/>
          <w:color w:val="auto"/>
          <w:sz w:val="44"/>
          <w:szCs w:val="44"/>
          <w:rtl/>
        </w:rPr>
        <w:t>بَرْدًا</w:t>
      </w:r>
      <w:r w:rsidR="002217E4">
        <w:rPr>
          <w:rFonts w:cs="KFGQPC Uthman Taha Naskh" w:hint="cs"/>
          <w:color w:val="auto"/>
          <w:sz w:val="44"/>
          <w:szCs w:val="44"/>
          <w:rtl/>
        </w:rPr>
        <w:t>.</w:t>
      </w:r>
    </w:p>
    <w:p w:rsidR="00D17491" w:rsidRPr="00CB4C5A" w:rsidRDefault="00D17491" w:rsidP="002217E4">
      <w:pPr>
        <w:ind w:firstLine="423"/>
        <w:rPr>
          <w:rFonts w:cs="KFGQPC Uthman Taha Naskh"/>
          <w:color w:val="auto"/>
          <w:sz w:val="44"/>
          <w:szCs w:val="44"/>
          <w:rtl/>
        </w:rPr>
      </w:pPr>
      <w:r w:rsidRPr="00CB4C5A">
        <w:rPr>
          <w:rFonts w:cs="KFGQPC Uthman Taha Naskh"/>
          <w:color w:val="auto"/>
          <w:sz w:val="44"/>
          <w:szCs w:val="44"/>
          <w:rtl/>
        </w:rPr>
        <w:t xml:space="preserve">كَانَ </w:t>
      </w:r>
      <w:r>
        <w:rPr>
          <w:rFonts w:ascii="Sakkal Majalla" w:hAnsi="Sakkal Majalla" w:cs="Sakkal Majalla"/>
          <w:color w:val="auto"/>
          <w:sz w:val="42"/>
          <w:szCs w:val="42"/>
          <w:rtl/>
        </w:rPr>
        <w:t>–</w:t>
      </w:r>
      <w:r>
        <w:rPr>
          <w:rFonts w:cs="KFGQPC Uthman Taha Naskh" w:hint="cs"/>
          <w:color w:val="auto"/>
          <w:sz w:val="42"/>
          <w:szCs w:val="42"/>
          <w:rtl/>
        </w:rPr>
        <w:t xml:space="preserve">عليهِ السلامُ- </w:t>
      </w:r>
      <w:r w:rsidRPr="00CB4C5A">
        <w:rPr>
          <w:rFonts w:cs="KFGQPC Uthman Taha Naskh"/>
          <w:color w:val="auto"/>
          <w:sz w:val="44"/>
          <w:szCs w:val="44"/>
          <w:rtl/>
        </w:rPr>
        <w:t>قلبه</w:t>
      </w:r>
      <w:r w:rsidR="00BF754E">
        <w:rPr>
          <w:rFonts w:cs="KFGQPC Uthman Taha Naskh" w:hint="cs"/>
          <w:color w:val="auto"/>
          <w:sz w:val="44"/>
          <w:szCs w:val="44"/>
          <w:rtl/>
        </w:rPr>
        <w:t>ُ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للرحمن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وَولد</w:t>
      </w:r>
      <w:r w:rsidR="00BF754E">
        <w:rPr>
          <w:rFonts w:cs="KFGQPC Uthman Taha Naskh" w:hint="cs"/>
          <w:color w:val="auto"/>
          <w:sz w:val="44"/>
          <w:szCs w:val="44"/>
          <w:rtl/>
        </w:rPr>
        <w:t>ُ</w:t>
      </w:r>
      <w:r w:rsidRPr="00CB4C5A">
        <w:rPr>
          <w:rFonts w:cs="KFGQPC Uthman Taha Naskh"/>
          <w:color w:val="auto"/>
          <w:sz w:val="44"/>
          <w:szCs w:val="44"/>
          <w:rtl/>
        </w:rPr>
        <w:t>ه للقربان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وبدن</w:t>
      </w:r>
      <w:r w:rsidR="00BF754E">
        <w:rPr>
          <w:rFonts w:cs="KFGQPC Uthman Taha Naskh" w:hint="cs"/>
          <w:color w:val="auto"/>
          <w:sz w:val="44"/>
          <w:szCs w:val="44"/>
          <w:rtl/>
        </w:rPr>
        <w:t>ُ</w:t>
      </w:r>
      <w:r w:rsidRPr="00CB4C5A">
        <w:rPr>
          <w:rFonts w:cs="KFGQPC Uthman Taha Naskh"/>
          <w:color w:val="auto"/>
          <w:sz w:val="44"/>
          <w:szCs w:val="44"/>
          <w:rtl/>
        </w:rPr>
        <w:t>ه للنيران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وَمَال</w:t>
      </w:r>
      <w:r w:rsidR="00BF754E">
        <w:rPr>
          <w:rFonts w:cs="KFGQPC Uthman Taha Naskh" w:hint="cs"/>
          <w:color w:val="auto"/>
          <w:sz w:val="44"/>
          <w:szCs w:val="44"/>
          <w:rtl/>
        </w:rPr>
        <w:t>ُ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ه </w:t>
      </w:r>
      <w:proofErr w:type="spellStart"/>
      <w:r w:rsidRPr="00CB4C5A">
        <w:rPr>
          <w:rFonts w:cs="KFGQPC Uthman Taha Naskh"/>
          <w:color w:val="auto"/>
          <w:sz w:val="44"/>
          <w:szCs w:val="44"/>
          <w:rtl/>
        </w:rPr>
        <w:t>للضيفان.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proofErr w:type="spellEnd"/>
    </w:p>
    <w:p w:rsidR="0038104F" w:rsidRPr="00CB4C5A" w:rsidRDefault="00426DA3" w:rsidP="00A10DBC">
      <w:pPr>
        <w:ind w:firstLine="423"/>
        <w:rPr>
          <w:rFonts w:cs="KFGQPC Uthman Taha Naskh"/>
          <w:color w:val="auto"/>
          <w:sz w:val="28"/>
          <w:szCs w:val="28"/>
          <w:rtl/>
        </w:rPr>
      </w:pPr>
      <w:r w:rsidRPr="00CB4C5A">
        <w:rPr>
          <w:rFonts w:cs="KFGQPC Uthman Taha Naskh" w:hint="cs"/>
          <w:color w:val="auto"/>
          <w:sz w:val="44"/>
          <w:szCs w:val="44"/>
          <w:rtl/>
        </w:rPr>
        <w:t>أي</w:t>
      </w:r>
      <w:r w:rsidR="00BF754E">
        <w:rPr>
          <w:rFonts w:cs="KFGQPC Uthman Taha Naskh" w:hint="cs"/>
          <w:color w:val="auto"/>
          <w:sz w:val="44"/>
          <w:szCs w:val="44"/>
          <w:rtl/>
        </w:rPr>
        <w:t>ُ</w:t>
      </w:r>
      <w:r w:rsidRPr="00CB4C5A">
        <w:rPr>
          <w:rFonts w:cs="KFGQPC Uthman Taha Naskh" w:hint="cs"/>
          <w:color w:val="auto"/>
          <w:sz w:val="44"/>
          <w:szCs w:val="44"/>
          <w:rtl/>
        </w:rPr>
        <w:t>ها المؤمنون</w:t>
      </w:r>
      <w:r w:rsidR="00BF754E">
        <w:rPr>
          <w:rFonts w:cs="KFGQPC Uthman Taha Naskh" w:hint="cs"/>
          <w:color w:val="auto"/>
          <w:sz w:val="44"/>
          <w:szCs w:val="44"/>
          <w:rtl/>
        </w:rPr>
        <w:t>َ</w:t>
      </w:r>
      <w:r w:rsidRPr="00CB4C5A">
        <w:rPr>
          <w:rFonts w:cs="KFGQPC Uthman Taha Naskh" w:hint="cs"/>
          <w:color w:val="auto"/>
          <w:sz w:val="44"/>
          <w:szCs w:val="44"/>
          <w:rtl/>
        </w:rPr>
        <w:t>: من مناقب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 w:hint="cs"/>
          <w:color w:val="auto"/>
          <w:sz w:val="44"/>
          <w:szCs w:val="44"/>
          <w:rtl/>
        </w:rPr>
        <w:t xml:space="preserve"> الخليل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 w:hint="cs"/>
          <w:color w:val="auto"/>
          <w:sz w:val="44"/>
          <w:szCs w:val="44"/>
          <w:rtl/>
        </w:rPr>
        <w:t xml:space="preserve"> إبراهيم</w:t>
      </w:r>
      <w:r w:rsidR="00BF754E">
        <w:rPr>
          <w:rFonts w:cs="KFGQPC Uthman Taha Naskh" w:hint="cs"/>
          <w:color w:val="auto"/>
          <w:sz w:val="44"/>
          <w:szCs w:val="44"/>
          <w:rtl/>
        </w:rPr>
        <w:t>َ</w:t>
      </w:r>
      <w:r w:rsidR="00C170D5" w:rsidRPr="00CB4C5A">
        <w:rPr>
          <w:rFonts w:cs="KFGQPC Uthman Taha Naskh" w:hint="cs"/>
          <w:color w:val="auto"/>
          <w:sz w:val="44"/>
          <w:szCs w:val="44"/>
          <w:rtl/>
        </w:rPr>
        <w:t xml:space="preserve"> </w:t>
      </w:r>
      <w:r w:rsidR="00A10DBC">
        <w:rPr>
          <w:rFonts w:cs="KFGQPC Uthman Taha Naskh" w:hint="cs"/>
          <w:color w:val="auto"/>
          <w:sz w:val="44"/>
          <w:szCs w:val="44"/>
          <w:rtl/>
        </w:rPr>
        <w:t>أن</w:t>
      </w:r>
      <w:r w:rsidR="007D7A48">
        <w:rPr>
          <w:rFonts w:cs="KFGQPC Uthman Taha Naskh" w:hint="cs"/>
          <w:color w:val="auto"/>
          <w:sz w:val="44"/>
          <w:szCs w:val="44"/>
          <w:rtl/>
        </w:rPr>
        <w:t>ْ</w:t>
      </w:r>
      <w:r w:rsidR="00A10DBC">
        <w:rPr>
          <w:rFonts w:cs="KFGQPC Uthman Taha Naskh" w:hint="cs"/>
          <w:color w:val="auto"/>
          <w:sz w:val="44"/>
          <w:szCs w:val="44"/>
          <w:rtl/>
        </w:rPr>
        <w:t xml:space="preserve"> </w:t>
      </w:r>
      <w:r w:rsidR="002217E4">
        <w:rPr>
          <w:rFonts w:cs="KFGQPC Uthman Taha Naskh" w:hint="cs"/>
          <w:color w:val="auto"/>
          <w:sz w:val="44"/>
          <w:szCs w:val="44"/>
          <w:rtl/>
        </w:rPr>
        <w:t>(</w:t>
      </w:r>
      <w:r w:rsidR="00EE26B5" w:rsidRPr="00CB4C5A">
        <w:rPr>
          <w:rFonts w:cs="KFGQPC Uthman Taha Naskh"/>
          <w:color w:val="auto"/>
          <w:sz w:val="44"/>
          <w:szCs w:val="44"/>
          <w:rtl/>
        </w:rPr>
        <w:t>أكرم</w:t>
      </w:r>
      <w:r w:rsidR="00BF754E">
        <w:rPr>
          <w:rFonts w:cs="KFGQPC Uthman Taha Naskh" w:hint="cs"/>
          <w:color w:val="auto"/>
          <w:sz w:val="44"/>
          <w:szCs w:val="44"/>
          <w:rtl/>
        </w:rPr>
        <w:t>َ</w:t>
      </w:r>
      <w:r w:rsidR="00EE26B5" w:rsidRPr="00CB4C5A">
        <w:rPr>
          <w:rFonts w:cs="KFGQPC Uthman Taha Naskh"/>
          <w:color w:val="auto"/>
          <w:sz w:val="44"/>
          <w:szCs w:val="44"/>
          <w:rtl/>
        </w:rPr>
        <w:t>ه الله</w:t>
      </w:r>
      <w:r w:rsidR="002E4D07">
        <w:rPr>
          <w:rFonts w:cs="KFGQPC Uthman Taha Naskh" w:hint="cs"/>
          <w:color w:val="auto"/>
          <w:sz w:val="44"/>
          <w:szCs w:val="44"/>
          <w:rtl/>
        </w:rPr>
        <w:t>ُ</w:t>
      </w:r>
      <w:r w:rsidR="00EE26B5" w:rsidRPr="00CB4C5A">
        <w:rPr>
          <w:rFonts w:cs="KFGQPC Uthman Taha Naskh"/>
          <w:color w:val="auto"/>
          <w:sz w:val="44"/>
          <w:szCs w:val="44"/>
          <w:rtl/>
        </w:rPr>
        <w:t xml:space="preserve"> </w:t>
      </w:r>
      <w:r w:rsidR="001B5D93">
        <w:rPr>
          <w:rFonts w:cs="KFGQPC Uthman Taha Naskh" w:hint="cs"/>
          <w:color w:val="auto"/>
          <w:sz w:val="44"/>
          <w:szCs w:val="44"/>
          <w:rtl/>
        </w:rPr>
        <w:t>بأن</w:t>
      </w:r>
      <w:r w:rsidR="00EE26B5" w:rsidRPr="00CB4C5A">
        <w:rPr>
          <w:rFonts w:cs="KFGQPC Uthman Taha Naskh" w:hint="cs"/>
          <w:color w:val="auto"/>
          <w:sz w:val="44"/>
          <w:szCs w:val="44"/>
          <w:rtl/>
        </w:rPr>
        <w:t xml:space="preserve"> 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>جعل</w:t>
      </w:r>
      <w:r w:rsidR="00BF754E">
        <w:rPr>
          <w:rFonts w:cs="KFGQPC Uthman Taha Naskh" w:hint="cs"/>
          <w:color w:val="auto"/>
          <w:sz w:val="44"/>
          <w:szCs w:val="44"/>
          <w:rtl/>
        </w:rPr>
        <w:t>َ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 xml:space="preserve"> في ذريت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>ه النبو</w:t>
      </w:r>
      <w:r w:rsidR="00BF754E">
        <w:rPr>
          <w:rFonts w:cs="KFGQPC Uthman Taha Naskh" w:hint="cs"/>
          <w:color w:val="auto"/>
          <w:sz w:val="44"/>
          <w:szCs w:val="44"/>
          <w:rtl/>
        </w:rPr>
        <w:t>َ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>ة والكتاب</w:t>
      </w:r>
      <w:r w:rsidR="00BF754E">
        <w:rPr>
          <w:rFonts w:cs="KFGQPC Uthman Taha Naskh" w:hint="cs"/>
          <w:color w:val="auto"/>
          <w:sz w:val="44"/>
          <w:szCs w:val="44"/>
          <w:rtl/>
        </w:rPr>
        <w:t>َ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>، وأخرج</w:t>
      </w:r>
      <w:r w:rsidR="00BF754E">
        <w:rPr>
          <w:rFonts w:cs="KFGQPC Uthman Taha Naskh" w:hint="cs"/>
          <w:color w:val="auto"/>
          <w:sz w:val="44"/>
          <w:szCs w:val="44"/>
          <w:rtl/>
        </w:rPr>
        <w:t>َ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 xml:space="preserve"> من ص</w:t>
      </w:r>
      <w:r w:rsidR="002E4D07">
        <w:rPr>
          <w:rFonts w:cs="KFGQPC Uthman Taha Naskh" w:hint="cs"/>
          <w:color w:val="auto"/>
          <w:sz w:val="44"/>
          <w:szCs w:val="44"/>
          <w:rtl/>
        </w:rPr>
        <w:t>ُ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>لبه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 xml:space="preserve"> أمتين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 xml:space="preserve"> هما أفضل</w:t>
      </w:r>
      <w:r w:rsidR="002E4D07">
        <w:rPr>
          <w:rFonts w:cs="KFGQPC Uthman Taha Naskh" w:hint="cs"/>
          <w:color w:val="auto"/>
          <w:sz w:val="44"/>
          <w:szCs w:val="44"/>
          <w:rtl/>
        </w:rPr>
        <w:t>ُ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 xml:space="preserve"> الأمم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>: العرب</w:t>
      </w:r>
      <w:r w:rsidR="002E4D07">
        <w:rPr>
          <w:rFonts w:cs="KFGQPC Uthman Taha Naskh" w:hint="cs"/>
          <w:color w:val="auto"/>
          <w:sz w:val="44"/>
          <w:szCs w:val="44"/>
          <w:rtl/>
        </w:rPr>
        <w:t>ُ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 xml:space="preserve"> وبن</w:t>
      </w:r>
      <w:r w:rsidR="002E4D07">
        <w:rPr>
          <w:rFonts w:cs="KFGQPC Uthman Taha Naskh" w:hint="cs"/>
          <w:color w:val="auto"/>
          <w:sz w:val="44"/>
          <w:szCs w:val="44"/>
          <w:rtl/>
        </w:rPr>
        <w:t>ُ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>و إسرائيل</w:t>
      </w:r>
      <w:r w:rsidR="00BF754E">
        <w:rPr>
          <w:rFonts w:cs="KFGQPC Uthman Taha Naskh" w:hint="cs"/>
          <w:color w:val="auto"/>
          <w:sz w:val="44"/>
          <w:szCs w:val="44"/>
          <w:rtl/>
        </w:rPr>
        <w:t>َ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>، واختاره الله</w:t>
      </w:r>
      <w:r w:rsidR="002E4D07">
        <w:rPr>
          <w:rFonts w:cs="KFGQPC Uthman Taha Naskh" w:hint="cs"/>
          <w:color w:val="auto"/>
          <w:sz w:val="44"/>
          <w:szCs w:val="44"/>
          <w:rtl/>
        </w:rPr>
        <w:t>ُ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 xml:space="preserve"> لبناء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 xml:space="preserve"> أشرف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 xml:space="preserve"> </w:t>
      </w:r>
      <w:r w:rsidR="009316A4" w:rsidRPr="00CB4C5A">
        <w:rPr>
          <w:rFonts w:cs="KFGQPC Uthman Taha Naskh" w:hint="cs"/>
          <w:color w:val="auto"/>
          <w:sz w:val="44"/>
          <w:szCs w:val="44"/>
          <w:rtl/>
        </w:rPr>
        <w:t>وأول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="009316A4" w:rsidRPr="00CB4C5A">
        <w:rPr>
          <w:rFonts w:cs="KFGQPC Uthman Taha Naskh" w:hint="cs"/>
          <w:color w:val="auto"/>
          <w:sz w:val="44"/>
          <w:szCs w:val="44"/>
          <w:rtl/>
        </w:rPr>
        <w:t xml:space="preserve"> 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>بيت</w:t>
      </w:r>
      <w:r w:rsidR="007D7A48">
        <w:rPr>
          <w:rFonts w:cs="KFGQPC Uthman Taha Naskh" w:hint="cs"/>
          <w:color w:val="auto"/>
          <w:sz w:val="44"/>
          <w:szCs w:val="44"/>
          <w:rtl/>
        </w:rPr>
        <w:t>ٍ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 xml:space="preserve">، </w:t>
      </w:r>
      <w:r w:rsidR="00EE26B5" w:rsidRPr="00CB4C5A">
        <w:rPr>
          <w:rFonts w:cs="KFGQPC Uthman Taha Naskh" w:hint="cs"/>
          <w:color w:val="auto"/>
          <w:sz w:val="44"/>
          <w:szCs w:val="44"/>
          <w:rtl/>
        </w:rPr>
        <w:t>و</w:t>
      </w:r>
      <w:r w:rsidR="00AE0A9C">
        <w:rPr>
          <w:rFonts w:cs="KFGQPC Uthman Taha Naskh"/>
          <w:color w:val="auto"/>
          <w:sz w:val="44"/>
          <w:szCs w:val="44"/>
          <w:rtl/>
        </w:rPr>
        <w:t>ملأ</w:t>
      </w:r>
      <w:r w:rsidR="00BF754E">
        <w:rPr>
          <w:rFonts w:cs="KFGQPC Uthman Taha Naskh" w:hint="cs"/>
          <w:color w:val="auto"/>
          <w:sz w:val="44"/>
          <w:szCs w:val="44"/>
          <w:rtl/>
        </w:rPr>
        <w:t>َ</w:t>
      </w:r>
      <w:r w:rsidR="00AE0A9C">
        <w:rPr>
          <w:rFonts w:cs="KFGQPC Uthman Taha Naskh"/>
          <w:color w:val="auto"/>
          <w:sz w:val="44"/>
          <w:szCs w:val="44"/>
          <w:rtl/>
        </w:rPr>
        <w:t xml:space="preserve"> 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>ذكر</w:t>
      </w:r>
      <w:r w:rsidR="00BF754E">
        <w:rPr>
          <w:rFonts w:cs="KFGQPC Uthman Taha Naskh" w:hint="cs"/>
          <w:color w:val="auto"/>
          <w:sz w:val="44"/>
          <w:szCs w:val="44"/>
          <w:rtl/>
        </w:rPr>
        <w:t>َ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>ه ما بين</w:t>
      </w:r>
      <w:r w:rsidR="00BF754E">
        <w:rPr>
          <w:rFonts w:cs="KFGQPC Uthman Taha Naskh" w:hint="cs"/>
          <w:color w:val="auto"/>
          <w:sz w:val="44"/>
          <w:szCs w:val="44"/>
          <w:rtl/>
        </w:rPr>
        <w:t>َ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 xml:space="preserve"> الخافقين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>، وامتلأت</w:t>
      </w:r>
      <w:r w:rsidR="002E4D07">
        <w:rPr>
          <w:rFonts w:cs="KFGQPC Uthman Taha Naskh" w:hint="cs"/>
          <w:color w:val="auto"/>
          <w:sz w:val="44"/>
          <w:szCs w:val="44"/>
          <w:rtl/>
        </w:rPr>
        <w:t>ْ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 xml:space="preserve"> قلوب</w:t>
      </w:r>
      <w:r w:rsidR="002E4D07">
        <w:rPr>
          <w:rFonts w:cs="KFGQPC Uthman Taha Naskh" w:hint="cs"/>
          <w:color w:val="auto"/>
          <w:sz w:val="44"/>
          <w:szCs w:val="44"/>
          <w:rtl/>
        </w:rPr>
        <w:t>ُ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 xml:space="preserve"> الخلق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 xml:space="preserve"> من محبت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>ه وألسنت</w:t>
      </w:r>
      <w:r w:rsidR="002E4D07">
        <w:rPr>
          <w:rFonts w:cs="KFGQPC Uthman Taha Naskh" w:hint="cs"/>
          <w:color w:val="auto"/>
          <w:sz w:val="44"/>
          <w:szCs w:val="44"/>
          <w:rtl/>
        </w:rPr>
        <w:t>ُ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>هم من الثناء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 xml:space="preserve"> عليه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>.</w:t>
      </w:r>
    </w:p>
    <w:p w:rsidR="00426DA3" w:rsidRPr="00CB4C5A" w:rsidRDefault="00426DA3" w:rsidP="00426DA3">
      <w:pPr>
        <w:pBdr>
          <w:bottom w:val="single" w:sz="6" w:space="1" w:color="auto"/>
        </w:pBdr>
        <w:ind w:firstLine="423"/>
        <w:rPr>
          <w:rFonts w:cs="KFGQPC Uthman Taha Naskh"/>
          <w:color w:val="auto"/>
          <w:sz w:val="44"/>
          <w:szCs w:val="44"/>
          <w:rtl/>
        </w:rPr>
      </w:pPr>
      <w:r w:rsidRPr="00CB4C5A">
        <w:rPr>
          <w:rFonts w:cs="KFGQPC Uthman Taha Naskh"/>
          <w:color w:val="auto"/>
          <w:sz w:val="44"/>
          <w:szCs w:val="44"/>
          <w:rtl/>
        </w:rPr>
        <w:t>ومناقب</w:t>
      </w:r>
      <w:r w:rsidR="002E4D07">
        <w:rPr>
          <w:rFonts w:cs="KFGQPC Uthman Taha Naskh" w:hint="cs"/>
          <w:color w:val="auto"/>
          <w:sz w:val="44"/>
          <w:szCs w:val="44"/>
          <w:rtl/>
        </w:rPr>
        <w:t>ُ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هَذَا الإ</w:t>
      </w:r>
      <w:r w:rsidR="0042020A">
        <w:rPr>
          <w:rFonts w:cs="KFGQPC Uthman Taha Naskh"/>
          <w:color w:val="auto"/>
          <w:sz w:val="44"/>
          <w:szCs w:val="44"/>
          <w:rtl/>
        </w:rPr>
        <w:t>ِمَام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="0042020A">
        <w:rPr>
          <w:rFonts w:cs="KFGQPC Uthman Taha Naskh"/>
          <w:color w:val="auto"/>
          <w:sz w:val="44"/>
          <w:szCs w:val="44"/>
          <w:rtl/>
        </w:rPr>
        <w:t xml:space="preserve"> الْأَعْظَم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="0042020A">
        <w:rPr>
          <w:rFonts w:cs="KFGQPC Uthman Taha Naskh"/>
          <w:color w:val="auto"/>
          <w:sz w:val="44"/>
          <w:szCs w:val="44"/>
          <w:rtl/>
        </w:rPr>
        <w:t xml:space="preserve"> وَالنَّبِيّ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="0042020A">
        <w:rPr>
          <w:rFonts w:cs="KFGQPC Uthman Taha Naskh"/>
          <w:color w:val="auto"/>
          <w:sz w:val="44"/>
          <w:szCs w:val="44"/>
          <w:rtl/>
        </w:rPr>
        <w:t xml:space="preserve"> ال</w:t>
      </w:r>
      <w:r w:rsidR="0042020A">
        <w:rPr>
          <w:rFonts w:cs="KFGQPC Uthman Taha Naskh" w:hint="cs"/>
          <w:color w:val="auto"/>
          <w:sz w:val="44"/>
          <w:szCs w:val="44"/>
          <w:rtl/>
        </w:rPr>
        <w:t>أ</w:t>
      </w:r>
      <w:r w:rsidR="0042020A">
        <w:rPr>
          <w:rFonts w:cs="KFGQPC Uthman Taha Naskh"/>
          <w:color w:val="auto"/>
          <w:sz w:val="44"/>
          <w:szCs w:val="44"/>
          <w:rtl/>
        </w:rPr>
        <w:t>كر</w:t>
      </w:r>
      <w:r w:rsidRPr="00CB4C5A">
        <w:rPr>
          <w:rFonts w:cs="KFGQPC Uthman Taha Naskh"/>
          <w:color w:val="auto"/>
          <w:sz w:val="44"/>
          <w:szCs w:val="44"/>
          <w:rtl/>
        </w:rPr>
        <w:t>م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أجل</w:t>
      </w:r>
      <w:r w:rsidR="00AE0A9C">
        <w:rPr>
          <w:rFonts w:cs="KFGQPC Uthman Taha Naskh" w:hint="cs"/>
          <w:color w:val="auto"/>
          <w:sz w:val="44"/>
          <w:szCs w:val="44"/>
          <w:rtl/>
        </w:rPr>
        <w:t>ُّ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من أَن يُحِيط</w:t>
      </w:r>
      <w:r w:rsidR="00BF754E">
        <w:rPr>
          <w:rFonts w:cs="KFGQPC Uthman Taha Naskh" w:hint="cs"/>
          <w:color w:val="auto"/>
          <w:sz w:val="44"/>
          <w:szCs w:val="44"/>
          <w:rtl/>
        </w:rPr>
        <w:t>َ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بهَا كتاب</w:t>
      </w:r>
      <w:r w:rsidR="002E4D07">
        <w:rPr>
          <w:rFonts w:cs="KFGQPC Uthman Taha Naskh" w:hint="cs"/>
          <w:color w:val="auto"/>
          <w:sz w:val="44"/>
          <w:szCs w:val="44"/>
          <w:rtl/>
        </w:rPr>
        <w:t>ٌ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</w:t>
      </w:r>
      <w:r w:rsidRPr="00CB4C5A">
        <w:rPr>
          <w:rFonts w:cs="KFGQPC Uthman Taha Naskh" w:hint="cs"/>
          <w:color w:val="auto"/>
          <w:spacing w:val="-12"/>
          <w:sz w:val="44"/>
          <w:szCs w:val="44"/>
          <w:rtl/>
        </w:rPr>
        <w:t xml:space="preserve"> (أو خطاب</w:t>
      </w:r>
      <w:r w:rsidR="002E4D07">
        <w:rPr>
          <w:rFonts w:cs="KFGQPC Uthman Taha Naskh" w:hint="cs"/>
          <w:color w:val="auto"/>
          <w:spacing w:val="-12"/>
          <w:sz w:val="44"/>
          <w:szCs w:val="44"/>
          <w:rtl/>
        </w:rPr>
        <w:t>ٌ</w:t>
      </w:r>
      <w:r w:rsidRPr="00CB4C5A">
        <w:rPr>
          <w:rFonts w:cs="KFGQPC Uthman Taha Naskh" w:hint="cs"/>
          <w:color w:val="auto"/>
          <w:spacing w:val="-12"/>
          <w:sz w:val="44"/>
          <w:szCs w:val="44"/>
          <w:rtl/>
        </w:rPr>
        <w:t>)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جعلنَا الله</w:t>
      </w:r>
      <w:r w:rsidR="002E4D07">
        <w:rPr>
          <w:rFonts w:cs="KFGQPC Uthman Taha Naskh" w:hint="cs"/>
          <w:color w:val="auto"/>
          <w:sz w:val="44"/>
          <w:szCs w:val="44"/>
          <w:rtl/>
        </w:rPr>
        <w:t>ُ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مِمَّن </w:t>
      </w:r>
      <w:proofErr w:type="spellStart"/>
      <w:r w:rsidRPr="00CB4C5A">
        <w:rPr>
          <w:rFonts w:cs="KFGQPC Uthman Taha Naskh"/>
          <w:color w:val="auto"/>
          <w:sz w:val="44"/>
          <w:szCs w:val="44"/>
          <w:rtl/>
        </w:rPr>
        <w:t>ائتم</w:t>
      </w:r>
      <w:r w:rsidR="00BF754E">
        <w:rPr>
          <w:rFonts w:cs="KFGQPC Uthman Taha Naskh" w:hint="cs"/>
          <w:color w:val="auto"/>
          <w:sz w:val="44"/>
          <w:szCs w:val="44"/>
          <w:rtl/>
        </w:rPr>
        <w:t>َ</w:t>
      </w:r>
      <w:proofErr w:type="spellEnd"/>
      <w:r w:rsidRPr="00CB4C5A">
        <w:rPr>
          <w:rFonts w:cs="KFGQPC Uthman Taha Naskh"/>
          <w:color w:val="auto"/>
          <w:sz w:val="44"/>
          <w:szCs w:val="44"/>
          <w:rtl/>
        </w:rPr>
        <w:t xml:space="preserve"> بِهِ وَلَا جعلنَا مِمَّن عدل</w:t>
      </w:r>
      <w:r w:rsidR="00BF754E">
        <w:rPr>
          <w:rFonts w:cs="KFGQPC Uthman Taha Naskh" w:hint="cs"/>
          <w:color w:val="auto"/>
          <w:sz w:val="44"/>
          <w:szCs w:val="44"/>
          <w:rtl/>
        </w:rPr>
        <w:t>َ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عَن مِلَّته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بمنه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وَكَرمه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</w:p>
    <w:p w:rsidR="00DA29DA" w:rsidRPr="00CB4C5A" w:rsidRDefault="00426DA3" w:rsidP="007D7A48">
      <w:pPr>
        <w:ind w:firstLine="423"/>
        <w:rPr>
          <w:rFonts w:cs="KFGQPC Uthman Taha Naskh"/>
          <w:color w:val="auto"/>
          <w:sz w:val="44"/>
          <w:szCs w:val="44"/>
          <w:rtl/>
        </w:rPr>
      </w:pPr>
      <w:r w:rsidRPr="00CB4C5A">
        <w:rPr>
          <w:rFonts w:cs="KFGQPC Uthman Taha Naskh" w:hint="cs"/>
          <w:color w:val="auto"/>
          <w:sz w:val="44"/>
          <w:szCs w:val="44"/>
          <w:rtl/>
        </w:rPr>
        <w:t>الحمد</w:t>
      </w:r>
      <w:r w:rsidR="002E4D07">
        <w:rPr>
          <w:rFonts w:cs="KFGQPC Uthman Taha Naskh" w:hint="cs"/>
          <w:color w:val="auto"/>
          <w:sz w:val="44"/>
          <w:szCs w:val="44"/>
          <w:rtl/>
        </w:rPr>
        <w:t>ُ</w:t>
      </w:r>
      <w:r w:rsidRPr="00CB4C5A">
        <w:rPr>
          <w:rFonts w:cs="KFGQPC Uthman Taha Naskh" w:hint="cs"/>
          <w:color w:val="auto"/>
          <w:sz w:val="44"/>
          <w:szCs w:val="44"/>
          <w:rtl/>
        </w:rPr>
        <w:t xml:space="preserve"> لله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 w:hint="cs"/>
          <w:color w:val="auto"/>
          <w:sz w:val="44"/>
          <w:szCs w:val="44"/>
          <w:rtl/>
        </w:rPr>
        <w:t xml:space="preserve"> الذي هد</w:t>
      </w:r>
      <w:r w:rsidR="00BF754E">
        <w:rPr>
          <w:rFonts w:cs="KFGQPC Uthman Taha Naskh" w:hint="cs"/>
          <w:color w:val="auto"/>
          <w:sz w:val="44"/>
          <w:szCs w:val="44"/>
          <w:rtl/>
        </w:rPr>
        <w:t>َ</w:t>
      </w:r>
      <w:r w:rsidRPr="00CB4C5A">
        <w:rPr>
          <w:rFonts w:cs="KFGQPC Uthman Taha Naskh" w:hint="cs"/>
          <w:color w:val="auto"/>
          <w:sz w:val="44"/>
          <w:szCs w:val="44"/>
          <w:rtl/>
        </w:rPr>
        <w:t>ى، والصلاة</w:t>
      </w:r>
      <w:r w:rsidR="002E4D07">
        <w:rPr>
          <w:rFonts w:cs="KFGQPC Uthman Taha Naskh" w:hint="cs"/>
          <w:color w:val="auto"/>
          <w:sz w:val="44"/>
          <w:szCs w:val="44"/>
          <w:rtl/>
        </w:rPr>
        <w:t>ُ</w:t>
      </w:r>
      <w:r w:rsidRPr="00CB4C5A">
        <w:rPr>
          <w:rFonts w:cs="KFGQPC Uthman Taha Naskh" w:hint="cs"/>
          <w:color w:val="auto"/>
          <w:sz w:val="44"/>
          <w:szCs w:val="44"/>
          <w:rtl/>
        </w:rPr>
        <w:t xml:space="preserve"> والسلام</w:t>
      </w:r>
      <w:r w:rsidR="002E4D07">
        <w:rPr>
          <w:rFonts w:cs="KFGQPC Uthman Taha Naskh" w:hint="cs"/>
          <w:color w:val="auto"/>
          <w:sz w:val="44"/>
          <w:szCs w:val="44"/>
          <w:rtl/>
        </w:rPr>
        <w:t>ُ</w:t>
      </w:r>
      <w:r w:rsidRPr="00CB4C5A">
        <w:rPr>
          <w:rFonts w:cs="KFGQPC Uthman Taha Naskh" w:hint="cs"/>
          <w:color w:val="auto"/>
          <w:sz w:val="44"/>
          <w:szCs w:val="44"/>
          <w:rtl/>
        </w:rPr>
        <w:t xml:space="preserve"> على إمام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 w:hint="cs"/>
          <w:color w:val="auto"/>
          <w:sz w:val="44"/>
          <w:szCs w:val="44"/>
          <w:rtl/>
        </w:rPr>
        <w:t xml:space="preserve"> الهد</w:t>
      </w:r>
      <w:r w:rsidR="00BF754E">
        <w:rPr>
          <w:rFonts w:cs="KFGQPC Uthman Taha Naskh" w:hint="cs"/>
          <w:color w:val="auto"/>
          <w:sz w:val="44"/>
          <w:szCs w:val="44"/>
          <w:rtl/>
        </w:rPr>
        <w:t>َ</w:t>
      </w:r>
      <w:r w:rsidRPr="00CB4C5A">
        <w:rPr>
          <w:rFonts w:cs="KFGQPC Uthman Taha Naskh" w:hint="cs"/>
          <w:color w:val="auto"/>
          <w:sz w:val="44"/>
          <w:szCs w:val="44"/>
          <w:rtl/>
        </w:rPr>
        <w:t>ى، أما بعد</w:t>
      </w:r>
      <w:r w:rsidR="002E4D07">
        <w:rPr>
          <w:rFonts w:cs="KFGQPC Uthman Taha Naskh" w:hint="cs"/>
          <w:color w:val="auto"/>
          <w:sz w:val="44"/>
          <w:szCs w:val="44"/>
          <w:rtl/>
        </w:rPr>
        <w:t>ُ</w:t>
      </w:r>
      <w:r w:rsidRPr="00CB4C5A">
        <w:rPr>
          <w:rFonts w:cs="KFGQPC Uthman Taha Naskh" w:hint="cs"/>
          <w:color w:val="auto"/>
          <w:sz w:val="44"/>
          <w:szCs w:val="44"/>
          <w:rtl/>
        </w:rPr>
        <w:t>:</w:t>
      </w:r>
      <w:r w:rsidR="00BF754E">
        <w:rPr>
          <w:rFonts w:cs="KFGQPC Uthman Taha Naskh" w:hint="cs"/>
          <w:color w:val="auto"/>
          <w:sz w:val="44"/>
          <w:szCs w:val="44"/>
          <w:rtl/>
        </w:rPr>
        <w:t xml:space="preserve"> </w:t>
      </w:r>
      <w:r w:rsidR="00DA29DA" w:rsidRPr="00CB4C5A">
        <w:rPr>
          <w:rFonts w:cs="KFGQPC Uthman Taha Naskh" w:hint="cs"/>
          <w:color w:val="auto"/>
          <w:sz w:val="44"/>
          <w:szCs w:val="44"/>
          <w:rtl/>
        </w:rPr>
        <w:t>فإن</w:t>
      </w:r>
      <w:r w:rsidR="00BF754E">
        <w:rPr>
          <w:rFonts w:cs="KFGQPC Uthman Taha Naskh" w:hint="cs"/>
          <w:color w:val="auto"/>
          <w:sz w:val="44"/>
          <w:szCs w:val="44"/>
          <w:rtl/>
        </w:rPr>
        <w:t>ْ</w:t>
      </w:r>
      <w:r w:rsidR="00DA29DA" w:rsidRPr="00CB4C5A">
        <w:rPr>
          <w:rFonts w:cs="KFGQPC Uthman Taha Naskh" w:hint="cs"/>
          <w:color w:val="auto"/>
          <w:sz w:val="44"/>
          <w:szCs w:val="44"/>
          <w:rtl/>
        </w:rPr>
        <w:t xml:space="preserve"> قال</w:t>
      </w:r>
      <w:r w:rsidR="00BF754E">
        <w:rPr>
          <w:rFonts w:cs="KFGQPC Uthman Taha Naskh" w:hint="cs"/>
          <w:color w:val="auto"/>
          <w:sz w:val="44"/>
          <w:szCs w:val="44"/>
          <w:rtl/>
        </w:rPr>
        <w:t>َ</w:t>
      </w:r>
      <w:r w:rsidR="00DA29DA" w:rsidRPr="00CB4C5A">
        <w:rPr>
          <w:rFonts w:cs="KFGQPC Uthman Taha Naskh" w:hint="cs"/>
          <w:color w:val="auto"/>
          <w:sz w:val="44"/>
          <w:szCs w:val="44"/>
          <w:rtl/>
        </w:rPr>
        <w:t xml:space="preserve"> قائل</w:t>
      </w:r>
      <w:r w:rsidR="00BF754E">
        <w:rPr>
          <w:rFonts w:cs="KFGQPC Uthman Taha Naskh" w:hint="cs"/>
          <w:color w:val="auto"/>
          <w:sz w:val="44"/>
          <w:szCs w:val="44"/>
          <w:rtl/>
        </w:rPr>
        <w:t>ٌ</w:t>
      </w:r>
      <w:r w:rsidR="00DA29DA" w:rsidRPr="00CB4C5A">
        <w:rPr>
          <w:rFonts w:cs="KFGQPC Uthman Taha Naskh" w:hint="cs"/>
          <w:color w:val="auto"/>
          <w:sz w:val="44"/>
          <w:szCs w:val="44"/>
          <w:rtl/>
        </w:rPr>
        <w:t>: هذه السيرة</w:t>
      </w:r>
      <w:r w:rsidR="002E4D07">
        <w:rPr>
          <w:rFonts w:cs="KFGQPC Uthman Taha Naskh" w:hint="cs"/>
          <w:color w:val="auto"/>
          <w:sz w:val="44"/>
          <w:szCs w:val="44"/>
          <w:rtl/>
        </w:rPr>
        <w:t>ُ</w:t>
      </w:r>
      <w:r w:rsidR="00DA29DA" w:rsidRPr="00CB4C5A">
        <w:rPr>
          <w:rFonts w:cs="KFGQPC Uthman Taha Naskh" w:hint="cs"/>
          <w:color w:val="auto"/>
          <w:sz w:val="44"/>
          <w:szCs w:val="44"/>
          <w:rtl/>
        </w:rPr>
        <w:t xml:space="preserve"> العطرة</w:t>
      </w:r>
      <w:r w:rsidR="002E4D07">
        <w:rPr>
          <w:rFonts w:cs="KFGQPC Uthman Taha Naskh" w:hint="cs"/>
          <w:color w:val="auto"/>
          <w:sz w:val="44"/>
          <w:szCs w:val="44"/>
          <w:rtl/>
        </w:rPr>
        <w:t>ُ</w:t>
      </w:r>
      <w:r w:rsidR="00DA29DA" w:rsidRPr="00CB4C5A">
        <w:rPr>
          <w:rFonts w:cs="KFGQPC Uthman Taha Naskh" w:hint="cs"/>
          <w:color w:val="auto"/>
          <w:sz w:val="44"/>
          <w:szCs w:val="44"/>
          <w:rtl/>
        </w:rPr>
        <w:t xml:space="preserve">  في أبينا إبراهيم</w:t>
      </w:r>
      <w:r w:rsidR="00BF754E">
        <w:rPr>
          <w:rFonts w:cs="KFGQPC Uthman Taha Naskh" w:hint="cs"/>
          <w:color w:val="auto"/>
          <w:sz w:val="44"/>
          <w:szCs w:val="44"/>
          <w:rtl/>
        </w:rPr>
        <w:t>َ</w:t>
      </w:r>
      <w:r w:rsidR="00866D5E" w:rsidRPr="00CB4C5A">
        <w:rPr>
          <w:rFonts w:cs="KFGQPC Uthman Taha Naskh" w:hint="cs"/>
          <w:color w:val="auto"/>
          <w:sz w:val="44"/>
          <w:szCs w:val="44"/>
          <w:rtl/>
        </w:rPr>
        <w:t xml:space="preserve"> قد عرفناها</w:t>
      </w:r>
      <w:r w:rsidR="00DA29DA" w:rsidRPr="00CB4C5A">
        <w:rPr>
          <w:rFonts w:cs="KFGQPC Uthman Taha Naskh" w:hint="cs"/>
          <w:color w:val="auto"/>
          <w:sz w:val="44"/>
          <w:szCs w:val="44"/>
          <w:rtl/>
        </w:rPr>
        <w:t>، فما الدروس</w:t>
      </w:r>
      <w:r w:rsidR="002E4D07">
        <w:rPr>
          <w:rFonts w:cs="KFGQPC Uthman Taha Naskh" w:hint="cs"/>
          <w:color w:val="auto"/>
          <w:sz w:val="44"/>
          <w:szCs w:val="44"/>
          <w:rtl/>
        </w:rPr>
        <w:t>ُ</w:t>
      </w:r>
      <w:r w:rsidR="00DA29DA" w:rsidRPr="00CB4C5A">
        <w:rPr>
          <w:rFonts w:cs="KFGQPC Uthman Taha Naskh" w:hint="cs"/>
          <w:color w:val="auto"/>
          <w:sz w:val="44"/>
          <w:szCs w:val="44"/>
          <w:rtl/>
        </w:rPr>
        <w:t xml:space="preserve"> التي ن</w:t>
      </w:r>
      <w:r w:rsidR="002E4D07">
        <w:rPr>
          <w:rFonts w:cs="KFGQPC Uthman Taha Naskh" w:hint="cs"/>
          <w:color w:val="auto"/>
          <w:sz w:val="44"/>
          <w:szCs w:val="44"/>
          <w:rtl/>
        </w:rPr>
        <w:t>َ</w:t>
      </w:r>
      <w:r w:rsidR="00DA29DA" w:rsidRPr="00CB4C5A">
        <w:rPr>
          <w:rFonts w:cs="KFGQPC Uthman Taha Naskh" w:hint="cs"/>
          <w:color w:val="auto"/>
          <w:sz w:val="44"/>
          <w:szCs w:val="44"/>
          <w:rtl/>
        </w:rPr>
        <w:t>جن</w:t>
      </w:r>
      <w:r w:rsidR="002E4D07">
        <w:rPr>
          <w:rFonts w:cs="KFGQPC Uthman Taha Naskh" w:hint="cs"/>
          <w:color w:val="auto"/>
          <w:sz w:val="44"/>
          <w:szCs w:val="44"/>
          <w:rtl/>
        </w:rPr>
        <w:t>ِ</w:t>
      </w:r>
      <w:r w:rsidR="00DA29DA" w:rsidRPr="00CB4C5A">
        <w:rPr>
          <w:rFonts w:cs="KFGQPC Uthman Taha Naskh" w:hint="cs"/>
          <w:color w:val="auto"/>
          <w:sz w:val="44"/>
          <w:szCs w:val="44"/>
          <w:rtl/>
        </w:rPr>
        <w:t>يها من سيرت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="00DA29DA" w:rsidRPr="00CB4C5A">
        <w:rPr>
          <w:rFonts w:cs="KFGQPC Uthman Taha Naskh" w:hint="cs"/>
          <w:color w:val="auto"/>
          <w:sz w:val="44"/>
          <w:szCs w:val="44"/>
          <w:rtl/>
        </w:rPr>
        <w:t>ه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="00DA29DA" w:rsidRPr="00CB4C5A">
        <w:rPr>
          <w:rFonts w:cs="KFGQPC Uthman Taha Naskh" w:hint="cs"/>
          <w:color w:val="auto"/>
          <w:sz w:val="44"/>
          <w:szCs w:val="44"/>
          <w:rtl/>
        </w:rPr>
        <w:t>؟</w:t>
      </w:r>
    </w:p>
    <w:p w:rsidR="0038104F" w:rsidRPr="00CB4C5A" w:rsidRDefault="00426DA3" w:rsidP="00CB4C5A">
      <w:pPr>
        <w:ind w:firstLine="423"/>
        <w:rPr>
          <w:rFonts w:cs="KFGQPC Uthman Taha Naskh"/>
          <w:color w:val="auto"/>
          <w:sz w:val="44"/>
          <w:szCs w:val="44"/>
          <w:rtl/>
        </w:rPr>
      </w:pPr>
      <w:r w:rsidRPr="00CB4C5A">
        <w:rPr>
          <w:rFonts w:cs="KFGQPC Uthman Taha Naskh" w:hint="cs"/>
          <w:color w:val="auto"/>
          <w:sz w:val="44"/>
          <w:szCs w:val="44"/>
          <w:rtl/>
        </w:rPr>
        <w:t>في</w:t>
      </w:r>
      <w:r w:rsidR="002E4D07">
        <w:rPr>
          <w:rFonts w:cs="KFGQPC Uthman Taha Naskh" w:hint="cs"/>
          <w:color w:val="auto"/>
          <w:sz w:val="44"/>
          <w:szCs w:val="44"/>
          <w:rtl/>
        </w:rPr>
        <w:t>ُ</w:t>
      </w:r>
      <w:r w:rsidRPr="00CB4C5A">
        <w:rPr>
          <w:rFonts w:cs="KFGQPC Uthman Taha Naskh" w:hint="cs"/>
          <w:color w:val="auto"/>
          <w:sz w:val="44"/>
          <w:szCs w:val="44"/>
          <w:rtl/>
        </w:rPr>
        <w:t>قال</w:t>
      </w:r>
      <w:r w:rsidR="002E4D07">
        <w:rPr>
          <w:rFonts w:cs="KFGQPC Uthman Taha Naskh" w:hint="cs"/>
          <w:color w:val="auto"/>
          <w:sz w:val="44"/>
          <w:szCs w:val="44"/>
          <w:rtl/>
        </w:rPr>
        <w:t>ُ</w:t>
      </w:r>
      <w:r w:rsidRPr="00CB4C5A">
        <w:rPr>
          <w:rFonts w:cs="KFGQPC Uthman Taha Naskh" w:hint="cs"/>
          <w:color w:val="auto"/>
          <w:sz w:val="44"/>
          <w:szCs w:val="44"/>
          <w:rtl/>
        </w:rPr>
        <w:t xml:space="preserve">: 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>منها: أن</w:t>
      </w:r>
      <w:r w:rsidR="002E4D07">
        <w:rPr>
          <w:rFonts w:cs="KFGQPC Uthman Taha Naskh" w:hint="cs"/>
          <w:color w:val="auto"/>
          <w:sz w:val="44"/>
          <w:szCs w:val="44"/>
          <w:rtl/>
        </w:rPr>
        <w:t>َّ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 xml:space="preserve"> م</w:t>
      </w:r>
      <w:r w:rsidR="00BF754E">
        <w:rPr>
          <w:rFonts w:cs="KFGQPC Uthman Taha Naskh" w:hint="cs"/>
          <w:color w:val="auto"/>
          <w:sz w:val="44"/>
          <w:szCs w:val="44"/>
          <w:rtl/>
        </w:rPr>
        <w:t>ِ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>ن نعمة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 xml:space="preserve"> الله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 xml:space="preserve"> على العبد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 xml:space="preserve"> هبة</w:t>
      </w:r>
      <w:r w:rsidR="007D7A48">
        <w:rPr>
          <w:rFonts w:cs="KFGQPC Uthman Taha Naskh" w:hint="cs"/>
          <w:color w:val="auto"/>
          <w:sz w:val="44"/>
          <w:szCs w:val="44"/>
          <w:rtl/>
        </w:rPr>
        <w:t>َ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 xml:space="preserve"> الأولاد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 xml:space="preserve"> الصالحين</w:t>
      </w:r>
      <w:r w:rsidR="002E4D07">
        <w:rPr>
          <w:rFonts w:cs="KFGQPC Uthman Taha Naskh" w:hint="cs"/>
          <w:color w:val="auto"/>
          <w:sz w:val="44"/>
          <w:szCs w:val="44"/>
          <w:rtl/>
        </w:rPr>
        <w:t>َ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 xml:space="preserve">، </w:t>
      </w:r>
      <w:r w:rsidR="00BB25A2" w:rsidRPr="00CB4C5A">
        <w:rPr>
          <w:rFonts w:cs="KFGQPC Uthman Taha Naskh" w:hint="cs"/>
          <w:color w:val="auto"/>
          <w:sz w:val="44"/>
          <w:szCs w:val="44"/>
          <w:rtl/>
        </w:rPr>
        <w:t>فل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>يحمد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 xml:space="preserve"> الله</w:t>
      </w:r>
      <w:r w:rsidR="00BF754E">
        <w:rPr>
          <w:rFonts w:cs="KFGQPC Uthman Taha Naskh" w:hint="cs"/>
          <w:color w:val="auto"/>
          <w:sz w:val="44"/>
          <w:szCs w:val="44"/>
          <w:rtl/>
        </w:rPr>
        <w:t>َ</w:t>
      </w:r>
      <w:r w:rsidR="00BB25A2" w:rsidRPr="00CB4C5A">
        <w:rPr>
          <w:rFonts w:cs="KFGQPC Uthman Taha Naskh" w:hint="cs"/>
          <w:color w:val="auto"/>
          <w:sz w:val="44"/>
          <w:szCs w:val="44"/>
          <w:rtl/>
        </w:rPr>
        <w:t xml:space="preserve"> م</w:t>
      </w:r>
      <w:r w:rsidR="00BF754E">
        <w:rPr>
          <w:rFonts w:cs="KFGQPC Uthman Taha Naskh" w:hint="cs"/>
          <w:color w:val="auto"/>
          <w:sz w:val="44"/>
          <w:szCs w:val="44"/>
          <w:rtl/>
        </w:rPr>
        <w:t>َ</w:t>
      </w:r>
      <w:r w:rsidR="00BB25A2" w:rsidRPr="00CB4C5A">
        <w:rPr>
          <w:rFonts w:cs="KFGQPC Uthman Taha Naskh" w:hint="cs"/>
          <w:color w:val="auto"/>
          <w:sz w:val="44"/>
          <w:szCs w:val="44"/>
          <w:rtl/>
        </w:rPr>
        <w:t>ن ر</w:t>
      </w:r>
      <w:r w:rsidR="00BF754E">
        <w:rPr>
          <w:rFonts w:cs="KFGQPC Uthman Taha Naskh" w:hint="cs"/>
          <w:color w:val="auto"/>
          <w:sz w:val="44"/>
          <w:szCs w:val="44"/>
          <w:rtl/>
        </w:rPr>
        <w:t>ُ</w:t>
      </w:r>
      <w:r w:rsidR="00BB25A2" w:rsidRPr="00CB4C5A">
        <w:rPr>
          <w:rFonts w:cs="KFGQPC Uthman Taha Naskh" w:hint="cs"/>
          <w:color w:val="auto"/>
          <w:sz w:val="44"/>
          <w:szCs w:val="44"/>
          <w:rtl/>
        </w:rPr>
        <w:t>زق</w:t>
      </w:r>
      <w:r w:rsidR="002E4D07">
        <w:rPr>
          <w:rFonts w:cs="KFGQPC Uthman Taha Naskh" w:hint="cs"/>
          <w:color w:val="auto"/>
          <w:sz w:val="44"/>
          <w:szCs w:val="44"/>
          <w:rtl/>
        </w:rPr>
        <w:t>َ</w:t>
      </w:r>
      <w:r w:rsidR="00BB25A2" w:rsidRPr="00CB4C5A">
        <w:rPr>
          <w:rFonts w:cs="KFGQPC Uthman Taha Naskh" w:hint="cs"/>
          <w:color w:val="auto"/>
          <w:sz w:val="44"/>
          <w:szCs w:val="44"/>
          <w:rtl/>
        </w:rPr>
        <w:t xml:space="preserve"> صلاح</w:t>
      </w:r>
      <w:r w:rsidR="00BF754E">
        <w:rPr>
          <w:rFonts w:cs="KFGQPC Uthman Taha Naskh" w:hint="cs"/>
          <w:color w:val="auto"/>
          <w:sz w:val="44"/>
          <w:szCs w:val="44"/>
          <w:rtl/>
        </w:rPr>
        <w:t>َ</w:t>
      </w:r>
      <w:r w:rsidR="00BB25A2" w:rsidRPr="00CB4C5A">
        <w:rPr>
          <w:rFonts w:cs="KFGQPC Uthman Taha Naskh" w:hint="cs"/>
          <w:color w:val="auto"/>
          <w:sz w:val="44"/>
          <w:szCs w:val="44"/>
          <w:rtl/>
        </w:rPr>
        <w:t xml:space="preserve"> الذرية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>، و</w:t>
      </w:r>
      <w:r w:rsidR="00BB25A2" w:rsidRPr="00CB4C5A">
        <w:rPr>
          <w:rFonts w:cs="KFGQPC Uthman Taha Naskh" w:hint="cs"/>
          <w:color w:val="auto"/>
          <w:sz w:val="44"/>
          <w:szCs w:val="44"/>
          <w:rtl/>
        </w:rPr>
        <w:t>ل</w:t>
      </w:r>
      <w:r w:rsidR="00BB25A2" w:rsidRPr="00CB4C5A">
        <w:rPr>
          <w:rFonts w:cs="KFGQPC Uthman Taha Naskh"/>
          <w:color w:val="auto"/>
          <w:sz w:val="44"/>
          <w:szCs w:val="44"/>
          <w:rtl/>
        </w:rPr>
        <w:t>يد</w:t>
      </w:r>
      <w:r w:rsidR="002E4D07">
        <w:rPr>
          <w:rFonts w:cs="KFGQPC Uthman Taha Naskh" w:hint="cs"/>
          <w:color w:val="auto"/>
          <w:sz w:val="44"/>
          <w:szCs w:val="44"/>
          <w:rtl/>
        </w:rPr>
        <w:t>ْ</w:t>
      </w:r>
      <w:r w:rsidR="00BB25A2" w:rsidRPr="00CB4C5A">
        <w:rPr>
          <w:rFonts w:cs="KFGQPC Uthman Taha Naskh" w:hint="cs"/>
          <w:color w:val="auto"/>
          <w:sz w:val="44"/>
          <w:szCs w:val="44"/>
          <w:rtl/>
        </w:rPr>
        <w:t>ع</w:t>
      </w:r>
      <w:r w:rsidR="002E4D07">
        <w:rPr>
          <w:rFonts w:cs="KFGQPC Uthman Taha Naskh" w:hint="cs"/>
          <w:color w:val="auto"/>
          <w:sz w:val="44"/>
          <w:szCs w:val="44"/>
          <w:rtl/>
        </w:rPr>
        <w:t>ُ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 xml:space="preserve"> الله</w:t>
      </w:r>
      <w:r w:rsidR="00BF754E">
        <w:rPr>
          <w:rFonts w:cs="KFGQPC Uthman Taha Naskh" w:hint="cs"/>
          <w:color w:val="auto"/>
          <w:sz w:val="44"/>
          <w:szCs w:val="44"/>
          <w:rtl/>
        </w:rPr>
        <w:t>َ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 xml:space="preserve"> </w:t>
      </w:r>
      <w:r w:rsidR="00BB25A2" w:rsidRPr="00CB4C5A">
        <w:rPr>
          <w:rFonts w:cs="KFGQPC Uthman Taha Naskh" w:hint="cs"/>
          <w:color w:val="auto"/>
          <w:sz w:val="44"/>
          <w:szCs w:val="44"/>
          <w:rtl/>
        </w:rPr>
        <w:t>كل</w:t>
      </w:r>
      <w:r w:rsidR="002E4D07">
        <w:rPr>
          <w:rFonts w:cs="KFGQPC Uthman Taha Naskh" w:hint="cs"/>
          <w:color w:val="auto"/>
          <w:sz w:val="44"/>
          <w:szCs w:val="44"/>
          <w:rtl/>
        </w:rPr>
        <w:t>ُ</w:t>
      </w:r>
      <w:r w:rsidR="00BB25A2" w:rsidRPr="00CB4C5A">
        <w:rPr>
          <w:rFonts w:cs="KFGQPC Uthman Taha Naskh" w:hint="cs"/>
          <w:color w:val="auto"/>
          <w:sz w:val="44"/>
          <w:szCs w:val="44"/>
          <w:rtl/>
        </w:rPr>
        <w:t xml:space="preserve"> أب</w:t>
      </w:r>
      <w:r w:rsidR="007D7A48">
        <w:rPr>
          <w:rFonts w:cs="KFGQPC Uthman Taha Naskh" w:hint="cs"/>
          <w:color w:val="auto"/>
          <w:sz w:val="44"/>
          <w:szCs w:val="44"/>
          <w:rtl/>
        </w:rPr>
        <w:t>ٍ</w:t>
      </w:r>
      <w:r w:rsidR="00BB25A2" w:rsidRPr="00CB4C5A">
        <w:rPr>
          <w:rFonts w:cs="KFGQPC Uthman Taha Naskh" w:hint="cs"/>
          <w:color w:val="auto"/>
          <w:sz w:val="44"/>
          <w:szCs w:val="44"/>
          <w:rtl/>
        </w:rPr>
        <w:t xml:space="preserve"> 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>لذريت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>ه كما فعل</w:t>
      </w:r>
      <w:r w:rsidR="00BF754E">
        <w:rPr>
          <w:rFonts w:cs="KFGQPC Uthman Taha Naskh" w:hint="cs"/>
          <w:color w:val="auto"/>
          <w:sz w:val="44"/>
          <w:szCs w:val="44"/>
          <w:rtl/>
        </w:rPr>
        <w:t>َ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 xml:space="preserve"> الخليل</w:t>
      </w:r>
      <w:r w:rsidR="002E4D07">
        <w:rPr>
          <w:rFonts w:cs="KFGQPC Uthman Taha Naskh" w:hint="cs"/>
          <w:color w:val="auto"/>
          <w:sz w:val="44"/>
          <w:szCs w:val="44"/>
          <w:rtl/>
        </w:rPr>
        <w:t>ُ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 xml:space="preserve"> </w:t>
      </w:r>
      <w:r w:rsidR="00CB4C5A">
        <w:rPr>
          <w:rFonts w:cs="KFGQPC Uthman Taha Naskh" w:hint="cs"/>
          <w:color w:val="auto"/>
          <w:sz w:val="44"/>
          <w:szCs w:val="44"/>
          <w:rtl/>
        </w:rPr>
        <w:t>-صَلَّى اللهُ عَلَيْهِ وَسَلَّمَ-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 xml:space="preserve"> في قوله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="0038104F" w:rsidRPr="00CB4C5A">
        <w:rPr>
          <w:rFonts w:cs="KFGQPC Uthman Taha Naskh"/>
          <w:color w:val="auto"/>
          <w:sz w:val="44"/>
          <w:szCs w:val="44"/>
          <w:rtl/>
        </w:rPr>
        <w:t>:</w:t>
      </w:r>
      <w:r w:rsidR="00EE26B5" w:rsidRPr="00CB4C5A">
        <w:rPr>
          <w:rFonts w:cs="KFGQPC Uthman Taha Naskh" w:hint="cs"/>
          <w:color w:val="auto"/>
          <w:sz w:val="44"/>
          <w:szCs w:val="44"/>
          <w:rtl/>
        </w:rPr>
        <w:t xml:space="preserve"> </w:t>
      </w:r>
      <w:r w:rsidR="00BB25A2" w:rsidRPr="00CB4C5A">
        <w:rPr>
          <w:rFonts w:cs="KFGQPC Uthman Taha Naskh"/>
          <w:color w:val="auto"/>
          <w:sz w:val="44"/>
          <w:szCs w:val="44"/>
          <w:rtl/>
        </w:rPr>
        <w:t>{</w:t>
      </w:r>
      <w:r w:rsidR="00BB25A2" w:rsidRPr="00CB4C5A">
        <w:rPr>
          <w:rFonts w:cs="KFGQPC Uthman Taha Naskh"/>
          <w:b/>
          <w:bCs/>
          <w:color w:val="auto"/>
          <w:sz w:val="44"/>
          <w:szCs w:val="44"/>
          <w:rtl/>
        </w:rPr>
        <w:t>رَبِّ اجْعَلْنِي مُقِيمَ الصَّلَاةِ وَمِنْ ذُرِّيَّتِي رَبَّنَا وَ</w:t>
      </w:r>
      <w:r w:rsidR="00677F74" w:rsidRPr="00CB4C5A">
        <w:rPr>
          <w:rFonts w:cs="KFGQPC Uthman Taha Naskh"/>
          <w:b/>
          <w:bCs/>
          <w:color w:val="auto"/>
          <w:sz w:val="44"/>
          <w:szCs w:val="44"/>
          <w:rtl/>
        </w:rPr>
        <w:t>تَقَبَّلْ دُعَا</w:t>
      </w:r>
      <w:r w:rsidR="00677F74" w:rsidRPr="00CB4C5A">
        <w:rPr>
          <w:rFonts w:cs="KFGQPC Uthman Taha Naskh" w:hint="cs"/>
          <w:b/>
          <w:bCs/>
          <w:color w:val="auto"/>
          <w:sz w:val="44"/>
          <w:szCs w:val="44"/>
          <w:rtl/>
        </w:rPr>
        <w:t>ءِ</w:t>
      </w:r>
      <w:r w:rsidR="00677F74" w:rsidRPr="00CB4C5A">
        <w:rPr>
          <w:rFonts w:cs="KFGQPC Uthman Taha Naskh"/>
          <w:color w:val="auto"/>
          <w:sz w:val="44"/>
          <w:szCs w:val="44"/>
          <w:rtl/>
        </w:rPr>
        <w:t>}</w:t>
      </w:r>
      <w:r w:rsidR="00BB25A2" w:rsidRPr="00CB4C5A">
        <w:rPr>
          <w:rFonts w:cs="KFGQPC Uthman Taha Naskh"/>
          <w:color w:val="auto"/>
          <w:sz w:val="28"/>
          <w:szCs w:val="28"/>
          <w:rtl/>
        </w:rPr>
        <w:t>[إبراهيم40]</w:t>
      </w:r>
      <w:r w:rsidR="0038104F" w:rsidRPr="00CB4C5A">
        <w:rPr>
          <w:rFonts w:cs="KFGQPC Uthman Taha Naskh"/>
          <w:color w:val="auto"/>
          <w:sz w:val="28"/>
          <w:szCs w:val="28"/>
          <w:rtl/>
        </w:rPr>
        <w:t>.</w:t>
      </w:r>
    </w:p>
    <w:p w:rsidR="0038104F" w:rsidRPr="00CB4C5A" w:rsidRDefault="0038104F" w:rsidP="00C47226">
      <w:pPr>
        <w:ind w:firstLine="423"/>
        <w:rPr>
          <w:rFonts w:cs="KFGQPC Uthman Taha Naskh"/>
          <w:color w:val="auto"/>
          <w:sz w:val="44"/>
          <w:szCs w:val="44"/>
          <w:rtl/>
        </w:rPr>
      </w:pPr>
      <w:r w:rsidRPr="00CB4C5A">
        <w:rPr>
          <w:rFonts w:cs="KFGQPC Uthman Taha Naskh"/>
          <w:color w:val="auto"/>
          <w:sz w:val="44"/>
          <w:szCs w:val="44"/>
          <w:rtl/>
        </w:rPr>
        <w:t>ومنها: أن أفضل</w:t>
      </w:r>
      <w:r w:rsidR="00BF754E">
        <w:rPr>
          <w:rFonts w:cs="KFGQPC Uthman Taha Naskh" w:hint="cs"/>
          <w:color w:val="auto"/>
          <w:sz w:val="44"/>
          <w:szCs w:val="44"/>
          <w:rtl/>
        </w:rPr>
        <w:t>َ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الوصايا على الإطلاق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ما وصى به إبراهيم</w:t>
      </w:r>
      <w:r w:rsidR="002E4D07">
        <w:rPr>
          <w:rFonts w:cs="KFGQPC Uthman Taha Naskh" w:hint="cs"/>
          <w:color w:val="auto"/>
          <w:sz w:val="44"/>
          <w:szCs w:val="44"/>
          <w:rtl/>
        </w:rPr>
        <w:t>ُ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بنيه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ويعقوب</w:t>
      </w:r>
      <w:r w:rsidR="002E4D07">
        <w:rPr>
          <w:rFonts w:cs="KFGQPC Uthman Taha Naskh" w:hint="cs"/>
          <w:color w:val="auto"/>
          <w:sz w:val="44"/>
          <w:szCs w:val="44"/>
          <w:rtl/>
        </w:rPr>
        <w:t>ُ</w:t>
      </w:r>
      <w:r w:rsidRPr="00CB4C5A">
        <w:rPr>
          <w:rFonts w:cs="KFGQPC Uthman Taha Naskh"/>
          <w:color w:val="auto"/>
          <w:sz w:val="44"/>
          <w:szCs w:val="44"/>
          <w:rtl/>
        </w:rPr>
        <w:t>، وهو الوصية</w:t>
      </w:r>
      <w:r w:rsidR="002E4D07">
        <w:rPr>
          <w:rFonts w:cs="KFGQPC Uthman Taha Naskh" w:hint="cs"/>
          <w:color w:val="auto"/>
          <w:sz w:val="44"/>
          <w:szCs w:val="44"/>
          <w:rtl/>
        </w:rPr>
        <w:t>ُ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بملازمة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القيام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بالدين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وتقوى الله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والاجتماع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</w:t>
      </w:r>
      <w:r w:rsidR="001B5D93">
        <w:rPr>
          <w:rFonts w:cs="KFGQPC Uthman Taha Naskh" w:hint="cs"/>
          <w:color w:val="auto"/>
          <w:sz w:val="44"/>
          <w:szCs w:val="44"/>
          <w:rtl/>
        </w:rPr>
        <w:t>والتحذير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="001B5D93">
        <w:rPr>
          <w:rFonts w:cs="KFGQPC Uthman Taha Naskh" w:hint="cs"/>
          <w:color w:val="auto"/>
          <w:sz w:val="44"/>
          <w:szCs w:val="44"/>
          <w:rtl/>
        </w:rPr>
        <w:t xml:space="preserve"> من التفرق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/>
          <w:color w:val="auto"/>
          <w:sz w:val="44"/>
          <w:szCs w:val="44"/>
          <w:rtl/>
        </w:rPr>
        <w:t>،</w:t>
      </w:r>
      <w:r w:rsidR="001B5D93">
        <w:rPr>
          <w:rFonts w:cs="KFGQPC Uthman Taha Naskh" w:hint="cs"/>
          <w:color w:val="auto"/>
          <w:sz w:val="44"/>
          <w:szCs w:val="44"/>
          <w:rtl/>
        </w:rPr>
        <w:t xml:space="preserve"> وفي</w:t>
      </w:r>
      <w:r w:rsidR="00C47226">
        <w:rPr>
          <w:rFonts w:cs="KFGQPC Uthman Taha Naskh" w:hint="cs"/>
          <w:color w:val="auto"/>
          <w:sz w:val="44"/>
          <w:szCs w:val="44"/>
          <w:rtl/>
        </w:rPr>
        <w:t xml:space="preserve"> وصيت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="00C47226">
        <w:rPr>
          <w:rFonts w:cs="KFGQPC Uthman Taha Naskh" w:hint="cs"/>
          <w:color w:val="auto"/>
          <w:sz w:val="44"/>
          <w:szCs w:val="44"/>
          <w:rtl/>
        </w:rPr>
        <w:t xml:space="preserve">ه </w:t>
      </w:r>
      <w:r w:rsidR="00BB25A2" w:rsidRPr="00CB4C5A">
        <w:rPr>
          <w:rFonts w:cs="KFGQPC Uthman Taha Naskh" w:hint="cs"/>
          <w:color w:val="auto"/>
          <w:sz w:val="44"/>
          <w:szCs w:val="44"/>
          <w:rtl/>
        </w:rPr>
        <w:t>تنبيه</w:t>
      </w:r>
      <w:r w:rsidR="002E4D07">
        <w:rPr>
          <w:rFonts w:cs="KFGQPC Uthman Taha Naskh" w:hint="cs"/>
          <w:color w:val="auto"/>
          <w:sz w:val="44"/>
          <w:szCs w:val="44"/>
          <w:rtl/>
        </w:rPr>
        <w:t>ٌ</w:t>
      </w:r>
      <w:r w:rsidR="00BB25A2" w:rsidRPr="00CB4C5A">
        <w:rPr>
          <w:rFonts w:cs="KFGQPC Uthman Taha Naskh" w:hint="cs"/>
          <w:color w:val="auto"/>
          <w:sz w:val="44"/>
          <w:szCs w:val="44"/>
          <w:rtl/>
        </w:rPr>
        <w:t xml:space="preserve"> لكل</w:t>
      </w:r>
      <w:r w:rsidR="002E4D07">
        <w:rPr>
          <w:rFonts w:cs="KFGQPC Uthman Taha Naskh" w:hint="cs"/>
          <w:color w:val="auto"/>
          <w:sz w:val="44"/>
          <w:szCs w:val="44"/>
          <w:rtl/>
        </w:rPr>
        <w:t>ِ</w:t>
      </w:r>
      <w:r w:rsidR="00BB25A2" w:rsidRPr="00CB4C5A">
        <w:rPr>
          <w:rFonts w:cs="KFGQPC Uthman Taha Naskh" w:hint="cs"/>
          <w:color w:val="auto"/>
          <w:sz w:val="44"/>
          <w:szCs w:val="44"/>
          <w:rtl/>
        </w:rPr>
        <w:t xml:space="preserve"> أب</w:t>
      </w:r>
      <w:r w:rsidR="007D7A48">
        <w:rPr>
          <w:rFonts w:cs="KFGQPC Uthman Taha Naskh" w:hint="cs"/>
          <w:color w:val="auto"/>
          <w:sz w:val="44"/>
          <w:szCs w:val="44"/>
          <w:rtl/>
        </w:rPr>
        <w:t>ٍ</w:t>
      </w:r>
      <w:r w:rsidR="00BB25A2" w:rsidRPr="00CB4C5A">
        <w:rPr>
          <w:rFonts w:cs="KFGQPC Uthman Taha Naskh" w:hint="cs"/>
          <w:color w:val="auto"/>
          <w:sz w:val="44"/>
          <w:szCs w:val="44"/>
          <w:rtl/>
        </w:rPr>
        <w:t xml:space="preserve"> ولو كان فقيرًا أن يكتب</w:t>
      </w:r>
      <w:r w:rsidR="00BF754E">
        <w:rPr>
          <w:rFonts w:cs="KFGQPC Uthman Taha Naskh" w:hint="cs"/>
          <w:color w:val="auto"/>
          <w:sz w:val="44"/>
          <w:szCs w:val="44"/>
          <w:rtl/>
        </w:rPr>
        <w:t>َ</w:t>
      </w:r>
      <w:r w:rsidR="00BB25A2" w:rsidRPr="00CB4C5A">
        <w:rPr>
          <w:rFonts w:cs="KFGQPC Uthman Taha Naskh" w:hint="cs"/>
          <w:color w:val="auto"/>
          <w:sz w:val="44"/>
          <w:szCs w:val="44"/>
          <w:rtl/>
        </w:rPr>
        <w:t xml:space="preserve"> وصيت</w:t>
      </w:r>
      <w:r w:rsidR="00BF754E">
        <w:rPr>
          <w:rFonts w:cs="KFGQPC Uthman Taha Naskh" w:hint="cs"/>
          <w:color w:val="auto"/>
          <w:sz w:val="44"/>
          <w:szCs w:val="44"/>
          <w:rtl/>
        </w:rPr>
        <w:t>َ</w:t>
      </w:r>
      <w:r w:rsidR="00BB25A2" w:rsidRPr="00CB4C5A">
        <w:rPr>
          <w:rFonts w:cs="KFGQPC Uthman Taha Naskh" w:hint="cs"/>
          <w:color w:val="auto"/>
          <w:sz w:val="44"/>
          <w:szCs w:val="44"/>
          <w:rtl/>
        </w:rPr>
        <w:t>ه نصيحة</w:t>
      </w:r>
      <w:r w:rsidR="00BF754E">
        <w:rPr>
          <w:rFonts w:cs="KFGQPC Uthman Taha Naskh" w:hint="cs"/>
          <w:color w:val="auto"/>
          <w:sz w:val="44"/>
          <w:szCs w:val="44"/>
          <w:rtl/>
        </w:rPr>
        <w:t>ً</w:t>
      </w:r>
      <w:r w:rsidR="00BB25A2" w:rsidRPr="00CB4C5A">
        <w:rPr>
          <w:rFonts w:cs="KFGQPC Uthman Taha Naskh" w:hint="cs"/>
          <w:color w:val="auto"/>
          <w:sz w:val="44"/>
          <w:szCs w:val="44"/>
          <w:rtl/>
        </w:rPr>
        <w:t xml:space="preserve"> لأولاد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="00BB25A2" w:rsidRPr="00CB4C5A">
        <w:rPr>
          <w:rFonts w:cs="KFGQPC Uthman Taha Naskh" w:hint="cs"/>
          <w:color w:val="auto"/>
          <w:sz w:val="44"/>
          <w:szCs w:val="44"/>
          <w:rtl/>
        </w:rPr>
        <w:t>ه، ولا يلزم</w:t>
      </w:r>
      <w:r w:rsidR="002E4D07">
        <w:rPr>
          <w:rFonts w:cs="KFGQPC Uthman Taha Naskh" w:hint="cs"/>
          <w:color w:val="auto"/>
          <w:sz w:val="44"/>
          <w:szCs w:val="44"/>
          <w:rtl/>
        </w:rPr>
        <w:t>ُ</w:t>
      </w:r>
      <w:r w:rsidR="00BB25A2" w:rsidRPr="00CB4C5A">
        <w:rPr>
          <w:rFonts w:cs="KFGQPC Uthman Taha Naskh" w:hint="cs"/>
          <w:color w:val="auto"/>
          <w:sz w:val="44"/>
          <w:szCs w:val="44"/>
          <w:rtl/>
        </w:rPr>
        <w:t xml:space="preserve"> أن يوصي</w:t>
      </w:r>
      <w:r w:rsidR="00BF754E">
        <w:rPr>
          <w:rFonts w:cs="KFGQPC Uthman Taha Naskh" w:hint="cs"/>
          <w:color w:val="auto"/>
          <w:sz w:val="44"/>
          <w:szCs w:val="44"/>
          <w:rtl/>
        </w:rPr>
        <w:t>َ</w:t>
      </w:r>
      <w:r w:rsidR="00BB25A2" w:rsidRPr="00CB4C5A">
        <w:rPr>
          <w:rFonts w:cs="KFGQPC Uthman Taha Naskh" w:hint="cs"/>
          <w:color w:val="auto"/>
          <w:sz w:val="44"/>
          <w:szCs w:val="44"/>
          <w:rtl/>
        </w:rPr>
        <w:t xml:space="preserve"> بمال</w:t>
      </w:r>
      <w:r w:rsidR="007D7A48">
        <w:rPr>
          <w:rFonts w:cs="KFGQPC Uthman Taha Naskh" w:hint="cs"/>
          <w:color w:val="auto"/>
          <w:sz w:val="44"/>
          <w:szCs w:val="44"/>
          <w:rtl/>
        </w:rPr>
        <w:t>ٍ</w:t>
      </w:r>
      <w:r w:rsidRPr="00CB4C5A">
        <w:rPr>
          <w:rFonts w:cs="KFGQPC Uthman Taha Naskh"/>
          <w:color w:val="auto"/>
          <w:sz w:val="44"/>
          <w:szCs w:val="44"/>
          <w:rtl/>
        </w:rPr>
        <w:t>.</w:t>
      </w:r>
    </w:p>
    <w:p w:rsidR="001B5D93" w:rsidRPr="00CB4C5A" w:rsidRDefault="001B5D93" w:rsidP="001B5D93">
      <w:pPr>
        <w:ind w:firstLine="423"/>
        <w:rPr>
          <w:rFonts w:cs="KFGQPC Uthman Taha Naskh"/>
          <w:color w:val="auto"/>
          <w:sz w:val="26"/>
          <w:szCs w:val="26"/>
          <w:rtl/>
        </w:rPr>
      </w:pPr>
      <w:r w:rsidRPr="00CB4C5A">
        <w:rPr>
          <w:rFonts w:cs="KFGQPC Uthman Taha Naskh"/>
          <w:color w:val="auto"/>
          <w:sz w:val="44"/>
          <w:szCs w:val="44"/>
          <w:rtl/>
        </w:rPr>
        <w:t>ومنها: أن المشاعر</w:t>
      </w:r>
      <w:r w:rsidR="00BF754E">
        <w:rPr>
          <w:rFonts w:cs="KFGQPC Uthman Taha Naskh" w:hint="cs"/>
          <w:color w:val="auto"/>
          <w:sz w:val="44"/>
          <w:szCs w:val="44"/>
          <w:rtl/>
        </w:rPr>
        <w:t>َ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</w:t>
      </w:r>
      <w:r w:rsidRPr="00CB4C5A">
        <w:rPr>
          <w:rFonts w:cs="KFGQPC Uthman Taha Naskh" w:hint="cs"/>
          <w:color w:val="auto"/>
          <w:sz w:val="44"/>
          <w:szCs w:val="44"/>
          <w:rtl/>
        </w:rPr>
        <w:t>والحج</w:t>
      </w:r>
      <w:r w:rsidR="00BF754E">
        <w:rPr>
          <w:rFonts w:cs="KFGQPC Uthman Taha Naskh" w:hint="cs"/>
          <w:color w:val="auto"/>
          <w:sz w:val="44"/>
          <w:szCs w:val="44"/>
          <w:rtl/>
        </w:rPr>
        <w:t>َ</w:t>
      </w:r>
      <w:r w:rsidRPr="00CB4C5A">
        <w:rPr>
          <w:rFonts w:cs="KFGQPC Uthman Taha Naskh" w:hint="cs"/>
          <w:color w:val="auto"/>
          <w:sz w:val="44"/>
          <w:szCs w:val="44"/>
          <w:rtl/>
        </w:rPr>
        <w:t xml:space="preserve"> والعمرة</w:t>
      </w:r>
      <w:r w:rsidR="00BF754E">
        <w:rPr>
          <w:rFonts w:cs="KFGQPC Uthman Taha Naskh" w:hint="cs"/>
          <w:color w:val="auto"/>
          <w:sz w:val="44"/>
          <w:szCs w:val="44"/>
          <w:rtl/>
        </w:rPr>
        <w:t>َ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فيها </w:t>
      </w:r>
      <w:proofErr w:type="spellStart"/>
      <w:r w:rsidRPr="00CB4C5A">
        <w:rPr>
          <w:rFonts w:cs="KFGQPC Uthman Taha Naskh"/>
          <w:color w:val="auto"/>
          <w:sz w:val="44"/>
          <w:szCs w:val="44"/>
          <w:rtl/>
        </w:rPr>
        <w:t>تذكيرات</w:t>
      </w:r>
      <w:r w:rsidR="002E4D07">
        <w:rPr>
          <w:rFonts w:cs="KFGQPC Uthman Taha Naskh" w:hint="cs"/>
          <w:color w:val="auto"/>
          <w:sz w:val="44"/>
          <w:szCs w:val="44"/>
          <w:rtl/>
        </w:rPr>
        <w:t>ٌ</w:t>
      </w:r>
      <w:proofErr w:type="spellEnd"/>
      <w:r w:rsidRPr="00CB4C5A">
        <w:rPr>
          <w:rFonts w:cs="KFGQPC Uthman Taha Naskh"/>
          <w:color w:val="auto"/>
          <w:sz w:val="44"/>
          <w:szCs w:val="44"/>
          <w:rtl/>
        </w:rPr>
        <w:t xml:space="preserve"> بمقامات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الخليل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وأهل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بيته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في </w:t>
      </w:r>
      <w:r w:rsidRPr="00CB4C5A">
        <w:rPr>
          <w:rFonts w:cs="KFGQPC Uthman Taha Naskh"/>
          <w:color w:val="auto"/>
          <w:sz w:val="44"/>
          <w:szCs w:val="44"/>
          <w:rtl/>
        </w:rPr>
        <w:lastRenderedPageBreak/>
        <w:t>عبادات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رب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/>
          <w:color w:val="auto"/>
          <w:sz w:val="44"/>
          <w:szCs w:val="44"/>
          <w:rtl/>
        </w:rPr>
        <w:t>هم، وحث</w:t>
      </w:r>
      <w:r w:rsidR="002E4D07">
        <w:rPr>
          <w:rFonts w:cs="KFGQPC Uthman Taha Naskh" w:hint="cs"/>
          <w:color w:val="auto"/>
          <w:sz w:val="44"/>
          <w:szCs w:val="44"/>
          <w:rtl/>
        </w:rPr>
        <w:t>ٌ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على الاقتداء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بهم في أحواله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/>
          <w:color w:val="auto"/>
          <w:sz w:val="44"/>
          <w:szCs w:val="44"/>
          <w:rtl/>
        </w:rPr>
        <w:t>م الدينية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/>
          <w:color w:val="auto"/>
          <w:sz w:val="44"/>
          <w:szCs w:val="44"/>
          <w:rtl/>
        </w:rPr>
        <w:t>، لقوله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تعالى:</w:t>
      </w:r>
      <w:r w:rsidRPr="00CB4C5A">
        <w:rPr>
          <w:rFonts w:cs="KFGQPC Uthman Taha Naskh" w:hint="cs"/>
          <w:color w:val="auto"/>
          <w:sz w:val="44"/>
          <w:szCs w:val="44"/>
          <w:rtl/>
        </w:rPr>
        <w:t xml:space="preserve"> </w:t>
      </w:r>
      <w:r w:rsidRPr="00CB4C5A">
        <w:rPr>
          <w:rFonts w:cs="KFGQPC Uthman Taha Naskh"/>
          <w:color w:val="auto"/>
          <w:sz w:val="44"/>
          <w:szCs w:val="44"/>
          <w:rtl/>
        </w:rPr>
        <w:t>{</w:t>
      </w:r>
      <w:r w:rsidRPr="00CB4C5A">
        <w:rPr>
          <w:rFonts w:cs="KFGQPC Uthman Taha Naskh"/>
          <w:b/>
          <w:bCs/>
          <w:color w:val="auto"/>
          <w:sz w:val="44"/>
          <w:szCs w:val="44"/>
          <w:rtl/>
        </w:rPr>
        <w:t>وَاتَّخِذُوا مِنْ مَقَامِ إِبْرَاهِيمَ مُصَلًّى</w:t>
      </w:r>
      <w:r w:rsidRPr="00CB4C5A">
        <w:rPr>
          <w:rFonts w:cs="KFGQPC Uthman Taha Naskh"/>
          <w:color w:val="auto"/>
          <w:sz w:val="44"/>
          <w:szCs w:val="44"/>
          <w:rtl/>
        </w:rPr>
        <w:t>}</w:t>
      </w:r>
      <w:r w:rsidRPr="00CB4C5A">
        <w:rPr>
          <w:rFonts w:cs="KFGQPC Uthman Taha Naskh"/>
          <w:color w:val="auto"/>
          <w:sz w:val="26"/>
          <w:szCs w:val="26"/>
          <w:rtl/>
        </w:rPr>
        <w:t>[البقرة125]</w:t>
      </w:r>
    </w:p>
    <w:p w:rsidR="0038104F" w:rsidRDefault="0038104F" w:rsidP="00866D5E">
      <w:pPr>
        <w:ind w:firstLine="423"/>
        <w:rPr>
          <w:rFonts w:cs="KFGQPC Uthman Taha Naskh"/>
          <w:color w:val="auto"/>
          <w:sz w:val="44"/>
          <w:szCs w:val="44"/>
          <w:rtl/>
        </w:rPr>
      </w:pPr>
      <w:r w:rsidRPr="00CB4C5A">
        <w:rPr>
          <w:rFonts w:cs="KFGQPC Uthman Taha Naskh"/>
          <w:color w:val="auto"/>
          <w:sz w:val="44"/>
          <w:szCs w:val="44"/>
          <w:rtl/>
        </w:rPr>
        <w:t>ومنها: ما اشتملت عليه</w:t>
      </w:r>
      <w:r w:rsidR="00BF754E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قصة</w:t>
      </w:r>
      <w:r w:rsidR="002E4D07">
        <w:rPr>
          <w:rFonts w:cs="KFGQPC Uthman Taha Naskh" w:hint="cs"/>
          <w:color w:val="auto"/>
          <w:sz w:val="44"/>
          <w:szCs w:val="44"/>
          <w:rtl/>
        </w:rPr>
        <w:t>ُ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إبراهيم</w:t>
      </w:r>
      <w:r w:rsidR="00BF754E">
        <w:rPr>
          <w:rFonts w:cs="KFGQPC Uthman Taha Naskh" w:hint="cs"/>
          <w:color w:val="auto"/>
          <w:sz w:val="44"/>
          <w:szCs w:val="44"/>
          <w:rtl/>
        </w:rPr>
        <w:t>َ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</w:t>
      </w:r>
      <w:r w:rsidR="007D7A48">
        <w:rPr>
          <w:rFonts w:cs="KFGQPC Uthman Taha Naskh" w:hint="cs"/>
          <w:color w:val="auto"/>
          <w:sz w:val="44"/>
          <w:szCs w:val="44"/>
          <w:rtl/>
        </w:rPr>
        <w:t xml:space="preserve">مع الملائكةِ </w:t>
      </w:r>
      <w:r w:rsidRPr="00CB4C5A">
        <w:rPr>
          <w:rFonts w:cs="KFGQPC Uthman Taha Naskh"/>
          <w:color w:val="auto"/>
          <w:sz w:val="44"/>
          <w:szCs w:val="44"/>
          <w:rtl/>
        </w:rPr>
        <w:t>من مشروعية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الضيافة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وآداب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/>
          <w:color w:val="auto"/>
          <w:sz w:val="44"/>
          <w:szCs w:val="44"/>
          <w:rtl/>
        </w:rPr>
        <w:t>ها، فإن</w:t>
      </w:r>
      <w:r w:rsidR="00866D5E" w:rsidRPr="00CB4C5A">
        <w:rPr>
          <w:rFonts w:cs="KFGQPC Uthman Taha Naskh"/>
          <w:color w:val="auto"/>
          <w:sz w:val="44"/>
          <w:szCs w:val="44"/>
          <w:rtl/>
        </w:rPr>
        <w:t xml:space="preserve"> الله</w:t>
      </w:r>
      <w:r w:rsidR="00BF754E">
        <w:rPr>
          <w:rFonts w:cs="KFGQPC Uthman Taha Naskh" w:hint="cs"/>
          <w:color w:val="auto"/>
          <w:sz w:val="44"/>
          <w:szCs w:val="44"/>
          <w:rtl/>
        </w:rPr>
        <w:t>َ</w:t>
      </w:r>
      <w:r w:rsidR="00866D5E" w:rsidRPr="00CB4C5A">
        <w:rPr>
          <w:rFonts w:cs="KFGQPC Uthman Taha Naskh"/>
          <w:color w:val="auto"/>
          <w:sz w:val="44"/>
          <w:szCs w:val="44"/>
          <w:rtl/>
        </w:rPr>
        <w:t xml:space="preserve"> أخبر</w:t>
      </w:r>
      <w:r w:rsidR="00BF754E">
        <w:rPr>
          <w:rFonts w:cs="KFGQPC Uthman Taha Naskh" w:hint="cs"/>
          <w:color w:val="auto"/>
          <w:sz w:val="44"/>
          <w:szCs w:val="44"/>
          <w:rtl/>
        </w:rPr>
        <w:t>َ</w:t>
      </w:r>
      <w:r w:rsidR="00866D5E" w:rsidRPr="00CB4C5A">
        <w:rPr>
          <w:rFonts w:cs="KFGQPC Uthman Taha Naskh"/>
          <w:color w:val="auto"/>
          <w:sz w:val="44"/>
          <w:szCs w:val="44"/>
          <w:rtl/>
        </w:rPr>
        <w:t xml:space="preserve"> عن ضيف</w:t>
      </w:r>
      <w:r w:rsidR="007D7A48">
        <w:rPr>
          <w:rFonts w:cs="KFGQPC Uthman Taha Naskh" w:hint="cs"/>
          <w:color w:val="auto"/>
          <w:sz w:val="44"/>
          <w:szCs w:val="44"/>
          <w:rtl/>
        </w:rPr>
        <w:t>ِ</w:t>
      </w:r>
      <w:r w:rsidR="00866D5E" w:rsidRPr="00CB4C5A">
        <w:rPr>
          <w:rFonts w:cs="KFGQPC Uthman Taha Naskh"/>
          <w:color w:val="auto"/>
          <w:sz w:val="44"/>
          <w:szCs w:val="44"/>
          <w:rtl/>
        </w:rPr>
        <w:t>ه أنهم م</w:t>
      </w:r>
      <w:r w:rsidR="00BF754E">
        <w:rPr>
          <w:rFonts w:cs="KFGQPC Uthman Taha Naskh" w:hint="cs"/>
          <w:color w:val="auto"/>
          <w:sz w:val="44"/>
          <w:szCs w:val="44"/>
          <w:rtl/>
        </w:rPr>
        <w:t>ُ</w:t>
      </w:r>
      <w:r w:rsidR="00866D5E" w:rsidRPr="00CB4C5A">
        <w:rPr>
          <w:rFonts w:cs="KFGQPC Uthman Taha Naskh"/>
          <w:color w:val="auto"/>
          <w:sz w:val="44"/>
          <w:szCs w:val="44"/>
          <w:rtl/>
        </w:rPr>
        <w:t>كر</w:t>
      </w:r>
      <w:r w:rsidR="00BF754E">
        <w:rPr>
          <w:rFonts w:cs="KFGQPC Uthman Taha Naskh" w:hint="cs"/>
          <w:color w:val="auto"/>
          <w:sz w:val="44"/>
          <w:szCs w:val="44"/>
          <w:rtl/>
        </w:rPr>
        <w:t>َ</w:t>
      </w:r>
      <w:r w:rsidR="00866D5E" w:rsidRPr="00CB4C5A">
        <w:rPr>
          <w:rFonts w:cs="KFGQPC Uthman Taha Naskh"/>
          <w:color w:val="auto"/>
          <w:sz w:val="44"/>
          <w:szCs w:val="44"/>
          <w:rtl/>
        </w:rPr>
        <w:t>مون</w:t>
      </w:r>
      <w:r w:rsidR="00BF754E">
        <w:rPr>
          <w:rFonts w:cs="KFGQPC Uthman Taha Naskh" w:hint="cs"/>
          <w:color w:val="auto"/>
          <w:sz w:val="44"/>
          <w:szCs w:val="44"/>
          <w:rtl/>
        </w:rPr>
        <w:t>َ</w:t>
      </w:r>
      <w:r w:rsidR="007D7A48">
        <w:rPr>
          <w:rFonts w:cs="KFGQPC Uthman Taha Naskh" w:hint="cs"/>
          <w:color w:val="auto"/>
          <w:sz w:val="44"/>
          <w:szCs w:val="44"/>
          <w:rtl/>
        </w:rPr>
        <w:t>،</w:t>
      </w:r>
      <w:r w:rsidR="00866D5E" w:rsidRPr="00CB4C5A">
        <w:rPr>
          <w:rFonts w:cs="KFGQPC Uthman Taha Naskh" w:hint="cs"/>
          <w:color w:val="auto"/>
          <w:sz w:val="44"/>
          <w:szCs w:val="44"/>
          <w:rtl/>
        </w:rPr>
        <w:t xml:space="preserve"> و</w:t>
      </w:r>
      <w:r w:rsidRPr="00CB4C5A">
        <w:rPr>
          <w:rFonts w:cs="KFGQPC Uthman Taha Naskh"/>
          <w:color w:val="auto"/>
          <w:sz w:val="44"/>
          <w:szCs w:val="44"/>
          <w:rtl/>
        </w:rPr>
        <w:t>إبراهيم</w:t>
      </w:r>
      <w:r w:rsidR="002E4D07">
        <w:rPr>
          <w:rFonts w:cs="KFGQPC Uthman Taha Naskh" w:hint="cs"/>
          <w:color w:val="auto"/>
          <w:sz w:val="44"/>
          <w:szCs w:val="44"/>
          <w:rtl/>
        </w:rPr>
        <w:t>ُ</w:t>
      </w:r>
      <w:r w:rsidRPr="00CB4C5A">
        <w:rPr>
          <w:rFonts w:cs="KFGQPC Uthman Taha Naskh"/>
          <w:color w:val="auto"/>
          <w:sz w:val="44"/>
          <w:szCs w:val="44"/>
          <w:rtl/>
        </w:rPr>
        <w:t xml:space="preserve"> أكرم</w:t>
      </w:r>
      <w:r w:rsidR="00BF754E">
        <w:rPr>
          <w:rFonts w:cs="KFGQPC Uthman Taha Naskh" w:hint="cs"/>
          <w:color w:val="auto"/>
          <w:sz w:val="44"/>
          <w:szCs w:val="44"/>
          <w:rtl/>
        </w:rPr>
        <w:t>َ</w:t>
      </w:r>
      <w:r w:rsidRPr="00CB4C5A">
        <w:rPr>
          <w:rFonts w:cs="KFGQPC Uthman Taha Naskh"/>
          <w:color w:val="auto"/>
          <w:sz w:val="44"/>
          <w:szCs w:val="44"/>
          <w:rtl/>
        </w:rPr>
        <w:t>هم بضيافت</w:t>
      </w:r>
      <w:r w:rsidR="00EE47AB">
        <w:rPr>
          <w:rFonts w:cs="KFGQPC Uthman Taha Naskh" w:hint="cs"/>
          <w:color w:val="auto"/>
          <w:sz w:val="44"/>
          <w:szCs w:val="44"/>
          <w:rtl/>
        </w:rPr>
        <w:t>ِ</w:t>
      </w:r>
      <w:r w:rsidRPr="00CB4C5A">
        <w:rPr>
          <w:rFonts w:cs="KFGQPC Uthman Taha Naskh"/>
          <w:color w:val="auto"/>
          <w:sz w:val="44"/>
          <w:szCs w:val="44"/>
          <w:rtl/>
        </w:rPr>
        <w:t>ه قولا</w:t>
      </w:r>
      <w:r w:rsidR="00EE47AB">
        <w:rPr>
          <w:rFonts w:cs="KFGQPC Uthman Taha Naskh" w:hint="cs"/>
          <w:color w:val="auto"/>
          <w:sz w:val="44"/>
          <w:szCs w:val="44"/>
          <w:rtl/>
        </w:rPr>
        <w:t>ً</w:t>
      </w:r>
      <w:r w:rsidR="00866D5E" w:rsidRPr="00CB4C5A">
        <w:rPr>
          <w:rFonts w:cs="KFGQPC Uthman Taha Naskh"/>
          <w:color w:val="auto"/>
          <w:sz w:val="44"/>
          <w:szCs w:val="44"/>
          <w:rtl/>
        </w:rPr>
        <w:t xml:space="preserve"> وفعلا</w:t>
      </w:r>
      <w:r w:rsidR="00EE47AB">
        <w:rPr>
          <w:rFonts w:cs="KFGQPC Uthman Taha Naskh" w:hint="cs"/>
          <w:color w:val="auto"/>
          <w:sz w:val="44"/>
          <w:szCs w:val="44"/>
          <w:rtl/>
        </w:rPr>
        <w:t>ً</w:t>
      </w:r>
      <w:r w:rsidR="00866D5E" w:rsidRPr="00CB4C5A">
        <w:rPr>
          <w:rFonts w:cs="KFGQPC Uthman Taha Naskh"/>
          <w:color w:val="auto"/>
          <w:sz w:val="44"/>
          <w:szCs w:val="44"/>
          <w:rtl/>
        </w:rPr>
        <w:t>، فإكرام</w:t>
      </w:r>
      <w:r w:rsidR="002E4D07">
        <w:rPr>
          <w:rFonts w:cs="KFGQPC Uthman Taha Naskh" w:hint="cs"/>
          <w:color w:val="auto"/>
          <w:sz w:val="44"/>
          <w:szCs w:val="44"/>
          <w:rtl/>
        </w:rPr>
        <w:t>ُ</w:t>
      </w:r>
      <w:r w:rsidR="00866D5E" w:rsidRPr="00CB4C5A">
        <w:rPr>
          <w:rFonts w:cs="KFGQPC Uthman Taha Naskh"/>
          <w:color w:val="auto"/>
          <w:sz w:val="44"/>
          <w:szCs w:val="44"/>
          <w:rtl/>
        </w:rPr>
        <w:t xml:space="preserve"> الضيف</w:t>
      </w:r>
      <w:r w:rsidR="00EE47AB">
        <w:rPr>
          <w:rFonts w:cs="KFGQPC Uthman Taha Naskh" w:hint="cs"/>
          <w:color w:val="auto"/>
          <w:sz w:val="44"/>
          <w:szCs w:val="44"/>
          <w:rtl/>
        </w:rPr>
        <w:t>ِ</w:t>
      </w:r>
      <w:r w:rsidR="00866D5E" w:rsidRPr="00CB4C5A">
        <w:rPr>
          <w:rFonts w:cs="KFGQPC Uthman Taha Naskh"/>
          <w:color w:val="auto"/>
          <w:sz w:val="44"/>
          <w:szCs w:val="44"/>
          <w:rtl/>
        </w:rPr>
        <w:t xml:space="preserve"> من الإيمان</w:t>
      </w:r>
      <w:r w:rsidR="00EE47AB">
        <w:rPr>
          <w:rFonts w:cs="KFGQPC Uthman Taha Naskh" w:hint="cs"/>
          <w:color w:val="auto"/>
          <w:sz w:val="44"/>
          <w:szCs w:val="44"/>
          <w:rtl/>
        </w:rPr>
        <w:t>ِ</w:t>
      </w:r>
      <w:r w:rsidR="002217E4">
        <w:rPr>
          <w:rFonts w:cs="KFGQPC Uthman Taha Naskh" w:hint="cs"/>
          <w:color w:val="auto"/>
          <w:sz w:val="44"/>
          <w:szCs w:val="44"/>
          <w:rtl/>
        </w:rPr>
        <w:t>)</w:t>
      </w:r>
      <w:r w:rsidR="002217E4" w:rsidRPr="002217E4">
        <w:rPr>
          <w:rStyle w:val="ae"/>
          <w:rtl/>
        </w:rPr>
        <w:t>(</w:t>
      </w:r>
      <w:r w:rsidR="002217E4">
        <w:rPr>
          <w:rStyle w:val="ae"/>
          <w:rtl/>
        </w:rPr>
        <w:footnoteReference w:id="2"/>
      </w:r>
      <w:r w:rsidR="002217E4" w:rsidRPr="002217E4">
        <w:rPr>
          <w:rStyle w:val="ae"/>
          <w:rtl/>
        </w:rPr>
        <w:t>)</w:t>
      </w:r>
      <w:r w:rsidR="00C170D5" w:rsidRPr="00CB4C5A">
        <w:rPr>
          <w:rFonts w:cs="KFGQPC Uthman Taha Naskh" w:hint="cs"/>
          <w:color w:val="auto"/>
          <w:sz w:val="44"/>
          <w:szCs w:val="44"/>
          <w:rtl/>
        </w:rPr>
        <w:t>، وطوب</w:t>
      </w:r>
      <w:r w:rsidR="00BF754E">
        <w:rPr>
          <w:rFonts w:cs="KFGQPC Uthman Taha Naskh" w:hint="cs"/>
          <w:color w:val="auto"/>
          <w:sz w:val="44"/>
          <w:szCs w:val="44"/>
          <w:rtl/>
        </w:rPr>
        <w:t>َ</w:t>
      </w:r>
      <w:r w:rsidR="00C170D5" w:rsidRPr="00CB4C5A">
        <w:rPr>
          <w:rFonts w:cs="KFGQPC Uthman Taha Naskh" w:hint="cs"/>
          <w:color w:val="auto"/>
          <w:sz w:val="44"/>
          <w:szCs w:val="44"/>
          <w:rtl/>
        </w:rPr>
        <w:t>ى للكرماء</w:t>
      </w:r>
      <w:r w:rsidR="00EE47AB">
        <w:rPr>
          <w:rFonts w:cs="KFGQPC Uthman Taha Naskh" w:hint="cs"/>
          <w:color w:val="auto"/>
          <w:sz w:val="44"/>
          <w:szCs w:val="44"/>
          <w:rtl/>
        </w:rPr>
        <w:t>ِ</w:t>
      </w:r>
      <w:r w:rsidR="00C170D5" w:rsidRPr="00CB4C5A">
        <w:rPr>
          <w:rFonts w:cs="KFGQPC Uthman Taha Naskh" w:hint="cs"/>
          <w:color w:val="auto"/>
          <w:sz w:val="44"/>
          <w:szCs w:val="44"/>
          <w:rtl/>
        </w:rPr>
        <w:t xml:space="preserve"> الم</w:t>
      </w:r>
      <w:r w:rsidR="002E4D07">
        <w:rPr>
          <w:rFonts w:cs="KFGQPC Uthman Taha Naskh" w:hint="cs"/>
          <w:color w:val="auto"/>
          <w:sz w:val="44"/>
          <w:szCs w:val="44"/>
          <w:rtl/>
        </w:rPr>
        <w:t>ُ</w:t>
      </w:r>
      <w:r w:rsidR="00C170D5" w:rsidRPr="00CB4C5A">
        <w:rPr>
          <w:rFonts w:cs="KFGQPC Uthman Taha Naskh" w:hint="cs"/>
          <w:color w:val="auto"/>
          <w:sz w:val="44"/>
          <w:szCs w:val="44"/>
          <w:rtl/>
        </w:rPr>
        <w:t>رابطين</w:t>
      </w:r>
      <w:r w:rsidR="002E4D07">
        <w:rPr>
          <w:rFonts w:cs="KFGQPC Uthman Taha Naskh" w:hint="cs"/>
          <w:color w:val="auto"/>
          <w:sz w:val="44"/>
          <w:szCs w:val="44"/>
          <w:rtl/>
        </w:rPr>
        <w:t>َ</w:t>
      </w:r>
      <w:r w:rsidR="00C170D5" w:rsidRPr="00CB4C5A">
        <w:rPr>
          <w:rFonts w:cs="KFGQPC Uthman Taha Naskh" w:hint="cs"/>
          <w:color w:val="auto"/>
          <w:sz w:val="44"/>
          <w:szCs w:val="44"/>
          <w:rtl/>
        </w:rPr>
        <w:t xml:space="preserve"> كل</w:t>
      </w:r>
      <w:r w:rsidR="00BF754E">
        <w:rPr>
          <w:rFonts w:cs="KFGQPC Uthman Taha Naskh" w:hint="cs"/>
          <w:color w:val="auto"/>
          <w:sz w:val="44"/>
          <w:szCs w:val="44"/>
          <w:rtl/>
        </w:rPr>
        <w:t>َ</w:t>
      </w:r>
      <w:r w:rsidR="00C170D5" w:rsidRPr="00CB4C5A">
        <w:rPr>
          <w:rFonts w:cs="KFGQPC Uthman Taha Naskh" w:hint="cs"/>
          <w:color w:val="auto"/>
          <w:sz w:val="44"/>
          <w:szCs w:val="44"/>
          <w:rtl/>
        </w:rPr>
        <w:t xml:space="preserve"> يوم</w:t>
      </w:r>
      <w:r w:rsidR="00EE47AB">
        <w:rPr>
          <w:rFonts w:cs="KFGQPC Uthman Taha Naskh" w:hint="cs"/>
          <w:color w:val="auto"/>
          <w:sz w:val="44"/>
          <w:szCs w:val="44"/>
          <w:rtl/>
        </w:rPr>
        <w:t>ٍ</w:t>
      </w:r>
      <w:r w:rsidR="00C170D5" w:rsidRPr="00CB4C5A">
        <w:rPr>
          <w:rFonts w:cs="KFGQPC Uthman Taha Naskh" w:hint="cs"/>
          <w:color w:val="auto"/>
          <w:sz w:val="44"/>
          <w:szCs w:val="44"/>
          <w:rtl/>
        </w:rPr>
        <w:t xml:space="preserve"> بم</w:t>
      </w:r>
      <w:r w:rsidR="002E4D07">
        <w:rPr>
          <w:rFonts w:cs="KFGQPC Uthman Taha Naskh" w:hint="cs"/>
          <w:color w:val="auto"/>
          <w:sz w:val="44"/>
          <w:szCs w:val="44"/>
          <w:rtl/>
        </w:rPr>
        <w:t>َ</w:t>
      </w:r>
      <w:r w:rsidR="00C170D5" w:rsidRPr="00CB4C5A">
        <w:rPr>
          <w:rFonts w:cs="KFGQPC Uthman Taha Naskh" w:hint="cs"/>
          <w:color w:val="auto"/>
          <w:sz w:val="44"/>
          <w:szCs w:val="44"/>
          <w:rtl/>
        </w:rPr>
        <w:t>جالس</w:t>
      </w:r>
      <w:r w:rsidR="00EE47AB">
        <w:rPr>
          <w:rFonts w:cs="KFGQPC Uthman Taha Naskh" w:hint="cs"/>
          <w:color w:val="auto"/>
          <w:sz w:val="44"/>
          <w:szCs w:val="44"/>
          <w:rtl/>
        </w:rPr>
        <w:t>ِ</w:t>
      </w:r>
      <w:r w:rsidR="00C170D5" w:rsidRPr="00CB4C5A">
        <w:rPr>
          <w:rFonts w:cs="KFGQPC Uthman Taha Naskh" w:hint="cs"/>
          <w:color w:val="auto"/>
          <w:sz w:val="44"/>
          <w:szCs w:val="44"/>
          <w:rtl/>
        </w:rPr>
        <w:t>هم لاستقبال</w:t>
      </w:r>
      <w:r w:rsidR="00EE47AB">
        <w:rPr>
          <w:rFonts w:cs="KFGQPC Uthman Taha Naskh" w:hint="cs"/>
          <w:color w:val="auto"/>
          <w:sz w:val="44"/>
          <w:szCs w:val="44"/>
          <w:rtl/>
        </w:rPr>
        <w:t>ِ</w:t>
      </w:r>
      <w:r w:rsidR="00C170D5" w:rsidRPr="00CB4C5A">
        <w:rPr>
          <w:rFonts w:cs="KFGQPC Uthman Taha Naskh" w:hint="cs"/>
          <w:color w:val="auto"/>
          <w:sz w:val="44"/>
          <w:szCs w:val="44"/>
          <w:rtl/>
        </w:rPr>
        <w:t xml:space="preserve"> ضيوف</w:t>
      </w:r>
      <w:r w:rsidR="00EE47AB">
        <w:rPr>
          <w:rFonts w:cs="KFGQPC Uthman Taha Naskh" w:hint="cs"/>
          <w:color w:val="auto"/>
          <w:sz w:val="44"/>
          <w:szCs w:val="44"/>
          <w:rtl/>
        </w:rPr>
        <w:t>ِ</w:t>
      </w:r>
      <w:r w:rsidR="00C170D5" w:rsidRPr="00CB4C5A">
        <w:rPr>
          <w:rFonts w:cs="KFGQPC Uthman Taha Naskh" w:hint="cs"/>
          <w:color w:val="auto"/>
          <w:sz w:val="44"/>
          <w:szCs w:val="44"/>
          <w:rtl/>
        </w:rPr>
        <w:t>هم</w:t>
      </w:r>
      <w:r w:rsidR="00DA29DA" w:rsidRPr="00CB4C5A">
        <w:rPr>
          <w:rFonts w:cs="KFGQPC Uthman Taha Naskh" w:hint="cs"/>
          <w:color w:val="auto"/>
          <w:sz w:val="44"/>
          <w:szCs w:val="44"/>
          <w:rtl/>
        </w:rPr>
        <w:t>.</w:t>
      </w:r>
    </w:p>
    <w:p w:rsidR="002E4D07" w:rsidRDefault="002E4D07" w:rsidP="0097559F">
      <w:pPr>
        <w:widowControl/>
        <w:numPr>
          <w:ilvl w:val="0"/>
          <w:numId w:val="1"/>
        </w:numPr>
        <w:tabs>
          <w:tab w:val="left" w:pos="281"/>
          <w:tab w:val="left" w:pos="565"/>
        </w:tabs>
        <w:spacing w:line="220" w:lineRule="auto"/>
        <w:ind w:left="-144" w:hanging="142"/>
        <w:contextualSpacing/>
        <w:rPr>
          <w:rFonts w:cs="Generator Black"/>
          <w:spacing w:val="-4"/>
          <w:sz w:val="42"/>
          <w:szCs w:val="42"/>
        </w:rPr>
      </w:pPr>
      <w:r>
        <w:rPr>
          <w:rFonts w:cs="Generator Black" w:hint="cs"/>
          <w:spacing w:val="-4"/>
          <w:sz w:val="42"/>
          <w:szCs w:val="42"/>
          <w:rtl/>
        </w:rPr>
        <w:t xml:space="preserve">فاللهم </w:t>
      </w:r>
      <w:r>
        <w:rPr>
          <w:rFonts w:cs="Generator Black"/>
          <w:spacing w:val="-4"/>
          <w:sz w:val="42"/>
          <w:szCs w:val="42"/>
          <w:rtl/>
        </w:rPr>
        <w:t>اهْدِن</w:t>
      </w:r>
      <w:r>
        <w:rPr>
          <w:rFonts w:cs="Generator Black" w:hint="cs"/>
          <w:spacing w:val="-4"/>
          <w:sz w:val="42"/>
          <w:szCs w:val="42"/>
          <w:rtl/>
        </w:rPr>
        <w:t>َا</w:t>
      </w:r>
      <w:r w:rsidRPr="002E4D07">
        <w:rPr>
          <w:rFonts w:cs="Generator Black"/>
          <w:spacing w:val="-4"/>
          <w:sz w:val="42"/>
          <w:szCs w:val="42"/>
          <w:rtl/>
        </w:rPr>
        <w:t xml:space="preserve"> لِأَحْسَنِ الْأَخْلَاقِ لَا يَهْدِي لِأَحْسَنِهَا إِلَّا أَنْتَ، وَاصْرِفْ عَنّ</w:t>
      </w:r>
      <w:r>
        <w:rPr>
          <w:rFonts w:cs="Generator Black" w:hint="cs"/>
          <w:spacing w:val="-4"/>
          <w:sz w:val="42"/>
          <w:szCs w:val="42"/>
          <w:rtl/>
        </w:rPr>
        <w:t>ا</w:t>
      </w:r>
      <w:r>
        <w:rPr>
          <w:rFonts w:cs="Generator Black"/>
          <w:spacing w:val="-4"/>
          <w:sz w:val="42"/>
          <w:szCs w:val="42"/>
          <w:rtl/>
        </w:rPr>
        <w:t xml:space="preserve"> </w:t>
      </w:r>
      <w:proofErr w:type="spellStart"/>
      <w:r>
        <w:rPr>
          <w:rFonts w:cs="Generator Black"/>
          <w:spacing w:val="-4"/>
          <w:sz w:val="42"/>
          <w:szCs w:val="42"/>
          <w:rtl/>
        </w:rPr>
        <w:t>سَيِّئَهَا</w:t>
      </w:r>
      <w:proofErr w:type="spellEnd"/>
      <w:r>
        <w:rPr>
          <w:rFonts w:cs="Generator Black"/>
          <w:spacing w:val="-4"/>
          <w:sz w:val="42"/>
          <w:szCs w:val="42"/>
          <w:rtl/>
        </w:rPr>
        <w:t xml:space="preserve"> لَا يَصْرِفُ عَنّ</w:t>
      </w:r>
      <w:r>
        <w:rPr>
          <w:rFonts w:cs="Generator Black" w:hint="cs"/>
          <w:spacing w:val="-4"/>
          <w:sz w:val="42"/>
          <w:szCs w:val="42"/>
          <w:rtl/>
        </w:rPr>
        <w:t>ا</w:t>
      </w:r>
      <w:r w:rsidRPr="002E4D07">
        <w:rPr>
          <w:rFonts w:cs="Generator Black"/>
          <w:spacing w:val="-4"/>
          <w:sz w:val="42"/>
          <w:szCs w:val="42"/>
          <w:rtl/>
        </w:rPr>
        <w:t xml:space="preserve"> </w:t>
      </w:r>
      <w:proofErr w:type="spellStart"/>
      <w:r w:rsidRPr="002E4D07">
        <w:rPr>
          <w:rFonts w:cs="Generator Black"/>
          <w:spacing w:val="-4"/>
          <w:sz w:val="42"/>
          <w:szCs w:val="42"/>
          <w:rtl/>
        </w:rPr>
        <w:t>سَيِّئَهَا</w:t>
      </w:r>
      <w:proofErr w:type="spellEnd"/>
      <w:r w:rsidRPr="002E4D07">
        <w:rPr>
          <w:rFonts w:cs="Generator Black"/>
          <w:spacing w:val="-4"/>
          <w:sz w:val="42"/>
          <w:szCs w:val="42"/>
          <w:rtl/>
        </w:rPr>
        <w:t xml:space="preserve"> إِلَّا أَنْتَ</w:t>
      </w:r>
      <w:r>
        <w:rPr>
          <w:rFonts w:cs="Generator Black" w:hint="cs"/>
          <w:spacing w:val="-4"/>
          <w:sz w:val="42"/>
          <w:szCs w:val="42"/>
          <w:rtl/>
        </w:rPr>
        <w:t>.</w:t>
      </w:r>
    </w:p>
    <w:p w:rsidR="00A10DBC" w:rsidRPr="0097559F" w:rsidRDefault="004E4E00" w:rsidP="00114F73">
      <w:pPr>
        <w:widowControl/>
        <w:numPr>
          <w:ilvl w:val="0"/>
          <w:numId w:val="1"/>
        </w:numPr>
        <w:tabs>
          <w:tab w:val="left" w:pos="281"/>
          <w:tab w:val="left" w:pos="565"/>
        </w:tabs>
        <w:spacing w:line="220" w:lineRule="auto"/>
        <w:ind w:left="-144" w:hanging="142"/>
        <w:contextualSpacing/>
        <w:rPr>
          <w:rFonts w:cs="Generator Black"/>
          <w:spacing w:val="-4"/>
          <w:sz w:val="42"/>
          <w:szCs w:val="42"/>
          <w:rtl/>
        </w:rPr>
      </w:pPr>
      <w:r w:rsidRPr="0097559F">
        <w:rPr>
          <w:rFonts w:cs="Generator Black"/>
          <w:spacing w:val="-4"/>
          <w:sz w:val="42"/>
          <w:szCs w:val="42"/>
          <w:rtl/>
        </w:rPr>
        <w:t>اللَّهُمَّ حَبِّبْ إِلَيْنَا الْإِيمَانَ وَزَيِّنْهُ فِي قُلُوبِنَا وَكَرِّهْ إِلَيْنَا الْكُفْرَ وَالْفُسُوقَ وَالْعِصْيَانَ وَاجْعَلْنَا مِنْ الرَّاشِدِينَ.</w:t>
      </w:r>
      <w:r w:rsidR="0097559F">
        <w:rPr>
          <w:rFonts w:cs="Generator Black" w:hint="cs"/>
          <w:spacing w:val="-4"/>
          <w:sz w:val="42"/>
          <w:szCs w:val="42"/>
          <w:rtl/>
        </w:rPr>
        <w:t xml:space="preserve"> </w:t>
      </w:r>
      <w:r w:rsidR="00A10DBC" w:rsidRPr="0097559F">
        <w:rPr>
          <w:rFonts w:cs="Generator Black" w:hint="cs"/>
          <w:spacing w:val="-4"/>
          <w:sz w:val="42"/>
          <w:szCs w:val="42"/>
          <w:rtl/>
        </w:rPr>
        <w:t>اللَّهُمَّ إِنّا نَسْأَلُكَ النَّعِيمَ الْمُقِيمَ الَّذِي لَا يَحُولُ وَلَا يَزُولُ.</w:t>
      </w:r>
    </w:p>
    <w:p w:rsidR="004E4E00" w:rsidRDefault="004E4E00" w:rsidP="0097559F">
      <w:pPr>
        <w:widowControl/>
        <w:numPr>
          <w:ilvl w:val="0"/>
          <w:numId w:val="1"/>
        </w:numPr>
        <w:tabs>
          <w:tab w:val="left" w:pos="281"/>
          <w:tab w:val="left" w:pos="565"/>
        </w:tabs>
        <w:spacing w:line="220" w:lineRule="auto"/>
        <w:ind w:left="-144" w:hanging="142"/>
        <w:contextualSpacing/>
        <w:rPr>
          <w:rFonts w:cs="KFGQPC Uthman Taha Naskh"/>
          <w:sz w:val="44"/>
          <w:szCs w:val="44"/>
          <w:rtl/>
        </w:rPr>
      </w:pPr>
      <w:r w:rsidRPr="00125656">
        <w:rPr>
          <w:rFonts w:cs="Generator Black"/>
          <w:spacing w:val="-4"/>
          <w:sz w:val="42"/>
          <w:szCs w:val="42"/>
          <w:rtl/>
        </w:rPr>
        <w:t>اللَّهُمَّ قَاتِلْ الْكَفَرَةَ الَّذِينَ يُكَذِّبُونَ رُسُلَكَ وَيَصُدُّونَ عَنْ سَبِيلِكَ، وَاجْعَلْ عَ</w:t>
      </w:r>
      <w:r w:rsidR="001B5D93">
        <w:rPr>
          <w:rFonts w:cs="Generator Black"/>
          <w:spacing w:val="-4"/>
          <w:sz w:val="42"/>
          <w:szCs w:val="42"/>
          <w:rtl/>
        </w:rPr>
        <w:t>لَيْهِمْ رِجْزَكَ وَعَذَابَكَ</w:t>
      </w:r>
      <w:r w:rsidRPr="00125656">
        <w:rPr>
          <w:rFonts w:cs="Generator Black"/>
          <w:spacing w:val="-4"/>
          <w:sz w:val="42"/>
          <w:szCs w:val="42"/>
          <w:rtl/>
        </w:rPr>
        <w:t xml:space="preserve"> إِلَهَ الْحَقِّ</w:t>
      </w:r>
      <w:r w:rsidRPr="009E1DC8">
        <w:rPr>
          <w:rFonts w:cs="KFGQPC Uthman Taha Naskh"/>
          <w:sz w:val="44"/>
          <w:szCs w:val="44"/>
          <w:rtl/>
        </w:rPr>
        <w:t>.</w:t>
      </w:r>
    </w:p>
    <w:p w:rsidR="00CB4C5A" w:rsidRDefault="004E4E00" w:rsidP="0097559F">
      <w:pPr>
        <w:widowControl/>
        <w:numPr>
          <w:ilvl w:val="0"/>
          <w:numId w:val="1"/>
        </w:numPr>
        <w:tabs>
          <w:tab w:val="left" w:pos="281"/>
          <w:tab w:val="left" w:pos="565"/>
        </w:tabs>
        <w:spacing w:line="220" w:lineRule="auto"/>
        <w:ind w:left="-144" w:hanging="142"/>
        <w:contextualSpacing/>
        <w:rPr>
          <w:rFonts w:cs="KFGQPC Uthman Taha Naskh"/>
          <w:color w:val="auto"/>
          <w:sz w:val="44"/>
          <w:szCs w:val="44"/>
        </w:rPr>
      </w:pPr>
      <w:r w:rsidRPr="001B5D93">
        <w:rPr>
          <w:rFonts w:cs="Generator Black" w:hint="cs"/>
          <w:spacing w:val="-4"/>
          <w:sz w:val="42"/>
          <w:szCs w:val="42"/>
          <w:rtl/>
        </w:rPr>
        <w:t>اللهم</w:t>
      </w:r>
      <w:r w:rsidRPr="001B5D93">
        <w:rPr>
          <w:rFonts w:cs="Generator Black"/>
          <w:spacing w:val="-4"/>
          <w:sz w:val="42"/>
          <w:szCs w:val="42"/>
          <w:rtl/>
        </w:rPr>
        <w:t xml:space="preserve"> </w:t>
      </w:r>
      <w:r w:rsidR="00A10DBC">
        <w:rPr>
          <w:rFonts w:cs="Generator Black" w:hint="cs"/>
          <w:spacing w:val="-4"/>
          <w:sz w:val="42"/>
          <w:szCs w:val="42"/>
          <w:rtl/>
        </w:rPr>
        <w:t>احفظ و</w:t>
      </w:r>
      <w:r w:rsidRPr="001B5D93">
        <w:rPr>
          <w:rFonts w:cs="Generator Black" w:hint="cs"/>
          <w:spacing w:val="-4"/>
          <w:sz w:val="42"/>
          <w:szCs w:val="42"/>
          <w:rtl/>
        </w:rPr>
        <w:t>وفقْ</w:t>
      </w:r>
      <w:r w:rsidRPr="001B5D93">
        <w:rPr>
          <w:rFonts w:cs="Generator Black"/>
          <w:spacing w:val="-4"/>
          <w:sz w:val="42"/>
          <w:szCs w:val="42"/>
          <w:rtl/>
        </w:rPr>
        <w:t xml:space="preserve"> </w:t>
      </w:r>
      <w:r w:rsidRPr="001B5D93">
        <w:rPr>
          <w:rFonts w:cs="Generator Black" w:hint="cs"/>
          <w:spacing w:val="-4"/>
          <w:sz w:val="42"/>
          <w:szCs w:val="42"/>
          <w:rtl/>
        </w:rPr>
        <w:t>وليَ</w:t>
      </w:r>
      <w:r w:rsidRPr="001B5D93">
        <w:rPr>
          <w:rFonts w:cs="Generator Black"/>
          <w:spacing w:val="-4"/>
          <w:sz w:val="42"/>
          <w:szCs w:val="42"/>
          <w:rtl/>
        </w:rPr>
        <w:t xml:space="preserve"> </w:t>
      </w:r>
      <w:r w:rsidRPr="001B5D93">
        <w:rPr>
          <w:rFonts w:cs="Generator Black" w:hint="cs"/>
          <w:spacing w:val="-4"/>
          <w:sz w:val="42"/>
          <w:szCs w:val="42"/>
          <w:rtl/>
        </w:rPr>
        <w:t>أمرِنا</w:t>
      </w:r>
      <w:r w:rsidRPr="001B5D93">
        <w:rPr>
          <w:rFonts w:cs="Generator Black"/>
          <w:spacing w:val="-4"/>
          <w:sz w:val="42"/>
          <w:szCs w:val="42"/>
          <w:rtl/>
        </w:rPr>
        <w:t xml:space="preserve"> </w:t>
      </w:r>
      <w:r w:rsidRPr="001B5D93">
        <w:rPr>
          <w:rFonts w:cs="Generator Black" w:hint="cs"/>
          <w:spacing w:val="-4"/>
          <w:sz w:val="42"/>
          <w:szCs w:val="42"/>
          <w:rtl/>
        </w:rPr>
        <w:t>ووليَ</w:t>
      </w:r>
      <w:r w:rsidRPr="001B5D93">
        <w:rPr>
          <w:rFonts w:cs="Generator Black"/>
          <w:spacing w:val="-4"/>
          <w:sz w:val="42"/>
          <w:szCs w:val="42"/>
          <w:rtl/>
        </w:rPr>
        <w:t xml:space="preserve"> </w:t>
      </w:r>
      <w:r w:rsidRPr="001B5D93">
        <w:rPr>
          <w:rFonts w:cs="Generator Black" w:hint="cs"/>
          <w:spacing w:val="-4"/>
          <w:sz w:val="42"/>
          <w:szCs w:val="42"/>
          <w:rtl/>
        </w:rPr>
        <w:t>عهدِه</w:t>
      </w:r>
      <w:r w:rsidRPr="001B5D93">
        <w:rPr>
          <w:rFonts w:cs="Generator Black"/>
          <w:spacing w:val="-4"/>
          <w:sz w:val="42"/>
          <w:szCs w:val="42"/>
          <w:rtl/>
        </w:rPr>
        <w:t xml:space="preserve"> </w:t>
      </w:r>
      <w:r w:rsidRPr="001B5D93">
        <w:rPr>
          <w:rFonts w:cs="Generator Black" w:hint="cs"/>
          <w:spacing w:val="-4"/>
          <w:sz w:val="42"/>
          <w:szCs w:val="42"/>
          <w:rtl/>
        </w:rPr>
        <w:t>لهُداكَ</w:t>
      </w:r>
      <w:r w:rsidRPr="001B5D93">
        <w:rPr>
          <w:rFonts w:cs="Generator Black"/>
          <w:spacing w:val="-4"/>
          <w:sz w:val="42"/>
          <w:szCs w:val="42"/>
          <w:rtl/>
        </w:rPr>
        <w:t xml:space="preserve">. </w:t>
      </w:r>
      <w:r w:rsidRPr="001B5D93">
        <w:rPr>
          <w:rFonts w:cs="Generator Black" w:hint="cs"/>
          <w:spacing w:val="-4"/>
          <w:sz w:val="42"/>
          <w:szCs w:val="42"/>
          <w:rtl/>
        </w:rPr>
        <w:t>واجعلْ</w:t>
      </w:r>
      <w:r w:rsidRPr="001B5D93">
        <w:rPr>
          <w:rFonts w:cs="Generator Black"/>
          <w:spacing w:val="-4"/>
          <w:sz w:val="42"/>
          <w:szCs w:val="42"/>
          <w:rtl/>
        </w:rPr>
        <w:t xml:space="preserve"> </w:t>
      </w:r>
      <w:r w:rsidRPr="001B5D93">
        <w:rPr>
          <w:rFonts w:cs="Generator Black" w:hint="cs"/>
          <w:spacing w:val="-4"/>
          <w:sz w:val="42"/>
          <w:szCs w:val="42"/>
          <w:rtl/>
        </w:rPr>
        <w:t>عمَلَهما</w:t>
      </w:r>
      <w:r w:rsidRPr="001B5D93">
        <w:rPr>
          <w:rFonts w:cs="Generator Black"/>
          <w:spacing w:val="-4"/>
          <w:sz w:val="42"/>
          <w:szCs w:val="42"/>
          <w:rtl/>
        </w:rPr>
        <w:t xml:space="preserve"> </w:t>
      </w:r>
      <w:r w:rsidRPr="001B5D93">
        <w:rPr>
          <w:rFonts w:cs="Generator Black" w:hint="cs"/>
          <w:spacing w:val="-4"/>
          <w:sz w:val="42"/>
          <w:szCs w:val="42"/>
          <w:rtl/>
        </w:rPr>
        <w:t>في</w:t>
      </w:r>
      <w:r w:rsidRPr="001B5D93">
        <w:rPr>
          <w:rFonts w:cs="Generator Black"/>
          <w:spacing w:val="-4"/>
          <w:sz w:val="42"/>
          <w:szCs w:val="42"/>
          <w:rtl/>
        </w:rPr>
        <w:t xml:space="preserve"> رضاكَ. </w:t>
      </w:r>
      <w:r w:rsidRPr="001B5D93">
        <w:rPr>
          <w:rFonts w:cs="Generator Black" w:hint="cs"/>
          <w:spacing w:val="-4"/>
          <w:sz w:val="42"/>
          <w:szCs w:val="42"/>
          <w:rtl/>
        </w:rPr>
        <w:t xml:space="preserve">اللهم </w:t>
      </w:r>
      <w:r w:rsidR="00A10DBC" w:rsidRPr="001B5D93">
        <w:rPr>
          <w:rFonts w:cs="Generator Black" w:hint="cs"/>
          <w:spacing w:val="-4"/>
          <w:sz w:val="42"/>
          <w:szCs w:val="42"/>
          <w:rtl/>
        </w:rPr>
        <w:t>وسدِّدْ</w:t>
      </w:r>
      <w:r w:rsidR="00A10DBC" w:rsidRPr="001B5D93">
        <w:rPr>
          <w:rFonts w:cs="Generator Black"/>
          <w:spacing w:val="-4"/>
          <w:sz w:val="42"/>
          <w:szCs w:val="42"/>
          <w:rtl/>
        </w:rPr>
        <w:t xml:space="preserve"> </w:t>
      </w:r>
      <w:r w:rsidRPr="001B5D93">
        <w:rPr>
          <w:rFonts w:cs="Generator Black" w:hint="cs"/>
          <w:spacing w:val="-4"/>
          <w:sz w:val="42"/>
          <w:szCs w:val="42"/>
          <w:rtl/>
        </w:rPr>
        <w:t>قراراتِهم</w:t>
      </w:r>
      <w:r w:rsidRPr="001B5D93">
        <w:rPr>
          <w:rFonts w:cs="Generator Black"/>
          <w:spacing w:val="-4"/>
          <w:sz w:val="42"/>
          <w:szCs w:val="42"/>
          <w:rtl/>
        </w:rPr>
        <w:t>.</w:t>
      </w:r>
    </w:p>
    <w:p w:rsidR="00AE0A9C" w:rsidRDefault="00AE0A9C" w:rsidP="0097559F">
      <w:pPr>
        <w:widowControl/>
        <w:numPr>
          <w:ilvl w:val="0"/>
          <w:numId w:val="1"/>
        </w:numPr>
        <w:tabs>
          <w:tab w:val="left" w:pos="281"/>
          <w:tab w:val="left" w:pos="565"/>
        </w:tabs>
        <w:spacing w:line="220" w:lineRule="auto"/>
        <w:ind w:left="-144" w:hanging="142"/>
        <w:contextualSpacing/>
        <w:rPr>
          <w:rFonts w:cs="Generator Black"/>
          <w:spacing w:val="-4"/>
          <w:sz w:val="42"/>
          <w:szCs w:val="42"/>
        </w:rPr>
      </w:pPr>
      <w:r w:rsidRPr="00AE0A9C">
        <w:rPr>
          <w:rFonts w:cs="Generator Black" w:hint="cs"/>
          <w:spacing w:val="-4"/>
          <w:sz w:val="42"/>
          <w:szCs w:val="42"/>
          <w:rtl/>
        </w:rPr>
        <w:t>نستغفرُ الله الحي القيوم ونتوب إليه. اللهم اسقنا الغيث ولا تجعلنا من القانطين.</w:t>
      </w:r>
    </w:p>
    <w:p w:rsidR="00AE0A9C" w:rsidRPr="00AE0A9C" w:rsidRDefault="00AE0A9C" w:rsidP="0097559F">
      <w:pPr>
        <w:widowControl/>
        <w:numPr>
          <w:ilvl w:val="0"/>
          <w:numId w:val="1"/>
        </w:numPr>
        <w:tabs>
          <w:tab w:val="left" w:pos="281"/>
          <w:tab w:val="left" w:pos="565"/>
        </w:tabs>
        <w:spacing w:line="220" w:lineRule="auto"/>
        <w:ind w:left="-144" w:hanging="142"/>
        <w:contextualSpacing/>
        <w:rPr>
          <w:rFonts w:cs="Generator Black"/>
          <w:spacing w:val="-4"/>
          <w:sz w:val="42"/>
          <w:szCs w:val="42"/>
          <w:rtl/>
        </w:rPr>
      </w:pPr>
      <w:r w:rsidRPr="00AE0A9C">
        <w:rPr>
          <w:rFonts w:cs="Generator Black"/>
          <w:spacing w:val="-4"/>
          <w:sz w:val="42"/>
          <w:szCs w:val="42"/>
          <w:rtl/>
        </w:rPr>
        <w:t>اللهم اسقِنا سُقيا نافعةٍ وادعةٍ، تزيدُ بها في شكرِنا، إن عطاءَك لم يكن محظورًا</w:t>
      </w:r>
    </w:p>
    <w:p w:rsidR="00AE0A9C" w:rsidRPr="00AE0A9C" w:rsidRDefault="00AE0A9C" w:rsidP="0097559F">
      <w:pPr>
        <w:widowControl/>
        <w:numPr>
          <w:ilvl w:val="0"/>
          <w:numId w:val="1"/>
        </w:numPr>
        <w:tabs>
          <w:tab w:val="left" w:pos="281"/>
          <w:tab w:val="left" w:pos="565"/>
        </w:tabs>
        <w:spacing w:line="220" w:lineRule="auto"/>
        <w:ind w:left="-144" w:hanging="142"/>
        <w:contextualSpacing/>
        <w:rPr>
          <w:rFonts w:cs="Generator Black"/>
          <w:spacing w:val="-4"/>
          <w:sz w:val="42"/>
          <w:szCs w:val="42"/>
          <w:rtl/>
        </w:rPr>
      </w:pPr>
      <w:r w:rsidRPr="00AE0A9C">
        <w:rPr>
          <w:rFonts w:cs="Generator Black"/>
          <w:spacing w:val="-4"/>
          <w:sz w:val="42"/>
          <w:szCs w:val="42"/>
          <w:rtl/>
        </w:rPr>
        <w:t>اللهم أنزلْ في أرضنا ربيعَها، وسكنَها، وارزقنا من بركاتِ السمو</w:t>
      </w:r>
      <w:r w:rsidR="00C47226">
        <w:rPr>
          <w:rFonts w:cs="Generator Black"/>
          <w:spacing w:val="-4"/>
          <w:sz w:val="42"/>
          <w:szCs w:val="42"/>
          <w:rtl/>
        </w:rPr>
        <w:t>ات والأرض، وأنت خير الرازقين</w:t>
      </w:r>
      <w:r w:rsidR="00C47226" w:rsidRPr="00C47226">
        <w:rPr>
          <w:rStyle w:val="ae"/>
          <w:rtl/>
        </w:rPr>
        <w:t>(</w:t>
      </w:r>
      <w:r w:rsidR="00C47226">
        <w:rPr>
          <w:rStyle w:val="ae"/>
          <w:rtl/>
        </w:rPr>
        <w:footnoteReference w:id="3"/>
      </w:r>
      <w:r w:rsidR="00C47226" w:rsidRPr="00C47226">
        <w:rPr>
          <w:rStyle w:val="ae"/>
          <w:rtl/>
        </w:rPr>
        <w:t>)</w:t>
      </w:r>
      <w:r w:rsidR="00C47226">
        <w:rPr>
          <w:rFonts w:cs="Generator Black" w:hint="cs"/>
          <w:spacing w:val="-4"/>
          <w:sz w:val="42"/>
          <w:szCs w:val="42"/>
          <w:rtl/>
        </w:rPr>
        <w:t>.</w:t>
      </w:r>
    </w:p>
    <w:p w:rsidR="0038104F" w:rsidRPr="00C47226" w:rsidRDefault="001B5D93" w:rsidP="0097559F">
      <w:pPr>
        <w:widowControl/>
        <w:numPr>
          <w:ilvl w:val="0"/>
          <w:numId w:val="1"/>
        </w:numPr>
        <w:tabs>
          <w:tab w:val="left" w:pos="281"/>
          <w:tab w:val="left" w:pos="565"/>
        </w:tabs>
        <w:spacing w:line="220" w:lineRule="auto"/>
        <w:ind w:left="-144" w:hanging="142"/>
        <w:contextualSpacing/>
        <w:rPr>
          <w:rFonts w:cs="KFGQPC Uthman Taha Naskh"/>
          <w:color w:val="auto"/>
          <w:sz w:val="44"/>
          <w:szCs w:val="44"/>
          <w:rtl/>
        </w:rPr>
      </w:pPr>
      <w:r w:rsidRPr="00C47226">
        <w:rPr>
          <w:rFonts w:cs="Generator Black"/>
          <w:spacing w:val="-4"/>
          <w:sz w:val="42"/>
          <w:szCs w:val="42"/>
          <w:rtl/>
        </w:rPr>
        <w:t>اللهُمَّ صَلِّ عَلَى مُحَمَّدٍ وَعَلَى آلِ مُحَمَّدٍ، كَمَا صَلَّيْتَ عَلَى آلِ إِبْرَاهِيمَ وَبَارِكْ عَلَى مُحَمَّدٍ وَعَلَى آلِ مُحَمَّدٍ كَمَا بَارَكْتَ عَلَى آلِ إِبْرَاهِيمَ فِي الْعَالَمِينَ، إِنَّكَ حَمِيدٌ مَجِيدٌ</w:t>
      </w:r>
      <w:r w:rsidRPr="001B5D93">
        <w:rPr>
          <w:rStyle w:val="ae"/>
          <w:rtl/>
        </w:rPr>
        <w:t>(</w:t>
      </w:r>
      <w:r>
        <w:rPr>
          <w:rStyle w:val="ae"/>
          <w:rtl/>
        </w:rPr>
        <w:footnoteReference w:id="4"/>
      </w:r>
      <w:r w:rsidRPr="001B5D93">
        <w:rPr>
          <w:rStyle w:val="ae"/>
          <w:rtl/>
        </w:rPr>
        <w:t>)</w:t>
      </w:r>
      <w:r>
        <w:rPr>
          <w:rStyle w:val="ae"/>
          <w:rtl/>
        </w:rPr>
        <w:t xml:space="preserve"> </w:t>
      </w:r>
      <w:r w:rsidRPr="00C47226">
        <w:rPr>
          <w:rFonts w:cs="Generator Black" w:hint="cs"/>
          <w:spacing w:val="-4"/>
          <w:sz w:val="42"/>
          <w:szCs w:val="42"/>
          <w:rtl/>
        </w:rPr>
        <w:t>.</w:t>
      </w:r>
    </w:p>
    <w:sectPr w:rsidR="0038104F" w:rsidRPr="00C47226" w:rsidSect="002E4D07">
      <w:headerReference w:type="even" r:id="rId7"/>
      <w:headerReference w:type="default" r:id="rId8"/>
      <w:footnotePr>
        <w:numRestart w:val="eachPage"/>
      </w:footnotePr>
      <w:pgSz w:w="11906" w:h="16838"/>
      <w:pgMar w:top="851" w:right="0" w:bottom="284" w:left="426" w:header="284" w:footer="709" w:gutter="567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A6A" w:rsidRDefault="00F54A6A" w:rsidP="00977344">
      <w:r>
        <w:separator/>
      </w:r>
    </w:p>
  </w:endnote>
  <w:endnote w:type="continuationSeparator" w:id="0">
    <w:p w:rsidR="00F54A6A" w:rsidRDefault="00F54A6A" w:rsidP="009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A6A" w:rsidRDefault="00F54A6A" w:rsidP="00977344">
      <w:r>
        <w:separator/>
      </w:r>
    </w:p>
  </w:footnote>
  <w:footnote w:type="continuationSeparator" w:id="0">
    <w:p w:rsidR="00F54A6A" w:rsidRDefault="00F54A6A" w:rsidP="00977344">
      <w:r>
        <w:continuationSeparator/>
      </w:r>
    </w:p>
  </w:footnote>
  <w:footnote w:id="1">
    <w:p w:rsidR="00BF754E" w:rsidRPr="00CB4C5A" w:rsidRDefault="00BF754E" w:rsidP="00CB4C5A">
      <w:pPr>
        <w:pStyle w:val="af3"/>
        <w:pageBreakBefore/>
        <w:rPr>
          <w:rFonts w:ascii="Tahoma" w:hAnsi="Tahoma" w:cs="KFGQPC Uthman Taha Naskh"/>
          <w:b/>
          <w:bCs/>
          <w:color w:val="auto"/>
          <w:sz w:val="20"/>
          <w:szCs w:val="20"/>
        </w:rPr>
      </w:pPr>
      <w:r w:rsidRPr="00CB4C5A">
        <w:rPr>
          <w:rFonts w:ascii="Tahoma" w:hAnsi="Tahoma" w:cs="KFGQPC Uthman Taha Naskh"/>
          <w:b/>
          <w:bCs/>
          <w:color w:val="auto"/>
          <w:sz w:val="20"/>
          <w:szCs w:val="20"/>
          <w:rtl/>
        </w:rPr>
        <w:t>(</w:t>
      </w:r>
      <w:r w:rsidRPr="00CB4C5A">
        <w:rPr>
          <w:rStyle w:val="ae"/>
          <w:rFonts w:ascii="Tahoma" w:hAnsi="Tahoma" w:cs="KFGQPC Uthman Taha Naskh"/>
          <w:b/>
          <w:bCs/>
          <w:color w:val="auto"/>
          <w:sz w:val="20"/>
          <w:szCs w:val="20"/>
          <w:vertAlign w:val="baseline"/>
        </w:rPr>
        <w:footnoteRef/>
      </w:r>
      <w:r w:rsidRPr="00CB4C5A">
        <w:rPr>
          <w:rFonts w:ascii="Tahoma" w:hAnsi="Tahoma" w:cs="KFGQPC Uthman Taha Naskh"/>
          <w:b/>
          <w:bCs/>
          <w:color w:val="auto"/>
          <w:sz w:val="20"/>
          <w:szCs w:val="20"/>
          <w:rtl/>
        </w:rPr>
        <w:t>)</w:t>
      </w:r>
      <w:r w:rsidRPr="00CB4C5A">
        <w:rPr>
          <w:rFonts w:cs="KFGQPC Uthman Taha Naskh" w:hint="cs"/>
          <w:b/>
          <w:bCs/>
          <w:color w:val="auto"/>
          <w:sz w:val="20"/>
          <w:szCs w:val="20"/>
          <w:rtl/>
        </w:rPr>
        <w:t xml:space="preserve"> ملخصًا من </w:t>
      </w:r>
      <w:r w:rsidRPr="00CB4C5A">
        <w:rPr>
          <w:rFonts w:cs="KFGQPC Uthman Taha Naskh"/>
          <w:b/>
          <w:bCs/>
          <w:color w:val="auto"/>
          <w:sz w:val="20"/>
          <w:szCs w:val="20"/>
          <w:rtl/>
        </w:rPr>
        <w:t>جلاء الأفهام (ص</w:t>
      </w:r>
      <w:r w:rsidRPr="00CB4C5A">
        <w:rPr>
          <w:rFonts w:cs="KFGQPC Uthman Taha Naskh" w:hint="cs"/>
          <w:b/>
          <w:bCs/>
          <w:color w:val="auto"/>
          <w:sz w:val="20"/>
          <w:szCs w:val="20"/>
          <w:rtl/>
        </w:rPr>
        <w:t xml:space="preserve">  267 -</w:t>
      </w:r>
      <w:r w:rsidRPr="00CB4C5A">
        <w:rPr>
          <w:rFonts w:cs="KFGQPC Uthman Taha Naskh"/>
          <w:b/>
          <w:bCs/>
          <w:color w:val="auto"/>
          <w:sz w:val="20"/>
          <w:szCs w:val="20"/>
          <w:rtl/>
        </w:rPr>
        <w:t xml:space="preserve"> 27</w:t>
      </w:r>
      <w:r w:rsidRPr="00CB4C5A">
        <w:rPr>
          <w:rFonts w:cs="KFGQPC Uthman Taha Naskh" w:hint="cs"/>
          <w:b/>
          <w:bCs/>
          <w:color w:val="auto"/>
          <w:sz w:val="20"/>
          <w:szCs w:val="20"/>
          <w:rtl/>
        </w:rPr>
        <w:t>6</w:t>
      </w:r>
      <w:r w:rsidRPr="00CB4C5A">
        <w:rPr>
          <w:rFonts w:cs="KFGQPC Uthman Taha Naskh"/>
          <w:b/>
          <w:bCs/>
          <w:color w:val="auto"/>
          <w:sz w:val="20"/>
          <w:szCs w:val="20"/>
          <w:rtl/>
        </w:rPr>
        <w:t xml:space="preserve">) </w:t>
      </w:r>
      <w:r w:rsidRPr="00CB4C5A">
        <w:rPr>
          <w:rFonts w:cs="KFGQPC Uthman Taha Naskh" w:hint="cs"/>
          <w:b/>
          <w:bCs/>
          <w:color w:val="auto"/>
          <w:sz w:val="20"/>
          <w:szCs w:val="20"/>
          <w:rtl/>
        </w:rPr>
        <w:t>و</w:t>
      </w:r>
      <w:r w:rsidRPr="00CB4C5A">
        <w:rPr>
          <w:rFonts w:cs="KFGQPC Uthman Taha Naskh"/>
          <w:b/>
          <w:bCs/>
          <w:color w:val="auto"/>
          <w:sz w:val="20"/>
          <w:szCs w:val="20"/>
          <w:rtl/>
        </w:rPr>
        <w:t>إغاثة اللهفان [1 /4]</w:t>
      </w:r>
      <w:r w:rsidRPr="00CB4C5A">
        <w:rPr>
          <w:rFonts w:ascii="Cambria" w:hAnsi="Cambria" w:cs="Cambria" w:hint="cs"/>
          <w:b/>
          <w:bCs/>
          <w:color w:val="auto"/>
          <w:sz w:val="20"/>
          <w:szCs w:val="20"/>
          <w:rtl/>
        </w:rPr>
        <w:t> </w:t>
      </w:r>
      <w:r w:rsidRPr="00CB4C5A">
        <w:rPr>
          <w:rFonts w:cs="KFGQPC Uthman Taha Naskh" w:hint="cs"/>
          <w:b/>
          <w:bCs/>
          <w:color w:val="auto"/>
          <w:sz w:val="20"/>
          <w:szCs w:val="20"/>
          <w:rtl/>
        </w:rPr>
        <w:t>و</w:t>
      </w:r>
      <w:r w:rsidRPr="00CB4C5A">
        <w:rPr>
          <w:rFonts w:cs="KFGQPC Uthman Taha Naskh"/>
          <w:b/>
          <w:bCs/>
          <w:color w:val="auto"/>
          <w:sz w:val="20"/>
          <w:szCs w:val="20"/>
          <w:rtl/>
        </w:rPr>
        <w:t>الجواب الكافي [ص 54</w:t>
      </w:r>
      <w:r w:rsidRPr="00CB4C5A">
        <w:rPr>
          <w:rFonts w:cs="KFGQPC Uthman Taha Naskh" w:hint="cs"/>
          <w:b/>
          <w:bCs/>
          <w:color w:val="auto"/>
          <w:sz w:val="20"/>
          <w:szCs w:val="20"/>
          <w:rtl/>
        </w:rPr>
        <w:t>] و</w:t>
      </w:r>
      <w:r w:rsidRPr="00CB4C5A">
        <w:rPr>
          <w:rFonts w:cs="KFGQPC Uthman Taha Naskh"/>
          <w:b/>
          <w:bCs/>
          <w:color w:val="auto"/>
          <w:sz w:val="20"/>
          <w:szCs w:val="20"/>
          <w:rtl/>
        </w:rPr>
        <w:t>روضة المحبين [ص 48]</w:t>
      </w:r>
    </w:p>
  </w:footnote>
  <w:footnote w:id="2">
    <w:p w:rsidR="00BF754E" w:rsidRPr="002217E4" w:rsidRDefault="00BF754E" w:rsidP="002217E4">
      <w:pPr>
        <w:pStyle w:val="af3"/>
        <w:rPr>
          <w:rFonts w:ascii="Tahoma" w:hAnsi="Tahoma" w:cs="KFGQPC Uthman Taha Naskh" w:hint="cs"/>
          <w:b/>
          <w:bCs/>
          <w:sz w:val="18"/>
          <w:szCs w:val="18"/>
        </w:rPr>
      </w:pPr>
      <w:r w:rsidRPr="002217E4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2217E4">
        <w:rPr>
          <w:rFonts w:cs="KFGQPC Uthman Taha Naskh"/>
          <w:b/>
          <w:bCs/>
          <w:sz w:val="18"/>
          <w:szCs w:val="18"/>
        </w:rPr>
        <w:footnoteRef/>
      </w:r>
      <w:r w:rsidRPr="002217E4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2217E4"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 باختصار من تيسير اللطيف المنان في خلاصة تفسير القرآن للسعدي (1/ 210)</w:t>
      </w:r>
    </w:p>
  </w:footnote>
  <w:footnote w:id="3">
    <w:p w:rsidR="00BF754E" w:rsidRPr="00C47226" w:rsidRDefault="00BF754E" w:rsidP="00C47226">
      <w:pPr>
        <w:pStyle w:val="af3"/>
        <w:rPr>
          <w:rFonts w:ascii="Tahoma" w:hAnsi="Tahoma" w:cs="KFGQPC Uthman Taha Naskh" w:hint="cs"/>
          <w:b/>
          <w:bCs/>
          <w:sz w:val="18"/>
          <w:szCs w:val="18"/>
        </w:rPr>
      </w:pPr>
      <w:r w:rsidRPr="00C47226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C47226">
        <w:rPr>
          <w:rFonts w:cs="KFGQPC Uthman Taha Naskh"/>
          <w:b/>
          <w:bCs/>
          <w:sz w:val="18"/>
          <w:szCs w:val="18"/>
        </w:rPr>
        <w:footnoteRef/>
      </w:r>
      <w:r w:rsidRPr="00C47226">
        <w:rPr>
          <w:rFonts w:ascii="Tahoma" w:hAnsi="Tahoma" w:cs="KFGQPC Uthman Taha Naskh"/>
          <w:b/>
          <w:bCs/>
          <w:sz w:val="18"/>
          <w:szCs w:val="18"/>
          <w:rtl/>
        </w:rPr>
        <w:t>)الدعاء للطبراني (ص: 209) (ص: 298)</w:t>
      </w:r>
    </w:p>
  </w:footnote>
  <w:footnote w:id="4">
    <w:p w:rsidR="00BF754E" w:rsidRPr="001B5D93" w:rsidRDefault="00BF754E" w:rsidP="001B5D93">
      <w:pPr>
        <w:pStyle w:val="af3"/>
        <w:rPr>
          <w:rFonts w:ascii="Tahoma" w:hAnsi="Tahoma" w:cs="KFGQPC Uthman Taha Naskh" w:hint="cs"/>
          <w:b/>
          <w:bCs/>
          <w:sz w:val="18"/>
          <w:szCs w:val="18"/>
        </w:rPr>
      </w:pPr>
      <w:r w:rsidRPr="001B5D93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1B5D93">
        <w:rPr>
          <w:rFonts w:cs="KFGQPC Uthman Taha Naskh"/>
          <w:b/>
          <w:bCs/>
          <w:sz w:val="18"/>
          <w:szCs w:val="18"/>
        </w:rPr>
        <w:footnoteRef/>
      </w:r>
      <w:r w:rsidRPr="001B5D93">
        <w:rPr>
          <w:rFonts w:ascii="Tahoma" w:hAnsi="Tahoma" w:cs="KFGQPC Uthman Taha Naskh"/>
          <w:b/>
          <w:bCs/>
          <w:sz w:val="18"/>
          <w:szCs w:val="18"/>
          <w:rtl/>
        </w:rPr>
        <w:t>)صحيح مسلم (405)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54E" w:rsidRDefault="00BF754E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54E" w:rsidRPr="00725E99" w:rsidRDefault="00EA4F50" w:rsidP="00EA4F50">
    <w:pPr>
      <w:pStyle w:val="a8"/>
      <w:pBdr>
        <w:bottom w:val="thinThickLargeGap" w:sz="48" w:space="0" w:color="auto"/>
      </w:pBdr>
      <w:bidi/>
      <w:jc w:val="left"/>
      <w:rPr>
        <w:rFonts w:hint="cs"/>
        <w:sz w:val="36"/>
        <w:rtl/>
      </w:rPr>
    </w:pPr>
    <w:r w:rsidRPr="00EA4F50">
      <w:rPr>
        <w:b/>
        <w:bCs/>
        <w:noProof/>
        <w:sz w:val="32"/>
        <w:szCs w:val="32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BD7AEF" wp14:editId="2921F625">
              <wp:simplePos x="0" y="0"/>
              <wp:positionH relativeFrom="column">
                <wp:posOffset>395983</wp:posOffset>
              </wp:positionH>
              <wp:positionV relativeFrom="paragraph">
                <wp:posOffset>14132</wp:posOffset>
              </wp:positionV>
              <wp:extent cx="536575" cy="237490"/>
              <wp:effectExtent l="13970" t="8255" r="11430" b="11430"/>
              <wp:wrapNone/>
              <wp:docPr id="1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6575" cy="23749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F754E" w:rsidRPr="004A1F59" w:rsidRDefault="00BF754E">
                          <w:pPr>
                            <w:rPr>
                              <w:sz w:val="3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DBD7AEF" id="Oval 1" o:spid="_x0000_s1026" style="position:absolute;left:0;text-align:left;margin-left:31.2pt;margin-top:1.1pt;width:42.25pt;height:1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wPMFQIAACcEAAAOAAAAZHJzL2Uyb0RvYy54bWysU1Fv0zAQfkfiP1h+p2k7urGo6TR1FCEN&#10;NmnwAxzHSSwcnzm7Tcav5+w0pQOeEHmwzvHd5+/77ry+GTrDDgq9BlvwxWzOmbISKm2bgn/9snvz&#10;jjMfhK2EAasK/qw8v9m8frXuXa6W0IKpFDICsT7vXcHbEFyeZV62qhN+Bk5ZOqwBOxFoi01WoegJ&#10;vTPZcj6/zHrAyiFI5T39vRsP+Sbh17WS4aGuvQrMFJy4hbRiWsu4Zpu1yBsUrtXySEP8A4tOaEuX&#10;nqDuRBBsj/oPqE5LBA91mEnoMqhrLVXSQGoW89/UPLXCqaSFzPHuZJP/f7Dy8+ERma6od5xZ0VGL&#10;Hg7CsEV0pnc+p4Qn94hRm3f3IL95ZmHbCtuoW0ToWyUq4pPysxcFceOplJX9J6gIWOwDJJOGGrsI&#10;SPLZkHrxfOqFGgKT9HN1cbm6WnEm6Wh5cfX2OvUqE/lU7NCHDwo6FoOCK2O089EtkYvDvQ/En7Kn&#10;rMQfjK522pi0wabcGmQktuC79EXJVOLP04xlfcGvV8tVQn5x5s8h5un7GwTC3lZpzqJX749xENqM&#10;MV1pLN08+TX6HoZyOLaghOqZbEQYp5deGwUt4A/Oeprcgvvve4GKM/PRUivimE8BTkE5BcJKKi14&#10;4GwMt2F8DnuHumkJeZGUWrildtU6+RipjSyOPGkak1fHlxPH/Xyfsn69781PAAAA//8DAFBLAwQU&#10;AAYACAAAACEAYzFgHNoAAAAHAQAADwAAAGRycy9kb3ducmV2LnhtbEyOwU7DMBBE70j8g7VI3KiD&#10;iSIasqkAUfWICIizExs7qr2OYrdN/x73BMfRjN68ZrN4x456jmMghPtVAUzTENRIBuHrc3v3CCwm&#10;SUq6QBrhrCNs2uurRtYqnOhDH7tkWIZQrCWCTWmqOY+D1V7GVZg05e4nzF6mHGfD1SxPGe4dF0VR&#10;cS9Hyg9WTvrV6mHfHTzC3vW7tJVVJ3bl+4uxxr/R+Rvx9mZ5fgKW9JL+xnDRz+rQZqc+HEhF5hAq&#10;UeYlghDALnVZrYH1CA/rCnjb8P/+7S8AAAD//wMAUEsBAi0AFAAGAAgAAAAhALaDOJL+AAAA4QEA&#10;ABMAAAAAAAAAAAAAAAAAAAAAAFtDb250ZW50X1R5cGVzXS54bWxQSwECLQAUAAYACAAAACEAOP0h&#10;/9YAAACUAQAACwAAAAAAAAAAAAAAAAAvAQAAX3JlbHMvLnJlbHNQSwECLQAUAAYACAAAACEAU08D&#10;zBUCAAAnBAAADgAAAAAAAAAAAAAAAAAuAgAAZHJzL2Uyb0RvYy54bWxQSwECLQAUAAYACAAAACEA&#10;YzFgHNoAAAAHAQAADwAAAAAAAAAAAAAAAABvBAAAZHJzL2Rvd25yZXYueG1sUEsFBgAAAAAEAAQA&#10;8wAAAHYFAAAAAA==&#10;">
              <v:textbox inset="0,0,0,0">
                <w:txbxContent>
                  <w:p w:rsidR="00BF754E" w:rsidRPr="004A1F59" w:rsidRDefault="00BF754E">
                    <w:pPr>
                      <w:rPr>
                        <w:sz w:val="32"/>
                        <w:rtl/>
                      </w:rPr>
                    </w:pPr>
                  </w:p>
                </w:txbxContent>
              </v:textbox>
            </v:oval>
          </w:pict>
        </mc:Fallback>
      </mc:AlternateContent>
    </w:r>
    <w:r w:rsidR="00BF754E" w:rsidRPr="00EA4F50">
      <w:rPr>
        <w:b/>
        <w:bCs/>
        <w:noProof/>
        <w:sz w:val="32"/>
        <w:szCs w:val="32"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97B3D1" wp14:editId="32DA1924">
              <wp:simplePos x="0" y="0"/>
              <wp:positionH relativeFrom="column">
                <wp:posOffset>237692</wp:posOffset>
              </wp:positionH>
              <wp:positionV relativeFrom="paragraph">
                <wp:posOffset>2270</wp:posOffset>
              </wp:positionV>
              <wp:extent cx="800100" cy="311150"/>
              <wp:effectExtent l="0" t="0" r="635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3111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754E" w:rsidRPr="00517BD9" w:rsidRDefault="00BF754E">
                          <w:pPr>
                            <w:pStyle w:val="a8"/>
                            <w:jc w:val="center"/>
                            <w:rPr>
                              <w:rStyle w:val="a9"/>
                              <w:sz w:val="32"/>
                              <w:szCs w:val="32"/>
                            </w:rPr>
                          </w:pPr>
                          <w:r w:rsidRPr="00517BD9">
                            <w:rPr>
                              <w:rStyle w:val="a9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517BD9">
                            <w:rPr>
                              <w:rStyle w:val="a9"/>
                              <w:sz w:val="32"/>
                              <w:szCs w:val="32"/>
                            </w:rPr>
                            <w:instrText xml:space="preserve">PAGE  </w:instrText>
                          </w:r>
                          <w:r w:rsidRPr="00517BD9">
                            <w:rPr>
                              <w:rStyle w:val="a9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EA4F50">
                            <w:rPr>
                              <w:rStyle w:val="a9"/>
                              <w:noProof/>
                              <w:sz w:val="32"/>
                              <w:szCs w:val="32"/>
                            </w:rPr>
                            <w:t>3</w:t>
                          </w:r>
                          <w:r w:rsidRPr="00517BD9">
                            <w:rPr>
                              <w:rStyle w:val="a9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  <w:p w:rsidR="00BF754E" w:rsidRPr="00517BD9" w:rsidRDefault="00BF754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C97B3D1" id="AutoShape 2" o:spid="_x0000_s1027" style="position:absolute;left:0;text-align:left;margin-left:18.7pt;margin-top:.2pt;width:63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XtcvQIAAMoFAAAOAAAAZHJzL2Uyb0RvYy54bWysVF1v0zAUfUfiP1h+z/KxNGuipdNoGoQ0&#10;YGLwA9zYaQyJHWy36UD8d66dtGu3FwTkIbpx7ON77jn3Xt/suxbtmNJcihyHFwFGTFSScrHJ8ZfP&#10;pTfHSBsiKGmlYDl+ZBrfLF6/uh76jEWykS1lCgGI0NnQ57gxps98X1cN64i+kD0T8LOWqiMGPtXG&#10;p4oMgN61fhQEiT9IRXslK6Y1rBbjT7xw+HXNKvOxrjUzqM0x5GbcW7n32r79xTXJNor0Da+mNMhf&#10;ZNERLuDSI1RBDEFbxV9AdbxSUsvaXFSy82Vd84o5DsAmDJ6xeWhIzxwXKI7uj2XS/w+2+rC7V4jT&#10;HEcYCdKBRLdbI93NKLLlGXqdwa6H/l5Zgrq/k9U3jYRcNkRs2K1ScmgYoZBUaPf7Zwfsh4ajaD28&#10;lxTQCaC7Su1r1VlAqAHaO0Eej4KwvUEVLM4DKArIVsGvyzAMZ04wn2SHw73S5i2THbJBjpXcCvoJ&#10;RHc3kN2dNk4UOlEj9CtGddeCxDvSojBJkiuXM8mmzYB9wLQnhSx52zqTtOJsATaOK5DrdI3N2mn+&#10;Mw3S1Xw1j704SlZeHBSFd1suYy8pw6tZcVksl0X4y+YYxlnDKWXCXnPwXxj/mb5TJ4zOOTpQy5ZT&#10;C2fT1WqzXrYKAdscl+6Z+J5s88/TAAlJBlzs+RNKYRQHb6LUK5P5lReX8cxLr4K5F4TpmzQJ4jQu&#10;ynNKd1ywf6eEhhyns2jmFD1J+hm3wD0vuZHMecIpaF26EtTFhvB2jE/Y24yf2I9VcNo6T1sbj+1g&#10;9uu96xlneGvxtaSPYHIlwYTgVxiIEDRS/cBogOGSY/19SxTDqH0noFHsJDoE6hCsDwERFRzNscFo&#10;DJdmnFjbXvFNA8ihq4aQtlVrbg5dN2YxtSAMDMdlGm52Ip1+u11PI3jxGwAA//8DAFBLAwQUAAYA&#10;CAAAACEAHGNbptwAAAAGAQAADwAAAGRycy9kb3ducmV2LnhtbEyOwU7DMBBE70j8g7VI3KgDKaGE&#10;OBWKVJUTEqUS6s1NljjUXofYacPfsz3BZTWjGc2+Yjk5K444hM6TgttZAgKp9k1HrYLt++pmASJE&#10;TY22nlDBDwZYlpcXhc4bf6I3PG5iK3iEQq4VmBj7XMpQG3Q6zHyPxNmnH5yObIdWNoM+8biz8i5J&#10;Mul0R/zB6B4rg/VhMzoF60NVfY3pt72PRmav29UaX3YfSl1fTc9PICJO8a8MZ3xGh5KZ9n6kJgir&#10;IH2Yc1MB33OapSz2bB/nIMtC/scvfwEAAP//AwBQSwECLQAUAAYACAAAACEAtoM4kv4AAADhAQAA&#10;EwAAAAAAAAAAAAAAAAAAAAAAW0NvbnRlbnRfVHlwZXNdLnhtbFBLAQItABQABgAIAAAAIQA4/SH/&#10;1gAAAJQBAAALAAAAAAAAAAAAAAAAAC8BAABfcmVscy8ucmVsc1BLAQItABQABgAIAAAAIQDOrXtc&#10;vQIAAMoFAAAOAAAAAAAAAAAAAAAAAC4CAABkcnMvZTJvRG9jLnhtbFBLAQItABQABgAIAAAAIQAc&#10;Y1um3AAAAAYBAAAPAAAAAAAAAAAAAAAAABcFAABkcnMvZG93bnJldi54bWxQSwUGAAAAAAQABADz&#10;AAAAIAYAAAAA&#10;" filled="f" stroked="f">
              <v:textbox inset="0,0,0,0">
                <w:txbxContent>
                  <w:p w:rsidR="00BF754E" w:rsidRPr="00517BD9" w:rsidRDefault="00BF754E">
                    <w:pPr>
                      <w:pStyle w:val="a8"/>
                      <w:jc w:val="center"/>
                      <w:rPr>
                        <w:rStyle w:val="a9"/>
                        <w:sz w:val="32"/>
                        <w:szCs w:val="32"/>
                      </w:rPr>
                    </w:pPr>
                    <w:r w:rsidRPr="00517BD9">
                      <w:rPr>
                        <w:rStyle w:val="a9"/>
                        <w:sz w:val="32"/>
                        <w:szCs w:val="32"/>
                      </w:rPr>
                      <w:fldChar w:fldCharType="begin"/>
                    </w:r>
                    <w:r w:rsidRPr="00517BD9">
                      <w:rPr>
                        <w:rStyle w:val="a9"/>
                        <w:sz w:val="32"/>
                        <w:szCs w:val="32"/>
                      </w:rPr>
                      <w:instrText xml:space="preserve">PAGE  </w:instrText>
                    </w:r>
                    <w:r w:rsidRPr="00517BD9">
                      <w:rPr>
                        <w:rStyle w:val="a9"/>
                        <w:sz w:val="32"/>
                        <w:szCs w:val="32"/>
                      </w:rPr>
                      <w:fldChar w:fldCharType="separate"/>
                    </w:r>
                    <w:r w:rsidR="00EA4F50">
                      <w:rPr>
                        <w:rStyle w:val="a9"/>
                        <w:noProof/>
                        <w:sz w:val="32"/>
                        <w:szCs w:val="32"/>
                      </w:rPr>
                      <w:t>3</w:t>
                    </w:r>
                    <w:r w:rsidRPr="00517BD9">
                      <w:rPr>
                        <w:rStyle w:val="a9"/>
                        <w:sz w:val="32"/>
                        <w:szCs w:val="32"/>
                      </w:rPr>
                      <w:fldChar w:fldCharType="end"/>
                    </w:r>
                  </w:p>
                  <w:p w:rsidR="00BF754E" w:rsidRPr="00517BD9" w:rsidRDefault="00BF754E"/>
                </w:txbxContent>
              </v:textbox>
            </v:roundrect>
          </w:pict>
        </mc:Fallback>
      </mc:AlternateContent>
    </w:r>
    <w:r w:rsidR="002636BD" w:rsidRPr="00EA4F50">
      <w:rPr>
        <w:rFonts w:hint="cs"/>
        <w:b/>
        <w:bCs/>
        <w:sz w:val="40"/>
        <w:szCs w:val="24"/>
        <w:rtl/>
      </w:rPr>
      <w:t>أَبُونَا إبْرَاهِيْمُ</w:t>
    </w:r>
    <w:r w:rsidR="002636BD" w:rsidRPr="00EA4F50">
      <w:rPr>
        <w:rFonts w:hint="cs"/>
        <w:sz w:val="40"/>
        <w:szCs w:val="24"/>
        <w:rtl/>
      </w:rPr>
      <w:t xml:space="preserve"> </w:t>
    </w:r>
    <w:r w:rsidR="002636BD">
      <w:rPr>
        <w:rFonts w:hint="cs"/>
        <w:sz w:val="36"/>
        <w:rtl/>
      </w:rPr>
      <w:t>(راشد البداح- الزل</w:t>
    </w:r>
    <w:r>
      <w:rPr>
        <w:rFonts w:hint="cs"/>
        <w:sz w:val="36"/>
        <w:rtl/>
      </w:rPr>
      <w:t>في) 4 ربيع الآخر 1444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35B86"/>
    <w:multiLevelType w:val="hybridMultilevel"/>
    <w:tmpl w:val="38A0D2BE"/>
    <w:lvl w:ilvl="0" w:tplc="7C7620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  <w:lang w:bidi="ar-S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3ED"/>
    <w:rsid w:val="00010EB5"/>
    <w:rsid w:val="00014668"/>
    <w:rsid w:val="0002494E"/>
    <w:rsid w:val="00055059"/>
    <w:rsid w:val="00062F06"/>
    <w:rsid w:val="0007232B"/>
    <w:rsid w:val="00081E58"/>
    <w:rsid w:val="000911B7"/>
    <w:rsid w:val="00096018"/>
    <w:rsid w:val="00097F59"/>
    <w:rsid w:val="000D665E"/>
    <w:rsid w:val="000D7C92"/>
    <w:rsid w:val="000F7911"/>
    <w:rsid w:val="00103727"/>
    <w:rsid w:val="001135B6"/>
    <w:rsid w:val="00163ABA"/>
    <w:rsid w:val="00172FDB"/>
    <w:rsid w:val="00195083"/>
    <w:rsid w:val="001A7F7E"/>
    <w:rsid w:val="001B3220"/>
    <w:rsid w:val="001B5D93"/>
    <w:rsid w:val="001C6964"/>
    <w:rsid w:val="001D29C5"/>
    <w:rsid w:val="00211949"/>
    <w:rsid w:val="002217E4"/>
    <w:rsid w:val="00222871"/>
    <w:rsid w:val="002311A9"/>
    <w:rsid w:val="002326C9"/>
    <w:rsid w:val="00252F42"/>
    <w:rsid w:val="002636BD"/>
    <w:rsid w:val="00275272"/>
    <w:rsid w:val="00294B7F"/>
    <w:rsid w:val="002B3F8B"/>
    <w:rsid w:val="002B5FBA"/>
    <w:rsid w:val="002B74ED"/>
    <w:rsid w:val="002C44DF"/>
    <w:rsid w:val="002C6AE6"/>
    <w:rsid w:val="002E4D07"/>
    <w:rsid w:val="00305526"/>
    <w:rsid w:val="003357DF"/>
    <w:rsid w:val="00336EC0"/>
    <w:rsid w:val="00352B31"/>
    <w:rsid w:val="003541B5"/>
    <w:rsid w:val="00372C67"/>
    <w:rsid w:val="00374574"/>
    <w:rsid w:val="0038104F"/>
    <w:rsid w:val="003A2652"/>
    <w:rsid w:val="003C0D63"/>
    <w:rsid w:val="003D259B"/>
    <w:rsid w:val="00401C0E"/>
    <w:rsid w:val="0042020A"/>
    <w:rsid w:val="00426DA3"/>
    <w:rsid w:val="0043525C"/>
    <w:rsid w:val="004445F8"/>
    <w:rsid w:val="00491031"/>
    <w:rsid w:val="004B3297"/>
    <w:rsid w:val="004B76CE"/>
    <w:rsid w:val="004E4E00"/>
    <w:rsid w:val="004F5BB2"/>
    <w:rsid w:val="00502A83"/>
    <w:rsid w:val="00535A6C"/>
    <w:rsid w:val="005424F1"/>
    <w:rsid w:val="00555E36"/>
    <w:rsid w:val="005572C0"/>
    <w:rsid w:val="0056691F"/>
    <w:rsid w:val="0057170D"/>
    <w:rsid w:val="00591B64"/>
    <w:rsid w:val="005D2DA1"/>
    <w:rsid w:val="005F7003"/>
    <w:rsid w:val="00617F2F"/>
    <w:rsid w:val="00641EC9"/>
    <w:rsid w:val="00655D80"/>
    <w:rsid w:val="006606E5"/>
    <w:rsid w:val="0067689F"/>
    <w:rsid w:val="00677F74"/>
    <w:rsid w:val="00681E9C"/>
    <w:rsid w:val="0069420D"/>
    <w:rsid w:val="006A0F25"/>
    <w:rsid w:val="006B1133"/>
    <w:rsid w:val="006B7C67"/>
    <w:rsid w:val="006C63ED"/>
    <w:rsid w:val="006E24EC"/>
    <w:rsid w:val="006E4D1A"/>
    <w:rsid w:val="00706802"/>
    <w:rsid w:val="00716A89"/>
    <w:rsid w:val="00716F36"/>
    <w:rsid w:val="007211C2"/>
    <w:rsid w:val="00723570"/>
    <w:rsid w:val="00725E99"/>
    <w:rsid w:val="00733EB7"/>
    <w:rsid w:val="00757C65"/>
    <w:rsid w:val="00761EA1"/>
    <w:rsid w:val="007A4059"/>
    <w:rsid w:val="007B6E6B"/>
    <w:rsid w:val="007D7A48"/>
    <w:rsid w:val="007E37D0"/>
    <w:rsid w:val="007E7F4D"/>
    <w:rsid w:val="0080432A"/>
    <w:rsid w:val="00820D06"/>
    <w:rsid w:val="008329BD"/>
    <w:rsid w:val="00841930"/>
    <w:rsid w:val="00863F36"/>
    <w:rsid w:val="00866D5E"/>
    <w:rsid w:val="008674B9"/>
    <w:rsid w:val="00870E28"/>
    <w:rsid w:val="00875E98"/>
    <w:rsid w:val="0088283D"/>
    <w:rsid w:val="00897C5F"/>
    <w:rsid w:val="008B7FC5"/>
    <w:rsid w:val="008C04E5"/>
    <w:rsid w:val="008C3FD2"/>
    <w:rsid w:val="008D5FD3"/>
    <w:rsid w:val="008D7F9D"/>
    <w:rsid w:val="008E6598"/>
    <w:rsid w:val="008F7730"/>
    <w:rsid w:val="00916024"/>
    <w:rsid w:val="009316A4"/>
    <w:rsid w:val="00955C39"/>
    <w:rsid w:val="0097559F"/>
    <w:rsid w:val="00977344"/>
    <w:rsid w:val="00977BCD"/>
    <w:rsid w:val="00986FE2"/>
    <w:rsid w:val="00987CEC"/>
    <w:rsid w:val="009A5F96"/>
    <w:rsid w:val="009B344D"/>
    <w:rsid w:val="009B4148"/>
    <w:rsid w:val="009B7238"/>
    <w:rsid w:val="009C5D7F"/>
    <w:rsid w:val="009D2B63"/>
    <w:rsid w:val="00A10DBC"/>
    <w:rsid w:val="00A17775"/>
    <w:rsid w:val="00A37000"/>
    <w:rsid w:val="00A44C74"/>
    <w:rsid w:val="00A73E59"/>
    <w:rsid w:val="00A8325D"/>
    <w:rsid w:val="00AD6722"/>
    <w:rsid w:val="00AE0A9C"/>
    <w:rsid w:val="00AE476C"/>
    <w:rsid w:val="00B10519"/>
    <w:rsid w:val="00B24513"/>
    <w:rsid w:val="00B432B8"/>
    <w:rsid w:val="00B65FFE"/>
    <w:rsid w:val="00B9720E"/>
    <w:rsid w:val="00BB05B8"/>
    <w:rsid w:val="00BB25A2"/>
    <w:rsid w:val="00BB50CC"/>
    <w:rsid w:val="00BD33C8"/>
    <w:rsid w:val="00BE7A6C"/>
    <w:rsid w:val="00BF754E"/>
    <w:rsid w:val="00C10166"/>
    <w:rsid w:val="00C126BD"/>
    <w:rsid w:val="00C15294"/>
    <w:rsid w:val="00C170D5"/>
    <w:rsid w:val="00C2390C"/>
    <w:rsid w:val="00C27B48"/>
    <w:rsid w:val="00C47226"/>
    <w:rsid w:val="00C5563F"/>
    <w:rsid w:val="00C603E6"/>
    <w:rsid w:val="00C65EBD"/>
    <w:rsid w:val="00C72835"/>
    <w:rsid w:val="00C95615"/>
    <w:rsid w:val="00CA3AE5"/>
    <w:rsid w:val="00CB4C5A"/>
    <w:rsid w:val="00CE77DD"/>
    <w:rsid w:val="00D14517"/>
    <w:rsid w:val="00D17491"/>
    <w:rsid w:val="00D33E6D"/>
    <w:rsid w:val="00D616B4"/>
    <w:rsid w:val="00D6406A"/>
    <w:rsid w:val="00D66E5C"/>
    <w:rsid w:val="00D97AC0"/>
    <w:rsid w:val="00DA29DA"/>
    <w:rsid w:val="00DB1DFC"/>
    <w:rsid w:val="00DC376E"/>
    <w:rsid w:val="00DC5646"/>
    <w:rsid w:val="00DD62A8"/>
    <w:rsid w:val="00DD73D4"/>
    <w:rsid w:val="00DE241E"/>
    <w:rsid w:val="00DF1F42"/>
    <w:rsid w:val="00E05BFF"/>
    <w:rsid w:val="00E11A19"/>
    <w:rsid w:val="00E332B0"/>
    <w:rsid w:val="00E377CA"/>
    <w:rsid w:val="00E90687"/>
    <w:rsid w:val="00E90C74"/>
    <w:rsid w:val="00EA081D"/>
    <w:rsid w:val="00EA4F50"/>
    <w:rsid w:val="00EC55E7"/>
    <w:rsid w:val="00ED6074"/>
    <w:rsid w:val="00EE26B5"/>
    <w:rsid w:val="00EE47AB"/>
    <w:rsid w:val="00EE61A1"/>
    <w:rsid w:val="00F10A26"/>
    <w:rsid w:val="00F1773C"/>
    <w:rsid w:val="00F25026"/>
    <w:rsid w:val="00F45D63"/>
    <w:rsid w:val="00F54A6A"/>
    <w:rsid w:val="00F76195"/>
    <w:rsid w:val="00F91508"/>
    <w:rsid w:val="00FA2D50"/>
    <w:rsid w:val="00FB2532"/>
    <w:rsid w:val="00FB781D"/>
    <w:rsid w:val="00FC2802"/>
    <w:rsid w:val="00FC3FD6"/>
    <w:rsid w:val="00FE7805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00DE9728-3512-4FDF-90B2-1AA95645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336EC0"/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Normal (Web)"/>
    <w:basedOn w:val="a"/>
    <w:uiPriority w:val="99"/>
    <w:unhideWhenUsed/>
    <w:rsid w:val="006C63ED"/>
    <w:pPr>
      <w:widowControl/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 w:val="24"/>
      <w:szCs w:val="24"/>
      <w:lang w:eastAsia="en-US"/>
    </w:rPr>
  </w:style>
  <w:style w:type="character" w:styleId="afd">
    <w:name w:val="Strong"/>
    <w:basedOn w:val="a0"/>
    <w:uiPriority w:val="22"/>
    <w:qFormat/>
    <w:rsid w:val="006C63ED"/>
    <w:rPr>
      <w:b/>
      <w:bCs/>
    </w:rPr>
  </w:style>
  <w:style w:type="paragraph" w:styleId="afe">
    <w:name w:val="footer"/>
    <w:basedOn w:val="a"/>
    <w:link w:val="Char0"/>
    <w:rsid w:val="00725E99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e"/>
    <w:rsid w:val="00725E99"/>
    <w:rPr>
      <w:rFonts w:cs="Traditional Arabic"/>
      <w:color w:val="000000"/>
      <w:sz w:val="36"/>
      <w:szCs w:val="36"/>
      <w:lang w:eastAsia="ar-SA"/>
    </w:rPr>
  </w:style>
  <w:style w:type="character" w:customStyle="1" w:styleId="Char">
    <w:name w:val="نص حاشية سفلية Char"/>
    <w:basedOn w:val="a0"/>
    <w:link w:val="af3"/>
    <w:rsid w:val="00CB4C5A"/>
    <w:rPr>
      <w:rFonts w:cs="Traditional Arabic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1906</TotalTime>
  <Pages>3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راشد</cp:lastModifiedBy>
  <cp:revision>36</cp:revision>
  <cp:lastPrinted>2022-11-03T13:13:00Z</cp:lastPrinted>
  <dcterms:created xsi:type="dcterms:W3CDTF">2022-10-29T13:36:00Z</dcterms:created>
  <dcterms:modified xsi:type="dcterms:W3CDTF">2022-11-03T13:22:00Z</dcterms:modified>
</cp:coreProperties>
</file>