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8A6" w:rsidRDefault="006278A6" w:rsidP="006278A6">
      <w:pPr>
        <w:ind w:firstLine="423"/>
        <w:rPr>
          <w:rFonts w:cs="KFGQPC Uthman Taha Naskh"/>
          <w:b/>
          <w:bCs/>
          <w:sz w:val="44"/>
          <w:szCs w:val="44"/>
          <w:rtl/>
        </w:rPr>
      </w:pPr>
      <w:r>
        <w:rPr>
          <w:rFonts w:ascii="Al-QuranAlKareem" w:hAnsi="Al-QuranAlKareem" w:cs="KFGQPC Uthman Taha Naskh" w:hint="cs"/>
          <w:sz w:val="44"/>
          <w:szCs w:val="44"/>
          <w:rtl/>
        </w:rPr>
        <w:t xml:space="preserve">إِنَّ الْحَمْدَ لِلهِ نَحْمَدُهُ </w:t>
      </w:r>
      <w:proofErr w:type="spellStart"/>
      <w:r>
        <w:rPr>
          <w:rFonts w:ascii="Al-QuranAlKareem" w:hAnsi="Al-QuranAlKareem" w:cs="KFGQPC Uthman Taha Naskh" w:hint="cs"/>
          <w:sz w:val="44"/>
          <w:szCs w:val="44"/>
          <w:rtl/>
        </w:rPr>
        <w:t>وَنَسْتَعِينُهُ</w:t>
      </w:r>
      <w:proofErr w:type="spellEnd"/>
      <w:r>
        <w:rPr>
          <w:rFonts w:ascii="Al-QuranAlKareem" w:hAnsi="Al-QuranAlKareem" w:cs="KFGQPC Uthman Taha Naskh" w:hint="cs"/>
          <w:sz w:val="44"/>
          <w:szCs w:val="44"/>
          <w:rtl/>
        </w:rPr>
        <w:t>، مَنْ يَهْدِهِ اللهُ فَلاَ مُضِلَّ لَهُ، وَمَنْ يُضْلِلْ فَلاَ هَادِيَ لَهُ، وَأَشْهَدُ أَنْ لاَ إِلَهَ إِلاَّ اللهُ، وَحْدَهُ لاَ شَرِيكَ لَهُ، وَأَنَّ مُحَمَّدًا عَبْدُهُ وَرَسُولُ</w:t>
      </w:r>
      <w:r>
        <w:rPr>
          <w:rFonts w:ascii="Al-QuranAlKareem" w:hAnsi="Al-QuranAlKareem" w:cs="KFGQPC Uthman Taha Naskh" w:hint="cs"/>
          <w:sz w:val="44"/>
          <w:szCs w:val="44"/>
          <w:rtl/>
        </w:rPr>
        <w:t>هُ، أَمَّا بَعْدُ: فاتقوا</w:t>
      </w:r>
      <w:r w:rsidRPr="00E77CA7">
        <w:rPr>
          <w:rFonts w:cs="KFGQPC Uthman Taha Naskh"/>
          <w:b/>
          <w:bCs/>
          <w:sz w:val="44"/>
          <w:szCs w:val="44"/>
          <w:rtl/>
        </w:rPr>
        <w:t>{اللَّهَ وَاعْلَمُوا أَنَّكُمْ مُلَاقُوهُ وَبَشِّرِ الْمُؤْمِنِينَ}</w:t>
      </w:r>
      <w:r w:rsidRPr="00E77CA7">
        <w:rPr>
          <w:rFonts w:cs="KFGQPC Uthman Taha Naskh"/>
          <w:b/>
          <w:bCs/>
          <w:sz w:val="26"/>
          <w:szCs w:val="26"/>
          <w:rtl/>
        </w:rPr>
        <w:t>[البقرة223]</w:t>
      </w:r>
    </w:p>
    <w:p w:rsidR="007B0B90" w:rsidRPr="00E77CA7" w:rsidRDefault="00860E73" w:rsidP="00860E73">
      <w:pPr>
        <w:ind w:firstLine="423"/>
        <w:rPr>
          <w:rFonts w:cs="KFGQPC Uthman Taha Naskh"/>
          <w:b/>
          <w:bCs/>
          <w:sz w:val="26"/>
          <w:szCs w:val="26"/>
          <w:rtl/>
        </w:rPr>
      </w:pPr>
      <w:r>
        <w:rPr>
          <w:rFonts w:cs="KFGQPC Uthman Taha Naskh" w:hint="cs"/>
          <w:sz w:val="44"/>
          <w:szCs w:val="44"/>
          <w:rtl/>
        </w:rPr>
        <w:t xml:space="preserve">يا عبدَ اللهِ: هل أفاجئُكَ بسؤالٍ؟ هل أنتَ مستعدٌ للقاءِ اللهِ؟ نعم! </w:t>
      </w:r>
      <w:r>
        <w:rPr>
          <w:rFonts w:cs="KFGQPC Uthman Taha Naskh" w:hint="cs"/>
          <w:sz w:val="44"/>
          <w:szCs w:val="44"/>
          <w:rtl/>
        </w:rPr>
        <w:t>هل أنت</w:t>
      </w:r>
      <w:r>
        <w:rPr>
          <w:rFonts w:cs="KFGQPC Uthman Taha Naskh" w:hint="cs"/>
          <w:sz w:val="44"/>
          <w:szCs w:val="44"/>
          <w:rtl/>
        </w:rPr>
        <w:t>َ</w:t>
      </w:r>
      <w:r>
        <w:rPr>
          <w:rFonts w:cs="KFGQPC Uthman Taha Naskh" w:hint="cs"/>
          <w:sz w:val="44"/>
          <w:szCs w:val="44"/>
          <w:rtl/>
        </w:rPr>
        <w:t xml:space="preserve"> مستعد</w:t>
      </w:r>
      <w:r>
        <w:rPr>
          <w:rFonts w:cs="KFGQPC Uthman Taha Naskh" w:hint="cs"/>
          <w:sz w:val="44"/>
          <w:szCs w:val="44"/>
          <w:rtl/>
        </w:rPr>
        <w:t>ٌ</w:t>
      </w:r>
      <w:r>
        <w:rPr>
          <w:rFonts w:cs="KFGQPC Uthman Taha Naskh" w:hint="cs"/>
          <w:sz w:val="44"/>
          <w:szCs w:val="44"/>
          <w:rtl/>
        </w:rPr>
        <w:t xml:space="preserve"> للقاء</w:t>
      </w:r>
      <w:r>
        <w:rPr>
          <w:rFonts w:cs="KFGQPC Uthman Taha Naskh" w:hint="cs"/>
          <w:sz w:val="44"/>
          <w:szCs w:val="44"/>
          <w:rtl/>
        </w:rPr>
        <w:t>ِ</w:t>
      </w:r>
      <w:r>
        <w:rPr>
          <w:rFonts w:cs="KFGQPC Uthman Taha Naskh" w:hint="cs"/>
          <w:sz w:val="44"/>
          <w:szCs w:val="44"/>
          <w:rtl/>
        </w:rPr>
        <w:t xml:space="preserve"> الله</w:t>
      </w:r>
      <w:r>
        <w:rPr>
          <w:rFonts w:cs="KFGQPC Uthman Taha Naskh" w:hint="cs"/>
          <w:sz w:val="44"/>
          <w:szCs w:val="44"/>
          <w:rtl/>
        </w:rPr>
        <w:t>ِ</w:t>
      </w:r>
      <w:r>
        <w:rPr>
          <w:rFonts w:cs="KFGQPC Uthman Taha Naskh" w:hint="cs"/>
          <w:sz w:val="44"/>
          <w:szCs w:val="44"/>
          <w:rtl/>
        </w:rPr>
        <w:t>؟</w:t>
      </w:r>
      <w:r>
        <w:rPr>
          <w:rFonts w:cs="KFGQPC Uthman Taha Naskh" w:hint="cs"/>
          <w:sz w:val="44"/>
          <w:szCs w:val="44"/>
          <w:rtl/>
        </w:rPr>
        <w:t xml:space="preserve"> هل لو قيلَ لكَ: تموتُ الآنَ، فهل أنتَ على استعدادٍ للقاءِ اللهِ</w:t>
      </w:r>
      <w:r w:rsidR="007B0B90" w:rsidRPr="006278A6">
        <w:rPr>
          <w:rFonts w:cs="KFGQPC Uthman Taha Naskh" w:hint="cs"/>
          <w:sz w:val="44"/>
          <w:szCs w:val="44"/>
          <w:rtl/>
        </w:rPr>
        <w:t xml:space="preserve">؟! </w:t>
      </w:r>
      <w:r w:rsidR="007B0B90" w:rsidRPr="00E77CA7">
        <w:rPr>
          <w:rFonts w:cs="KFGQPC Uthman Taha Naskh"/>
          <w:b/>
          <w:bCs/>
          <w:sz w:val="44"/>
          <w:szCs w:val="44"/>
          <w:rtl/>
        </w:rPr>
        <w:t>{فَلَا تَكُنْ فِي مِرْيَةٍ مِنْ لِقَائِهِ}</w:t>
      </w:r>
      <w:r w:rsidR="007B0B90" w:rsidRPr="00E77CA7">
        <w:rPr>
          <w:rFonts w:cs="KFGQPC Uthman Taha Naskh"/>
          <w:b/>
          <w:bCs/>
          <w:sz w:val="26"/>
          <w:szCs w:val="26"/>
          <w:rtl/>
        </w:rPr>
        <w:t>[السجدة23]</w:t>
      </w:r>
      <w:r w:rsidR="007B0B90" w:rsidRPr="007B0B90">
        <w:rPr>
          <w:rFonts w:cs="KFGQPC Uthman Taha Naskh"/>
          <w:b/>
          <w:bCs/>
          <w:sz w:val="44"/>
          <w:szCs w:val="44"/>
          <w:rtl/>
        </w:rPr>
        <w:t xml:space="preserve"> </w:t>
      </w:r>
      <w:r w:rsidR="007B0B90" w:rsidRPr="00E77CA7">
        <w:rPr>
          <w:rFonts w:cs="KFGQPC Uthman Taha Naskh"/>
          <w:b/>
          <w:bCs/>
          <w:sz w:val="44"/>
          <w:szCs w:val="44"/>
          <w:rtl/>
        </w:rPr>
        <w:t>{وَإِنَّ كَثِيرًا مِنَ النَّاسِ بِلِقَاءِ رَبِّهِمْ لَكَافِرُونَ}</w:t>
      </w:r>
      <w:r w:rsidR="007B0B90" w:rsidRPr="00E77CA7">
        <w:rPr>
          <w:rFonts w:cs="KFGQPC Uthman Taha Naskh"/>
          <w:b/>
          <w:bCs/>
          <w:sz w:val="26"/>
          <w:szCs w:val="26"/>
          <w:rtl/>
        </w:rPr>
        <w:t>[الروم8]</w:t>
      </w:r>
    </w:p>
    <w:p w:rsidR="00ED2AF6" w:rsidRDefault="002F5658" w:rsidP="00C63BE4">
      <w:pPr>
        <w:rPr>
          <w:rFonts w:cs="KFGQPC Uthman Taha Naskh"/>
          <w:b/>
          <w:bCs/>
          <w:sz w:val="44"/>
          <w:szCs w:val="44"/>
          <w:rtl/>
        </w:rPr>
      </w:pPr>
      <w:r>
        <w:rPr>
          <w:rFonts w:cs="KFGQPC Uthman Taha Naskh" w:hint="cs"/>
          <w:sz w:val="44"/>
          <w:szCs w:val="44"/>
          <w:rtl/>
        </w:rPr>
        <w:t>أتدري ما معن</w:t>
      </w:r>
      <w:r w:rsidR="00860E73">
        <w:rPr>
          <w:rFonts w:cs="KFGQPC Uthman Taha Naskh" w:hint="cs"/>
          <w:sz w:val="44"/>
          <w:szCs w:val="44"/>
          <w:rtl/>
        </w:rPr>
        <w:t>َ</w:t>
      </w:r>
      <w:r>
        <w:rPr>
          <w:rFonts w:cs="KFGQPC Uthman Taha Naskh" w:hint="cs"/>
          <w:sz w:val="44"/>
          <w:szCs w:val="44"/>
          <w:rtl/>
        </w:rPr>
        <w:t>ى لقاء</w:t>
      </w:r>
      <w:r w:rsidR="00860E73">
        <w:rPr>
          <w:rFonts w:cs="KFGQPC Uthman Taha Naskh" w:hint="cs"/>
          <w:sz w:val="44"/>
          <w:szCs w:val="44"/>
          <w:rtl/>
        </w:rPr>
        <w:t>ِ</w:t>
      </w:r>
      <w:r>
        <w:rPr>
          <w:rFonts w:cs="KFGQPC Uthman Taha Naskh" w:hint="cs"/>
          <w:sz w:val="44"/>
          <w:szCs w:val="44"/>
          <w:rtl/>
        </w:rPr>
        <w:t xml:space="preserve"> الله</w:t>
      </w:r>
      <w:r w:rsidR="00860E73">
        <w:rPr>
          <w:rFonts w:cs="KFGQPC Uthman Taha Naskh" w:hint="cs"/>
          <w:sz w:val="44"/>
          <w:szCs w:val="44"/>
          <w:rtl/>
        </w:rPr>
        <w:t>ِ</w:t>
      </w:r>
      <w:r>
        <w:rPr>
          <w:rFonts w:cs="KFGQPC Uthman Taha Naskh" w:hint="cs"/>
          <w:sz w:val="44"/>
          <w:szCs w:val="44"/>
          <w:rtl/>
        </w:rPr>
        <w:t xml:space="preserve">؟! </w:t>
      </w:r>
      <w:r w:rsidR="00C63BE4">
        <w:rPr>
          <w:rFonts w:cs="KFGQPC Uthman Taha Naskh" w:hint="cs"/>
          <w:sz w:val="44"/>
          <w:szCs w:val="44"/>
          <w:rtl/>
        </w:rPr>
        <w:t>معناه</w:t>
      </w:r>
      <w:r w:rsidR="00860E73">
        <w:rPr>
          <w:rFonts w:cs="KFGQPC Uthman Taha Naskh" w:hint="cs"/>
          <w:sz w:val="44"/>
          <w:szCs w:val="44"/>
          <w:rtl/>
        </w:rPr>
        <w:t>ُ</w:t>
      </w:r>
      <w:r w:rsidR="00C63BE4">
        <w:rPr>
          <w:rFonts w:cs="KFGQPC Uthman Taha Naskh" w:hint="cs"/>
          <w:sz w:val="44"/>
          <w:szCs w:val="44"/>
          <w:rtl/>
        </w:rPr>
        <w:t xml:space="preserve"> </w:t>
      </w:r>
      <w:r w:rsidR="007B0B90">
        <w:rPr>
          <w:rFonts w:cs="KFGQPC Uthman Taha Naskh" w:hint="cs"/>
          <w:sz w:val="44"/>
          <w:szCs w:val="44"/>
          <w:rtl/>
        </w:rPr>
        <w:t xml:space="preserve">أنك </w:t>
      </w:r>
      <w:r w:rsidR="00C63BE4">
        <w:rPr>
          <w:rFonts w:cs="KFGQPC Uthman Taha Naskh" w:hint="cs"/>
          <w:sz w:val="44"/>
          <w:szCs w:val="44"/>
          <w:rtl/>
        </w:rPr>
        <w:t>ت</w:t>
      </w:r>
      <w:r w:rsidR="00EB66B7">
        <w:rPr>
          <w:rFonts w:cs="KFGQPC Uthman Taha Naskh" w:hint="cs"/>
          <w:sz w:val="44"/>
          <w:szCs w:val="44"/>
          <w:rtl/>
        </w:rPr>
        <w:t>ُ</w:t>
      </w:r>
      <w:r w:rsidR="00C63BE4">
        <w:rPr>
          <w:rFonts w:cs="KFGQPC Uthman Taha Naskh" w:hint="cs"/>
          <w:sz w:val="44"/>
          <w:szCs w:val="44"/>
          <w:rtl/>
        </w:rPr>
        <w:t>قاب</w:t>
      </w:r>
      <w:r w:rsidR="00F0173E">
        <w:rPr>
          <w:rFonts w:cs="KFGQPC Uthman Taha Naskh" w:hint="cs"/>
          <w:sz w:val="44"/>
          <w:szCs w:val="44"/>
          <w:rtl/>
        </w:rPr>
        <w:t>ِ</w:t>
      </w:r>
      <w:r w:rsidR="00C63BE4">
        <w:rPr>
          <w:rFonts w:cs="KFGQPC Uthman Taha Naskh" w:hint="cs"/>
          <w:sz w:val="44"/>
          <w:szCs w:val="44"/>
          <w:rtl/>
        </w:rPr>
        <w:t>ل</w:t>
      </w:r>
      <w:r w:rsidR="00EB66B7">
        <w:rPr>
          <w:rFonts w:cs="KFGQPC Uthman Taha Naskh" w:hint="cs"/>
          <w:sz w:val="44"/>
          <w:szCs w:val="44"/>
          <w:rtl/>
        </w:rPr>
        <w:t>ُ</w:t>
      </w:r>
      <w:r w:rsidR="007B0B90">
        <w:rPr>
          <w:rFonts w:cs="KFGQPC Uthman Taha Naskh" w:hint="cs"/>
          <w:sz w:val="44"/>
          <w:szCs w:val="44"/>
          <w:rtl/>
        </w:rPr>
        <w:t xml:space="preserve"> الله</w:t>
      </w:r>
      <w:r w:rsidR="00EB66B7">
        <w:rPr>
          <w:rFonts w:cs="KFGQPC Uthman Taha Naskh" w:hint="cs"/>
          <w:sz w:val="44"/>
          <w:szCs w:val="44"/>
          <w:rtl/>
        </w:rPr>
        <w:t>ُ</w:t>
      </w:r>
      <w:r w:rsidR="007B0B90">
        <w:rPr>
          <w:rFonts w:cs="KFGQPC Uthman Taha Naskh" w:hint="cs"/>
          <w:sz w:val="44"/>
          <w:szCs w:val="44"/>
          <w:rtl/>
        </w:rPr>
        <w:t xml:space="preserve"> </w:t>
      </w:r>
      <w:r w:rsidR="00C63BE4">
        <w:rPr>
          <w:rFonts w:ascii="Sakkal Majalla" w:hAnsi="Sakkal Majalla" w:cs="Sakkal Majalla" w:hint="cs"/>
          <w:sz w:val="44"/>
          <w:szCs w:val="44"/>
          <w:rtl/>
        </w:rPr>
        <w:t>–</w:t>
      </w:r>
      <w:r w:rsidR="00C63BE4">
        <w:rPr>
          <w:rFonts w:cs="KFGQPC Uthman Taha Naskh" w:hint="cs"/>
          <w:sz w:val="44"/>
          <w:szCs w:val="44"/>
          <w:rtl/>
        </w:rPr>
        <w:t>جل</w:t>
      </w:r>
      <w:r w:rsidR="00EB66B7">
        <w:rPr>
          <w:rFonts w:cs="KFGQPC Uthman Taha Naskh" w:hint="cs"/>
          <w:sz w:val="44"/>
          <w:szCs w:val="44"/>
          <w:rtl/>
        </w:rPr>
        <w:t>َّ</w:t>
      </w:r>
      <w:r w:rsidR="00C63BE4">
        <w:rPr>
          <w:rFonts w:cs="KFGQPC Uthman Taha Naskh" w:hint="cs"/>
          <w:sz w:val="44"/>
          <w:szCs w:val="44"/>
          <w:rtl/>
        </w:rPr>
        <w:t xml:space="preserve"> جلال</w:t>
      </w:r>
      <w:r w:rsidR="00EB66B7">
        <w:rPr>
          <w:rFonts w:cs="KFGQPC Uthman Taha Naskh" w:hint="cs"/>
          <w:sz w:val="44"/>
          <w:szCs w:val="44"/>
          <w:rtl/>
        </w:rPr>
        <w:t>ُ</w:t>
      </w:r>
      <w:r w:rsidR="00C63BE4">
        <w:rPr>
          <w:rFonts w:cs="KFGQPC Uthman Taha Naskh" w:hint="cs"/>
          <w:sz w:val="44"/>
          <w:szCs w:val="44"/>
          <w:rtl/>
        </w:rPr>
        <w:t>ه- وتراه</w:t>
      </w:r>
      <w:r w:rsidR="00EB66B7">
        <w:rPr>
          <w:rFonts w:cs="KFGQPC Uthman Taha Naskh" w:hint="cs"/>
          <w:sz w:val="44"/>
          <w:szCs w:val="44"/>
          <w:rtl/>
        </w:rPr>
        <w:t>ُ</w:t>
      </w:r>
      <w:r w:rsidR="00BE03E1">
        <w:rPr>
          <w:rFonts w:cs="KFGQPC Uthman Taha Naskh" w:hint="cs"/>
          <w:sz w:val="44"/>
          <w:szCs w:val="44"/>
          <w:rtl/>
        </w:rPr>
        <w:t xml:space="preserve">، </w:t>
      </w:r>
      <w:r w:rsidR="00C63BE4">
        <w:rPr>
          <w:rFonts w:cs="KFGQPC Uthman Taha Naskh" w:hint="cs"/>
          <w:sz w:val="44"/>
          <w:szCs w:val="44"/>
          <w:rtl/>
        </w:rPr>
        <w:t>ويكلم</w:t>
      </w:r>
      <w:r w:rsidR="00EB66B7">
        <w:rPr>
          <w:rFonts w:cs="KFGQPC Uthman Taha Naskh" w:hint="cs"/>
          <w:sz w:val="44"/>
          <w:szCs w:val="44"/>
          <w:rtl/>
        </w:rPr>
        <w:t>ُ</w:t>
      </w:r>
      <w:r w:rsidR="00C63BE4">
        <w:rPr>
          <w:rFonts w:cs="KFGQPC Uthman Taha Naskh" w:hint="cs"/>
          <w:sz w:val="44"/>
          <w:szCs w:val="44"/>
          <w:rtl/>
        </w:rPr>
        <w:t>ك</w:t>
      </w:r>
      <w:r w:rsidR="00BE03E1">
        <w:rPr>
          <w:rFonts w:cs="KFGQPC Uthman Taha Naskh" w:hint="cs"/>
          <w:sz w:val="44"/>
          <w:szCs w:val="44"/>
          <w:rtl/>
        </w:rPr>
        <w:t xml:space="preserve"> سبحان</w:t>
      </w:r>
      <w:r w:rsidR="00EB66B7">
        <w:rPr>
          <w:rFonts w:cs="KFGQPC Uthman Taha Naskh" w:hint="cs"/>
          <w:sz w:val="44"/>
          <w:szCs w:val="44"/>
          <w:rtl/>
        </w:rPr>
        <w:t>َ</w:t>
      </w:r>
      <w:r w:rsidR="00BE03E1">
        <w:rPr>
          <w:rFonts w:cs="KFGQPC Uthman Taha Naskh" w:hint="cs"/>
          <w:sz w:val="44"/>
          <w:szCs w:val="44"/>
          <w:rtl/>
        </w:rPr>
        <w:t xml:space="preserve">ه، </w:t>
      </w:r>
      <w:r w:rsidR="00EB66B7">
        <w:rPr>
          <w:rFonts w:cs="KFGQPC Uthman Taha Naskh" w:hint="cs"/>
          <w:sz w:val="44"/>
          <w:szCs w:val="44"/>
          <w:rtl/>
        </w:rPr>
        <w:t>ويدخلُك الجنةَ، ف</w:t>
      </w:r>
      <w:r w:rsidR="00C63BE4">
        <w:rPr>
          <w:rFonts w:cs="KFGQPC Uthman Taha Naskh" w:hint="cs"/>
          <w:sz w:val="44"/>
          <w:szCs w:val="44"/>
          <w:rtl/>
        </w:rPr>
        <w:t>ترى أم</w:t>
      </w:r>
      <w:r w:rsidR="00EB66B7">
        <w:rPr>
          <w:rFonts w:cs="KFGQPC Uthman Taha Naskh" w:hint="cs"/>
          <w:sz w:val="44"/>
          <w:szCs w:val="44"/>
          <w:rtl/>
        </w:rPr>
        <w:t>َ</w:t>
      </w:r>
      <w:r w:rsidR="00C63BE4">
        <w:rPr>
          <w:rFonts w:cs="KFGQPC Uthman Taha Naskh" w:hint="cs"/>
          <w:sz w:val="44"/>
          <w:szCs w:val="44"/>
          <w:rtl/>
        </w:rPr>
        <w:t>ك وأباك</w:t>
      </w:r>
      <w:r w:rsidR="00EB66B7">
        <w:rPr>
          <w:rFonts w:cs="KFGQPC Uthman Taha Naskh" w:hint="cs"/>
          <w:sz w:val="44"/>
          <w:szCs w:val="44"/>
          <w:rtl/>
        </w:rPr>
        <w:t>َ</w:t>
      </w:r>
      <w:r w:rsidR="00C63BE4">
        <w:rPr>
          <w:rFonts w:cs="KFGQPC Uthman Taha Naskh" w:hint="cs"/>
          <w:sz w:val="44"/>
          <w:szCs w:val="44"/>
          <w:rtl/>
        </w:rPr>
        <w:t xml:space="preserve"> اللذ</w:t>
      </w:r>
      <w:r w:rsidR="00EB66B7">
        <w:rPr>
          <w:rFonts w:cs="KFGQPC Uthman Taha Naskh" w:hint="cs"/>
          <w:sz w:val="44"/>
          <w:szCs w:val="44"/>
          <w:rtl/>
        </w:rPr>
        <w:t>َ</w:t>
      </w:r>
      <w:r w:rsidR="00C63BE4">
        <w:rPr>
          <w:rFonts w:cs="KFGQPC Uthman Taha Naskh" w:hint="cs"/>
          <w:sz w:val="44"/>
          <w:szCs w:val="44"/>
          <w:rtl/>
        </w:rPr>
        <w:t>ين</w:t>
      </w:r>
      <w:r w:rsidR="00EB66B7">
        <w:rPr>
          <w:rFonts w:cs="KFGQPC Uthman Taha Naskh" w:hint="cs"/>
          <w:sz w:val="44"/>
          <w:szCs w:val="44"/>
          <w:rtl/>
        </w:rPr>
        <w:t>ِ</w:t>
      </w:r>
      <w:r w:rsidR="00C63BE4">
        <w:rPr>
          <w:rFonts w:cs="KFGQPC Uthman Taha Naskh" w:hint="cs"/>
          <w:sz w:val="44"/>
          <w:szCs w:val="44"/>
          <w:rtl/>
        </w:rPr>
        <w:t xml:space="preserve"> ماتا، ترى أحب</w:t>
      </w:r>
      <w:r w:rsidR="00EB66B7">
        <w:rPr>
          <w:rFonts w:cs="KFGQPC Uthman Taha Naskh" w:hint="cs"/>
          <w:sz w:val="44"/>
          <w:szCs w:val="44"/>
          <w:rtl/>
        </w:rPr>
        <w:t>َ</w:t>
      </w:r>
      <w:r w:rsidR="00C63BE4">
        <w:rPr>
          <w:rFonts w:cs="KFGQPC Uthman Taha Naskh" w:hint="cs"/>
          <w:sz w:val="44"/>
          <w:szCs w:val="44"/>
          <w:rtl/>
        </w:rPr>
        <w:t>تك الذين</w:t>
      </w:r>
      <w:r w:rsidR="00EB66B7">
        <w:rPr>
          <w:rFonts w:cs="KFGQPC Uthman Taha Naskh" w:hint="cs"/>
          <w:sz w:val="44"/>
          <w:szCs w:val="44"/>
          <w:rtl/>
        </w:rPr>
        <w:t>َ</w:t>
      </w:r>
      <w:r w:rsidR="00C63BE4">
        <w:rPr>
          <w:rFonts w:cs="KFGQPC Uthman Taha Naskh" w:hint="cs"/>
          <w:sz w:val="44"/>
          <w:szCs w:val="44"/>
          <w:rtl/>
        </w:rPr>
        <w:t xml:space="preserve"> سبق</w:t>
      </w:r>
      <w:r w:rsidR="00EB66B7">
        <w:rPr>
          <w:rFonts w:cs="KFGQPC Uthman Taha Naskh" w:hint="cs"/>
          <w:sz w:val="44"/>
          <w:szCs w:val="44"/>
          <w:rtl/>
        </w:rPr>
        <w:t>ُ</w:t>
      </w:r>
      <w:r w:rsidR="00C63BE4">
        <w:rPr>
          <w:rFonts w:cs="KFGQPC Uthman Taha Naskh" w:hint="cs"/>
          <w:sz w:val="44"/>
          <w:szCs w:val="44"/>
          <w:rtl/>
        </w:rPr>
        <w:t>وك للدار</w:t>
      </w:r>
      <w:r w:rsidR="00EB66B7">
        <w:rPr>
          <w:rFonts w:cs="KFGQPC Uthman Taha Naskh" w:hint="cs"/>
          <w:sz w:val="44"/>
          <w:szCs w:val="44"/>
          <w:rtl/>
        </w:rPr>
        <w:t>ِ</w:t>
      </w:r>
      <w:r w:rsidR="00C63BE4">
        <w:rPr>
          <w:rFonts w:cs="KFGQPC Uthman Taha Naskh" w:hint="cs"/>
          <w:sz w:val="44"/>
          <w:szCs w:val="44"/>
          <w:rtl/>
        </w:rPr>
        <w:t xml:space="preserve"> الآخرة</w:t>
      </w:r>
      <w:r w:rsidR="00EB66B7">
        <w:rPr>
          <w:rFonts w:cs="KFGQPC Uthman Taha Naskh" w:hint="cs"/>
          <w:sz w:val="44"/>
          <w:szCs w:val="44"/>
          <w:rtl/>
        </w:rPr>
        <w:t>ِ</w:t>
      </w:r>
      <w:r w:rsidR="00C63BE4">
        <w:rPr>
          <w:rFonts w:cs="KFGQPC Uthman Taha Naskh" w:hint="cs"/>
          <w:sz w:val="44"/>
          <w:szCs w:val="44"/>
          <w:rtl/>
        </w:rPr>
        <w:t xml:space="preserve">، </w:t>
      </w:r>
      <w:r w:rsidR="00C63BE4">
        <w:rPr>
          <w:rFonts w:cs="KFGQPC Uthman Taha Naskh" w:hint="cs"/>
          <w:sz w:val="44"/>
          <w:szCs w:val="44"/>
          <w:rtl/>
        </w:rPr>
        <w:t>وتجالس</w:t>
      </w:r>
      <w:r w:rsidR="00EB66B7">
        <w:rPr>
          <w:rFonts w:cs="KFGQPC Uthman Taha Naskh" w:hint="cs"/>
          <w:sz w:val="44"/>
          <w:szCs w:val="44"/>
          <w:rtl/>
        </w:rPr>
        <w:t>ُ</w:t>
      </w:r>
      <w:r w:rsidR="00C63BE4">
        <w:rPr>
          <w:rFonts w:cs="KFGQPC Uthman Taha Naskh" w:hint="cs"/>
          <w:sz w:val="44"/>
          <w:szCs w:val="44"/>
          <w:rtl/>
        </w:rPr>
        <w:t>هم</w:t>
      </w:r>
      <w:r w:rsidR="00C63BE4">
        <w:rPr>
          <w:rFonts w:cs="KFGQPC Uthman Taha Naskh" w:hint="cs"/>
          <w:sz w:val="44"/>
          <w:szCs w:val="44"/>
          <w:rtl/>
        </w:rPr>
        <w:t xml:space="preserve"> </w:t>
      </w:r>
      <w:r w:rsidR="00C63BE4">
        <w:rPr>
          <w:rFonts w:cs="KFGQPC Uthman Taha Naskh" w:hint="cs"/>
          <w:sz w:val="44"/>
          <w:szCs w:val="44"/>
          <w:rtl/>
        </w:rPr>
        <w:t>ب</w:t>
      </w:r>
      <w:r w:rsidR="00C63BE4">
        <w:rPr>
          <w:rFonts w:cs="KFGQPC Uthman Taha Naskh" w:hint="cs"/>
          <w:sz w:val="44"/>
          <w:szCs w:val="44"/>
          <w:rtl/>
        </w:rPr>
        <w:t>الجنة</w:t>
      </w:r>
      <w:r w:rsidR="00EB66B7">
        <w:rPr>
          <w:rFonts w:cs="KFGQPC Uthman Taha Naskh" w:hint="cs"/>
          <w:sz w:val="44"/>
          <w:szCs w:val="44"/>
          <w:rtl/>
        </w:rPr>
        <w:t>ِ</w:t>
      </w:r>
      <w:r w:rsidR="00C63BE4">
        <w:rPr>
          <w:rFonts w:cs="KFGQPC Uthman Taha Naskh" w:hint="cs"/>
          <w:sz w:val="44"/>
          <w:szCs w:val="44"/>
          <w:rtl/>
        </w:rPr>
        <w:t xml:space="preserve"> وتتبادلون</w:t>
      </w:r>
      <w:r w:rsidR="00EB66B7">
        <w:rPr>
          <w:rFonts w:cs="KFGQPC Uthman Taha Naskh" w:hint="cs"/>
          <w:sz w:val="44"/>
          <w:szCs w:val="44"/>
          <w:rtl/>
        </w:rPr>
        <w:t>َ</w:t>
      </w:r>
      <w:r w:rsidR="00C63BE4">
        <w:rPr>
          <w:rFonts w:cs="KFGQPC Uthman Taha Naskh" w:hint="cs"/>
          <w:sz w:val="44"/>
          <w:szCs w:val="44"/>
          <w:rtl/>
        </w:rPr>
        <w:t xml:space="preserve"> السلام</w:t>
      </w:r>
      <w:r w:rsidR="00EB66B7">
        <w:rPr>
          <w:rFonts w:cs="KFGQPC Uthman Taha Naskh" w:hint="cs"/>
          <w:sz w:val="44"/>
          <w:szCs w:val="44"/>
          <w:rtl/>
        </w:rPr>
        <w:t>َ</w:t>
      </w:r>
      <w:r w:rsidR="00C63BE4">
        <w:rPr>
          <w:rFonts w:cs="KFGQPC Uthman Taha Naskh" w:hint="cs"/>
          <w:sz w:val="44"/>
          <w:szCs w:val="44"/>
          <w:rtl/>
        </w:rPr>
        <w:t xml:space="preserve"> بينكم</w:t>
      </w:r>
      <w:r w:rsidR="00C63BE4">
        <w:rPr>
          <w:rFonts w:cs="KFGQPC Uthman Taha Naskh" w:hint="cs"/>
          <w:sz w:val="44"/>
          <w:szCs w:val="44"/>
          <w:rtl/>
        </w:rPr>
        <w:t>:</w:t>
      </w:r>
      <w:r w:rsidR="00C63BE4">
        <w:rPr>
          <w:rFonts w:cs="KFGQPC Uthman Taha Naskh" w:hint="cs"/>
          <w:sz w:val="44"/>
          <w:szCs w:val="44"/>
          <w:rtl/>
        </w:rPr>
        <w:t xml:space="preserve"> </w:t>
      </w:r>
      <w:r w:rsidR="00C63BE4" w:rsidRPr="00A0773F">
        <w:rPr>
          <w:rFonts w:cs="KFGQPC Uthman Taha Naskh"/>
          <w:sz w:val="44"/>
          <w:szCs w:val="44"/>
          <w:rtl/>
        </w:rPr>
        <w:t>{</w:t>
      </w:r>
      <w:r w:rsidR="00C63BE4" w:rsidRPr="00E77CA7">
        <w:rPr>
          <w:rFonts w:cs="KFGQPC Uthman Taha Naskh"/>
          <w:b/>
          <w:bCs/>
          <w:sz w:val="44"/>
          <w:szCs w:val="44"/>
          <w:rtl/>
        </w:rPr>
        <w:t>تَحِيَّتُهُمْ يَوْمَ يَلْقَوْنَهُ سَلَامٌ وَأَعَدَّ لَهُمْ أَجْرًا كَرِيمًا</w:t>
      </w:r>
      <w:r w:rsidR="00C63BE4" w:rsidRPr="00A0773F">
        <w:rPr>
          <w:rFonts w:cs="KFGQPC Uthman Taha Naskh"/>
          <w:sz w:val="44"/>
          <w:szCs w:val="44"/>
          <w:rtl/>
        </w:rPr>
        <w:t>}</w:t>
      </w:r>
      <w:r w:rsidR="00C63BE4">
        <w:rPr>
          <w:rFonts w:cs="KFGQPC Uthman Taha Naskh" w:hint="cs"/>
          <w:sz w:val="44"/>
          <w:szCs w:val="44"/>
          <w:rtl/>
        </w:rPr>
        <w:t>.</w:t>
      </w:r>
      <w:r w:rsidR="00C63BE4">
        <w:rPr>
          <w:rFonts w:cs="KFGQPC Uthman Taha Naskh" w:hint="cs"/>
          <w:sz w:val="44"/>
          <w:szCs w:val="44"/>
          <w:rtl/>
        </w:rPr>
        <w:t xml:space="preserve"> فيا ل</w:t>
      </w:r>
      <w:r w:rsidR="00EB66B7">
        <w:rPr>
          <w:rFonts w:cs="KFGQPC Uthman Taha Naskh" w:hint="cs"/>
          <w:sz w:val="44"/>
          <w:szCs w:val="44"/>
          <w:rtl/>
        </w:rPr>
        <w:t>َ</w:t>
      </w:r>
      <w:r w:rsidR="00C63BE4">
        <w:rPr>
          <w:rFonts w:cs="KFGQPC Uthman Taha Naskh" w:hint="cs"/>
          <w:sz w:val="44"/>
          <w:szCs w:val="44"/>
          <w:rtl/>
        </w:rPr>
        <w:t>ج</w:t>
      </w:r>
      <w:r w:rsidR="00EB66B7">
        <w:rPr>
          <w:rFonts w:cs="KFGQPC Uthman Taha Naskh" w:hint="cs"/>
          <w:sz w:val="44"/>
          <w:szCs w:val="44"/>
          <w:rtl/>
        </w:rPr>
        <w:t>َ</w:t>
      </w:r>
      <w:r w:rsidR="00C63BE4">
        <w:rPr>
          <w:rFonts w:cs="KFGQPC Uthman Taha Naskh" w:hint="cs"/>
          <w:sz w:val="44"/>
          <w:szCs w:val="44"/>
          <w:rtl/>
        </w:rPr>
        <w:t>مال ذلك</w:t>
      </w:r>
      <w:r w:rsidR="00EB66B7">
        <w:rPr>
          <w:rFonts w:cs="KFGQPC Uthman Taha Naskh" w:hint="cs"/>
          <w:sz w:val="44"/>
          <w:szCs w:val="44"/>
          <w:rtl/>
        </w:rPr>
        <w:t>َ</w:t>
      </w:r>
      <w:r w:rsidR="00C63BE4">
        <w:rPr>
          <w:rFonts w:cs="KFGQPC Uthman Taha Naskh" w:hint="cs"/>
          <w:sz w:val="44"/>
          <w:szCs w:val="44"/>
          <w:rtl/>
        </w:rPr>
        <w:t xml:space="preserve"> اللقاء</w:t>
      </w:r>
      <w:r w:rsidR="00EB66B7">
        <w:rPr>
          <w:rFonts w:cs="KFGQPC Uthman Taha Naskh" w:hint="cs"/>
          <w:sz w:val="44"/>
          <w:szCs w:val="44"/>
          <w:rtl/>
        </w:rPr>
        <w:t>ِ</w:t>
      </w:r>
      <w:r w:rsidR="00C63BE4">
        <w:rPr>
          <w:rFonts w:cs="KFGQPC Uthman Taha Naskh" w:hint="cs"/>
          <w:sz w:val="44"/>
          <w:szCs w:val="44"/>
          <w:rtl/>
        </w:rPr>
        <w:t xml:space="preserve">، </w:t>
      </w:r>
      <w:proofErr w:type="spellStart"/>
      <w:r w:rsidR="00C63BE4">
        <w:rPr>
          <w:rFonts w:cs="KFGQPC Uthman Taha Naskh" w:hint="cs"/>
          <w:sz w:val="44"/>
          <w:szCs w:val="44"/>
          <w:rtl/>
        </w:rPr>
        <w:t>ويا</w:t>
      </w:r>
      <w:proofErr w:type="spellEnd"/>
      <w:r w:rsidR="00C63BE4">
        <w:rPr>
          <w:rFonts w:cs="KFGQPC Uthman Taha Naskh" w:hint="cs"/>
          <w:sz w:val="44"/>
          <w:szCs w:val="44"/>
          <w:rtl/>
        </w:rPr>
        <w:t xml:space="preserve"> لجلال</w:t>
      </w:r>
      <w:r w:rsidR="00EB66B7">
        <w:rPr>
          <w:rFonts w:cs="KFGQPC Uthman Taha Naskh" w:hint="cs"/>
          <w:sz w:val="44"/>
          <w:szCs w:val="44"/>
          <w:rtl/>
        </w:rPr>
        <w:t>ِ</w:t>
      </w:r>
      <w:r w:rsidR="00C63BE4">
        <w:rPr>
          <w:rFonts w:cs="KFGQPC Uthman Taha Naskh" w:hint="cs"/>
          <w:sz w:val="44"/>
          <w:szCs w:val="44"/>
          <w:rtl/>
        </w:rPr>
        <w:t>ه.</w:t>
      </w:r>
      <w:r w:rsidR="006278A6">
        <w:rPr>
          <w:rFonts w:cs="KFGQPC Uthman Taha Naskh" w:hint="cs"/>
          <w:sz w:val="44"/>
          <w:szCs w:val="44"/>
          <w:rtl/>
        </w:rPr>
        <w:t xml:space="preserve"> </w:t>
      </w:r>
      <w:r w:rsidR="00C63BE4" w:rsidRPr="00A0773F">
        <w:rPr>
          <w:rFonts w:cs="KFGQPC Uthman Taha Naskh"/>
          <w:sz w:val="44"/>
          <w:szCs w:val="44"/>
          <w:rtl/>
        </w:rPr>
        <w:t>فنسأل</w:t>
      </w:r>
      <w:r w:rsidR="00EB66B7">
        <w:rPr>
          <w:rFonts w:cs="KFGQPC Uthman Taha Naskh" w:hint="cs"/>
          <w:sz w:val="44"/>
          <w:szCs w:val="44"/>
          <w:rtl/>
        </w:rPr>
        <w:t>ُ</w:t>
      </w:r>
      <w:r w:rsidR="00C63BE4" w:rsidRPr="00A0773F">
        <w:rPr>
          <w:rFonts w:cs="KFGQPC Uthman Taha Naskh"/>
          <w:sz w:val="44"/>
          <w:szCs w:val="44"/>
          <w:rtl/>
        </w:rPr>
        <w:t xml:space="preserve">ك </w:t>
      </w:r>
      <w:r w:rsidR="00C63BE4">
        <w:rPr>
          <w:rFonts w:cs="KFGQPC Uthman Taha Naskh" w:hint="cs"/>
          <w:sz w:val="44"/>
          <w:szCs w:val="44"/>
          <w:rtl/>
        </w:rPr>
        <w:t>رب</w:t>
      </w:r>
      <w:r w:rsidR="00EB66B7">
        <w:rPr>
          <w:rFonts w:cs="KFGQPC Uthman Taha Naskh" w:hint="cs"/>
          <w:sz w:val="44"/>
          <w:szCs w:val="44"/>
          <w:rtl/>
        </w:rPr>
        <w:t>َ</w:t>
      </w:r>
      <w:r w:rsidR="00C63BE4">
        <w:rPr>
          <w:rFonts w:cs="KFGQPC Uthman Taha Naskh" w:hint="cs"/>
          <w:sz w:val="44"/>
          <w:szCs w:val="44"/>
          <w:rtl/>
        </w:rPr>
        <w:t>نا</w:t>
      </w:r>
      <w:r w:rsidR="00C63BE4" w:rsidRPr="00A0773F">
        <w:rPr>
          <w:rFonts w:cs="KFGQPC Uthman Taha Naskh"/>
          <w:sz w:val="44"/>
          <w:szCs w:val="44"/>
          <w:rtl/>
        </w:rPr>
        <w:t xml:space="preserve"> أن ت</w:t>
      </w:r>
      <w:r w:rsidR="00EB66B7">
        <w:rPr>
          <w:rFonts w:cs="KFGQPC Uthman Taha Naskh" w:hint="cs"/>
          <w:sz w:val="44"/>
          <w:szCs w:val="44"/>
          <w:rtl/>
        </w:rPr>
        <w:t>ُ</w:t>
      </w:r>
      <w:r w:rsidR="00C63BE4" w:rsidRPr="00A0773F">
        <w:rPr>
          <w:rFonts w:cs="KFGQPC Uthman Taha Naskh"/>
          <w:sz w:val="44"/>
          <w:szCs w:val="44"/>
          <w:rtl/>
        </w:rPr>
        <w:t>لحق</w:t>
      </w:r>
      <w:r w:rsidR="00EB66B7">
        <w:rPr>
          <w:rFonts w:cs="KFGQPC Uthman Taha Naskh" w:hint="cs"/>
          <w:sz w:val="44"/>
          <w:szCs w:val="44"/>
          <w:rtl/>
        </w:rPr>
        <w:t>َ</w:t>
      </w:r>
      <w:r w:rsidR="00C63BE4" w:rsidRPr="00A0773F">
        <w:rPr>
          <w:rFonts w:cs="KFGQPC Uthman Taha Naskh"/>
          <w:sz w:val="44"/>
          <w:szCs w:val="44"/>
          <w:rtl/>
        </w:rPr>
        <w:t xml:space="preserve">نا </w:t>
      </w:r>
      <w:r w:rsidR="00C63BE4">
        <w:rPr>
          <w:rFonts w:cs="KFGQPC Uthman Taha Naskh" w:hint="cs"/>
          <w:sz w:val="44"/>
          <w:szCs w:val="44"/>
          <w:rtl/>
        </w:rPr>
        <w:t>بتلك الرفقة</w:t>
      </w:r>
      <w:r w:rsidR="00EB66B7">
        <w:rPr>
          <w:rFonts w:cs="KFGQPC Uthman Taha Naskh" w:hint="cs"/>
          <w:sz w:val="44"/>
          <w:szCs w:val="44"/>
          <w:rtl/>
        </w:rPr>
        <w:t>ِ</w:t>
      </w:r>
      <w:r w:rsidR="00C63BE4">
        <w:rPr>
          <w:rFonts w:cs="KFGQPC Uthman Taha Naskh" w:hint="cs"/>
          <w:sz w:val="44"/>
          <w:szCs w:val="44"/>
          <w:rtl/>
        </w:rPr>
        <w:t>،</w:t>
      </w:r>
      <w:r w:rsidR="00C63BE4" w:rsidRPr="00A0773F">
        <w:rPr>
          <w:rFonts w:cs="KFGQPC Uthman Taha Naskh"/>
          <w:sz w:val="44"/>
          <w:szCs w:val="44"/>
          <w:rtl/>
        </w:rPr>
        <w:t xml:space="preserve"> و</w:t>
      </w:r>
      <w:r w:rsidR="00C63BE4">
        <w:rPr>
          <w:rFonts w:cs="KFGQPC Uthman Taha Naskh" w:hint="cs"/>
          <w:sz w:val="44"/>
          <w:szCs w:val="44"/>
          <w:rtl/>
        </w:rPr>
        <w:t xml:space="preserve">أن </w:t>
      </w:r>
      <w:r w:rsidR="00C63BE4" w:rsidRPr="00A0773F">
        <w:rPr>
          <w:rFonts w:cs="KFGQPC Uthman Taha Naskh"/>
          <w:sz w:val="44"/>
          <w:szCs w:val="44"/>
          <w:rtl/>
        </w:rPr>
        <w:t>تجعل</w:t>
      </w:r>
      <w:r w:rsidR="00EB66B7">
        <w:rPr>
          <w:rFonts w:cs="KFGQPC Uthman Taha Naskh" w:hint="cs"/>
          <w:sz w:val="44"/>
          <w:szCs w:val="44"/>
          <w:rtl/>
        </w:rPr>
        <w:t>َ</w:t>
      </w:r>
      <w:r w:rsidR="00C63BE4" w:rsidRPr="00A0773F">
        <w:rPr>
          <w:rFonts w:cs="KFGQPC Uthman Taha Naskh"/>
          <w:sz w:val="44"/>
          <w:szCs w:val="44"/>
          <w:rtl/>
        </w:rPr>
        <w:t>نا من خير</w:t>
      </w:r>
      <w:r w:rsidR="00EB66B7">
        <w:rPr>
          <w:rFonts w:cs="KFGQPC Uthman Taha Naskh" w:hint="cs"/>
          <w:sz w:val="44"/>
          <w:szCs w:val="44"/>
          <w:rtl/>
        </w:rPr>
        <w:t>ِ</w:t>
      </w:r>
      <w:r w:rsidR="00C63BE4" w:rsidRPr="00A0773F">
        <w:rPr>
          <w:rFonts w:cs="KFGQPC Uthman Taha Naskh"/>
          <w:sz w:val="44"/>
          <w:szCs w:val="44"/>
          <w:rtl/>
        </w:rPr>
        <w:t xml:space="preserve"> </w:t>
      </w:r>
      <w:r w:rsidR="00C63BE4">
        <w:rPr>
          <w:rFonts w:cs="KFGQPC Uthman Taha Naskh" w:hint="cs"/>
          <w:sz w:val="44"/>
          <w:szCs w:val="44"/>
          <w:rtl/>
        </w:rPr>
        <w:t>فرقة</w:t>
      </w:r>
      <w:r w:rsidR="00EB66B7">
        <w:rPr>
          <w:rFonts w:cs="KFGQPC Uthman Taha Naskh" w:hint="cs"/>
          <w:sz w:val="44"/>
          <w:szCs w:val="44"/>
          <w:rtl/>
        </w:rPr>
        <w:t>ٍ</w:t>
      </w:r>
      <w:r w:rsidR="00C63BE4" w:rsidRPr="00A0773F">
        <w:rPr>
          <w:rFonts w:cs="KFGQPC Uthman Taha Naskh"/>
          <w:sz w:val="44"/>
          <w:szCs w:val="44"/>
          <w:rtl/>
        </w:rPr>
        <w:t>.</w:t>
      </w:r>
      <w:r w:rsidR="00C63BE4" w:rsidRPr="00C63BE4">
        <w:rPr>
          <w:rFonts w:cs="KFGQPC Uthman Taha Naskh"/>
          <w:b/>
          <w:bCs/>
          <w:sz w:val="44"/>
          <w:szCs w:val="44"/>
          <w:rtl/>
        </w:rPr>
        <w:t xml:space="preserve"> </w:t>
      </w:r>
    </w:p>
    <w:p w:rsidR="006278A6" w:rsidRDefault="00C63BE4" w:rsidP="00C63BE4">
      <w:pPr>
        <w:rPr>
          <w:rFonts w:cs="KFGQPC Uthman Taha Naskh"/>
          <w:sz w:val="44"/>
          <w:szCs w:val="44"/>
          <w:rtl/>
        </w:rPr>
      </w:pPr>
      <w:r w:rsidRPr="00E77CA7">
        <w:rPr>
          <w:rFonts w:cs="KFGQPC Uthman Taha Naskh"/>
          <w:b/>
          <w:bCs/>
          <w:sz w:val="44"/>
          <w:szCs w:val="44"/>
          <w:rtl/>
        </w:rPr>
        <w:t>{مَنْ كَانَ يَرْجُو لِقَاءَ اللَّهِ فَإِنَّ أَجَلَ اللَّهِ لَآتٍ وَهُوَ السَّمِيعُ الْعَلِيمُ}</w:t>
      </w:r>
      <w:r w:rsidRPr="00E77CA7">
        <w:rPr>
          <w:rFonts w:cs="KFGQPC Uthman Taha Naskh"/>
          <w:b/>
          <w:bCs/>
          <w:sz w:val="26"/>
          <w:szCs w:val="26"/>
          <w:rtl/>
        </w:rPr>
        <w:t>[العنكبوت5]</w:t>
      </w:r>
      <w:bookmarkStart w:id="0" w:name="_GoBack"/>
      <w:bookmarkEnd w:id="0"/>
    </w:p>
    <w:p w:rsidR="00EB66B7" w:rsidRDefault="00BE03E1" w:rsidP="00EB66B7">
      <w:pPr>
        <w:rPr>
          <w:rFonts w:cs="KFGQPC Uthman Taha Naskh"/>
          <w:sz w:val="44"/>
          <w:szCs w:val="44"/>
          <w:rtl/>
        </w:rPr>
      </w:pPr>
      <w:r>
        <w:rPr>
          <w:rFonts w:cs="KFGQPC Uthman Taha Naskh" w:hint="cs"/>
          <w:sz w:val="44"/>
          <w:szCs w:val="44"/>
          <w:rtl/>
        </w:rPr>
        <w:t xml:space="preserve">وإن </w:t>
      </w:r>
      <w:r w:rsidR="007B0B90">
        <w:rPr>
          <w:rFonts w:cs="KFGQPC Uthman Taha Naskh" w:hint="cs"/>
          <w:sz w:val="44"/>
          <w:szCs w:val="44"/>
          <w:rtl/>
        </w:rPr>
        <w:t>كل</w:t>
      </w:r>
      <w:r w:rsidR="00EB66B7">
        <w:rPr>
          <w:rFonts w:cs="KFGQPC Uthman Taha Naskh" w:hint="cs"/>
          <w:sz w:val="44"/>
          <w:szCs w:val="44"/>
          <w:rtl/>
        </w:rPr>
        <w:t>َ</w:t>
      </w:r>
      <w:r w:rsidR="007B0B90">
        <w:rPr>
          <w:rFonts w:cs="KFGQPC Uthman Taha Naskh" w:hint="cs"/>
          <w:sz w:val="44"/>
          <w:szCs w:val="44"/>
          <w:rtl/>
        </w:rPr>
        <w:t xml:space="preserve"> مؤمن</w:t>
      </w:r>
      <w:r w:rsidR="00EB66B7">
        <w:rPr>
          <w:rFonts w:cs="KFGQPC Uthman Taha Naskh" w:hint="cs"/>
          <w:sz w:val="44"/>
          <w:szCs w:val="44"/>
          <w:rtl/>
        </w:rPr>
        <w:t>ٍ</w:t>
      </w:r>
      <w:r w:rsidR="007B0B90">
        <w:rPr>
          <w:rFonts w:cs="KFGQPC Uthman Taha Naskh" w:hint="cs"/>
          <w:sz w:val="44"/>
          <w:szCs w:val="44"/>
          <w:rtl/>
        </w:rPr>
        <w:t xml:space="preserve"> </w:t>
      </w:r>
      <w:r w:rsidR="00EB66B7">
        <w:rPr>
          <w:rFonts w:cs="KFGQPC Uthman Taha Naskh" w:hint="cs"/>
          <w:sz w:val="44"/>
          <w:szCs w:val="44"/>
          <w:rtl/>
        </w:rPr>
        <w:t>يرجُو</w:t>
      </w:r>
      <w:r w:rsidR="007B0B90">
        <w:rPr>
          <w:rFonts w:cs="KFGQPC Uthman Taha Naskh" w:hint="cs"/>
          <w:sz w:val="44"/>
          <w:szCs w:val="44"/>
          <w:rtl/>
        </w:rPr>
        <w:t xml:space="preserve"> لقاء</w:t>
      </w:r>
      <w:r w:rsidR="00EB66B7">
        <w:rPr>
          <w:rFonts w:cs="KFGQPC Uthman Taha Naskh" w:hint="cs"/>
          <w:sz w:val="44"/>
          <w:szCs w:val="44"/>
          <w:rtl/>
        </w:rPr>
        <w:t>َ</w:t>
      </w:r>
      <w:r w:rsidR="007B0B90">
        <w:rPr>
          <w:rFonts w:cs="KFGQPC Uthman Taha Naskh" w:hint="cs"/>
          <w:sz w:val="44"/>
          <w:szCs w:val="44"/>
          <w:rtl/>
        </w:rPr>
        <w:t xml:space="preserve"> الله</w:t>
      </w:r>
      <w:r w:rsidR="00EB66B7">
        <w:rPr>
          <w:rFonts w:cs="KFGQPC Uthman Taha Naskh" w:hint="cs"/>
          <w:sz w:val="44"/>
          <w:szCs w:val="44"/>
          <w:rtl/>
        </w:rPr>
        <w:t>ِ</w:t>
      </w:r>
      <w:r w:rsidR="007B0B90">
        <w:rPr>
          <w:rFonts w:cs="KFGQPC Uthman Taha Naskh" w:hint="cs"/>
          <w:sz w:val="44"/>
          <w:szCs w:val="44"/>
          <w:rtl/>
        </w:rPr>
        <w:t xml:space="preserve">، لكنه </w:t>
      </w:r>
      <w:r>
        <w:rPr>
          <w:rFonts w:cs="KFGQPC Uthman Taha Naskh" w:hint="cs"/>
          <w:sz w:val="44"/>
          <w:szCs w:val="44"/>
          <w:rtl/>
        </w:rPr>
        <w:t>يكره</w:t>
      </w:r>
      <w:r w:rsidR="00EB66B7">
        <w:rPr>
          <w:rFonts w:cs="KFGQPC Uthman Taha Naskh" w:hint="cs"/>
          <w:sz w:val="44"/>
          <w:szCs w:val="44"/>
          <w:rtl/>
        </w:rPr>
        <w:t>ُ</w:t>
      </w:r>
      <w:r>
        <w:rPr>
          <w:rFonts w:cs="KFGQPC Uthman Taha Naskh" w:hint="cs"/>
          <w:sz w:val="44"/>
          <w:szCs w:val="44"/>
          <w:rtl/>
        </w:rPr>
        <w:t xml:space="preserve"> الموت</w:t>
      </w:r>
      <w:r w:rsidR="00EB66B7">
        <w:rPr>
          <w:rFonts w:cs="KFGQPC Uthman Taha Naskh" w:hint="cs"/>
          <w:sz w:val="44"/>
          <w:szCs w:val="44"/>
          <w:rtl/>
        </w:rPr>
        <w:t>َ</w:t>
      </w:r>
      <w:r>
        <w:rPr>
          <w:rFonts w:cs="KFGQPC Uthman Taha Naskh" w:hint="cs"/>
          <w:sz w:val="44"/>
          <w:szCs w:val="44"/>
          <w:rtl/>
        </w:rPr>
        <w:t>، فهل هذان</w:t>
      </w:r>
      <w:r w:rsidR="00EB66B7">
        <w:rPr>
          <w:rFonts w:cs="KFGQPC Uthman Taha Naskh" w:hint="cs"/>
          <w:sz w:val="44"/>
          <w:szCs w:val="44"/>
          <w:rtl/>
        </w:rPr>
        <w:t>ِ</w:t>
      </w:r>
      <w:r>
        <w:rPr>
          <w:rFonts w:cs="KFGQPC Uthman Taha Naskh" w:hint="cs"/>
          <w:sz w:val="44"/>
          <w:szCs w:val="44"/>
          <w:rtl/>
        </w:rPr>
        <w:t xml:space="preserve"> يتعار</w:t>
      </w:r>
      <w:r w:rsidR="00EB66B7">
        <w:rPr>
          <w:rFonts w:cs="KFGQPC Uthman Taha Naskh" w:hint="cs"/>
          <w:sz w:val="44"/>
          <w:szCs w:val="44"/>
          <w:rtl/>
        </w:rPr>
        <w:t>َ</w:t>
      </w:r>
      <w:r>
        <w:rPr>
          <w:rFonts w:cs="KFGQPC Uthman Taha Naskh" w:hint="cs"/>
          <w:sz w:val="44"/>
          <w:szCs w:val="44"/>
          <w:rtl/>
        </w:rPr>
        <w:t>ضان</w:t>
      </w:r>
      <w:r w:rsidR="00EB66B7">
        <w:rPr>
          <w:rFonts w:cs="KFGQPC Uthman Taha Naskh" w:hint="cs"/>
          <w:sz w:val="44"/>
          <w:szCs w:val="44"/>
          <w:rtl/>
        </w:rPr>
        <w:t>ِ</w:t>
      </w:r>
      <w:r>
        <w:rPr>
          <w:rFonts w:cs="KFGQPC Uthman Taha Naskh" w:hint="cs"/>
          <w:sz w:val="44"/>
          <w:szCs w:val="44"/>
          <w:rtl/>
        </w:rPr>
        <w:t>؟!</w:t>
      </w:r>
    </w:p>
    <w:p w:rsidR="006A55E8" w:rsidRDefault="00BE03E1" w:rsidP="00EB66B7">
      <w:pPr>
        <w:rPr>
          <w:rFonts w:cs="KFGQPC Uthman Taha Naskh"/>
          <w:sz w:val="44"/>
          <w:szCs w:val="44"/>
          <w:rtl/>
        </w:rPr>
      </w:pPr>
      <w:r>
        <w:rPr>
          <w:rFonts w:cs="KFGQPC Uthman Taha Naskh" w:hint="cs"/>
          <w:sz w:val="44"/>
          <w:szCs w:val="44"/>
          <w:rtl/>
        </w:rPr>
        <w:t>خذ</w:t>
      </w:r>
      <w:r w:rsidR="00EB66B7">
        <w:rPr>
          <w:rFonts w:cs="KFGQPC Uthman Taha Naskh" w:hint="cs"/>
          <w:sz w:val="44"/>
          <w:szCs w:val="44"/>
          <w:rtl/>
        </w:rPr>
        <w:t>ِ</w:t>
      </w:r>
      <w:r>
        <w:rPr>
          <w:rFonts w:cs="KFGQPC Uthman Taha Naskh" w:hint="cs"/>
          <w:sz w:val="44"/>
          <w:szCs w:val="44"/>
          <w:rtl/>
        </w:rPr>
        <w:t xml:space="preserve"> الجواب</w:t>
      </w:r>
      <w:r w:rsidR="00EB66B7">
        <w:rPr>
          <w:rFonts w:cs="KFGQPC Uthman Taha Naskh" w:hint="cs"/>
          <w:sz w:val="44"/>
          <w:szCs w:val="44"/>
          <w:rtl/>
        </w:rPr>
        <w:t>َ</w:t>
      </w:r>
      <w:r>
        <w:rPr>
          <w:rFonts w:cs="KFGQPC Uthman Taha Naskh" w:hint="cs"/>
          <w:sz w:val="44"/>
          <w:szCs w:val="44"/>
          <w:rtl/>
        </w:rPr>
        <w:t xml:space="preserve"> من الصادق</w:t>
      </w:r>
      <w:r w:rsidR="00EB66B7">
        <w:rPr>
          <w:rFonts w:cs="KFGQPC Uthman Taha Naskh" w:hint="cs"/>
          <w:sz w:val="44"/>
          <w:szCs w:val="44"/>
          <w:rtl/>
        </w:rPr>
        <w:t>ِ</w:t>
      </w:r>
      <w:r>
        <w:rPr>
          <w:rFonts w:cs="KFGQPC Uthman Taha Naskh" w:hint="cs"/>
          <w:sz w:val="44"/>
          <w:szCs w:val="44"/>
          <w:rtl/>
        </w:rPr>
        <w:t xml:space="preserve"> المصدوق</w:t>
      </w:r>
      <w:r w:rsidR="00EB66B7">
        <w:rPr>
          <w:rFonts w:cs="KFGQPC Uthman Taha Naskh" w:hint="cs"/>
          <w:sz w:val="44"/>
          <w:szCs w:val="44"/>
          <w:rtl/>
        </w:rPr>
        <w:t>ِ</w:t>
      </w:r>
      <w:r>
        <w:rPr>
          <w:rFonts w:cs="KFGQPC Uthman Taha Naskh" w:hint="cs"/>
          <w:sz w:val="44"/>
          <w:szCs w:val="44"/>
          <w:rtl/>
        </w:rPr>
        <w:t xml:space="preserve"> </w:t>
      </w:r>
      <w:r w:rsidR="00EB66B7">
        <w:rPr>
          <w:rFonts w:cs="KFGQPC Uthman Taha Naskh" w:hint="cs"/>
          <w:sz w:val="44"/>
          <w:szCs w:val="44"/>
          <w:rtl/>
        </w:rPr>
        <w:t>-صَلَّى اللهُ عَلَيْهِ وَسَلَّمَ-</w:t>
      </w:r>
      <w:r>
        <w:rPr>
          <w:rFonts w:cs="KFGQPC Uthman Taha Naskh" w:hint="cs"/>
          <w:sz w:val="44"/>
          <w:szCs w:val="44"/>
          <w:rtl/>
        </w:rPr>
        <w:t xml:space="preserve"> حيث</w:t>
      </w:r>
      <w:r w:rsidR="006A55E8" w:rsidRPr="006A55E8">
        <w:rPr>
          <w:rFonts w:cs="KFGQPC Uthman Taha Naskh"/>
          <w:sz w:val="44"/>
          <w:szCs w:val="44"/>
          <w:rtl/>
        </w:rPr>
        <w:t xml:space="preserve"> </w:t>
      </w:r>
      <w:r>
        <w:rPr>
          <w:rFonts w:cs="KFGQPC Uthman Taha Naskh" w:hint="cs"/>
          <w:sz w:val="44"/>
          <w:szCs w:val="44"/>
          <w:rtl/>
        </w:rPr>
        <w:t>قَالَ</w:t>
      </w:r>
      <w:r>
        <w:rPr>
          <w:rFonts w:cs="KFGQPC Uthman Taha Naskh" w:hint="cs"/>
          <w:sz w:val="44"/>
          <w:szCs w:val="44"/>
          <w:rtl/>
        </w:rPr>
        <w:t>:</w:t>
      </w:r>
      <w:r w:rsidRPr="006A55E8">
        <w:rPr>
          <w:rFonts w:cs="KFGQPC Uthman Taha Naskh"/>
          <w:sz w:val="44"/>
          <w:szCs w:val="44"/>
          <w:rtl/>
        </w:rPr>
        <w:t xml:space="preserve"> </w:t>
      </w:r>
      <w:r w:rsidR="006A55E8" w:rsidRPr="00E77CA7">
        <w:rPr>
          <w:rFonts w:cs="KFGQPC Uthman Taha Naskh"/>
          <w:b/>
          <w:bCs/>
          <w:sz w:val="44"/>
          <w:szCs w:val="44"/>
          <w:rtl/>
        </w:rPr>
        <w:t>مَنْ أَحَبَّ لِقَاءَ اللَّهِ أَحَبَّ اللَّهُ لِقَاءَهُ، وَمَنْ كَرِهَ لِقَاءَ اللَّهِ كَرِهَ اللَّهُ لِقَاءَهُ</w:t>
      </w:r>
      <w:r w:rsidR="00BB6C48" w:rsidRPr="00E77CA7">
        <w:rPr>
          <w:rFonts w:cs="KFGQPC Uthman Taha Naskh" w:hint="cs"/>
          <w:b/>
          <w:bCs/>
          <w:sz w:val="44"/>
          <w:szCs w:val="44"/>
          <w:rtl/>
        </w:rPr>
        <w:t>.</w:t>
      </w:r>
      <w:r w:rsidR="00BB6C48">
        <w:rPr>
          <w:rFonts w:cs="KFGQPC Uthman Taha Naskh" w:hint="cs"/>
          <w:sz w:val="44"/>
          <w:szCs w:val="44"/>
          <w:rtl/>
        </w:rPr>
        <w:t xml:space="preserve"> فَ</w:t>
      </w:r>
      <w:r w:rsidR="006A55E8" w:rsidRPr="006A55E8">
        <w:rPr>
          <w:rFonts w:cs="KFGQPC Uthman Taha Naskh"/>
          <w:sz w:val="44"/>
          <w:szCs w:val="44"/>
          <w:rtl/>
        </w:rPr>
        <w:t xml:space="preserve">قَالَتْ عَائِشَةُ: إِنَّا لَنَكْرَهُ الْمَوْتَ! قَالَ: </w:t>
      </w:r>
      <w:r w:rsidR="006A55E8" w:rsidRPr="00E77CA7">
        <w:rPr>
          <w:rFonts w:cs="KFGQPC Uthman Taha Naskh"/>
          <w:b/>
          <w:bCs/>
          <w:sz w:val="44"/>
          <w:szCs w:val="44"/>
          <w:rtl/>
        </w:rPr>
        <w:t>لَيْسَ ذَاكِ، وَلَكِنَّ الْمُؤْمِنَ إِذَا حَضَرَهُ الْمَوْتُ بُشِّرَ بِرِضْوَانِ اللَّهِ وَكَرَامَتِهِ، فَلَيْسَ شَيْءٌ أَحَبَّ إِلَيْهِ مِمَّا أَمَامَهُ، فَأَحَبَّ لِقَاءَ اللَّهِ وَأَحَبَّ اللَّهُ لِقَاءَهُ، وَإِنَّ الْكَافِرَ إِذَا حُضِرَ بُشِّرَ بِعَذَابِ اللَّهِ وَعُقُوبَتِهِ، فَلَيْسَ شَيْءٌ أَكْرَهَ إِلَيْهِ مِمَّا أَمَامَهُ، كَرِهَ لِقَاءَ اللَّهِ، وَكَرِهَ اللَّهُ لِقَاءَهُ.</w:t>
      </w:r>
      <w:r w:rsidR="00BB6C48" w:rsidRPr="00E77CA7">
        <w:rPr>
          <w:rFonts w:cs="KFGQPC Uthman Taha Naskh" w:hint="cs"/>
          <w:b/>
          <w:bCs/>
          <w:sz w:val="44"/>
          <w:szCs w:val="44"/>
          <w:rtl/>
        </w:rPr>
        <w:t xml:space="preserve"> </w:t>
      </w:r>
      <w:r w:rsidR="00BB6C48">
        <w:rPr>
          <w:rFonts w:cs="KFGQPC Uthman Taha Naskh" w:hint="cs"/>
          <w:sz w:val="44"/>
          <w:szCs w:val="44"/>
          <w:rtl/>
        </w:rPr>
        <w:t>متفق</w:t>
      </w:r>
      <w:r w:rsidR="00EB66B7">
        <w:rPr>
          <w:rFonts w:cs="KFGQPC Uthman Taha Naskh" w:hint="cs"/>
          <w:sz w:val="44"/>
          <w:szCs w:val="44"/>
          <w:rtl/>
        </w:rPr>
        <w:t>ٌ</w:t>
      </w:r>
      <w:r w:rsidR="00BB6C48">
        <w:rPr>
          <w:rFonts w:cs="KFGQPC Uthman Taha Naskh" w:hint="cs"/>
          <w:sz w:val="44"/>
          <w:szCs w:val="44"/>
          <w:rtl/>
        </w:rPr>
        <w:t xml:space="preserve"> عليه</w:t>
      </w:r>
      <w:r w:rsidR="00EB66B7">
        <w:rPr>
          <w:rFonts w:cs="KFGQPC Uthman Taha Naskh" w:hint="cs"/>
          <w:sz w:val="44"/>
          <w:szCs w:val="44"/>
          <w:rtl/>
        </w:rPr>
        <w:t>ِ</w:t>
      </w:r>
      <w:r w:rsidR="00180FEC" w:rsidRPr="00180FEC">
        <w:rPr>
          <w:rStyle w:val="ae"/>
          <w:rtl/>
        </w:rPr>
        <w:t>(</w:t>
      </w:r>
      <w:r w:rsidR="00180FEC">
        <w:rPr>
          <w:rStyle w:val="ae"/>
          <w:rtl/>
        </w:rPr>
        <w:footnoteReference w:id="1"/>
      </w:r>
      <w:r w:rsidR="00180FEC" w:rsidRPr="00180FEC">
        <w:rPr>
          <w:rStyle w:val="ae"/>
          <w:rtl/>
        </w:rPr>
        <w:t>)</w:t>
      </w:r>
      <w:r w:rsidR="00BB6C48">
        <w:rPr>
          <w:rFonts w:cs="KFGQPC Uthman Taha Naskh" w:hint="cs"/>
          <w:sz w:val="44"/>
          <w:szCs w:val="44"/>
          <w:rtl/>
        </w:rPr>
        <w:t>.</w:t>
      </w:r>
    </w:p>
    <w:p w:rsidR="00A0773F" w:rsidRDefault="006278A6" w:rsidP="006278A6">
      <w:pPr>
        <w:rPr>
          <w:rFonts w:cs="KFGQPC Uthman Taha Naskh"/>
          <w:sz w:val="44"/>
          <w:szCs w:val="44"/>
          <w:rtl/>
        </w:rPr>
      </w:pPr>
      <w:r>
        <w:rPr>
          <w:rFonts w:cs="KFGQPC Uthman Taha Naskh" w:hint="cs"/>
          <w:sz w:val="44"/>
          <w:szCs w:val="44"/>
          <w:rtl/>
        </w:rPr>
        <w:t>فـ(</w:t>
      </w:r>
      <w:r w:rsidR="00A0773F" w:rsidRPr="00A0773F">
        <w:rPr>
          <w:rFonts w:cs="KFGQPC Uthman Taha Naskh"/>
          <w:sz w:val="44"/>
          <w:szCs w:val="44"/>
          <w:rtl/>
        </w:rPr>
        <w:t>لِقَ</w:t>
      </w:r>
      <w:r>
        <w:rPr>
          <w:rFonts w:cs="KFGQPC Uthman Taha Naskh"/>
          <w:sz w:val="44"/>
          <w:szCs w:val="44"/>
          <w:rtl/>
        </w:rPr>
        <w:t>اء</w:t>
      </w:r>
      <w:r>
        <w:rPr>
          <w:rFonts w:cs="KFGQPC Uthman Taha Naskh" w:hint="cs"/>
          <w:sz w:val="44"/>
          <w:szCs w:val="44"/>
          <w:rtl/>
        </w:rPr>
        <w:t>ُ</w:t>
      </w:r>
      <w:r w:rsidR="00CE2F19">
        <w:rPr>
          <w:rFonts w:cs="KFGQPC Uthman Taha Naskh"/>
          <w:sz w:val="44"/>
          <w:szCs w:val="44"/>
          <w:rtl/>
        </w:rPr>
        <w:t xml:space="preserve"> اللَّهِ عَلَى نَوْعَيْنِ: "لِقَاء</w:t>
      </w:r>
      <w:r w:rsidR="00CE2F19">
        <w:rPr>
          <w:rFonts w:cs="KFGQPC Uthman Taha Naskh" w:hint="cs"/>
          <w:sz w:val="44"/>
          <w:szCs w:val="44"/>
          <w:rtl/>
        </w:rPr>
        <w:t>ٌ</w:t>
      </w:r>
      <w:r w:rsidR="00CE2F19">
        <w:rPr>
          <w:rFonts w:cs="KFGQPC Uthman Taha Naskh"/>
          <w:sz w:val="44"/>
          <w:szCs w:val="44"/>
          <w:rtl/>
        </w:rPr>
        <w:t xml:space="preserve"> مَحْبُوب</w:t>
      </w:r>
      <w:r w:rsidR="00CE2F19">
        <w:rPr>
          <w:rFonts w:cs="KFGQPC Uthman Taha Naskh" w:hint="cs"/>
          <w:sz w:val="44"/>
          <w:szCs w:val="44"/>
          <w:rtl/>
        </w:rPr>
        <w:t>ٌ</w:t>
      </w:r>
      <w:r w:rsidR="00CE2F19">
        <w:rPr>
          <w:rFonts w:cs="KFGQPC Uthman Taha Naskh"/>
          <w:sz w:val="44"/>
          <w:szCs w:val="44"/>
          <w:rtl/>
        </w:rPr>
        <w:t>" وَ "لِقَاء</w:t>
      </w:r>
      <w:r w:rsidR="00CE2F19">
        <w:rPr>
          <w:rFonts w:cs="KFGQPC Uthman Taha Naskh" w:hint="cs"/>
          <w:sz w:val="44"/>
          <w:szCs w:val="44"/>
          <w:rtl/>
        </w:rPr>
        <w:t>ٌ</w:t>
      </w:r>
      <w:r w:rsidR="00CE2F19">
        <w:rPr>
          <w:rFonts w:cs="KFGQPC Uthman Taha Naskh"/>
          <w:sz w:val="44"/>
          <w:szCs w:val="44"/>
          <w:rtl/>
        </w:rPr>
        <w:t xml:space="preserve"> مَكْرُوه</w:t>
      </w:r>
      <w:r w:rsidR="00CE2F19">
        <w:rPr>
          <w:rFonts w:cs="KFGQPC Uthman Taha Naskh" w:hint="cs"/>
          <w:sz w:val="44"/>
          <w:szCs w:val="44"/>
          <w:rtl/>
        </w:rPr>
        <w:t>ٌ</w:t>
      </w:r>
      <w:r w:rsidR="00A0773F" w:rsidRPr="00A0773F">
        <w:rPr>
          <w:rFonts w:cs="KFGQPC Uthman Taha Naskh"/>
          <w:sz w:val="44"/>
          <w:szCs w:val="44"/>
          <w:rtl/>
        </w:rPr>
        <w:t>"</w:t>
      </w:r>
      <w:r w:rsidR="00CE2F19">
        <w:rPr>
          <w:rFonts w:cs="KFGQPC Uthman Taha Naskh" w:hint="cs"/>
          <w:sz w:val="44"/>
          <w:szCs w:val="44"/>
          <w:rtl/>
        </w:rPr>
        <w:t xml:space="preserve"> </w:t>
      </w:r>
      <w:r w:rsidR="00A0773F" w:rsidRPr="00A0773F">
        <w:rPr>
          <w:rFonts w:cs="KFGQPC Uthman Taha Naskh"/>
          <w:sz w:val="44"/>
          <w:szCs w:val="44"/>
          <w:rtl/>
        </w:rPr>
        <w:t>فَصَارَ الْم</w:t>
      </w:r>
      <w:r>
        <w:rPr>
          <w:rFonts w:cs="KFGQPC Uthman Taha Naskh"/>
          <w:sz w:val="44"/>
          <w:szCs w:val="44"/>
          <w:rtl/>
        </w:rPr>
        <w:t xml:space="preserve">ُؤْمِنُ يُحِبُّ لِقَاءَ </w:t>
      </w:r>
      <w:r>
        <w:rPr>
          <w:rFonts w:cs="KFGQPC Uthman Taha Naskh"/>
          <w:sz w:val="44"/>
          <w:szCs w:val="44"/>
          <w:rtl/>
        </w:rPr>
        <w:lastRenderedPageBreak/>
        <w:t>اللَّهِ</w:t>
      </w:r>
      <w:r>
        <w:rPr>
          <w:rFonts w:cs="KFGQPC Uthman Taha Naskh" w:hint="cs"/>
          <w:sz w:val="44"/>
          <w:szCs w:val="44"/>
          <w:rtl/>
        </w:rPr>
        <w:t xml:space="preserve">، </w:t>
      </w:r>
      <w:r w:rsidR="00A0773F" w:rsidRPr="00A0773F">
        <w:rPr>
          <w:rFonts w:cs="KFGQPC Uthman Taha Naskh"/>
          <w:sz w:val="44"/>
          <w:szCs w:val="44"/>
          <w:rtl/>
        </w:rPr>
        <w:t>وَصَارَ الْكَافِرُ يَكْرَهُ لِقَاءَ اللَّهِ</w:t>
      </w:r>
      <w:r>
        <w:rPr>
          <w:rFonts w:cs="KFGQPC Uthman Taha Naskh" w:hint="cs"/>
          <w:sz w:val="44"/>
          <w:szCs w:val="44"/>
          <w:rtl/>
        </w:rPr>
        <w:t>)</w:t>
      </w:r>
      <w:r w:rsidR="00C41040" w:rsidRPr="00C41040">
        <w:rPr>
          <w:rStyle w:val="ae"/>
          <w:rtl/>
        </w:rPr>
        <w:t>(</w:t>
      </w:r>
      <w:r w:rsidR="00C41040">
        <w:rPr>
          <w:rStyle w:val="ae"/>
          <w:rtl/>
        </w:rPr>
        <w:footnoteReference w:id="2"/>
      </w:r>
      <w:r w:rsidR="00C41040" w:rsidRPr="00C41040">
        <w:rPr>
          <w:rStyle w:val="ae"/>
          <w:rtl/>
        </w:rPr>
        <w:t>)</w:t>
      </w:r>
      <w:r w:rsidR="00693BD4">
        <w:rPr>
          <w:rFonts w:cs="KFGQPC Uthman Taha Naskh"/>
          <w:sz w:val="44"/>
          <w:szCs w:val="44"/>
          <w:rtl/>
        </w:rPr>
        <w:t>.</w:t>
      </w:r>
    </w:p>
    <w:p w:rsidR="00A70CDC" w:rsidRDefault="00A70CDC" w:rsidP="00A70CDC">
      <w:pPr>
        <w:rPr>
          <w:rFonts w:cs="KFGQPC Uthman Taha Naskh"/>
          <w:sz w:val="44"/>
          <w:szCs w:val="44"/>
          <w:rtl/>
        </w:rPr>
      </w:pPr>
      <w:r>
        <w:rPr>
          <w:rFonts w:cs="KFGQPC Uthman Taha Naskh"/>
          <w:sz w:val="44"/>
          <w:szCs w:val="44"/>
          <w:rtl/>
        </w:rPr>
        <w:t>ق</w:t>
      </w:r>
      <w:r>
        <w:rPr>
          <w:rFonts w:cs="KFGQPC Uthman Taha Naskh" w:hint="cs"/>
          <w:sz w:val="44"/>
          <w:szCs w:val="44"/>
          <w:rtl/>
        </w:rPr>
        <w:t>ِيْلَ لأَبِي حَازِمٍ</w:t>
      </w:r>
      <w:r w:rsidRPr="00A0773F">
        <w:rPr>
          <w:rFonts w:cs="KFGQPC Uthman Taha Naskh"/>
          <w:sz w:val="44"/>
          <w:szCs w:val="44"/>
          <w:rtl/>
        </w:rPr>
        <w:t xml:space="preserve">: كَيْفَ الْعَرْضُ عَلَى اللهِ غَدًا؟ </w:t>
      </w:r>
      <w:r>
        <w:rPr>
          <w:rFonts w:cs="KFGQPC Uthman Taha Naskh" w:hint="cs"/>
          <w:sz w:val="44"/>
          <w:szCs w:val="44"/>
          <w:rtl/>
        </w:rPr>
        <w:t>فَ</w:t>
      </w:r>
      <w:r w:rsidRPr="00A0773F">
        <w:rPr>
          <w:rFonts w:cs="KFGQPC Uthman Taha Naskh"/>
          <w:sz w:val="44"/>
          <w:szCs w:val="44"/>
          <w:rtl/>
        </w:rPr>
        <w:t xml:space="preserve">قَالَ: أَمَّا الْمُحْسِنُ كَالْغَائِبِ يَقْدِمُ عَلَى أَهْلِهِ، وَأَمَّا الْمُسِيءُ </w:t>
      </w:r>
      <w:r>
        <w:rPr>
          <w:rFonts w:cs="KFGQPC Uthman Taha Naskh" w:hint="cs"/>
          <w:sz w:val="44"/>
          <w:szCs w:val="44"/>
          <w:rtl/>
        </w:rPr>
        <w:t>ف</w:t>
      </w:r>
      <w:r w:rsidRPr="00A0773F">
        <w:rPr>
          <w:rFonts w:cs="KFGQPC Uthman Taha Naskh"/>
          <w:sz w:val="44"/>
          <w:szCs w:val="44"/>
          <w:rtl/>
        </w:rPr>
        <w:t>كَالْآبِق</w:t>
      </w:r>
      <w:r>
        <w:rPr>
          <w:rFonts w:cs="KFGQPC Uthman Taha Naskh"/>
          <w:sz w:val="44"/>
          <w:szCs w:val="44"/>
          <w:rtl/>
        </w:rPr>
        <w:t>ِ يُقْدَمُ بِهِ عَلَى مَوْلَاهُ</w:t>
      </w:r>
      <w:r w:rsidRPr="00C41040">
        <w:rPr>
          <w:rStyle w:val="ae"/>
          <w:rtl/>
        </w:rPr>
        <w:t>(</w:t>
      </w:r>
      <w:r>
        <w:rPr>
          <w:rStyle w:val="ae"/>
          <w:rtl/>
        </w:rPr>
        <w:footnoteReference w:id="3"/>
      </w:r>
      <w:r w:rsidRPr="00C41040">
        <w:rPr>
          <w:rStyle w:val="ae"/>
          <w:rtl/>
        </w:rPr>
        <w:t>)</w:t>
      </w:r>
      <w:r>
        <w:rPr>
          <w:rFonts w:cs="KFGQPC Uthman Taha Naskh" w:hint="cs"/>
          <w:sz w:val="44"/>
          <w:szCs w:val="44"/>
          <w:rtl/>
        </w:rPr>
        <w:t>.</w:t>
      </w:r>
    </w:p>
    <w:p w:rsidR="00A0773F" w:rsidRDefault="005133F4" w:rsidP="00860E73">
      <w:pPr>
        <w:rPr>
          <w:rFonts w:cs="KFGQPC Uthman Taha Naskh"/>
          <w:sz w:val="44"/>
          <w:szCs w:val="44"/>
          <w:rtl/>
        </w:rPr>
      </w:pPr>
      <w:r>
        <w:rPr>
          <w:rFonts w:cs="KFGQPC Uthman Taha Naskh" w:hint="cs"/>
          <w:sz w:val="44"/>
          <w:szCs w:val="44"/>
          <w:rtl/>
        </w:rPr>
        <w:t>فليكن</w:t>
      </w:r>
      <w:r w:rsidR="00EB66B7">
        <w:rPr>
          <w:rFonts w:cs="KFGQPC Uthman Taha Naskh" w:hint="cs"/>
          <w:sz w:val="44"/>
          <w:szCs w:val="44"/>
          <w:rtl/>
        </w:rPr>
        <w:t>ْ</w:t>
      </w:r>
      <w:r>
        <w:rPr>
          <w:rFonts w:cs="KFGQPC Uthman Taha Naskh" w:hint="cs"/>
          <w:sz w:val="44"/>
          <w:szCs w:val="44"/>
          <w:rtl/>
        </w:rPr>
        <w:t xml:space="preserve"> موعد</w:t>
      </w:r>
      <w:r w:rsidR="00EB66B7">
        <w:rPr>
          <w:rFonts w:cs="KFGQPC Uthman Taha Naskh" w:hint="cs"/>
          <w:sz w:val="44"/>
          <w:szCs w:val="44"/>
          <w:rtl/>
        </w:rPr>
        <w:t>ُ</w:t>
      </w:r>
      <w:r>
        <w:rPr>
          <w:rFonts w:cs="KFGQPC Uthman Taha Naskh" w:hint="cs"/>
          <w:sz w:val="44"/>
          <w:szCs w:val="44"/>
          <w:rtl/>
        </w:rPr>
        <w:t xml:space="preserve"> لقاء</w:t>
      </w:r>
      <w:r w:rsidR="00EB66B7">
        <w:rPr>
          <w:rFonts w:cs="KFGQPC Uthman Taha Naskh" w:hint="cs"/>
          <w:sz w:val="44"/>
          <w:szCs w:val="44"/>
          <w:rtl/>
        </w:rPr>
        <w:t>ِ</w:t>
      </w:r>
      <w:r>
        <w:rPr>
          <w:rFonts w:cs="KFGQPC Uthman Taha Naskh" w:hint="cs"/>
          <w:sz w:val="44"/>
          <w:szCs w:val="44"/>
          <w:rtl/>
        </w:rPr>
        <w:t xml:space="preserve"> الله</w:t>
      </w:r>
      <w:r w:rsidR="00EB66B7">
        <w:rPr>
          <w:rFonts w:cs="KFGQPC Uthman Taha Naskh" w:hint="cs"/>
          <w:sz w:val="44"/>
          <w:szCs w:val="44"/>
          <w:rtl/>
        </w:rPr>
        <w:t>ِ</w:t>
      </w:r>
      <w:r>
        <w:rPr>
          <w:rFonts w:cs="KFGQPC Uthman Taha Naskh" w:hint="cs"/>
          <w:sz w:val="44"/>
          <w:szCs w:val="44"/>
          <w:rtl/>
        </w:rPr>
        <w:t xml:space="preserve"> منك</w:t>
      </w:r>
      <w:r w:rsidR="00EB66B7">
        <w:rPr>
          <w:rFonts w:cs="KFGQPC Uthman Taha Naskh" w:hint="cs"/>
          <w:sz w:val="44"/>
          <w:szCs w:val="44"/>
          <w:rtl/>
        </w:rPr>
        <w:t>َ</w:t>
      </w:r>
      <w:r>
        <w:rPr>
          <w:rFonts w:cs="KFGQPC Uthman Taha Naskh" w:hint="cs"/>
          <w:sz w:val="44"/>
          <w:szCs w:val="44"/>
          <w:rtl/>
        </w:rPr>
        <w:t xml:space="preserve"> على بال</w:t>
      </w:r>
      <w:r w:rsidR="00EB66B7">
        <w:rPr>
          <w:rFonts w:cs="KFGQPC Uthman Taha Naskh" w:hint="cs"/>
          <w:sz w:val="44"/>
          <w:szCs w:val="44"/>
          <w:rtl/>
        </w:rPr>
        <w:t>ٍ</w:t>
      </w:r>
      <w:r>
        <w:rPr>
          <w:rFonts w:cs="KFGQPC Uthman Taha Naskh" w:hint="cs"/>
          <w:sz w:val="44"/>
          <w:szCs w:val="44"/>
          <w:rtl/>
        </w:rPr>
        <w:t xml:space="preserve">، </w:t>
      </w:r>
      <w:r w:rsidR="00C82EDB">
        <w:rPr>
          <w:rFonts w:cs="KFGQPC Uthman Taha Naskh" w:hint="cs"/>
          <w:sz w:val="44"/>
          <w:szCs w:val="44"/>
          <w:rtl/>
        </w:rPr>
        <w:t>ليكون</w:t>
      </w:r>
      <w:r w:rsidR="00EB66B7">
        <w:rPr>
          <w:rFonts w:cs="KFGQPC Uthman Taha Naskh" w:hint="cs"/>
          <w:sz w:val="44"/>
          <w:szCs w:val="44"/>
          <w:rtl/>
        </w:rPr>
        <w:t>َ</w:t>
      </w:r>
      <w:r w:rsidR="00C82EDB">
        <w:rPr>
          <w:rFonts w:cs="KFGQPC Uthman Taha Naskh" w:hint="cs"/>
          <w:sz w:val="44"/>
          <w:szCs w:val="44"/>
          <w:rtl/>
        </w:rPr>
        <w:t xml:space="preserve"> للخيرات</w:t>
      </w:r>
      <w:r w:rsidR="00EB66B7">
        <w:rPr>
          <w:rFonts w:cs="KFGQPC Uthman Taha Naskh" w:hint="cs"/>
          <w:sz w:val="44"/>
          <w:szCs w:val="44"/>
          <w:rtl/>
        </w:rPr>
        <w:t>ِ</w:t>
      </w:r>
      <w:r w:rsidR="00C82EDB">
        <w:rPr>
          <w:rFonts w:cs="KFGQPC Uthman Taha Naskh" w:hint="cs"/>
          <w:sz w:val="44"/>
          <w:szCs w:val="44"/>
          <w:rtl/>
        </w:rPr>
        <w:t xml:space="preserve"> دافعًا، وعن المنكرات</w:t>
      </w:r>
      <w:r w:rsidR="00EB66B7">
        <w:rPr>
          <w:rFonts w:cs="KFGQPC Uthman Taha Naskh" w:hint="cs"/>
          <w:sz w:val="44"/>
          <w:szCs w:val="44"/>
          <w:rtl/>
        </w:rPr>
        <w:t>ِ</w:t>
      </w:r>
      <w:r w:rsidR="00C82EDB">
        <w:rPr>
          <w:rFonts w:cs="KFGQPC Uthman Taha Naskh" w:hint="cs"/>
          <w:sz w:val="44"/>
          <w:szCs w:val="44"/>
          <w:rtl/>
        </w:rPr>
        <w:t xml:space="preserve"> رادعًا</w:t>
      </w:r>
      <w:r>
        <w:rPr>
          <w:rFonts w:cs="KFGQPC Uthman Taha Naskh" w:hint="cs"/>
          <w:sz w:val="44"/>
          <w:szCs w:val="44"/>
          <w:rtl/>
        </w:rPr>
        <w:t>.</w:t>
      </w:r>
      <w:r w:rsidR="00860E73">
        <w:rPr>
          <w:rFonts w:cs="KFGQPC Uthman Taha Naskh" w:hint="cs"/>
          <w:sz w:val="44"/>
          <w:szCs w:val="44"/>
          <w:rtl/>
        </w:rPr>
        <w:t xml:space="preserve"> </w:t>
      </w:r>
      <w:r w:rsidR="000D2D34">
        <w:rPr>
          <w:rFonts w:cs="KFGQPC Uthman Taha Naskh" w:hint="cs"/>
          <w:sz w:val="44"/>
          <w:szCs w:val="44"/>
          <w:rtl/>
        </w:rPr>
        <w:t xml:space="preserve">امْرَأَةٌ </w:t>
      </w:r>
      <w:r w:rsidR="000D2D34">
        <w:rPr>
          <w:rFonts w:cs="KFGQPC Uthman Taha Naskh"/>
          <w:sz w:val="44"/>
          <w:szCs w:val="44"/>
          <w:rtl/>
        </w:rPr>
        <w:t>عَابِدَة</w:t>
      </w:r>
      <w:r w:rsidR="000D2D34">
        <w:rPr>
          <w:rFonts w:cs="KFGQPC Uthman Taha Naskh" w:hint="cs"/>
          <w:sz w:val="44"/>
          <w:szCs w:val="44"/>
          <w:rtl/>
        </w:rPr>
        <w:t xml:space="preserve">ٌ </w:t>
      </w:r>
      <w:r w:rsidR="00A0773F" w:rsidRPr="00A0773F">
        <w:rPr>
          <w:rFonts w:cs="KFGQPC Uthman Taha Naskh"/>
          <w:sz w:val="44"/>
          <w:szCs w:val="44"/>
          <w:rtl/>
        </w:rPr>
        <w:t>قَدِمَ قَرِيبٌ لَهَا مِنْ سَفَرٍ</w:t>
      </w:r>
      <w:r w:rsidR="000D2D34">
        <w:rPr>
          <w:rFonts w:cs="KFGQPC Uthman Taha Naskh" w:hint="cs"/>
          <w:sz w:val="44"/>
          <w:szCs w:val="44"/>
          <w:rtl/>
        </w:rPr>
        <w:t xml:space="preserve"> طَوِيْلٍ</w:t>
      </w:r>
      <w:r w:rsidR="00A0773F" w:rsidRPr="00A0773F">
        <w:rPr>
          <w:rFonts w:cs="KFGQPC Uthman Taha Naskh"/>
          <w:sz w:val="44"/>
          <w:szCs w:val="44"/>
          <w:rtl/>
        </w:rPr>
        <w:t xml:space="preserve">، فَجَعَلَتْ تَبْكِي، فَقِيلَ لَهَا: لَيْسَ هَذَا وَقْتَ بُكَاءٍ! فَقَالَتْ: لَقَدْ ذَكَّرَنِي قُدُومُ هَذَا الْفَتَى </w:t>
      </w:r>
      <w:r w:rsidR="000D2D34">
        <w:rPr>
          <w:rFonts w:cs="KFGQPC Uthman Taha Naskh"/>
          <w:sz w:val="44"/>
          <w:szCs w:val="44"/>
          <w:rtl/>
        </w:rPr>
        <w:t>يَوْمَ الْقُدُومِ عَلَى اللَّهِ</w:t>
      </w:r>
      <w:r w:rsidR="00CE2F19" w:rsidRPr="00CE2F19">
        <w:rPr>
          <w:rStyle w:val="ae"/>
          <w:rtl/>
        </w:rPr>
        <w:t>(</w:t>
      </w:r>
      <w:r w:rsidR="00CE2F19">
        <w:rPr>
          <w:rStyle w:val="ae"/>
          <w:rtl/>
        </w:rPr>
        <w:footnoteReference w:id="4"/>
      </w:r>
      <w:r w:rsidR="00CE2F19" w:rsidRPr="00CE2F19">
        <w:rPr>
          <w:rStyle w:val="ae"/>
          <w:rtl/>
        </w:rPr>
        <w:t>)</w:t>
      </w:r>
      <w:r w:rsidR="00A0773F" w:rsidRPr="00A0773F">
        <w:rPr>
          <w:rFonts w:cs="KFGQPC Uthman Taha Naskh"/>
          <w:sz w:val="44"/>
          <w:szCs w:val="44"/>
          <w:rtl/>
        </w:rPr>
        <w:t>.</w:t>
      </w:r>
    </w:p>
    <w:p w:rsidR="00A0773F" w:rsidRDefault="005133F4" w:rsidP="00A0773F">
      <w:pPr>
        <w:rPr>
          <w:rFonts w:cs="KFGQPC Uthman Taha Naskh"/>
          <w:sz w:val="44"/>
          <w:szCs w:val="44"/>
          <w:rtl/>
        </w:rPr>
      </w:pPr>
      <w:r>
        <w:rPr>
          <w:rFonts w:cs="KFGQPC Uthman Taha Naskh" w:hint="cs"/>
          <w:sz w:val="44"/>
          <w:szCs w:val="44"/>
          <w:rtl/>
        </w:rPr>
        <w:t>أي</w:t>
      </w:r>
      <w:r w:rsidR="00EB66B7">
        <w:rPr>
          <w:rFonts w:cs="KFGQPC Uthman Taha Naskh" w:hint="cs"/>
          <w:sz w:val="44"/>
          <w:szCs w:val="44"/>
          <w:rtl/>
        </w:rPr>
        <w:t>ُ</w:t>
      </w:r>
      <w:r>
        <w:rPr>
          <w:rFonts w:cs="KFGQPC Uthman Taha Naskh" w:hint="cs"/>
          <w:sz w:val="44"/>
          <w:szCs w:val="44"/>
          <w:rtl/>
        </w:rPr>
        <w:t>ها المؤمن</w:t>
      </w:r>
      <w:r w:rsidR="00EB66B7">
        <w:rPr>
          <w:rFonts w:cs="KFGQPC Uthman Taha Naskh" w:hint="cs"/>
          <w:sz w:val="44"/>
          <w:szCs w:val="44"/>
          <w:rtl/>
        </w:rPr>
        <w:t>ُ</w:t>
      </w:r>
      <w:r>
        <w:rPr>
          <w:rFonts w:cs="KFGQPC Uthman Taha Naskh" w:hint="cs"/>
          <w:sz w:val="44"/>
          <w:szCs w:val="44"/>
          <w:rtl/>
        </w:rPr>
        <w:t xml:space="preserve"> الراجي لقاء</w:t>
      </w:r>
      <w:r w:rsidR="00EB66B7">
        <w:rPr>
          <w:rFonts w:cs="KFGQPC Uthman Taha Naskh" w:hint="cs"/>
          <w:sz w:val="44"/>
          <w:szCs w:val="44"/>
          <w:rtl/>
        </w:rPr>
        <w:t>َ</w:t>
      </w:r>
      <w:r>
        <w:rPr>
          <w:rFonts w:cs="KFGQPC Uthman Taha Naskh" w:hint="cs"/>
          <w:sz w:val="44"/>
          <w:szCs w:val="44"/>
          <w:rtl/>
        </w:rPr>
        <w:t xml:space="preserve"> ربه</w:t>
      </w:r>
      <w:r w:rsidR="00EB66B7">
        <w:rPr>
          <w:rFonts w:cs="KFGQPC Uthman Taha Naskh" w:hint="cs"/>
          <w:sz w:val="44"/>
          <w:szCs w:val="44"/>
          <w:rtl/>
        </w:rPr>
        <w:t>ِ</w:t>
      </w:r>
      <w:r>
        <w:rPr>
          <w:rFonts w:cs="KFGQPC Uthman Taha Naskh" w:hint="cs"/>
          <w:sz w:val="44"/>
          <w:szCs w:val="44"/>
          <w:rtl/>
        </w:rPr>
        <w:t>: أب</w:t>
      </w:r>
      <w:r w:rsidR="00C82EDB">
        <w:rPr>
          <w:rFonts w:cs="KFGQPC Uthman Taha Naskh" w:hint="cs"/>
          <w:sz w:val="44"/>
          <w:szCs w:val="44"/>
          <w:rtl/>
        </w:rPr>
        <w:t>شر</w:t>
      </w:r>
      <w:r w:rsidR="00EB66B7">
        <w:rPr>
          <w:rFonts w:cs="KFGQPC Uthman Taha Naskh" w:hint="cs"/>
          <w:sz w:val="44"/>
          <w:szCs w:val="44"/>
          <w:rtl/>
        </w:rPr>
        <w:t>ْ</w:t>
      </w:r>
      <w:r w:rsidR="00C82EDB">
        <w:rPr>
          <w:rFonts w:cs="KFGQPC Uthman Taha Naskh" w:hint="cs"/>
          <w:sz w:val="44"/>
          <w:szCs w:val="44"/>
          <w:rtl/>
        </w:rPr>
        <w:t>.</w:t>
      </w:r>
      <w:r>
        <w:rPr>
          <w:rFonts w:cs="KFGQPC Uthman Taha Naskh" w:hint="cs"/>
          <w:sz w:val="44"/>
          <w:szCs w:val="44"/>
          <w:rtl/>
        </w:rPr>
        <w:t xml:space="preserve"> </w:t>
      </w:r>
      <w:proofErr w:type="spellStart"/>
      <w:r>
        <w:rPr>
          <w:rFonts w:cs="KFGQPC Uthman Taha Naskh" w:hint="cs"/>
          <w:sz w:val="44"/>
          <w:szCs w:val="44"/>
          <w:rtl/>
        </w:rPr>
        <w:t>ويا</w:t>
      </w:r>
      <w:proofErr w:type="spellEnd"/>
      <w:r>
        <w:rPr>
          <w:rFonts w:cs="KFGQPC Uthman Taha Naskh" w:hint="cs"/>
          <w:sz w:val="44"/>
          <w:szCs w:val="44"/>
          <w:rtl/>
        </w:rPr>
        <w:t xml:space="preserve"> م</w:t>
      </w:r>
      <w:r w:rsidR="00EB66B7">
        <w:rPr>
          <w:rFonts w:cs="KFGQPC Uthman Taha Naskh" w:hint="cs"/>
          <w:sz w:val="44"/>
          <w:szCs w:val="44"/>
          <w:rtl/>
        </w:rPr>
        <w:t>َ</w:t>
      </w:r>
      <w:r>
        <w:rPr>
          <w:rFonts w:cs="KFGQPC Uthman Taha Naskh" w:hint="cs"/>
          <w:sz w:val="44"/>
          <w:szCs w:val="44"/>
          <w:rtl/>
        </w:rPr>
        <w:t>ن أصابته</w:t>
      </w:r>
      <w:r w:rsidR="00EB66B7">
        <w:rPr>
          <w:rFonts w:cs="KFGQPC Uthman Taha Naskh" w:hint="cs"/>
          <w:sz w:val="44"/>
          <w:szCs w:val="44"/>
          <w:rtl/>
        </w:rPr>
        <w:t>ُ</w:t>
      </w:r>
      <w:r>
        <w:rPr>
          <w:rFonts w:cs="KFGQPC Uthman Taha Naskh" w:hint="cs"/>
          <w:sz w:val="44"/>
          <w:szCs w:val="44"/>
          <w:rtl/>
        </w:rPr>
        <w:t xml:space="preserve"> أمراض</w:t>
      </w:r>
      <w:r w:rsidR="00EB66B7">
        <w:rPr>
          <w:rFonts w:cs="KFGQPC Uthman Taha Naskh" w:hint="cs"/>
          <w:sz w:val="44"/>
          <w:szCs w:val="44"/>
          <w:rtl/>
        </w:rPr>
        <w:t>ٌ</w:t>
      </w:r>
      <w:r>
        <w:rPr>
          <w:rFonts w:cs="KFGQPC Uthman Taha Naskh" w:hint="cs"/>
          <w:sz w:val="44"/>
          <w:szCs w:val="44"/>
          <w:rtl/>
        </w:rPr>
        <w:t xml:space="preserve"> مستعصية</w:t>
      </w:r>
      <w:r w:rsidR="00EB66B7">
        <w:rPr>
          <w:rFonts w:cs="KFGQPC Uthman Taha Naskh" w:hint="cs"/>
          <w:sz w:val="44"/>
          <w:szCs w:val="44"/>
          <w:rtl/>
        </w:rPr>
        <w:t>ٌ</w:t>
      </w:r>
      <w:r>
        <w:rPr>
          <w:rFonts w:cs="KFGQPC Uthman Taha Naskh" w:hint="cs"/>
          <w:sz w:val="44"/>
          <w:szCs w:val="44"/>
          <w:rtl/>
        </w:rPr>
        <w:t>: أبشر</w:t>
      </w:r>
      <w:r w:rsidR="00EB66B7">
        <w:rPr>
          <w:rFonts w:cs="KFGQPC Uthman Taha Naskh" w:hint="cs"/>
          <w:sz w:val="44"/>
          <w:szCs w:val="44"/>
          <w:rtl/>
        </w:rPr>
        <w:t>ْ</w:t>
      </w:r>
      <w:r>
        <w:rPr>
          <w:rFonts w:cs="KFGQPC Uthman Taha Naskh" w:hint="cs"/>
          <w:sz w:val="44"/>
          <w:szCs w:val="44"/>
          <w:rtl/>
        </w:rPr>
        <w:t>؛ فإنك ت</w:t>
      </w:r>
      <w:r w:rsidR="00EB66B7">
        <w:rPr>
          <w:rFonts w:cs="KFGQPC Uthman Taha Naskh" w:hint="cs"/>
          <w:sz w:val="44"/>
          <w:szCs w:val="44"/>
          <w:rtl/>
        </w:rPr>
        <w:t>َ</w:t>
      </w:r>
      <w:r>
        <w:rPr>
          <w:rFonts w:cs="KFGQPC Uthman Taha Naskh" w:hint="cs"/>
          <w:sz w:val="44"/>
          <w:szCs w:val="44"/>
          <w:rtl/>
        </w:rPr>
        <w:t>ق</w:t>
      </w:r>
      <w:r w:rsidR="00EB66B7">
        <w:rPr>
          <w:rFonts w:cs="KFGQPC Uthman Taha Naskh" w:hint="cs"/>
          <w:sz w:val="44"/>
          <w:szCs w:val="44"/>
          <w:rtl/>
        </w:rPr>
        <w:t>ْ</w:t>
      </w:r>
      <w:r>
        <w:rPr>
          <w:rFonts w:cs="KFGQPC Uthman Taha Naskh" w:hint="cs"/>
          <w:sz w:val="44"/>
          <w:szCs w:val="44"/>
          <w:rtl/>
        </w:rPr>
        <w:t>د</w:t>
      </w:r>
      <w:r w:rsidR="00EB66B7">
        <w:rPr>
          <w:rFonts w:cs="KFGQPC Uthman Taha Naskh" w:hint="cs"/>
          <w:sz w:val="44"/>
          <w:szCs w:val="44"/>
          <w:rtl/>
        </w:rPr>
        <w:t>َ</w:t>
      </w:r>
      <w:r>
        <w:rPr>
          <w:rFonts w:cs="KFGQPC Uthman Taha Naskh" w:hint="cs"/>
          <w:sz w:val="44"/>
          <w:szCs w:val="44"/>
          <w:rtl/>
        </w:rPr>
        <w:t>م</w:t>
      </w:r>
      <w:r w:rsidR="00EB66B7">
        <w:rPr>
          <w:rFonts w:cs="KFGQPC Uthman Taha Naskh" w:hint="cs"/>
          <w:sz w:val="44"/>
          <w:szCs w:val="44"/>
          <w:rtl/>
        </w:rPr>
        <w:t>ُ</w:t>
      </w:r>
      <w:r>
        <w:rPr>
          <w:rFonts w:cs="KFGQPC Uthman Taha Naskh" w:hint="cs"/>
          <w:sz w:val="44"/>
          <w:szCs w:val="44"/>
          <w:rtl/>
        </w:rPr>
        <w:t xml:space="preserve"> على م</w:t>
      </w:r>
      <w:r w:rsidR="00EB66B7">
        <w:rPr>
          <w:rFonts w:cs="KFGQPC Uthman Taha Naskh" w:hint="cs"/>
          <w:sz w:val="44"/>
          <w:szCs w:val="44"/>
          <w:rtl/>
        </w:rPr>
        <w:t>َ</w:t>
      </w:r>
      <w:r>
        <w:rPr>
          <w:rFonts w:cs="KFGQPC Uthman Taha Naskh" w:hint="cs"/>
          <w:sz w:val="44"/>
          <w:szCs w:val="44"/>
          <w:rtl/>
        </w:rPr>
        <w:t>ن هو أرحم</w:t>
      </w:r>
      <w:r w:rsidR="00EB66B7">
        <w:rPr>
          <w:rFonts w:cs="KFGQPC Uthman Taha Naskh" w:hint="cs"/>
          <w:sz w:val="44"/>
          <w:szCs w:val="44"/>
          <w:rtl/>
        </w:rPr>
        <w:t>ُ</w:t>
      </w:r>
      <w:r>
        <w:rPr>
          <w:rFonts w:cs="KFGQPC Uthman Taha Naskh" w:hint="cs"/>
          <w:sz w:val="44"/>
          <w:szCs w:val="44"/>
          <w:rtl/>
        </w:rPr>
        <w:t xml:space="preserve"> بك من والد</w:t>
      </w:r>
      <w:r w:rsidR="00EB66B7">
        <w:rPr>
          <w:rFonts w:cs="KFGQPC Uthman Taha Naskh" w:hint="cs"/>
          <w:sz w:val="44"/>
          <w:szCs w:val="44"/>
          <w:rtl/>
        </w:rPr>
        <w:t>َ</w:t>
      </w:r>
      <w:r>
        <w:rPr>
          <w:rFonts w:cs="KFGQPC Uthman Taha Naskh" w:hint="cs"/>
          <w:sz w:val="44"/>
          <w:szCs w:val="44"/>
          <w:rtl/>
        </w:rPr>
        <w:t>يك</w:t>
      </w:r>
      <w:r w:rsidR="00EB66B7">
        <w:rPr>
          <w:rFonts w:cs="KFGQPC Uthman Taha Naskh" w:hint="cs"/>
          <w:sz w:val="44"/>
          <w:szCs w:val="44"/>
          <w:rtl/>
        </w:rPr>
        <w:t>َ</w:t>
      </w:r>
      <w:r>
        <w:rPr>
          <w:rFonts w:cs="KFGQPC Uthman Taha Naskh" w:hint="cs"/>
          <w:sz w:val="44"/>
          <w:szCs w:val="44"/>
          <w:rtl/>
        </w:rPr>
        <w:t>!</w:t>
      </w:r>
    </w:p>
    <w:p w:rsidR="00A0773F" w:rsidRDefault="00A0773F" w:rsidP="006A55E8">
      <w:pPr>
        <w:rPr>
          <w:rFonts w:cs="KFGQPC Uthman Taha Naskh"/>
          <w:sz w:val="44"/>
          <w:szCs w:val="44"/>
          <w:rtl/>
        </w:rPr>
      </w:pPr>
      <w:r w:rsidRPr="00A0773F">
        <w:rPr>
          <w:rFonts w:cs="KFGQPC Uthman Taha Naskh"/>
          <w:sz w:val="44"/>
          <w:szCs w:val="44"/>
          <w:rtl/>
        </w:rPr>
        <w:t>قيل لأعرابي</w:t>
      </w:r>
      <w:r w:rsidR="00EB66B7">
        <w:rPr>
          <w:rFonts w:cs="KFGQPC Uthman Taha Naskh" w:hint="cs"/>
          <w:sz w:val="44"/>
          <w:szCs w:val="44"/>
          <w:rtl/>
        </w:rPr>
        <w:t>ٍ</w:t>
      </w:r>
      <w:r w:rsidRPr="00A0773F">
        <w:rPr>
          <w:rFonts w:cs="KFGQPC Uthman Taha Naskh"/>
          <w:sz w:val="44"/>
          <w:szCs w:val="44"/>
          <w:rtl/>
        </w:rPr>
        <w:t xml:space="preserve"> وقد مر</w:t>
      </w:r>
      <w:r w:rsidR="00EB66B7">
        <w:rPr>
          <w:rFonts w:cs="KFGQPC Uthman Taha Naskh" w:hint="cs"/>
          <w:sz w:val="44"/>
          <w:szCs w:val="44"/>
          <w:rtl/>
        </w:rPr>
        <w:t>ِ</w:t>
      </w:r>
      <w:r w:rsidRPr="00A0773F">
        <w:rPr>
          <w:rFonts w:cs="KFGQPC Uthman Taha Naskh"/>
          <w:sz w:val="44"/>
          <w:szCs w:val="44"/>
          <w:rtl/>
        </w:rPr>
        <w:t>ض</w:t>
      </w:r>
      <w:r w:rsidR="00EB66B7">
        <w:rPr>
          <w:rFonts w:cs="KFGQPC Uthman Taha Naskh" w:hint="cs"/>
          <w:sz w:val="44"/>
          <w:szCs w:val="44"/>
          <w:rtl/>
        </w:rPr>
        <w:t>َ</w:t>
      </w:r>
      <w:r w:rsidRPr="00A0773F">
        <w:rPr>
          <w:rFonts w:cs="KFGQPC Uthman Taha Naskh"/>
          <w:sz w:val="44"/>
          <w:szCs w:val="44"/>
          <w:rtl/>
        </w:rPr>
        <w:t>: إنك</w:t>
      </w:r>
      <w:r w:rsidR="00EB66B7">
        <w:rPr>
          <w:rFonts w:cs="KFGQPC Uthman Taha Naskh" w:hint="cs"/>
          <w:sz w:val="44"/>
          <w:szCs w:val="44"/>
          <w:rtl/>
        </w:rPr>
        <w:t>َ</w:t>
      </w:r>
      <w:r w:rsidRPr="00A0773F">
        <w:rPr>
          <w:rFonts w:cs="KFGQPC Uthman Taha Naskh"/>
          <w:sz w:val="44"/>
          <w:szCs w:val="44"/>
          <w:rtl/>
        </w:rPr>
        <w:t xml:space="preserve"> تموت</w:t>
      </w:r>
      <w:r w:rsidR="00EB66B7">
        <w:rPr>
          <w:rFonts w:cs="KFGQPC Uthman Taha Naskh" w:hint="cs"/>
          <w:sz w:val="44"/>
          <w:szCs w:val="44"/>
          <w:rtl/>
        </w:rPr>
        <w:t>ُ</w:t>
      </w:r>
      <w:r w:rsidRPr="00A0773F">
        <w:rPr>
          <w:rFonts w:cs="KFGQPC Uthman Taha Naskh"/>
          <w:sz w:val="44"/>
          <w:szCs w:val="44"/>
          <w:rtl/>
        </w:rPr>
        <w:t>! قال: وإذا م</w:t>
      </w:r>
      <w:r w:rsidR="00EB66B7">
        <w:rPr>
          <w:rFonts w:cs="KFGQPC Uthman Taha Naskh" w:hint="cs"/>
          <w:sz w:val="44"/>
          <w:szCs w:val="44"/>
          <w:rtl/>
        </w:rPr>
        <w:t>ِ</w:t>
      </w:r>
      <w:r w:rsidRPr="00A0773F">
        <w:rPr>
          <w:rFonts w:cs="KFGQPC Uthman Taha Naskh"/>
          <w:sz w:val="44"/>
          <w:szCs w:val="44"/>
          <w:rtl/>
        </w:rPr>
        <w:t>تّ فإلى أين</w:t>
      </w:r>
      <w:r w:rsidR="00EB66B7">
        <w:rPr>
          <w:rFonts w:cs="KFGQPC Uthman Taha Naskh" w:hint="cs"/>
          <w:sz w:val="44"/>
          <w:szCs w:val="44"/>
          <w:rtl/>
        </w:rPr>
        <w:t>َ</w:t>
      </w:r>
      <w:r w:rsidRPr="00A0773F">
        <w:rPr>
          <w:rFonts w:cs="KFGQPC Uthman Taha Naskh"/>
          <w:sz w:val="44"/>
          <w:szCs w:val="44"/>
          <w:rtl/>
        </w:rPr>
        <w:t xml:space="preserve"> ي</w:t>
      </w:r>
      <w:r w:rsidR="00EB66B7">
        <w:rPr>
          <w:rFonts w:cs="KFGQPC Uthman Taha Naskh" w:hint="cs"/>
          <w:sz w:val="44"/>
          <w:szCs w:val="44"/>
          <w:rtl/>
        </w:rPr>
        <w:t>ُ</w:t>
      </w:r>
      <w:r w:rsidRPr="00A0773F">
        <w:rPr>
          <w:rFonts w:cs="KFGQPC Uthman Taha Naskh"/>
          <w:sz w:val="44"/>
          <w:szCs w:val="44"/>
          <w:rtl/>
        </w:rPr>
        <w:t>ذهب</w:t>
      </w:r>
      <w:r w:rsidR="00EB66B7">
        <w:rPr>
          <w:rFonts w:cs="KFGQPC Uthman Taha Naskh" w:hint="cs"/>
          <w:sz w:val="44"/>
          <w:szCs w:val="44"/>
          <w:rtl/>
        </w:rPr>
        <w:t>ُ</w:t>
      </w:r>
      <w:r w:rsidRPr="00A0773F">
        <w:rPr>
          <w:rFonts w:cs="KFGQPC Uthman Taha Naskh"/>
          <w:sz w:val="44"/>
          <w:szCs w:val="44"/>
          <w:rtl/>
        </w:rPr>
        <w:t xml:space="preserve"> بي؟</w:t>
      </w:r>
      <w:r w:rsidR="006A55E8">
        <w:rPr>
          <w:rFonts w:cs="KFGQPC Uthman Taha Naskh" w:hint="cs"/>
          <w:sz w:val="44"/>
          <w:szCs w:val="44"/>
          <w:rtl/>
        </w:rPr>
        <w:t xml:space="preserve"> </w:t>
      </w:r>
      <w:r w:rsidRPr="00A0773F">
        <w:rPr>
          <w:rFonts w:cs="KFGQPC Uthman Taha Naskh"/>
          <w:sz w:val="44"/>
          <w:szCs w:val="44"/>
          <w:rtl/>
        </w:rPr>
        <w:t>قالوا: إلى الله</w:t>
      </w:r>
      <w:r w:rsidR="00EB66B7">
        <w:rPr>
          <w:rFonts w:cs="KFGQPC Uthman Taha Naskh" w:hint="cs"/>
          <w:sz w:val="44"/>
          <w:szCs w:val="44"/>
          <w:rtl/>
        </w:rPr>
        <w:t>ِ</w:t>
      </w:r>
      <w:r w:rsidRPr="00A0773F">
        <w:rPr>
          <w:rFonts w:cs="KFGQPC Uthman Taha Naskh"/>
          <w:sz w:val="44"/>
          <w:szCs w:val="44"/>
          <w:rtl/>
        </w:rPr>
        <w:t>! قال: فما كراه</w:t>
      </w:r>
      <w:r w:rsidR="00EB66B7">
        <w:rPr>
          <w:rFonts w:cs="KFGQPC Uthman Taha Naskh" w:hint="cs"/>
          <w:sz w:val="44"/>
          <w:szCs w:val="44"/>
          <w:rtl/>
        </w:rPr>
        <w:t>َ</w:t>
      </w:r>
      <w:r w:rsidRPr="00A0773F">
        <w:rPr>
          <w:rFonts w:cs="KFGQPC Uthman Taha Naskh"/>
          <w:sz w:val="44"/>
          <w:szCs w:val="44"/>
          <w:rtl/>
        </w:rPr>
        <w:t>تي أن ي</w:t>
      </w:r>
      <w:r w:rsidR="00EB66B7">
        <w:rPr>
          <w:rFonts w:cs="KFGQPC Uthman Taha Naskh" w:hint="cs"/>
          <w:sz w:val="44"/>
          <w:szCs w:val="44"/>
          <w:rtl/>
        </w:rPr>
        <w:t>ُ</w:t>
      </w:r>
      <w:r w:rsidRPr="00A0773F">
        <w:rPr>
          <w:rFonts w:cs="KFGQPC Uthman Taha Naskh"/>
          <w:sz w:val="44"/>
          <w:szCs w:val="44"/>
          <w:rtl/>
        </w:rPr>
        <w:t>ذهب</w:t>
      </w:r>
      <w:r w:rsidR="00EB66B7">
        <w:rPr>
          <w:rFonts w:cs="KFGQPC Uthman Taha Naskh" w:hint="cs"/>
          <w:sz w:val="44"/>
          <w:szCs w:val="44"/>
          <w:rtl/>
        </w:rPr>
        <w:t>َ</w:t>
      </w:r>
      <w:r w:rsidRPr="00A0773F">
        <w:rPr>
          <w:rFonts w:cs="KFGQPC Uthman Taha Naskh"/>
          <w:sz w:val="44"/>
          <w:szCs w:val="44"/>
          <w:rtl/>
        </w:rPr>
        <w:t xml:space="preserve"> بي إلى م</w:t>
      </w:r>
      <w:r w:rsidR="00EB66B7">
        <w:rPr>
          <w:rFonts w:cs="KFGQPC Uthman Taha Naskh" w:hint="cs"/>
          <w:sz w:val="44"/>
          <w:szCs w:val="44"/>
          <w:rtl/>
        </w:rPr>
        <w:t>َ</w:t>
      </w:r>
      <w:r w:rsidRPr="00A0773F">
        <w:rPr>
          <w:rFonts w:cs="KFGQPC Uthman Taha Naskh"/>
          <w:sz w:val="44"/>
          <w:szCs w:val="44"/>
          <w:rtl/>
        </w:rPr>
        <w:t>ن لم أر</w:t>
      </w:r>
      <w:r w:rsidR="00EB66B7">
        <w:rPr>
          <w:rFonts w:cs="KFGQPC Uthman Taha Naskh" w:hint="cs"/>
          <w:sz w:val="44"/>
          <w:szCs w:val="44"/>
          <w:rtl/>
        </w:rPr>
        <w:t>َ</w:t>
      </w:r>
      <w:r w:rsidRPr="00A0773F">
        <w:rPr>
          <w:rFonts w:cs="KFGQPC Uthman Taha Naskh"/>
          <w:sz w:val="44"/>
          <w:szCs w:val="44"/>
          <w:rtl/>
        </w:rPr>
        <w:t xml:space="preserve"> الخير</w:t>
      </w:r>
      <w:r w:rsidR="00EB66B7">
        <w:rPr>
          <w:rFonts w:cs="KFGQPC Uthman Taha Naskh" w:hint="cs"/>
          <w:sz w:val="44"/>
          <w:szCs w:val="44"/>
          <w:rtl/>
        </w:rPr>
        <w:t>َ</w:t>
      </w:r>
      <w:r w:rsidRPr="00A0773F">
        <w:rPr>
          <w:rFonts w:cs="KFGQPC Uthman Taha Naskh"/>
          <w:sz w:val="44"/>
          <w:szCs w:val="44"/>
          <w:rtl/>
        </w:rPr>
        <w:t xml:space="preserve"> إلا منه؟</w:t>
      </w:r>
      <w:r w:rsidR="00C41040">
        <w:rPr>
          <w:rFonts w:cs="KFGQPC Uthman Taha Naskh" w:hint="cs"/>
          <w:sz w:val="44"/>
          <w:szCs w:val="44"/>
          <w:rtl/>
        </w:rPr>
        <w:t>!</w:t>
      </w:r>
      <w:r w:rsidR="00C41040" w:rsidRPr="00C41040">
        <w:rPr>
          <w:rStyle w:val="ae"/>
          <w:rtl/>
        </w:rPr>
        <w:t>(</w:t>
      </w:r>
      <w:r w:rsidR="00C41040">
        <w:rPr>
          <w:rStyle w:val="ae"/>
          <w:rtl/>
        </w:rPr>
        <w:footnoteReference w:id="5"/>
      </w:r>
      <w:r w:rsidR="00C41040" w:rsidRPr="00C41040">
        <w:rPr>
          <w:rStyle w:val="ae"/>
          <w:rtl/>
        </w:rPr>
        <w:t>)</w:t>
      </w:r>
    </w:p>
    <w:p w:rsidR="007B0B90" w:rsidRDefault="007B0B90" w:rsidP="00A70CDC">
      <w:pPr>
        <w:pBdr>
          <w:bottom w:val="single" w:sz="6" w:space="1" w:color="auto"/>
        </w:pBdr>
        <w:rPr>
          <w:rFonts w:cs="KFGQPC Uthman Taha Naskh"/>
          <w:sz w:val="44"/>
          <w:szCs w:val="44"/>
          <w:rtl/>
        </w:rPr>
      </w:pPr>
      <w:r w:rsidRPr="007B0B90">
        <w:rPr>
          <w:rFonts w:cs="KFGQPC Uthman Taha Naskh"/>
          <w:sz w:val="44"/>
          <w:szCs w:val="44"/>
          <w:rtl/>
        </w:rPr>
        <w:t>عَادَ حَمَّادُ بْنُ سَلَمَةَ، سُفْيَانَ الثَّوْرِيَّ فَقَالَ سُفْيَانُ: يَا أَبَا سَلَمَةَ أَتُرَى يَغْفِرُ اللهُ لِمِثْلِي؟ فَقَالَ حَمَّادٌ: وَاللهِ لَوْ خُيِّرْتُ بَيْنَ مُحَاسَبَةِ اللهِ إِيَّايَ وَبَيْنَ مُحَاسَبَةِ أَبَوَيَّ لَاخْتَرْتُ مُحَاسَبَةَ اللهِ عَلَى مُحَاسَبَةِ أَبَوَيَّ، وَذَلِكَ أَنَّ اللهَ تَعَالَى أَرْحَمُ بِي مِنْ أَبَوَيَّ</w:t>
      </w:r>
      <w:r w:rsidRPr="007B0B90">
        <w:rPr>
          <w:rStyle w:val="ae"/>
          <w:rtl/>
        </w:rPr>
        <w:t>(</w:t>
      </w:r>
      <w:r>
        <w:rPr>
          <w:rStyle w:val="ae"/>
          <w:rtl/>
        </w:rPr>
        <w:footnoteReference w:id="6"/>
      </w:r>
      <w:r w:rsidRPr="007B0B90">
        <w:rPr>
          <w:rStyle w:val="ae"/>
          <w:rtl/>
        </w:rPr>
        <w:t>)</w:t>
      </w:r>
      <w:r>
        <w:rPr>
          <w:rFonts w:cs="KFGQPC Uthman Taha Naskh" w:hint="cs"/>
          <w:sz w:val="44"/>
          <w:szCs w:val="44"/>
          <w:rtl/>
        </w:rPr>
        <w:t>.</w:t>
      </w:r>
    </w:p>
    <w:p w:rsidR="00C82EDB" w:rsidRDefault="00A70CDC" w:rsidP="00860E73">
      <w:pPr>
        <w:rPr>
          <w:rFonts w:cs="KFGQPC Uthman Taha Naskh"/>
          <w:sz w:val="44"/>
          <w:szCs w:val="44"/>
          <w:rtl/>
        </w:rPr>
      </w:pPr>
      <w:r>
        <w:rPr>
          <w:rFonts w:cs="KFGQPC Uthman Taha Naskh" w:hint="cs"/>
          <w:sz w:val="44"/>
          <w:szCs w:val="44"/>
          <w:rtl/>
        </w:rPr>
        <w:t>الحمد</w:t>
      </w:r>
      <w:r w:rsidR="00EB66B7">
        <w:rPr>
          <w:rFonts w:cs="KFGQPC Uthman Taha Naskh" w:hint="cs"/>
          <w:sz w:val="44"/>
          <w:szCs w:val="44"/>
          <w:rtl/>
        </w:rPr>
        <w:t>ُ</w:t>
      </w:r>
      <w:r>
        <w:rPr>
          <w:rFonts w:cs="KFGQPC Uthman Taha Naskh" w:hint="cs"/>
          <w:sz w:val="44"/>
          <w:szCs w:val="44"/>
          <w:rtl/>
        </w:rPr>
        <w:t xml:space="preserve"> لله</w:t>
      </w:r>
      <w:r w:rsidR="00EB66B7">
        <w:rPr>
          <w:rFonts w:cs="KFGQPC Uthman Taha Naskh" w:hint="cs"/>
          <w:sz w:val="44"/>
          <w:szCs w:val="44"/>
          <w:rtl/>
        </w:rPr>
        <w:t>ِ</w:t>
      </w:r>
      <w:r>
        <w:rPr>
          <w:rFonts w:cs="KFGQPC Uthman Taha Naskh" w:hint="cs"/>
          <w:sz w:val="44"/>
          <w:szCs w:val="44"/>
          <w:rtl/>
        </w:rPr>
        <w:t xml:space="preserve"> وكف</w:t>
      </w:r>
      <w:r w:rsidR="00EB66B7">
        <w:rPr>
          <w:rFonts w:cs="KFGQPC Uthman Taha Naskh" w:hint="cs"/>
          <w:sz w:val="44"/>
          <w:szCs w:val="44"/>
          <w:rtl/>
        </w:rPr>
        <w:t>َ</w:t>
      </w:r>
      <w:r>
        <w:rPr>
          <w:rFonts w:cs="KFGQPC Uthman Taha Naskh" w:hint="cs"/>
          <w:sz w:val="44"/>
          <w:szCs w:val="44"/>
          <w:rtl/>
        </w:rPr>
        <w:t>ى، وصلاة</w:t>
      </w:r>
      <w:r w:rsidR="00EB66B7">
        <w:rPr>
          <w:rFonts w:cs="KFGQPC Uthman Taha Naskh" w:hint="cs"/>
          <w:sz w:val="44"/>
          <w:szCs w:val="44"/>
          <w:rtl/>
        </w:rPr>
        <w:t>ً</w:t>
      </w:r>
      <w:r>
        <w:rPr>
          <w:rFonts w:cs="KFGQPC Uthman Taha Naskh" w:hint="cs"/>
          <w:sz w:val="44"/>
          <w:szCs w:val="44"/>
          <w:rtl/>
        </w:rPr>
        <w:t xml:space="preserve"> وسلامًا على النبي</w:t>
      </w:r>
      <w:r w:rsidR="00EB66B7">
        <w:rPr>
          <w:rFonts w:cs="KFGQPC Uthman Taha Naskh" w:hint="cs"/>
          <w:sz w:val="44"/>
          <w:szCs w:val="44"/>
          <w:rtl/>
        </w:rPr>
        <w:t>ِ</w:t>
      </w:r>
      <w:r>
        <w:rPr>
          <w:rFonts w:cs="KFGQPC Uthman Taha Naskh" w:hint="cs"/>
          <w:sz w:val="44"/>
          <w:szCs w:val="44"/>
          <w:rtl/>
        </w:rPr>
        <w:t xml:space="preserve"> المصطف</w:t>
      </w:r>
      <w:r w:rsidR="00EB66B7">
        <w:rPr>
          <w:rFonts w:cs="KFGQPC Uthman Taha Naskh" w:hint="cs"/>
          <w:sz w:val="44"/>
          <w:szCs w:val="44"/>
          <w:rtl/>
        </w:rPr>
        <w:t>َ</w:t>
      </w:r>
      <w:r>
        <w:rPr>
          <w:rFonts w:cs="KFGQPC Uthman Taha Naskh" w:hint="cs"/>
          <w:sz w:val="44"/>
          <w:szCs w:val="44"/>
          <w:rtl/>
        </w:rPr>
        <w:t>ى، أما بعد</w:t>
      </w:r>
      <w:r w:rsidR="00EB66B7">
        <w:rPr>
          <w:rFonts w:cs="KFGQPC Uthman Taha Naskh" w:hint="cs"/>
          <w:sz w:val="44"/>
          <w:szCs w:val="44"/>
          <w:rtl/>
        </w:rPr>
        <w:t>ُ</w:t>
      </w:r>
      <w:r>
        <w:rPr>
          <w:rFonts w:cs="KFGQPC Uthman Taha Naskh" w:hint="cs"/>
          <w:sz w:val="44"/>
          <w:szCs w:val="44"/>
          <w:rtl/>
        </w:rPr>
        <w:t>:</w:t>
      </w:r>
      <w:r w:rsidR="00860E73">
        <w:rPr>
          <w:rFonts w:cs="KFGQPC Uthman Taha Naskh" w:hint="cs"/>
          <w:sz w:val="44"/>
          <w:szCs w:val="44"/>
          <w:rtl/>
        </w:rPr>
        <w:t xml:space="preserve"> </w:t>
      </w:r>
      <w:r w:rsidR="00C82EDB">
        <w:rPr>
          <w:rFonts w:cs="KFGQPC Uthman Taha Naskh" w:hint="cs"/>
          <w:sz w:val="44"/>
          <w:szCs w:val="44"/>
          <w:rtl/>
        </w:rPr>
        <w:t>فلقائل</w:t>
      </w:r>
      <w:r w:rsidR="00EB66B7">
        <w:rPr>
          <w:rFonts w:cs="KFGQPC Uthman Taha Naskh" w:hint="cs"/>
          <w:sz w:val="44"/>
          <w:szCs w:val="44"/>
          <w:rtl/>
        </w:rPr>
        <w:t>ٍ</w:t>
      </w:r>
      <w:r w:rsidR="00C82EDB">
        <w:rPr>
          <w:rFonts w:cs="KFGQPC Uthman Taha Naskh" w:hint="cs"/>
          <w:sz w:val="44"/>
          <w:szCs w:val="44"/>
          <w:rtl/>
        </w:rPr>
        <w:t xml:space="preserve"> أن يقول</w:t>
      </w:r>
      <w:r w:rsidR="00EB66B7">
        <w:rPr>
          <w:rFonts w:cs="KFGQPC Uthman Taha Naskh" w:hint="cs"/>
          <w:sz w:val="44"/>
          <w:szCs w:val="44"/>
          <w:rtl/>
        </w:rPr>
        <w:t>َ</w:t>
      </w:r>
      <w:r w:rsidR="00C82EDB">
        <w:rPr>
          <w:rFonts w:cs="KFGQPC Uthman Taha Naskh" w:hint="cs"/>
          <w:sz w:val="44"/>
          <w:szCs w:val="44"/>
          <w:rtl/>
        </w:rPr>
        <w:t>: كيف</w:t>
      </w:r>
      <w:r w:rsidR="00EB66B7">
        <w:rPr>
          <w:rFonts w:cs="KFGQPC Uthman Taha Naskh" w:hint="cs"/>
          <w:sz w:val="44"/>
          <w:szCs w:val="44"/>
          <w:rtl/>
        </w:rPr>
        <w:t>َ</w:t>
      </w:r>
      <w:r w:rsidR="00C82EDB">
        <w:rPr>
          <w:rFonts w:cs="KFGQPC Uthman Taha Naskh" w:hint="cs"/>
          <w:sz w:val="44"/>
          <w:szCs w:val="44"/>
          <w:rtl/>
        </w:rPr>
        <w:t xml:space="preserve"> أستعد</w:t>
      </w:r>
      <w:r w:rsidR="00EB66B7">
        <w:rPr>
          <w:rFonts w:cs="KFGQPC Uthman Taha Naskh" w:hint="cs"/>
          <w:sz w:val="44"/>
          <w:szCs w:val="44"/>
          <w:rtl/>
        </w:rPr>
        <w:t>ُ</w:t>
      </w:r>
      <w:r w:rsidR="00C82EDB">
        <w:rPr>
          <w:rFonts w:cs="KFGQPC Uthman Taha Naskh" w:hint="cs"/>
          <w:sz w:val="44"/>
          <w:szCs w:val="44"/>
          <w:rtl/>
        </w:rPr>
        <w:t xml:space="preserve"> للقاء</w:t>
      </w:r>
      <w:r w:rsidR="00EB66B7">
        <w:rPr>
          <w:rFonts w:cs="KFGQPC Uthman Taha Naskh" w:hint="cs"/>
          <w:sz w:val="44"/>
          <w:szCs w:val="44"/>
          <w:rtl/>
        </w:rPr>
        <w:t>ِ</w:t>
      </w:r>
      <w:r w:rsidR="00C82EDB">
        <w:rPr>
          <w:rFonts w:cs="KFGQPC Uthman Taha Naskh" w:hint="cs"/>
          <w:sz w:val="44"/>
          <w:szCs w:val="44"/>
          <w:rtl/>
        </w:rPr>
        <w:t xml:space="preserve"> الله</w:t>
      </w:r>
      <w:r w:rsidR="00EB66B7">
        <w:rPr>
          <w:rFonts w:cs="KFGQPC Uthman Taha Naskh" w:hint="cs"/>
          <w:sz w:val="44"/>
          <w:szCs w:val="44"/>
          <w:rtl/>
        </w:rPr>
        <w:t>ِ</w:t>
      </w:r>
      <w:r w:rsidR="00C82EDB">
        <w:rPr>
          <w:rFonts w:cs="KFGQPC Uthman Taha Naskh" w:hint="cs"/>
          <w:sz w:val="44"/>
          <w:szCs w:val="44"/>
          <w:rtl/>
        </w:rPr>
        <w:t xml:space="preserve"> يوم</w:t>
      </w:r>
      <w:r w:rsidR="00EB66B7">
        <w:rPr>
          <w:rFonts w:cs="KFGQPC Uthman Taha Naskh" w:hint="cs"/>
          <w:sz w:val="44"/>
          <w:szCs w:val="44"/>
          <w:rtl/>
        </w:rPr>
        <w:t>َ</w:t>
      </w:r>
      <w:r w:rsidR="00C82EDB">
        <w:rPr>
          <w:rFonts w:cs="KFGQPC Uthman Taha Naskh" w:hint="cs"/>
          <w:sz w:val="44"/>
          <w:szCs w:val="44"/>
          <w:rtl/>
        </w:rPr>
        <w:t xml:space="preserve"> القيامة</w:t>
      </w:r>
      <w:r w:rsidR="00EB66B7">
        <w:rPr>
          <w:rFonts w:cs="KFGQPC Uthman Taha Naskh" w:hint="cs"/>
          <w:sz w:val="44"/>
          <w:szCs w:val="44"/>
          <w:rtl/>
        </w:rPr>
        <w:t>ِ</w:t>
      </w:r>
      <w:r w:rsidR="00C82EDB">
        <w:rPr>
          <w:rFonts w:cs="KFGQPC Uthman Taha Naskh" w:hint="cs"/>
          <w:sz w:val="44"/>
          <w:szCs w:val="44"/>
          <w:rtl/>
        </w:rPr>
        <w:t>؟!</w:t>
      </w:r>
      <w:r w:rsidR="00C63BE4">
        <w:rPr>
          <w:rFonts w:cs="KFGQPC Uthman Taha Naskh" w:hint="cs"/>
          <w:sz w:val="44"/>
          <w:szCs w:val="44"/>
          <w:rtl/>
        </w:rPr>
        <w:t xml:space="preserve"> </w:t>
      </w:r>
      <w:r w:rsidR="00C82EDB">
        <w:rPr>
          <w:rFonts w:cs="KFGQPC Uthman Taha Naskh" w:hint="cs"/>
          <w:sz w:val="44"/>
          <w:szCs w:val="44"/>
          <w:rtl/>
        </w:rPr>
        <w:t>والجواب: انظره</w:t>
      </w:r>
      <w:r w:rsidR="00EB66B7">
        <w:rPr>
          <w:rFonts w:cs="KFGQPC Uthman Taha Naskh" w:hint="cs"/>
          <w:sz w:val="44"/>
          <w:szCs w:val="44"/>
          <w:rtl/>
        </w:rPr>
        <w:t>ُ</w:t>
      </w:r>
      <w:r w:rsidR="00C82EDB">
        <w:rPr>
          <w:rFonts w:cs="KFGQPC Uthman Taha Naskh" w:hint="cs"/>
          <w:sz w:val="44"/>
          <w:szCs w:val="44"/>
          <w:rtl/>
        </w:rPr>
        <w:t xml:space="preserve"> في قول</w:t>
      </w:r>
      <w:r w:rsidR="00EB66B7">
        <w:rPr>
          <w:rFonts w:cs="KFGQPC Uthman Taha Naskh" w:hint="cs"/>
          <w:sz w:val="44"/>
          <w:szCs w:val="44"/>
          <w:rtl/>
        </w:rPr>
        <w:t>ِ</w:t>
      </w:r>
      <w:r w:rsidR="00C82EDB">
        <w:rPr>
          <w:rFonts w:cs="KFGQPC Uthman Taha Naskh" w:hint="cs"/>
          <w:sz w:val="44"/>
          <w:szCs w:val="44"/>
          <w:rtl/>
        </w:rPr>
        <w:t xml:space="preserve"> رب</w:t>
      </w:r>
      <w:r w:rsidR="00EB66B7">
        <w:rPr>
          <w:rFonts w:cs="KFGQPC Uthman Taha Naskh" w:hint="cs"/>
          <w:sz w:val="44"/>
          <w:szCs w:val="44"/>
          <w:rtl/>
        </w:rPr>
        <w:t>ِ</w:t>
      </w:r>
      <w:r w:rsidR="00C82EDB">
        <w:rPr>
          <w:rFonts w:cs="KFGQPC Uthman Taha Naskh" w:hint="cs"/>
          <w:sz w:val="44"/>
          <w:szCs w:val="44"/>
          <w:rtl/>
        </w:rPr>
        <w:t xml:space="preserve">نا </w:t>
      </w:r>
      <w:r w:rsidR="00C82EDB">
        <w:rPr>
          <w:rFonts w:ascii="Sakkal Majalla" w:hAnsi="Sakkal Majalla" w:cs="Sakkal Majalla" w:hint="cs"/>
          <w:sz w:val="44"/>
          <w:szCs w:val="44"/>
          <w:rtl/>
        </w:rPr>
        <w:t>–</w:t>
      </w:r>
      <w:r w:rsidR="00C82EDB">
        <w:rPr>
          <w:rFonts w:cs="KFGQPC Uthman Taha Naskh" w:hint="cs"/>
          <w:sz w:val="44"/>
          <w:szCs w:val="44"/>
          <w:rtl/>
        </w:rPr>
        <w:t>سبحان</w:t>
      </w:r>
      <w:r w:rsidR="00EB66B7">
        <w:rPr>
          <w:rFonts w:cs="KFGQPC Uthman Taha Naskh" w:hint="cs"/>
          <w:sz w:val="44"/>
          <w:szCs w:val="44"/>
          <w:rtl/>
        </w:rPr>
        <w:t>َ</w:t>
      </w:r>
      <w:r w:rsidR="00C82EDB">
        <w:rPr>
          <w:rFonts w:cs="KFGQPC Uthman Taha Naskh" w:hint="cs"/>
          <w:sz w:val="44"/>
          <w:szCs w:val="44"/>
          <w:rtl/>
        </w:rPr>
        <w:t>ه-</w:t>
      </w:r>
      <w:r w:rsidR="00C82EDB">
        <w:rPr>
          <w:rFonts w:cs="KFGQPC Uthman Taha Naskh" w:hint="cs"/>
          <w:b/>
          <w:bCs/>
          <w:sz w:val="44"/>
          <w:szCs w:val="44"/>
          <w:rtl/>
        </w:rPr>
        <w:t xml:space="preserve">: </w:t>
      </w:r>
      <w:r w:rsidR="00C82EDB" w:rsidRPr="00E77CA7">
        <w:rPr>
          <w:rFonts w:cs="KFGQPC Uthman Taha Naskh"/>
          <w:b/>
          <w:bCs/>
          <w:sz w:val="44"/>
          <w:szCs w:val="44"/>
          <w:rtl/>
        </w:rPr>
        <w:t>{فَمَنْ كَانَ يَرْجُو لِقَاءَ رَبِّهِ فَلْيَعْمَلْ عَمَلًا صَالِحًا وَلَا يُشْرِكْ بِعِبَادَةِ رَبِّهِ أَحَدًا}</w:t>
      </w:r>
      <w:r w:rsidR="00C82EDB" w:rsidRPr="00E77CA7">
        <w:rPr>
          <w:rFonts w:cs="KFGQPC Uthman Taha Naskh"/>
          <w:b/>
          <w:bCs/>
          <w:sz w:val="26"/>
          <w:szCs w:val="26"/>
          <w:rtl/>
        </w:rPr>
        <w:t>[الكهف110]</w:t>
      </w:r>
    </w:p>
    <w:p w:rsidR="00AC2D5C" w:rsidRPr="00AC2D5C" w:rsidRDefault="00C82EDB" w:rsidP="00A70CDC">
      <w:pPr>
        <w:rPr>
          <w:rFonts w:cs="KFGQPC Uthman Taha Naskh"/>
          <w:sz w:val="26"/>
          <w:szCs w:val="26"/>
          <w:rtl/>
        </w:rPr>
      </w:pPr>
      <w:r>
        <w:rPr>
          <w:rFonts w:cs="KFGQPC Uthman Taha Naskh" w:hint="cs"/>
          <w:sz w:val="44"/>
          <w:szCs w:val="44"/>
          <w:rtl/>
        </w:rPr>
        <w:t>م</w:t>
      </w:r>
      <w:r w:rsidR="00EB66B7">
        <w:rPr>
          <w:rFonts w:cs="KFGQPC Uthman Taha Naskh" w:hint="cs"/>
          <w:sz w:val="44"/>
          <w:szCs w:val="44"/>
          <w:rtl/>
        </w:rPr>
        <w:t>َ</w:t>
      </w:r>
      <w:r>
        <w:rPr>
          <w:rFonts w:cs="KFGQPC Uthman Taha Naskh" w:hint="cs"/>
          <w:sz w:val="44"/>
          <w:szCs w:val="44"/>
          <w:rtl/>
        </w:rPr>
        <w:t>ن أر</w:t>
      </w:r>
      <w:r w:rsidR="00EB66B7">
        <w:rPr>
          <w:rFonts w:cs="KFGQPC Uthman Taha Naskh" w:hint="cs"/>
          <w:sz w:val="44"/>
          <w:szCs w:val="44"/>
          <w:rtl/>
        </w:rPr>
        <w:t>ا</w:t>
      </w:r>
      <w:r>
        <w:rPr>
          <w:rFonts w:cs="KFGQPC Uthman Taha Naskh" w:hint="cs"/>
          <w:sz w:val="44"/>
          <w:szCs w:val="44"/>
          <w:rtl/>
        </w:rPr>
        <w:t>د</w:t>
      </w:r>
      <w:r w:rsidR="00EB66B7">
        <w:rPr>
          <w:rFonts w:cs="KFGQPC Uthman Taha Naskh" w:hint="cs"/>
          <w:sz w:val="44"/>
          <w:szCs w:val="44"/>
          <w:rtl/>
        </w:rPr>
        <w:t>َ</w:t>
      </w:r>
      <w:r>
        <w:rPr>
          <w:rFonts w:cs="KFGQPC Uthman Taha Naskh" w:hint="cs"/>
          <w:sz w:val="44"/>
          <w:szCs w:val="44"/>
          <w:rtl/>
        </w:rPr>
        <w:t xml:space="preserve"> الاستعداد</w:t>
      </w:r>
      <w:r w:rsidR="00EB66B7">
        <w:rPr>
          <w:rFonts w:cs="KFGQPC Uthman Taha Naskh" w:hint="cs"/>
          <w:sz w:val="44"/>
          <w:szCs w:val="44"/>
          <w:rtl/>
        </w:rPr>
        <w:t>َ</w:t>
      </w:r>
      <w:r>
        <w:rPr>
          <w:rFonts w:cs="KFGQPC Uthman Taha Naskh" w:hint="cs"/>
          <w:sz w:val="44"/>
          <w:szCs w:val="44"/>
          <w:rtl/>
        </w:rPr>
        <w:t xml:space="preserve"> للقاء</w:t>
      </w:r>
      <w:r w:rsidR="00EB66B7">
        <w:rPr>
          <w:rFonts w:cs="KFGQPC Uthman Taha Naskh" w:hint="cs"/>
          <w:sz w:val="44"/>
          <w:szCs w:val="44"/>
          <w:rtl/>
        </w:rPr>
        <w:t>ِ</w:t>
      </w:r>
      <w:r>
        <w:rPr>
          <w:rFonts w:cs="KFGQPC Uthman Taha Naskh" w:hint="cs"/>
          <w:sz w:val="44"/>
          <w:szCs w:val="44"/>
          <w:rtl/>
        </w:rPr>
        <w:t xml:space="preserve"> الله</w:t>
      </w:r>
      <w:r w:rsidR="00EB66B7">
        <w:rPr>
          <w:rFonts w:cs="KFGQPC Uthman Taha Naskh" w:hint="cs"/>
          <w:sz w:val="44"/>
          <w:szCs w:val="44"/>
          <w:rtl/>
        </w:rPr>
        <w:t>ِ</w:t>
      </w:r>
      <w:r>
        <w:rPr>
          <w:rFonts w:cs="KFGQPC Uthman Taha Naskh" w:hint="cs"/>
          <w:sz w:val="44"/>
          <w:szCs w:val="44"/>
          <w:rtl/>
        </w:rPr>
        <w:t xml:space="preserve"> فلي</w:t>
      </w:r>
      <w:r w:rsidR="00EB66B7">
        <w:rPr>
          <w:rFonts w:cs="KFGQPC Uthman Taha Naskh" w:hint="cs"/>
          <w:sz w:val="44"/>
          <w:szCs w:val="44"/>
          <w:rtl/>
        </w:rPr>
        <w:t>ُ</w:t>
      </w:r>
      <w:r>
        <w:rPr>
          <w:rFonts w:cs="KFGQPC Uthman Taha Naskh" w:hint="cs"/>
          <w:sz w:val="44"/>
          <w:szCs w:val="44"/>
          <w:rtl/>
        </w:rPr>
        <w:t>لاز</w:t>
      </w:r>
      <w:r w:rsidR="00EB66B7">
        <w:rPr>
          <w:rFonts w:cs="KFGQPC Uthman Taha Naskh" w:hint="cs"/>
          <w:sz w:val="44"/>
          <w:szCs w:val="44"/>
          <w:rtl/>
        </w:rPr>
        <w:t>ِ</w:t>
      </w:r>
      <w:r>
        <w:rPr>
          <w:rFonts w:cs="KFGQPC Uthman Taha Naskh" w:hint="cs"/>
          <w:sz w:val="44"/>
          <w:szCs w:val="44"/>
          <w:rtl/>
        </w:rPr>
        <w:t>م كل يوم</w:t>
      </w:r>
      <w:r w:rsidR="00EB66B7">
        <w:rPr>
          <w:rFonts w:cs="KFGQPC Uthman Taha Naskh" w:hint="cs"/>
          <w:sz w:val="44"/>
          <w:szCs w:val="44"/>
          <w:rtl/>
        </w:rPr>
        <w:t>ٍ</w:t>
      </w:r>
      <w:r>
        <w:rPr>
          <w:rFonts w:cs="KFGQPC Uthman Taha Naskh" w:hint="cs"/>
          <w:sz w:val="44"/>
          <w:szCs w:val="44"/>
          <w:rtl/>
        </w:rPr>
        <w:t xml:space="preserve"> </w:t>
      </w:r>
      <w:r w:rsidR="00A70CDC">
        <w:rPr>
          <w:rFonts w:cs="KFGQPC Uthman Taha Naskh" w:hint="cs"/>
          <w:sz w:val="44"/>
          <w:szCs w:val="44"/>
          <w:rtl/>
        </w:rPr>
        <w:t>الاستغفار</w:t>
      </w:r>
      <w:r w:rsidR="00EB66B7">
        <w:rPr>
          <w:rFonts w:cs="KFGQPC Uthman Taha Naskh" w:hint="cs"/>
          <w:sz w:val="44"/>
          <w:szCs w:val="44"/>
          <w:rtl/>
        </w:rPr>
        <w:t>َ</w:t>
      </w:r>
      <w:r w:rsidR="00A70CDC">
        <w:rPr>
          <w:rFonts w:cs="KFGQPC Uthman Taha Naskh" w:hint="cs"/>
          <w:sz w:val="44"/>
          <w:szCs w:val="44"/>
          <w:rtl/>
        </w:rPr>
        <w:t xml:space="preserve"> و</w:t>
      </w:r>
      <w:r w:rsidR="00AC2D5C" w:rsidRPr="00AC2D5C">
        <w:rPr>
          <w:rFonts w:cs="KFGQPC Uthman Taha Naskh"/>
          <w:sz w:val="44"/>
          <w:szCs w:val="44"/>
          <w:rtl/>
        </w:rPr>
        <w:t>التوبة</w:t>
      </w:r>
      <w:r w:rsidR="00EB66B7">
        <w:rPr>
          <w:rFonts w:cs="KFGQPC Uthman Taha Naskh" w:hint="cs"/>
          <w:sz w:val="44"/>
          <w:szCs w:val="44"/>
          <w:rtl/>
        </w:rPr>
        <w:t>َ</w:t>
      </w:r>
      <w:r w:rsidR="00AC2D5C" w:rsidRPr="00AC2D5C">
        <w:rPr>
          <w:rFonts w:cs="KFGQPC Uthman Taha Naskh"/>
          <w:sz w:val="44"/>
          <w:szCs w:val="44"/>
          <w:rtl/>
        </w:rPr>
        <w:t xml:space="preserve"> من جميع</w:t>
      </w:r>
      <w:r w:rsidR="00EB66B7">
        <w:rPr>
          <w:rFonts w:cs="KFGQPC Uthman Taha Naskh" w:hint="cs"/>
          <w:sz w:val="44"/>
          <w:szCs w:val="44"/>
          <w:rtl/>
        </w:rPr>
        <w:t>ِ</w:t>
      </w:r>
      <w:r w:rsidR="00AC2D5C" w:rsidRPr="00AC2D5C">
        <w:rPr>
          <w:rFonts w:cs="KFGQPC Uthman Taha Naskh"/>
          <w:sz w:val="44"/>
          <w:szCs w:val="44"/>
          <w:rtl/>
        </w:rPr>
        <w:t xml:space="preserve"> الذنوب</w:t>
      </w:r>
      <w:r w:rsidR="00EB66B7">
        <w:rPr>
          <w:rFonts w:cs="KFGQPC Uthman Taha Naskh" w:hint="cs"/>
          <w:sz w:val="44"/>
          <w:szCs w:val="44"/>
          <w:rtl/>
        </w:rPr>
        <w:t>ِ</w:t>
      </w:r>
      <w:r w:rsidR="00AC2D5C" w:rsidRPr="00AC2D5C">
        <w:rPr>
          <w:rFonts w:cs="KFGQPC Uthman Taha Naskh"/>
          <w:sz w:val="44"/>
          <w:szCs w:val="44"/>
          <w:rtl/>
        </w:rPr>
        <w:t xml:space="preserve">، </w:t>
      </w:r>
      <w:r w:rsidR="00A70CDC">
        <w:rPr>
          <w:rFonts w:cs="KFGQPC Uthman Taha Naskh" w:hint="cs"/>
          <w:sz w:val="44"/>
          <w:szCs w:val="44"/>
          <w:rtl/>
        </w:rPr>
        <w:t>وليندم</w:t>
      </w:r>
      <w:r w:rsidR="00EB66B7">
        <w:rPr>
          <w:rFonts w:cs="KFGQPC Uthman Taha Naskh" w:hint="cs"/>
          <w:sz w:val="44"/>
          <w:szCs w:val="44"/>
          <w:rtl/>
        </w:rPr>
        <w:t>ْ</w:t>
      </w:r>
      <w:r w:rsidR="00AC2D5C" w:rsidRPr="00AC2D5C">
        <w:rPr>
          <w:rFonts w:cs="KFGQPC Uthman Taha Naskh"/>
          <w:sz w:val="44"/>
          <w:szCs w:val="44"/>
          <w:rtl/>
        </w:rPr>
        <w:t xml:space="preserve">، </w:t>
      </w:r>
      <w:r w:rsidR="00A70CDC">
        <w:rPr>
          <w:rFonts w:cs="KFGQPC Uthman Taha Naskh" w:hint="cs"/>
          <w:sz w:val="44"/>
          <w:szCs w:val="44"/>
          <w:rtl/>
        </w:rPr>
        <w:t>وليعزم</w:t>
      </w:r>
      <w:r w:rsidR="00EB66B7">
        <w:rPr>
          <w:rFonts w:cs="KFGQPC Uthman Taha Naskh" w:hint="cs"/>
          <w:sz w:val="44"/>
          <w:szCs w:val="44"/>
          <w:rtl/>
        </w:rPr>
        <w:t>ْ</w:t>
      </w:r>
      <w:r w:rsidR="00AC2D5C" w:rsidRPr="00AC2D5C">
        <w:rPr>
          <w:rFonts w:cs="KFGQPC Uthman Taha Naskh"/>
          <w:sz w:val="44"/>
          <w:szCs w:val="44"/>
          <w:rtl/>
        </w:rPr>
        <w:t>، و</w:t>
      </w:r>
      <w:r w:rsidR="00A70CDC">
        <w:rPr>
          <w:rFonts w:cs="KFGQPC Uthman Taha Naskh" w:hint="cs"/>
          <w:sz w:val="44"/>
          <w:szCs w:val="44"/>
          <w:rtl/>
        </w:rPr>
        <w:t>لي</w:t>
      </w:r>
      <w:r w:rsidR="00AC2D5C" w:rsidRPr="00AC2D5C">
        <w:rPr>
          <w:rFonts w:cs="KFGQPC Uthman Taha Naskh"/>
          <w:sz w:val="44"/>
          <w:szCs w:val="44"/>
          <w:rtl/>
        </w:rPr>
        <w:t>تدارك</w:t>
      </w:r>
      <w:r w:rsidR="00EB66B7">
        <w:rPr>
          <w:rFonts w:cs="KFGQPC Uthman Taha Naskh" w:hint="cs"/>
          <w:sz w:val="44"/>
          <w:szCs w:val="44"/>
          <w:rtl/>
        </w:rPr>
        <w:t>ْ</w:t>
      </w:r>
      <w:r w:rsidR="00AC2D5C" w:rsidRPr="00AC2D5C">
        <w:rPr>
          <w:rFonts w:cs="KFGQPC Uthman Taha Naskh"/>
          <w:sz w:val="44"/>
          <w:szCs w:val="44"/>
          <w:rtl/>
        </w:rPr>
        <w:t xml:space="preserve"> ما فات</w:t>
      </w:r>
      <w:r w:rsidR="00EB66B7">
        <w:rPr>
          <w:rFonts w:cs="KFGQPC Uthman Taha Naskh" w:hint="cs"/>
          <w:sz w:val="44"/>
          <w:szCs w:val="44"/>
          <w:rtl/>
        </w:rPr>
        <w:t>َ</w:t>
      </w:r>
      <w:r w:rsidR="00AC2D5C" w:rsidRPr="00AC2D5C">
        <w:rPr>
          <w:rFonts w:cs="KFGQPC Uthman Taha Naskh"/>
          <w:sz w:val="44"/>
          <w:szCs w:val="44"/>
          <w:rtl/>
        </w:rPr>
        <w:t xml:space="preserve">ه من </w:t>
      </w:r>
      <w:r w:rsidR="00A70CDC">
        <w:rPr>
          <w:rFonts w:cs="KFGQPC Uthman Taha Naskh" w:hint="cs"/>
          <w:sz w:val="44"/>
          <w:szCs w:val="44"/>
          <w:rtl/>
        </w:rPr>
        <w:t>الصالحات</w:t>
      </w:r>
      <w:r w:rsidR="00EB66B7">
        <w:rPr>
          <w:rFonts w:cs="KFGQPC Uthman Taha Naskh" w:hint="cs"/>
          <w:sz w:val="44"/>
          <w:szCs w:val="44"/>
          <w:rtl/>
        </w:rPr>
        <w:t>ِ</w:t>
      </w:r>
      <w:r w:rsidR="00AC2D5C" w:rsidRPr="00AC2D5C">
        <w:rPr>
          <w:rFonts w:cs="KFGQPC Uthman Taha Naskh"/>
          <w:sz w:val="44"/>
          <w:szCs w:val="44"/>
          <w:rtl/>
        </w:rPr>
        <w:t>، و</w:t>
      </w:r>
      <w:r w:rsidR="00A70CDC">
        <w:rPr>
          <w:rFonts w:cs="KFGQPC Uthman Taha Naskh" w:hint="cs"/>
          <w:sz w:val="44"/>
          <w:szCs w:val="44"/>
          <w:rtl/>
        </w:rPr>
        <w:t>لي</w:t>
      </w:r>
      <w:r w:rsidR="00EB66B7">
        <w:rPr>
          <w:rFonts w:cs="KFGQPC Uthman Taha Naskh" w:hint="cs"/>
          <w:sz w:val="44"/>
          <w:szCs w:val="44"/>
          <w:rtl/>
        </w:rPr>
        <w:t>ُ</w:t>
      </w:r>
      <w:r w:rsidR="00A70CDC">
        <w:rPr>
          <w:rFonts w:cs="KFGQPC Uthman Taha Naskh"/>
          <w:sz w:val="44"/>
          <w:szCs w:val="44"/>
          <w:rtl/>
        </w:rPr>
        <w:t>رد</w:t>
      </w:r>
      <w:r w:rsidR="00EB66B7">
        <w:rPr>
          <w:rFonts w:cs="KFGQPC Uthman Taha Naskh" w:hint="cs"/>
          <w:sz w:val="44"/>
          <w:szCs w:val="44"/>
          <w:rtl/>
        </w:rPr>
        <w:t>َّ</w:t>
      </w:r>
      <w:r w:rsidR="00A70CDC">
        <w:rPr>
          <w:rFonts w:cs="KFGQPC Uthman Taha Naskh"/>
          <w:sz w:val="44"/>
          <w:szCs w:val="44"/>
          <w:rtl/>
        </w:rPr>
        <w:t xml:space="preserve"> المظالم</w:t>
      </w:r>
      <w:r w:rsidR="00EB66B7">
        <w:rPr>
          <w:rFonts w:cs="KFGQPC Uthman Taha Naskh" w:hint="cs"/>
          <w:sz w:val="44"/>
          <w:szCs w:val="44"/>
          <w:rtl/>
        </w:rPr>
        <w:t>َ</w:t>
      </w:r>
      <w:r w:rsidR="00A70CDC">
        <w:rPr>
          <w:rFonts w:cs="KFGQPC Uthman Taha Naskh"/>
          <w:sz w:val="44"/>
          <w:szCs w:val="44"/>
          <w:rtl/>
        </w:rPr>
        <w:t xml:space="preserve"> والحقوق</w:t>
      </w:r>
      <w:r w:rsidR="00EB66B7">
        <w:rPr>
          <w:rFonts w:cs="KFGQPC Uthman Taha Naskh" w:hint="cs"/>
          <w:sz w:val="44"/>
          <w:szCs w:val="44"/>
          <w:rtl/>
        </w:rPr>
        <w:t>َ</w:t>
      </w:r>
      <w:r w:rsidR="00A70CDC">
        <w:rPr>
          <w:rFonts w:cs="KFGQPC Uthman Taha Naskh"/>
          <w:sz w:val="44"/>
          <w:szCs w:val="44"/>
          <w:rtl/>
        </w:rPr>
        <w:t xml:space="preserve"> لأهل</w:t>
      </w:r>
      <w:r w:rsidR="00EB66B7">
        <w:rPr>
          <w:rFonts w:cs="KFGQPC Uthman Taha Naskh" w:hint="cs"/>
          <w:sz w:val="44"/>
          <w:szCs w:val="44"/>
          <w:rtl/>
        </w:rPr>
        <w:t>ِ</w:t>
      </w:r>
      <w:r w:rsidR="00A70CDC">
        <w:rPr>
          <w:rFonts w:cs="KFGQPC Uthman Taha Naskh"/>
          <w:sz w:val="44"/>
          <w:szCs w:val="44"/>
          <w:rtl/>
        </w:rPr>
        <w:t>ها</w:t>
      </w:r>
      <w:r w:rsidR="00A70CDC">
        <w:rPr>
          <w:rFonts w:cs="KFGQPC Uthman Taha Naskh" w:hint="cs"/>
          <w:sz w:val="44"/>
          <w:szCs w:val="44"/>
          <w:rtl/>
        </w:rPr>
        <w:t xml:space="preserve">: </w:t>
      </w:r>
      <w:r w:rsidR="00AC2D5C" w:rsidRPr="00AC2D5C">
        <w:rPr>
          <w:rFonts w:cs="KFGQPC Uthman Taha Naskh"/>
          <w:sz w:val="44"/>
          <w:szCs w:val="44"/>
          <w:rtl/>
        </w:rPr>
        <w:lastRenderedPageBreak/>
        <w:t>{</w:t>
      </w:r>
      <w:r w:rsidR="00AC2D5C" w:rsidRPr="00E77CA7">
        <w:rPr>
          <w:rFonts w:cs="KFGQPC Uthman Taha Naskh"/>
          <w:b/>
          <w:bCs/>
          <w:sz w:val="44"/>
          <w:szCs w:val="44"/>
          <w:rtl/>
        </w:rPr>
        <w:t>وَمَنْ لَمْ يَتُبْ فَأُولَئِكَ هُمُ الظ</w:t>
      </w:r>
      <w:r w:rsidR="001D0990" w:rsidRPr="00E77CA7">
        <w:rPr>
          <w:rFonts w:cs="KFGQPC Uthman Taha Naskh"/>
          <w:b/>
          <w:bCs/>
          <w:sz w:val="44"/>
          <w:szCs w:val="44"/>
          <w:rtl/>
        </w:rPr>
        <w:t>َّالِمُونَ</w:t>
      </w:r>
      <w:r w:rsidR="00AC2D5C" w:rsidRPr="00AC2D5C">
        <w:rPr>
          <w:rFonts w:cs="KFGQPC Uthman Taha Naskh"/>
          <w:sz w:val="44"/>
          <w:szCs w:val="44"/>
          <w:rtl/>
        </w:rPr>
        <w:t>}</w:t>
      </w:r>
      <w:r w:rsidR="00AC2D5C" w:rsidRPr="00AC2D5C">
        <w:rPr>
          <w:rFonts w:cs="KFGQPC Uthman Taha Naskh"/>
          <w:sz w:val="26"/>
          <w:szCs w:val="26"/>
          <w:rtl/>
        </w:rPr>
        <w:t>[الحجرات11].</w:t>
      </w:r>
    </w:p>
    <w:p w:rsidR="00C82EDB" w:rsidRPr="007B0B90" w:rsidRDefault="00C82EDB" w:rsidP="00C82EDB">
      <w:pPr>
        <w:rPr>
          <w:rFonts w:cs="KFGQPC Uthman Taha Naskh"/>
          <w:sz w:val="44"/>
          <w:szCs w:val="44"/>
          <w:rtl/>
        </w:rPr>
      </w:pPr>
      <w:r>
        <w:rPr>
          <w:rFonts w:cs="KFGQPC Uthman Taha Naskh" w:hint="cs"/>
          <w:sz w:val="44"/>
          <w:szCs w:val="44"/>
          <w:rtl/>
        </w:rPr>
        <w:t>أتريد</w:t>
      </w:r>
      <w:r w:rsidR="00EB66B7">
        <w:rPr>
          <w:rFonts w:cs="KFGQPC Uthman Taha Naskh" w:hint="cs"/>
          <w:sz w:val="44"/>
          <w:szCs w:val="44"/>
          <w:rtl/>
        </w:rPr>
        <w:t>ُ</w:t>
      </w:r>
      <w:r>
        <w:rPr>
          <w:rFonts w:cs="KFGQPC Uthman Taha Naskh" w:hint="cs"/>
          <w:sz w:val="44"/>
          <w:szCs w:val="44"/>
          <w:rtl/>
        </w:rPr>
        <w:t xml:space="preserve"> بشارة</w:t>
      </w:r>
      <w:r w:rsidR="00EB66B7">
        <w:rPr>
          <w:rFonts w:cs="KFGQPC Uthman Taha Naskh" w:hint="cs"/>
          <w:sz w:val="44"/>
          <w:szCs w:val="44"/>
          <w:rtl/>
        </w:rPr>
        <w:t>ً</w:t>
      </w:r>
      <w:r>
        <w:rPr>
          <w:rFonts w:cs="KFGQPC Uthman Taha Naskh" w:hint="cs"/>
          <w:sz w:val="44"/>
          <w:szCs w:val="44"/>
          <w:rtl/>
        </w:rPr>
        <w:t xml:space="preserve"> عظيمة</w:t>
      </w:r>
      <w:r w:rsidR="00EB66B7">
        <w:rPr>
          <w:rFonts w:cs="KFGQPC Uthman Taha Naskh" w:hint="cs"/>
          <w:sz w:val="44"/>
          <w:szCs w:val="44"/>
          <w:rtl/>
        </w:rPr>
        <w:t>ً</w:t>
      </w:r>
      <w:r>
        <w:rPr>
          <w:rFonts w:cs="KFGQPC Uthman Taha Naskh" w:hint="cs"/>
          <w:sz w:val="44"/>
          <w:szCs w:val="44"/>
          <w:rtl/>
        </w:rPr>
        <w:t>، يسوق</w:t>
      </w:r>
      <w:r w:rsidR="00EB66B7">
        <w:rPr>
          <w:rFonts w:cs="KFGQPC Uthman Taha Naskh" w:hint="cs"/>
          <w:sz w:val="44"/>
          <w:szCs w:val="44"/>
          <w:rtl/>
        </w:rPr>
        <w:t>ُ</w:t>
      </w:r>
      <w:r>
        <w:rPr>
          <w:rFonts w:cs="KFGQPC Uthman Taha Naskh" w:hint="cs"/>
          <w:sz w:val="44"/>
          <w:szCs w:val="44"/>
          <w:rtl/>
        </w:rPr>
        <w:t>ها لك البشير</w:t>
      </w:r>
      <w:r w:rsidR="00EB66B7">
        <w:rPr>
          <w:rFonts w:cs="KFGQPC Uthman Taha Naskh" w:hint="cs"/>
          <w:sz w:val="44"/>
          <w:szCs w:val="44"/>
          <w:rtl/>
        </w:rPr>
        <w:t>ُ</w:t>
      </w:r>
      <w:r>
        <w:rPr>
          <w:rFonts w:cs="KFGQPC Uthman Taha Naskh" w:hint="cs"/>
          <w:sz w:val="44"/>
          <w:szCs w:val="44"/>
          <w:rtl/>
        </w:rPr>
        <w:t xml:space="preserve"> -صَلَّى اللهُ عَلَيْهِ وَسَلَّمَ- عن رب</w:t>
      </w:r>
      <w:r w:rsidR="00EB66B7">
        <w:rPr>
          <w:rFonts w:cs="KFGQPC Uthman Taha Naskh" w:hint="cs"/>
          <w:sz w:val="44"/>
          <w:szCs w:val="44"/>
          <w:rtl/>
        </w:rPr>
        <w:t>ِ</w:t>
      </w:r>
      <w:r>
        <w:rPr>
          <w:rFonts w:cs="KFGQPC Uthman Taha Naskh" w:hint="cs"/>
          <w:sz w:val="44"/>
          <w:szCs w:val="44"/>
          <w:rtl/>
        </w:rPr>
        <w:t>ه</w:t>
      </w:r>
      <w:r w:rsidR="00EB66B7">
        <w:rPr>
          <w:rFonts w:cs="KFGQPC Uthman Taha Naskh" w:hint="cs"/>
          <w:sz w:val="44"/>
          <w:szCs w:val="44"/>
          <w:rtl/>
        </w:rPr>
        <w:t>ِ</w:t>
      </w:r>
      <w:r>
        <w:rPr>
          <w:rFonts w:cs="KFGQPC Uthman Taha Naskh" w:hint="cs"/>
          <w:sz w:val="44"/>
          <w:szCs w:val="44"/>
          <w:rtl/>
        </w:rPr>
        <w:t xml:space="preserve"> الكريم</w:t>
      </w:r>
      <w:r w:rsidR="00EB66B7">
        <w:rPr>
          <w:rFonts w:cs="KFGQPC Uthman Taha Naskh" w:hint="cs"/>
          <w:sz w:val="44"/>
          <w:szCs w:val="44"/>
          <w:rtl/>
        </w:rPr>
        <w:t>ِ</w:t>
      </w:r>
      <w:r>
        <w:rPr>
          <w:rFonts w:cs="KFGQPC Uthman Taha Naskh" w:hint="cs"/>
          <w:sz w:val="44"/>
          <w:szCs w:val="44"/>
          <w:rtl/>
        </w:rPr>
        <w:t xml:space="preserve"> </w:t>
      </w:r>
      <w:r>
        <w:rPr>
          <w:rFonts w:ascii="Sakkal Majalla" w:hAnsi="Sakkal Majalla" w:cs="Sakkal Majalla" w:hint="cs"/>
          <w:sz w:val="44"/>
          <w:szCs w:val="44"/>
          <w:rtl/>
        </w:rPr>
        <w:t>–</w:t>
      </w:r>
      <w:r>
        <w:rPr>
          <w:rFonts w:cs="KFGQPC Uthman Taha Naskh" w:hint="cs"/>
          <w:sz w:val="44"/>
          <w:szCs w:val="44"/>
          <w:rtl/>
        </w:rPr>
        <w:t>سبحان</w:t>
      </w:r>
      <w:r w:rsidR="00EB66B7">
        <w:rPr>
          <w:rFonts w:cs="KFGQPC Uthman Taha Naskh" w:hint="cs"/>
          <w:sz w:val="44"/>
          <w:szCs w:val="44"/>
          <w:rtl/>
        </w:rPr>
        <w:t>َ</w:t>
      </w:r>
      <w:r>
        <w:rPr>
          <w:rFonts w:cs="KFGQPC Uthman Taha Naskh" w:hint="cs"/>
          <w:sz w:val="44"/>
          <w:szCs w:val="44"/>
          <w:rtl/>
        </w:rPr>
        <w:t>ه- حيث يقول</w:t>
      </w:r>
      <w:r w:rsidR="00EB66B7">
        <w:rPr>
          <w:rFonts w:cs="KFGQPC Uthman Taha Naskh" w:hint="cs"/>
          <w:sz w:val="44"/>
          <w:szCs w:val="44"/>
          <w:rtl/>
        </w:rPr>
        <w:t>ُ</w:t>
      </w:r>
      <w:r>
        <w:rPr>
          <w:rFonts w:cs="KFGQPC Uthman Taha Naskh" w:hint="cs"/>
          <w:sz w:val="44"/>
          <w:szCs w:val="44"/>
          <w:rtl/>
        </w:rPr>
        <w:t>:</w:t>
      </w:r>
      <w:r w:rsidR="00EB66B7">
        <w:rPr>
          <w:rFonts w:cs="KFGQPC Uthman Taha Naskh" w:hint="cs"/>
          <w:sz w:val="44"/>
          <w:szCs w:val="44"/>
          <w:rtl/>
        </w:rPr>
        <w:t xml:space="preserve"> </w:t>
      </w:r>
      <w:r w:rsidRPr="00C82EDB">
        <w:rPr>
          <w:rFonts w:cs="KFGQPC Uthman Taha Naskh"/>
          <w:b/>
          <w:bCs/>
          <w:sz w:val="44"/>
          <w:szCs w:val="44"/>
          <w:rtl/>
        </w:rPr>
        <w:t xml:space="preserve">كُلُّكُمْ مُذْنِبٌ إِلاَّ مَنْ عَافَيْتُ، فَمَنْ عَلِمَ مِنْكُمْ أَنِّي ذُو قُدْرَةٍ عَلَى الْمَغْفِرَةِ </w:t>
      </w:r>
      <w:proofErr w:type="spellStart"/>
      <w:r w:rsidRPr="00C82EDB">
        <w:rPr>
          <w:rFonts w:cs="KFGQPC Uthman Taha Naskh"/>
          <w:b/>
          <w:bCs/>
          <w:sz w:val="44"/>
          <w:szCs w:val="44"/>
          <w:rtl/>
        </w:rPr>
        <w:t>فَاسْتَغْفَرَنِي</w:t>
      </w:r>
      <w:proofErr w:type="spellEnd"/>
      <w:r w:rsidRPr="00C82EDB">
        <w:rPr>
          <w:rFonts w:cs="KFGQPC Uthman Taha Naskh"/>
          <w:b/>
          <w:bCs/>
          <w:sz w:val="44"/>
          <w:szCs w:val="44"/>
          <w:rtl/>
        </w:rPr>
        <w:t xml:space="preserve"> غَفَرْتُ لَهُ وَلاَ أُبَالِي</w:t>
      </w:r>
      <w:r w:rsidRPr="00C82EDB">
        <w:rPr>
          <w:rFonts w:cs="KFGQPC Uthman Taha Naskh" w:hint="cs"/>
          <w:b/>
          <w:bCs/>
          <w:sz w:val="44"/>
          <w:szCs w:val="44"/>
          <w:rtl/>
        </w:rPr>
        <w:t>.</w:t>
      </w:r>
      <w:r>
        <w:rPr>
          <w:rFonts w:cs="KFGQPC Uthman Taha Naskh" w:hint="cs"/>
          <w:sz w:val="44"/>
          <w:szCs w:val="44"/>
          <w:rtl/>
        </w:rPr>
        <w:t xml:space="preserve"> رواه</w:t>
      </w:r>
      <w:r w:rsidR="00EB66B7">
        <w:rPr>
          <w:rFonts w:cs="KFGQPC Uthman Taha Naskh" w:hint="cs"/>
          <w:sz w:val="44"/>
          <w:szCs w:val="44"/>
          <w:rtl/>
        </w:rPr>
        <w:t>ُ</w:t>
      </w:r>
      <w:r>
        <w:rPr>
          <w:rFonts w:cs="KFGQPC Uthman Taha Naskh" w:hint="cs"/>
          <w:sz w:val="44"/>
          <w:szCs w:val="44"/>
          <w:rtl/>
        </w:rPr>
        <w:t xml:space="preserve"> الترمذي</w:t>
      </w:r>
      <w:r w:rsidR="00EB66B7">
        <w:rPr>
          <w:rFonts w:cs="KFGQPC Uthman Taha Naskh" w:hint="cs"/>
          <w:sz w:val="44"/>
          <w:szCs w:val="44"/>
          <w:rtl/>
        </w:rPr>
        <w:t>ُ</w:t>
      </w:r>
      <w:r>
        <w:rPr>
          <w:rFonts w:cs="KFGQPC Uthman Taha Naskh" w:hint="cs"/>
          <w:sz w:val="44"/>
          <w:szCs w:val="44"/>
          <w:rtl/>
        </w:rPr>
        <w:t xml:space="preserve"> وحسنه</w:t>
      </w:r>
      <w:r w:rsidR="00EB66B7">
        <w:rPr>
          <w:rFonts w:cs="KFGQPC Uthman Taha Naskh" w:hint="cs"/>
          <w:sz w:val="44"/>
          <w:szCs w:val="44"/>
          <w:rtl/>
        </w:rPr>
        <w:t>ُ</w:t>
      </w:r>
      <w:r w:rsidRPr="007B0B90">
        <w:rPr>
          <w:rStyle w:val="ae"/>
          <w:rtl/>
        </w:rPr>
        <w:t>(</w:t>
      </w:r>
      <w:r>
        <w:rPr>
          <w:rStyle w:val="ae"/>
          <w:rtl/>
        </w:rPr>
        <w:footnoteReference w:id="7"/>
      </w:r>
      <w:r w:rsidRPr="007B0B90">
        <w:rPr>
          <w:rStyle w:val="ae"/>
          <w:rtl/>
        </w:rPr>
        <w:t>)</w:t>
      </w:r>
      <w:r>
        <w:rPr>
          <w:rFonts w:cs="KFGQPC Uthman Taha Naskh" w:hint="cs"/>
          <w:sz w:val="44"/>
          <w:szCs w:val="44"/>
          <w:rtl/>
        </w:rPr>
        <w:t>.</w:t>
      </w:r>
    </w:p>
    <w:p w:rsidR="00BF7DD3" w:rsidRPr="00BF7DD3" w:rsidRDefault="00C82EDB" w:rsidP="00860E73">
      <w:pPr>
        <w:rPr>
          <w:rFonts w:cs="KFGQPC Uthman Taha Naskh"/>
          <w:sz w:val="44"/>
          <w:szCs w:val="44"/>
          <w:rtl/>
        </w:rPr>
      </w:pPr>
      <w:r>
        <w:rPr>
          <w:rFonts w:cs="KFGQPC Uthman Taha Naskh" w:hint="cs"/>
          <w:sz w:val="44"/>
          <w:szCs w:val="44"/>
          <w:rtl/>
        </w:rPr>
        <w:t>من أراد</w:t>
      </w:r>
      <w:r w:rsidR="00EB66B7">
        <w:rPr>
          <w:rFonts w:cs="KFGQPC Uthman Taha Naskh" w:hint="cs"/>
          <w:sz w:val="44"/>
          <w:szCs w:val="44"/>
          <w:rtl/>
        </w:rPr>
        <w:t>َ</w:t>
      </w:r>
      <w:r>
        <w:rPr>
          <w:rFonts w:cs="KFGQPC Uthman Taha Naskh" w:hint="cs"/>
          <w:sz w:val="44"/>
          <w:szCs w:val="44"/>
          <w:rtl/>
        </w:rPr>
        <w:t xml:space="preserve"> الاستعداد</w:t>
      </w:r>
      <w:r w:rsidR="00EB66B7">
        <w:rPr>
          <w:rFonts w:cs="KFGQPC Uthman Taha Naskh" w:hint="cs"/>
          <w:sz w:val="44"/>
          <w:szCs w:val="44"/>
          <w:rtl/>
        </w:rPr>
        <w:t>َ</w:t>
      </w:r>
      <w:r>
        <w:rPr>
          <w:rFonts w:cs="KFGQPC Uthman Taha Naskh" w:hint="cs"/>
          <w:sz w:val="44"/>
          <w:szCs w:val="44"/>
          <w:rtl/>
        </w:rPr>
        <w:t xml:space="preserve"> للقاء</w:t>
      </w:r>
      <w:r w:rsidR="00EB66B7">
        <w:rPr>
          <w:rFonts w:cs="KFGQPC Uthman Taha Naskh" w:hint="cs"/>
          <w:sz w:val="44"/>
          <w:szCs w:val="44"/>
          <w:rtl/>
        </w:rPr>
        <w:t>ِ</w:t>
      </w:r>
      <w:r>
        <w:rPr>
          <w:rFonts w:cs="KFGQPC Uthman Taha Naskh" w:hint="cs"/>
          <w:sz w:val="44"/>
          <w:szCs w:val="44"/>
          <w:rtl/>
        </w:rPr>
        <w:t xml:space="preserve"> الله</w:t>
      </w:r>
      <w:r w:rsidR="00EB66B7">
        <w:rPr>
          <w:rFonts w:cs="KFGQPC Uthman Taha Naskh" w:hint="cs"/>
          <w:sz w:val="44"/>
          <w:szCs w:val="44"/>
          <w:rtl/>
        </w:rPr>
        <w:t>ِ</w:t>
      </w:r>
      <w:r>
        <w:rPr>
          <w:rFonts w:cs="KFGQPC Uthman Taha Naskh" w:hint="cs"/>
          <w:sz w:val="44"/>
          <w:szCs w:val="44"/>
          <w:rtl/>
        </w:rPr>
        <w:t xml:space="preserve"> فليُحسن</w:t>
      </w:r>
      <w:r w:rsidR="00EB66B7">
        <w:rPr>
          <w:rFonts w:cs="KFGQPC Uthman Taha Naskh" w:hint="cs"/>
          <w:sz w:val="44"/>
          <w:szCs w:val="44"/>
          <w:rtl/>
        </w:rPr>
        <w:t>ْ</w:t>
      </w:r>
      <w:r>
        <w:rPr>
          <w:rFonts w:cs="KFGQPC Uthman Taha Naskh" w:hint="cs"/>
          <w:sz w:val="44"/>
          <w:szCs w:val="44"/>
          <w:rtl/>
        </w:rPr>
        <w:t xml:space="preserve"> للضعفاء</w:t>
      </w:r>
      <w:r w:rsidR="00EB66B7">
        <w:rPr>
          <w:rFonts w:cs="KFGQPC Uthman Taha Naskh" w:hint="cs"/>
          <w:sz w:val="44"/>
          <w:szCs w:val="44"/>
          <w:rtl/>
        </w:rPr>
        <w:t>ِ</w:t>
      </w:r>
      <w:r>
        <w:rPr>
          <w:rFonts w:cs="KFGQPC Uthman Taha Naskh" w:hint="cs"/>
          <w:sz w:val="44"/>
          <w:szCs w:val="44"/>
          <w:rtl/>
        </w:rPr>
        <w:t xml:space="preserve"> والمساكين</w:t>
      </w:r>
      <w:r w:rsidR="00EB66B7">
        <w:rPr>
          <w:rFonts w:cs="KFGQPC Uthman Taha Naskh" w:hint="cs"/>
          <w:sz w:val="44"/>
          <w:szCs w:val="44"/>
          <w:rtl/>
        </w:rPr>
        <w:t>ِ</w:t>
      </w:r>
      <w:r>
        <w:rPr>
          <w:rFonts w:cs="KFGQPC Uthman Taha Naskh" w:hint="cs"/>
          <w:sz w:val="44"/>
          <w:szCs w:val="44"/>
          <w:rtl/>
        </w:rPr>
        <w:t>، وخذ</w:t>
      </w:r>
      <w:r w:rsidR="00EB66B7">
        <w:rPr>
          <w:rFonts w:cs="KFGQPC Uthman Taha Naskh" w:hint="cs"/>
          <w:sz w:val="44"/>
          <w:szCs w:val="44"/>
          <w:rtl/>
        </w:rPr>
        <w:t>ْ</w:t>
      </w:r>
      <w:r>
        <w:rPr>
          <w:rFonts w:cs="KFGQPC Uthman Taha Naskh" w:hint="cs"/>
          <w:sz w:val="44"/>
          <w:szCs w:val="44"/>
          <w:rtl/>
        </w:rPr>
        <w:t xml:space="preserve"> هذه</w:t>
      </w:r>
      <w:r w:rsidR="00EB66B7">
        <w:rPr>
          <w:rFonts w:cs="KFGQPC Uthman Taha Naskh" w:hint="cs"/>
          <w:sz w:val="44"/>
          <w:szCs w:val="44"/>
          <w:rtl/>
        </w:rPr>
        <w:t>ِ</w:t>
      </w:r>
      <w:r>
        <w:rPr>
          <w:rFonts w:cs="KFGQPC Uthman Taha Naskh" w:hint="cs"/>
          <w:sz w:val="44"/>
          <w:szCs w:val="44"/>
          <w:rtl/>
        </w:rPr>
        <w:t xml:space="preserve"> القصة</w:t>
      </w:r>
      <w:r w:rsidR="00E53822">
        <w:rPr>
          <w:rFonts w:cs="KFGQPC Uthman Taha Naskh" w:hint="cs"/>
          <w:sz w:val="44"/>
          <w:szCs w:val="44"/>
          <w:rtl/>
        </w:rPr>
        <w:t>ِ</w:t>
      </w:r>
      <w:r>
        <w:rPr>
          <w:rFonts w:cs="KFGQPC Uthman Taha Naskh" w:hint="cs"/>
          <w:sz w:val="44"/>
          <w:szCs w:val="44"/>
          <w:rtl/>
        </w:rPr>
        <w:t xml:space="preserve"> المؤثرة</w:t>
      </w:r>
      <w:r w:rsidR="00E53822">
        <w:rPr>
          <w:rFonts w:cs="KFGQPC Uthman Taha Naskh" w:hint="cs"/>
          <w:sz w:val="44"/>
          <w:szCs w:val="44"/>
          <w:rtl/>
        </w:rPr>
        <w:t>ِ</w:t>
      </w:r>
      <w:r>
        <w:rPr>
          <w:rFonts w:cs="KFGQPC Uthman Taha Naskh" w:hint="cs"/>
          <w:sz w:val="44"/>
          <w:szCs w:val="44"/>
          <w:rtl/>
        </w:rPr>
        <w:t>:</w:t>
      </w:r>
      <w:r w:rsidR="00860E73">
        <w:rPr>
          <w:rFonts w:cs="KFGQPC Uthman Taha Naskh" w:hint="cs"/>
          <w:sz w:val="44"/>
          <w:szCs w:val="44"/>
          <w:rtl/>
        </w:rPr>
        <w:t xml:space="preserve"> </w:t>
      </w:r>
      <w:r w:rsidR="00BF7DD3" w:rsidRPr="00BF7DD3">
        <w:rPr>
          <w:rFonts w:cs="KFGQPC Uthman Taha Naskh"/>
          <w:sz w:val="44"/>
          <w:szCs w:val="44"/>
          <w:rtl/>
        </w:rPr>
        <w:t xml:space="preserve">جَاءَ أَعْرَابِيٌّ إِلَى عُمَرَ بْنِ الْخَطَّابِ </w:t>
      </w:r>
      <w:r>
        <w:rPr>
          <w:rFonts w:cs="KFGQPC Uthman Taha Naskh" w:hint="cs"/>
          <w:sz w:val="44"/>
          <w:szCs w:val="44"/>
          <w:rtl/>
        </w:rPr>
        <w:t>-</w:t>
      </w:r>
      <w:r w:rsidR="00BF7DD3" w:rsidRPr="00BF7DD3">
        <w:rPr>
          <w:rFonts w:cs="KFGQPC Uthman Taha Naskh"/>
          <w:sz w:val="44"/>
          <w:szCs w:val="44"/>
          <w:rtl/>
        </w:rPr>
        <w:t>رَضِيَ اللَّهُ عَنْهُ</w:t>
      </w:r>
      <w:r>
        <w:rPr>
          <w:rFonts w:cs="KFGQPC Uthman Taha Naskh" w:hint="cs"/>
          <w:sz w:val="44"/>
          <w:szCs w:val="44"/>
          <w:rtl/>
        </w:rPr>
        <w:t>-</w:t>
      </w:r>
      <w:r w:rsidR="00BF7DD3" w:rsidRPr="00BF7DD3">
        <w:rPr>
          <w:rFonts w:cs="KFGQPC Uthman Taha Naskh"/>
          <w:sz w:val="44"/>
          <w:szCs w:val="44"/>
          <w:rtl/>
        </w:rPr>
        <w:t xml:space="preserve"> فَقَالَ:</w:t>
      </w:r>
    </w:p>
    <w:p w:rsidR="00BF7DD3" w:rsidRPr="00BF7DD3" w:rsidRDefault="00BF7DD3" w:rsidP="00C41040">
      <w:pPr>
        <w:jc w:val="center"/>
        <w:rPr>
          <w:rFonts w:cs="KFGQPC Uthman Taha Naskh"/>
          <w:sz w:val="44"/>
          <w:szCs w:val="44"/>
          <w:rtl/>
        </w:rPr>
      </w:pPr>
      <w:r w:rsidRPr="00BF7DD3">
        <w:rPr>
          <w:rFonts w:cs="KFGQPC Uthman Taha Naskh"/>
          <w:sz w:val="44"/>
          <w:szCs w:val="44"/>
          <w:rtl/>
        </w:rPr>
        <w:t>يَا عُمَرَ الْخَيْرِ جُزِيتَ الْجَنَّةْ ... اكْسُ بُنَيَّاتِي وَأُمَّهُنَّهْ</w:t>
      </w:r>
      <w:r w:rsidR="00C41040">
        <w:rPr>
          <w:rFonts w:cs="KFGQPC Uthman Taha Naskh" w:hint="cs"/>
          <w:sz w:val="44"/>
          <w:szCs w:val="44"/>
          <w:rtl/>
        </w:rPr>
        <w:t xml:space="preserve">... </w:t>
      </w:r>
      <w:r w:rsidRPr="00BF7DD3">
        <w:rPr>
          <w:rFonts w:cs="KFGQPC Uthman Taha Naskh"/>
          <w:sz w:val="44"/>
          <w:szCs w:val="44"/>
          <w:rtl/>
        </w:rPr>
        <w:t>أُقْسِمُ بِاللَّهِ لَتَفْعَلَنَّهْ</w:t>
      </w:r>
    </w:p>
    <w:p w:rsidR="00BF7DD3" w:rsidRPr="00BF7DD3" w:rsidRDefault="00BF7DD3" w:rsidP="00C63BE4">
      <w:pPr>
        <w:rPr>
          <w:rFonts w:cs="KFGQPC Uthman Taha Naskh"/>
          <w:sz w:val="44"/>
          <w:szCs w:val="44"/>
          <w:rtl/>
        </w:rPr>
      </w:pPr>
      <w:r w:rsidRPr="00BF7DD3">
        <w:rPr>
          <w:rFonts w:cs="KFGQPC Uthman Taha Naskh"/>
          <w:sz w:val="44"/>
          <w:szCs w:val="44"/>
          <w:rtl/>
        </w:rPr>
        <w:t>فَقَالَ لَهُ عُمَرُ: فَإِنْ لَمْ أَفْعَلْ يَكُونُ مَاذَا؟ قَالَ:</w:t>
      </w:r>
      <w:r w:rsidR="00C41040">
        <w:rPr>
          <w:rFonts w:cs="KFGQPC Uthman Taha Naskh" w:hint="cs"/>
          <w:sz w:val="44"/>
          <w:szCs w:val="44"/>
          <w:rtl/>
        </w:rPr>
        <w:t xml:space="preserve"> </w:t>
      </w:r>
      <w:r w:rsidRPr="00BF7DD3">
        <w:rPr>
          <w:rFonts w:cs="KFGQPC Uthman Taha Naskh"/>
          <w:sz w:val="44"/>
          <w:szCs w:val="44"/>
          <w:rtl/>
        </w:rPr>
        <w:t>إِذًا أَبَا حفصٍ لأذهبته</w:t>
      </w:r>
      <w:r w:rsidR="00C41040">
        <w:rPr>
          <w:rFonts w:cs="KFGQPC Uthman Taha Naskh" w:hint="cs"/>
          <w:sz w:val="44"/>
          <w:szCs w:val="44"/>
          <w:rtl/>
        </w:rPr>
        <w:t xml:space="preserve">. </w:t>
      </w:r>
      <w:r w:rsidRPr="00BF7DD3">
        <w:rPr>
          <w:rFonts w:cs="KFGQPC Uthman Taha Naskh"/>
          <w:sz w:val="44"/>
          <w:szCs w:val="44"/>
          <w:rtl/>
        </w:rPr>
        <w:t>قَالَ: فَإِذَا ذَهَبْتَ يَكُونُ مَاذَا؟ قَالَ:</w:t>
      </w:r>
      <w:r w:rsidR="00C63BE4">
        <w:rPr>
          <w:rFonts w:cs="KFGQPC Uthman Taha Naskh" w:hint="cs"/>
          <w:sz w:val="44"/>
          <w:szCs w:val="44"/>
          <w:rtl/>
        </w:rPr>
        <w:t xml:space="preserve"> </w:t>
      </w:r>
      <w:r w:rsidRPr="00BF7DD3">
        <w:rPr>
          <w:rFonts w:cs="KFGQPC Uthman Taha Naskh"/>
          <w:sz w:val="44"/>
          <w:szCs w:val="44"/>
          <w:rtl/>
        </w:rPr>
        <w:t>تَكُونُ عَنْ حَالِي لِتُسْأَلَنَّهْ ... يَوْمَ تَكُونُ الأَعْطِيَاتُ يَمْنَهْ</w:t>
      </w:r>
    </w:p>
    <w:p w:rsidR="00BF7DD3" w:rsidRPr="00BF7DD3" w:rsidRDefault="00BF7DD3" w:rsidP="00AC2D5C">
      <w:pPr>
        <w:jc w:val="center"/>
        <w:rPr>
          <w:rFonts w:cs="KFGQPC Uthman Taha Naskh"/>
          <w:sz w:val="44"/>
          <w:szCs w:val="44"/>
          <w:rtl/>
        </w:rPr>
      </w:pPr>
      <w:r w:rsidRPr="00BF7DD3">
        <w:rPr>
          <w:rFonts w:cs="KFGQPC Uthman Taha Naskh"/>
          <w:sz w:val="44"/>
          <w:szCs w:val="44"/>
          <w:rtl/>
        </w:rPr>
        <w:t xml:space="preserve">وَالْوَاقِفُ الْمَسْئُولُ </w:t>
      </w:r>
      <w:proofErr w:type="spellStart"/>
      <w:r w:rsidRPr="00BF7DD3">
        <w:rPr>
          <w:rFonts w:cs="KFGQPC Uthman Taha Naskh"/>
          <w:sz w:val="44"/>
          <w:szCs w:val="44"/>
          <w:rtl/>
        </w:rPr>
        <w:t>بَيْنَهُنَّهْ</w:t>
      </w:r>
      <w:proofErr w:type="spellEnd"/>
      <w:r w:rsidRPr="00BF7DD3">
        <w:rPr>
          <w:rFonts w:cs="KFGQPC Uthman Taha Naskh"/>
          <w:sz w:val="44"/>
          <w:szCs w:val="44"/>
          <w:rtl/>
        </w:rPr>
        <w:t xml:space="preserve"> ... إِمَّا إِلَى نارٍ وَإِمَّا جَنَّةْ</w:t>
      </w:r>
    </w:p>
    <w:p w:rsidR="00BF7DD3" w:rsidRDefault="005B69E4" w:rsidP="00BF7DD3">
      <w:pPr>
        <w:rPr>
          <w:rFonts w:cs="KFGQPC Uthman Taha Naskh"/>
          <w:sz w:val="44"/>
          <w:szCs w:val="44"/>
          <w:rtl/>
        </w:rPr>
      </w:pPr>
      <w:r>
        <w:rPr>
          <w:rFonts w:cs="KFGQPC Uthman Taha Naskh"/>
          <w:sz w:val="44"/>
          <w:szCs w:val="44"/>
          <w:rtl/>
        </w:rPr>
        <w:t xml:space="preserve">فَبَكَى عُمَرُ حَتَّى </w:t>
      </w:r>
      <w:r>
        <w:rPr>
          <w:rFonts w:cs="KFGQPC Uthman Taha Naskh" w:hint="cs"/>
          <w:sz w:val="44"/>
          <w:szCs w:val="44"/>
          <w:rtl/>
        </w:rPr>
        <w:t>أُ</w:t>
      </w:r>
      <w:r>
        <w:rPr>
          <w:rFonts w:cs="KFGQPC Uthman Taha Naskh"/>
          <w:sz w:val="44"/>
          <w:szCs w:val="44"/>
          <w:rtl/>
        </w:rPr>
        <w:t>خْض</w:t>
      </w:r>
      <w:r>
        <w:rPr>
          <w:rFonts w:cs="KFGQPC Uthman Taha Naskh" w:hint="cs"/>
          <w:sz w:val="44"/>
          <w:szCs w:val="44"/>
          <w:rtl/>
        </w:rPr>
        <w:t>ِ</w:t>
      </w:r>
      <w:r>
        <w:rPr>
          <w:rFonts w:cs="KFGQPC Uthman Taha Naskh"/>
          <w:sz w:val="44"/>
          <w:szCs w:val="44"/>
          <w:rtl/>
        </w:rPr>
        <w:t>ل</w:t>
      </w:r>
      <w:r>
        <w:rPr>
          <w:rFonts w:cs="KFGQPC Uthman Taha Naskh" w:hint="cs"/>
          <w:sz w:val="44"/>
          <w:szCs w:val="44"/>
          <w:rtl/>
        </w:rPr>
        <w:t>َ</w:t>
      </w:r>
      <w:r w:rsidR="00BF7DD3" w:rsidRPr="00BF7DD3">
        <w:rPr>
          <w:rFonts w:cs="KFGQPC Uthman Taha Naskh"/>
          <w:sz w:val="44"/>
          <w:szCs w:val="44"/>
          <w:rtl/>
        </w:rPr>
        <w:t>تْ لِحْيَتُهُ، ثُمَّ قَالَ: يَا غُلامُ أَعْطِهِ قَمِيصِي هَذَا</w:t>
      </w:r>
      <w:r>
        <w:rPr>
          <w:rFonts w:cs="KFGQPC Uthman Taha Naskh" w:hint="cs"/>
          <w:sz w:val="44"/>
          <w:szCs w:val="44"/>
          <w:rtl/>
        </w:rPr>
        <w:t>،</w:t>
      </w:r>
      <w:r w:rsidR="00BF7DD3" w:rsidRPr="00BF7DD3">
        <w:rPr>
          <w:rFonts w:cs="KFGQPC Uthman Taha Naskh"/>
          <w:sz w:val="44"/>
          <w:szCs w:val="44"/>
          <w:rtl/>
        </w:rPr>
        <w:t xml:space="preserve"> لِذَلِكَ الْيَوْمِ لَا لِشِعْرِهِ، أَمَا وَاللَّهِ مَا أَمْلِكُ غَيْرَهُ</w:t>
      </w:r>
      <w:r w:rsidR="00C41040" w:rsidRPr="00C41040">
        <w:rPr>
          <w:rStyle w:val="ae"/>
          <w:rtl/>
        </w:rPr>
        <w:t>(</w:t>
      </w:r>
      <w:r w:rsidR="00C41040">
        <w:rPr>
          <w:rStyle w:val="ae"/>
          <w:rtl/>
        </w:rPr>
        <w:footnoteReference w:id="8"/>
      </w:r>
      <w:r w:rsidR="00C41040" w:rsidRPr="00C41040">
        <w:rPr>
          <w:rStyle w:val="ae"/>
          <w:rtl/>
        </w:rPr>
        <w:t>)</w:t>
      </w:r>
      <w:r w:rsidR="00BF7DD3" w:rsidRPr="00BF7DD3">
        <w:rPr>
          <w:rFonts w:cs="KFGQPC Uthman Taha Naskh"/>
          <w:sz w:val="44"/>
          <w:szCs w:val="44"/>
          <w:rtl/>
        </w:rPr>
        <w:t>.</w:t>
      </w:r>
    </w:p>
    <w:p w:rsidR="00E53822" w:rsidRDefault="006278A6" w:rsidP="00A70CDC">
      <w:pPr>
        <w:ind w:firstLine="848"/>
        <w:rPr>
          <w:rFonts w:cs="KFGQPC Uthman Taha Naskh"/>
          <w:sz w:val="44"/>
          <w:szCs w:val="44"/>
          <w:rtl/>
        </w:rPr>
      </w:pPr>
      <w:r>
        <w:rPr>
          <w:rFonts w:cs="KFGQPC Uthman Taha Naskh" w:hint="cs"/>
          <w:sz w:val="44"/>
          <w:szCs w:val="44"/>
          <w:rtl/>
        </w:rPr>
        <w:t xml:space="preserve">فاللهم يَا خَيْرَ الْمَسْئُولِينَ، </w:t>
      </w:r>
      <w:proofErr w:type="spellStart"/>
      <w:r>
        <w:rPr>
          <w:rFonts w:cs="KFGQPC Uthman Taha Naskh" w:hint="cs"/>
          <w:sz w:val="44"/>
          <w:szCs w:val="44"/>
          <w:rtl/>
        </w:rPr>
        <w:t>وَيَا</w:t>
      </w:r>
      <w:proofErr w:type="spellEnd"/>
      <w:r>
        <w:rPr>
          <w:rFonts w:cs="KFGQPC Uthman Taha Naskh" w:hint="cs"/>
          <w:sz w:val="44"/>
          <w:szCs w:val="44"/>
          <w:rtl/>
        </w:rPr>
        <w:t xml:space="preserve"> خَيْرَ الْمُعْطِينَ: </w:t>
      </w:r>
      <w:r w:rsidR="00A70CDC">
        <w:rPr>
          <w:rFonts w:cs="KFGQPC Uthman Taha Naskh" w:hint="cs"/>
          <w:sz w:val="44"/>
          <w:szCs w:val="44"/>
          <w:rtl/>
        </w:rPr>
        <w:t>أحسن</w:t>
      </w:r>
      <w:r w:rsidR="00E53822">
        <w:rPr>
          <w:rFonts w:cs="KFGQPC Uthman Taha Naskh" w:hint="cs"/>
          <w:sz w:val="44"/>
          <w:szCs w:val="44"/>
          <w:rtl/>
        </w:rPr>
        <w:t>ْ</w:t>
      </w:r>
      <w:r w:rsidR="00A70CDC">
        <w:rPr>
          <w:rFonts w:cs="KFGQPC Uthman Taha Naskh" w:hint="cs"/>
          <w:sz w:val="44"/>
          <w:szCs w:val="44"/>
          <w:rtl/>
        </w:rPr>
        <w:t xml:space="preserve"> ختام</w:t>
      </w:r>
      <w:r w:rsidR="00E53822">
        <w:rPr>
          <w:rFonts w:cs="KFGQPC Uthman Taha Naskh" w:hint="cs"/>
          <w:sz w:val="44"/>
          <w:szCs w:val="44"/>
          <w:rtl/>
        </w:rPr>
        <w:t>َ</w:t>
      </w:r>
      <w:r w:rsidR="00A70CDC">
        <w:rPr>
          <w:rFonts w:cs="KFGQPC Uthman Taha Naskh" w:hint="cs"/>
          <w:sz w:val="44"/>
          <w:szCs w:val="44"/>
          <w:rtl/>
        </w:rPr>
        <w:t>نا، وقدوم</w:t>
      </w:r>
      <w:r w:rsidR="00E53822">
        <w:rPr>
          <w:rFonts w:cs="KFGQPC Uthman Taha Naskh" w:hint="cs"/>
          <w:sz w:val="44"/>
          <w:szCs w:val="44"/>
          <w:rtl/>
        </w:rPr>
        <w:t>َ</w:t>
      </w:r>
      <w:r w:rsidR="00A70CDC">
        <w:rPr>
          <w:rFonts w:cs="KFGQPC Uthman Taha Naskh" w:hint="cs"/>
          <w:sz w:val="44"/>
          <w:szCs w:val="44"/>
          <w:rtl/>
        </w:rPr>
        <w:t>نا عليك</w:t>
      </w:r>
      <w:r w:rsidR="00E53822">
        <w:rPr>
          <w:rFonts w:cs="KFGQPC Uthman Taha Naskh" w:hint="cs"/>
          <w:sz w:val="44"/>
          <w:szCs w:val="44"/>
          <w:rtl/>
        </w:rPr>
        <w:t>َ</w:t>
      </w:r>
      <w:r w:rsidR="00A70CDC">
        <w:rPr>
          <w:rFonts w:cs="KFGQPC Uthman Taha Naskh" w:hint="cs"/>
          <w:sz w:val="44"/>
          <w:szCs w:val="44"/>
          <w:rtl/>
        </w:rPr>
        <w:t>، واجعل خير</w:t>
      </w:r>
      <w:r w:rsidR="00E53822">
        <w:rPr>
          <w:rFonts w:cs="KFGQPC Uthman Taha Naskh" w:hint="cs"/>
          <w:sz w:val="44"/>
          <w:szCs w:val="44"/>
          <w:rtl/>
        </w:rPr>
        <w:t>َ</w:t>
      </w:r>
      <w:r w:rsidR="00A70CDC">
        <w:rPr>
          <w:rFonts w:cs="KFGQPC Uthman Taha Naskh" w:hint="cs"/>
          <w:sz w:val="44"/>
          <w:szCs w:val="44"/>
          <w:rtl/>
        </w:rPr>
        <w:t xml:space="preserve"> أيام</w:t>
      </w:r>
      <w:r w:rsidR="00E53822">
        <w:rPr>
          <w:rFonts w:cs="KFGQPC Uthman Taha Naskh" w:hint="cs"/>
          <w:sz w:val="44"/>
          <w:szCs w:val="44"/>
          <w:rtl/>
        </w:rPr>
        <w:t>َ</w:t>
      </w:r>
      <w:r w:rsidR="00A70CDC">
        <w:rPr>
          <w:rFonts w:cs="KFGQPC Uthman Taha Naskh" w:hint="cs"/>
          <w:sz w:val="44"/>
          <w:szCs w:val="44"/>
          <w:rtl/>
        </w:rPr>
        <w:t>نا يوم</w:t>
      </w:r>
      <w:r w:rsidR="00E53822">
        <w:rPr>
          <w:rFonts w:cs="KFGQPC Uthman Taha Naskh" w:hint="cs"/>
          <w:sz w:val="44"/>
          <w:szCs w:val="44"/>
          <w:rtl/>
        </w:rPr>
        <w:t>َ</w:t>
      </w:r>
      <w:r w:rsidR="00A70CDC">
        <w:rPr>
          <w:rFonts w:cs="KFGQPC Uthman Taha Naskh" w:hint="cs"/>
          <w:sz w:val="44"/>
          <w:szCs w:val="44"/>
          <w:rtl/>
        </w:rPr>
        <w:t xml:space="preserve"> نلقاك</w:t>
      </w:r>
      <w:r w:rsidR="00E53822">
        <w:rPr>
          <w:rFonts w:cs="KFGQPC Uthman Taha Naskh" w:hint="cs"/>
          <w:sz w:val="44"/>
          <w:szCs w:val="44"/>
          <w:rtl/>
        </w:rPr>
        <w:t>َ.</w:t>
      </w:r>
    </w:p>
    <w:p w:rsidR="006278A6" w:rsidRDefault="006278A6" w:rsidP="00A70CDC">
      <w:pPr>
        <w:ind w:firstLine="848"/>
        <w:rPr>
          <w:rFonts w:cs="KFGQPC Uthman Taha Naskh" w:hint="cs"/>
          <w:sz w:val="44"/>
          <w:szCs w:val="44"/>
          <w:rtl/>
        </w:rPr>
      </w:pPr>
      <w:r>
        <w:rPr>
          <w:rFonts w:cs="KFGQPC Uthman Taha Naskh" w:hint="cs"/>
          <w:sz w:val="44"/>
          <w:szCs w:val="44"/>
          <w:rtl/>
        </w:rPr>
        <w:t xml:space="preserve">اللَّهُمَّ لَا تَجْعَلْنا بِدُعَائِكَ أشَقِياء، وَكُنْ بِنا </w:t>
      </w:r>
      <w:proofErr w:type="spellStart"/>
      <w:r>
        <w:rPr>
          <w:rFonts w:cs="KFGQPC Uthman Taha Naskh" w:hint="cs"/>
          <w:sz w:val="44"/>
          <w:szCs w:val="44"/>
          <w:rtl/>
        </w:rPr>
        <w:t>رَءُوفًا</w:t>
      </w:r>
      <w:proofErr w:type="spellEnd"/>
      <w:r>
        <w:rPr>
          <w:rFonts w:cs="KFGQPC Uthman Taha Naskh" w:hint="cs"/>
          <w:sz w:val="44"/>
          <w:szCs w:val="44"/>
          <w:rtl/>
        </w:rPr>
        <w:t xml:space="preserve"> رَحِيمًا.</w:t>
      </w:r>
      <w:r w:rsidR="00A70CDC">
        <w:rPr>
          <w:rFonts w:cs="KFGQPC Uthman Taha Naskh" w:hint="cs"/>
          <w:sz w:val="44"/>
          <w:szCs w:val="44"/>
          <w:rtl/>
        </w:rPr>
        <w:t xml:space="preserve"> </w:t>
      </w:r>
      <w:r>
        <w:rPr>
          <w:rFonts w:cs="KFGQPC Uthman Taha Naskh" w:hint="cs"/>
          <w:sz w:val="44"/>
          <w:szCs w:val="44"/>
          <w:rtl/>
        </w:rPr>
        <w:t>اللَّهُمَّ إِنّا نَسْأَلُكَ النَّعِيمَ الْمُقِيمَ الَّذِي لَا يَحُولُ وَلَا يَزُولُ.</w:t>
      </w:r>
    </w:p>
    <w:p w:rsidR="006278A6" w:rsidRDefault="006278A6" w:rsidP="00860E73">
      <w:pPr>
        <w:spacing w:line="220" w:lineRule="auto"/>
        <w:ind w:firstLine="848"/>
        <w:rPr>
          <w:rFonts w:cs="KFGQPC Uthman Taha Naskh" w:hint="cs"/>
          <w:sz w:val="44"/>
          <w:szCs w:val="44"/>
          <w:rtl/>
        </w:rPr>
      </w:pPr>
      <w:r>
        <w:rPr>
          <w:rFonts w:cs="KFGQPC Uthman Taha Naskh" w:hint="cs"/>
          <w:sz w:val="44"/>
          <w:szCs w:val="44"/>
          <w:rtl/>
        </w:rPr>
        <w:t xml:space="preserve">اللهم احفظْ دينَنا وبلادَنا ونفوَسنا وأمنَنا وحدودَنا وجنودَنا، وقادَتَنا. اللهم احفظ ووفقْ وسدِّدْ وليَ أمرِنا ووليَ عهدِه لهُداكَ. واجعلْ عمَلَهما في رضاكَ. </w:t>
      </w:r>
    </w:p>
    <w:p w:rsidR="006278A6" w:rsidRPr="0070287D" w:rsidRDefault="006278A6" w:rsidP="00860E73">
      <w:pPr>
        <w:spacing w:line="220" w:lineRule="auto"/>
        <w:ind w:firstLine="848"/>
        <w:rPr>
          <w:rFonts w:cs="KFGQPC Uthman Taha Naskh"/>
          <w:sz w:val="44"/>
          <w:szCs w:val="44"/>
        </w:rPr>
      </w:pPr>
      <w:r>
        <w:rPr>
          <w:rFonts w:cs="KFGQPC Uthman Taha Naskh" w:hint="cs"/>
          <w:b/>
          <w:bCs/>
          <w:sz w:val="44"/>
          <w:szCs w:val="44"/>
          <w:rtl/>
        </w:rPr>
        <w:t>نستغفرُ الله الحي القيوم ونتوب إليه. اللهم اسقنا الغيث ولا تجعلنا من القانطين.</w:t>
      </w:r>
      <w:r>
        <w:rPr>
          <w:rFonts w:cs="KFGQPC Uthman Taha Naskh" w:hint="cs"/>
          <w:sz w:val="44"/>
          <w:szCs w:val="44"/>
          <w:rtl/>
        </w:rPr>
        <w:t xml:space="preserve"> اللهم صلِّ وسلِّمْ على عبدِكَ ورسولِكَ محمدٍ.</w:t>
      </w:r>
    </w:p>
    <w:sectPr w:rsidR="006278A6" w:rsidRPr="0070287D" w:rsidSect="006A38C2">
      <w:headerReference w:type="default" r:id="rId7"/>
      <w:footnotePr>
        <w:numRestart w:val="eachPage"/>
      </w:footnotePr>
      <w:pgSz w:w="11906" w:h="16838"/>
      <w:pgMar w:top="142" w:right="140" w:bottom="284" w:left="426" w:header="1" w:footer="709" w:gutter="56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299" w:rsidRDefault="005C5299" w:rsidP="00180FEC">
      <w:r>
        <w:separator/>
      </w:r>
    </w:p>
  </w:endnote>
  <w:endnote w:type="continuationSeparator" w:id="0">
    <w:p w:rsidR="005C5299" w:rsidRDefault="005C5299" w:rsidP="00180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80000000" w:usb2="00000008" w:usb3="00000000" w:csb0="00000040" w:csb1="00000000"/>
  </w:font>
  <w:font w:name="Al-QuranAlKareem">
    <w:panose1 w:val="02000000000000000000"/>
    <w:charset w:val="00"/>
    <w:family w:val="auto"/>
    <w:pitch w:val="variable"/>
    <w:sig w:usb0="00002007" w:usb1="80000000" w:usb2="00000008" w:usb3="00000000" w:csb0="00000043"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299" w:rsidRDefault="005C5299" w:rsidP="00180FEC">
      <w:r>
        <w:separator/>
      </w:r>
    </w:p>
  </w:footnote>
  <w:footnote w:type="continuationSeparator" w:id="0">
    <w:p w:rsidR="005C5299" w:rsidRDefault="005C5299" w:rsidP="00180FEC">
      <w:r>
        <w:continuationSeparator/>
      </w:r>
    </w:p>
  </w:footnote>
  <w:footnote w:id="1">
    <w:p w:rsidR="00180FEC" w:rsidRPr="00C41040" w:rsidRDefault="00180FEC" w:rsidP="00180FEC">
      <w:pPr>
        <w:pStyle w:val="af3"/>
        <w:rPr>
          <w:rFonts w:ascii="Tahoma" w:hAnsi="Tahoma" w:cs="KFGQPC Uthman Taha Naskh" w:hint="cs"/>
          <w:b/>
          <w:bCs/>
          <w:sz w:val="22"/>
          <w:szCs w:val="22"/>
        </w:rPr>
      </w:pPr>
      <w:r w:rsidRPr="00C41040">
        <w:rPr>
          <w:rFonts w:ascii="Tahoma" w:hAnsi="Tahoma" w:cs="KFGQPC Uthman Taha Naskh"/>
          <w:b/>
          <w:bCs/>
          <w:sz w:val="22"/>
          <w:szCs w:val="22"/>
          <w:rtl/>
        </w:rPr>
        <w:t>(</w:t>
      </w:r>
      <w:r w:rsidRPr="00C41040">
        <w:rPr>
          <w:rStyle w:val="ae"/>
          <w:rFonts w:ascii="Tahoma" w:hAnsi="Tahoma" w:cs="KFGQPC Uthman Taha Naskh"/>
          <w:b/>
          <w:bCs/>
          <w:sz w:val="22"/>
          <w:szCs w:val="22"/>
          <w:vertAlign w:val="baseline"/>
        </w:rPr>
        <w:footnoteRef/>
      </w:r>
      <w:r w:rsidRPr="00C41040">
        <w:rPr>
          <w:rFonts w:ascii="Tahoma" w:hAnsi="Tahoma" w:cs="KFGQPC Uthman Taha Naskh"/>
          <w:b/>
          <w:bCs/>
          <w:sz w:val="22"/>
          <w:szCs w:val="22"/>
          <w:rtl/>
        </w:rPr>
        <w:t>)</w:t>
      </w:r>
      <w:r w:rsidRPr="00C41040">
        <w:rPr>
          <w:rFonts w:ascii="Tahoma" w:hAnsi="Tahoma" w:cs="KFGQPC Uthman Taha Naskh"/>
          <w:b/>
          <w:bCs/>
          <w:sz w:val="22"/>
          <w:szCs w:val="22"/>
          <w:rtl/>
        </w:rPr>
        <w:t>صحي</w:t>
      </w:r>
      <w:r w:rsidRPr="00C41040">
        <w:rPr>
          <w:rFonts w:ascii="Tahoma" w:hAnsi="Tahoma" w:cs="KFGQPC Uthman Taha Naskh"/>
          <w:b/>
          <w:bCs/>
          <w:sz w:val="22"/>
          <w:szCs w:val="22"/>
          <w:rtl/>
        </w:rPr>
        <w:t>ح البخاري (</w:t>
      </w:r>
      <w:r w:rsidRPr="00C41040">
        <w:rPr>
          <w:rFonts w:ascii="Tahoma" w:hAnsi="Tahoma" w:cs="KFGQPC Uthman Taha Naskh"/>
          <w:b/>
          <w:bCs/>
          <w:sz w:val="22"/>
          <w:szCs w:val="22"/>
          <w:rtl/>
        </w:rPr>
        <w:t>6507</w:t>
      </w:r>
      <w:r w:rsidRPr="00C41040">
        <w:rPr>
          <w:rFonts w:ascii="Tahoma" w:hAnsi="Tahoma" w:cs="KFGQPC Uthman Taha Naskh" w:hint="cs"/>
          <w:b/>
          <w:bCs/>
          <w:sz w:val="22"/>
          <w:szCs w:val="22"/>
          <w:rtl/>
        </w:rPr>
        <w:t>) و</w:t>
      </w:r>
      <w:r w:rsidRPr="00C41040">
        <w:rPr>
          <w:rFonts w:ascii="Tahoma" w:hAnsi="Tahoma" w:cs="KFGQPC Uthman Taha Naskh"/>
          <w:b/>
          <w:bCs/>
          <w:sz w:val="22"/>
          <w:szCs w:val="22"/>
          <w:rtl/>
        </w:rPr>
        <w:t>صحيح مسلم (2683)</w:t>
      </w:r>
    </w:p>
  </w:footnote>
  <w:footnote w:id="2">
    <w:p w:rsidR="00C41040" w:rsidRPr="00C41040" w:rsidRDefault="00C41040" w:rsidP="00C41040">
      <w:pPr>
        <w:pStyle w:val="af3"/>
        <w:rPr>
          <w:rFonts w:ascii="Tahoma" w:hAnsi="Tahoma" w:cs="KFGQPC Uthman Taha Naskh" w:hint="cs"/>
          <w:b/>
          <w:bCs/>
          <w:sz w:val="22"/>
          <w:szCs w:val="22"/>
        </w:rPr>
      </w:pPr>
      <w:r w:rsidRPr="00C41040">
        <w:rPr>
          <w:rFonts w:ascii="Tahoma" w:hAnsi="Tahoma" w:cs="KFGQPC Uthman Taha Naskh"/>
          <w:b/>
          <w:bCs/>
          <w:sz w:val="22"/>
          <w:szCs w:val="22"/>
          <w:rtl/>
        </w:rPr>
        <w:t>(</w:t>
      </w:r>
      <w:r w:rsidRPr="00C41040">
        <w:rPr>
          <w:rStyle w:val="ae"/>
          <w:rFonts w:ascii="Tahoma" w:hAnsi="Tahoma" w:cs="KFGQPC Uthman Taha Naskh"/>
          <w:b/>
          <w:bCs/>
          <w:sz w:val="22"/>
          <w:szCs w:val="22"/>
          <w:vertAlign w:val="baseline"/>
        </w:rPr>
        <w:footnoteRef/>
      </w:r>
      <w:r w:rsidRPr="00C41040">
        <w:rPr>
          <w:rFonts w:ascii="Tahoma" w:hAnsi="Tahoma" w:cs="KFGQPC Uthman Taha Naskh"/>
          <w:b/>
          <w:bCs/>
          <w:sz w:val="22"/>
          <w:szCs w:val="22"/>
          <w:rtl/>
        </w:rPr>
        <w:t>)</w:t>
      </w:r>
      <w:r w:rsidRPr="00C41040">
        <w:rPr>
          <w:rFonts w:cs="KFGQPC Uthman Taha Naskh"/>
          <w:b/>
          <w:bCs/>
          <w:sz w:val="22"/>
          <w:szCs w:val="22"/>
          <w:rtl/>
        </w:rPr>
        <w:t>مجموع الفتاوى (6/ 462</w:t>
      </w:r>
      <w:r w:rsidRPr="00C41040">
        <w:rPr>
          <w:rFonts w:cs="KFGQPC Uthman Taha Naskh" w:hint="cs"/>
          <w:b/>
          <w:bCs/>
          <w:sz w:val="22"/>
          <w:szCs w:val="22"/>
          <w:rtl/>
        </w:rPr>
        <w:t xml:space="preserve"> - 482</w:t>
      </w:r>
      <w:r w:rsidRPr="00C41040">
        <w:rPr>
          <w:rFonts w:cs="KFGQPC Uthman Taha Naskh"/>
          <w:b/>
          <w:bCs/>
          <w:sz w:val="22"/>
          <w:szCs w:val="22"/>
          <w:rtl/>
        </w:rPr>
        <w:t>)</w:t>
      </w:r>
    </w:p>
  </w:footnote>
  <w:footnote w:id="3">
    <w:p w:rsidR="00A70CDC" w:rsidRPr="00C41040" w:rsidRDefault="00A70CDC" w:rsidP="00A70CDC">
      <w:pPr>
        <w:pStyle w:val="af3"/>
        <w:rPr>
          <w:rFonts w:ascii="Tahoma" w:hAnsi="Tahoma" w:cs="KFGQPC Uthman Taha Naskh" w:hint="cs"/>
          <w:b/>
          <w:bCs/>
          <w:sz w:val="22"/>
          <w:szCs w:val="22"/>
        </w:rPr>
      </w:pPr>
      <w:r w:rsidRPr="00C41040">
        <w:rPr>
          <w:rFonts w:ascii="Tahoma" w:hAnsi="Tahoma" w:cs="KFGQPC Uthman Taha Naskh"/>
          <w:b/>
          <w:bCs/>
          <w:sz w:val="22"/>
          <w:szCs w:val="22"/>
          <w:rtl/>
        </w:rPr>
        <w:t>(</w:t>
      </w:r>
      <w:r w:rsidRPr="00C41040">
        <w:rPr>
          <w:rStyle w:val="ae"/>
          <w:rFonts w:ascii="Tahoma" w:hAnsi="Tahoma" w:cs="KFGQPC Uthman Taha Naskh"/>
          <w:b/>
          <w:bCs/>
          <w:sz w:val="22"/>
          <w:szCs w:val="22"/>
          <w:vertAlign w:val="baseline"/>
        </w:rPr>
        <w:footnoteRef/>
      </w:r>
      <w:r w:rsidRPr="00C41040">
        <w:rPr>
          <w:rFonts w:ascii="Tahoma" w:hAnsi="Tahoma" w:cs="KFGQPC Uthman Taha Naskh"/>
          <w:b/>
          <w:bCs/>
          <w:sz w:val="22"/>
          <w:szCs w:val="22"/>
          <w:rtl/>
        </w:rPr>
        <w:t>)</w:t>
      </w:r>
      <w:r w:rsidRPr="00C41040">
        <w:rPr>
          <w:rFonts w:cs="KFGQPC Uthman Taha Naskh"/>
          <w:b/>
          <w:bCs/>
          <w:sz w:val="22"/>
          <w:szCs w:val="22"/>
          <w:rtl/>
        </w:rPr>
        <w:t>حلية الأولياء وطبقات الأصفياء (3/ 234)</w:t>
      </w:r>
    </w:p>
  </w:footnote>
  <w:footnote w:id="4">
    <w:p w:rsidR="00CE2F19" w:rsidRPr="00C41040" w:rsidRDefault="00CE2F19" w:rsidP="00CE2F19">
      <w:pPr>
        <w:pStyle w:val="af3"/>
        <w:rPr>
          <w:rFonts w:ascii="Tahoma" w:hAnsi="Tahoma" w:cs="KFGQPC Uthman Taha Naskh" w:hint="cs"/>
          <w:b/>
          <w:bCs/>
          <w:sz w:val="22"/>
          <w:szCs w:val="22"/>
        </w:rPr>
      </w:pPr>
      <w:r w:rsidRPr="00C41040">
        <w:rPr>
          <w:rFonts w:ascii="Tahoma" w:hAnsi="Tahoma" w:cs="KFGQPC Uthman Taha Naskh"/>
          <w:b/>
          <w:bCs/>
          <w:sz w:val="22"/>
          <w:szCs w:val="22"/>
          <w:rtl/>
        </w:rPr>
        <w:t>(</w:t>
      </w:r>
      <w:r w:rsidRPr="00C41040">
        <w:rPr>
          <w:rStyle w:val="ae"/>
          <w:rFonts w:ascii="Tahoma" w:hAnsi="Tahoma" w:cs="KFGQPC Uthman Taha Naskh"/>
          <w:b/>
          <w:bCs/>
          <w:sz w:val="22"/>
          <w:szCs w:val="22"/>
          <w:vertAlign w:val="baseline"/>
        </w:rPr>
        <w:footnoteRef/>
      </w:r>
      <w:r w:rsidRPr="00C41040">
        <w:rPr>
          <w:rFonts w:ascii="Tahoma" w:hAnsi="Tahoma" w:cs="KFGQPC Uthman Taha Naskh"/>
          <w:b/>
          <w:bCs/>
          <w:sz w:val="22"/>
          <w:szCs w:val="22"/>
          <w:rtl/>
        </w:rPr>
        <w:t>)</w:t>
      </w:r>
      <w:r w:rsidR="00C41040" w:rsidRPr="00C41040">
        <w:rPr>
          <w:rFonts w:cs="KFGQPC Uthman Taha Naskh"/>
          <w:b/>
          <w:bCs/>
          <w:sz w:val="22"/>
          <w:szCs w:val="22"/>
          <w:rtl/>
        </w:rPr>
        <w:t>البداية والنهاية ط هجر (13/ 608)</w:t>
      </w:r>
    </w:p>
  </w:footnote>
  <w:footnote w:id="5">
    <w:p w:rsidR="00C41040" w:rsidRPr="00C41040" w:rsidRDefault="00C41040" w:rsidP="00C41040">
      <w:pPr>
        <w:pStyle w:val="af3"/>
        <w:rPr>
          <w:rFonts w:ascii="Tahoma" w:hAnsi="Tahoma" w:cs="KFGQPC Uthman Taha Naskh" w:hint="cs"/>
          <w:b/>
          <w:bCs/>
          <w:sz w:val="22"/>
          <w:szCs w:val="22"/>
        </w:rPr>
      </w:pPr>
      <w:r w:rsidRPr="00C41040">
        <w:rPr>
          <w:rFonts w:ascii="Tahoma" w:hAnsi="Tahoma" w:cs="KFGQPC Uthman Taha Naskh"/>
          <w:b/>
          <w:bCs/>
          <w:sz w:val="22"/>
          <w:szCs w:val="22"/>
          <w:rtl/>
        </w:rPr>
        <w:t>(</w:t>
      </w:r>
      <w:r w:rsidRPr="00C41040">
        <w:rPr>
          <w:rStyle w:val="ae"/>
          <w:rFonts w:ascii="Tahoma" w:hAnsi="Tahoma" w:cs="KFGQPC Uthman Taha Naskh"/>
          <w:b/>
          <w:bCs/>
          <w:sz w:val="22"/>
          <w:szCs w:val="22"/>
          <w:vertAlign w:val="baseline"/>
        </w:rPr>
        <w:footnoteRef/>
      </w:r>
      <w:r w:rsidRPr="00C41040">
        <w:rPr>
          <w:rFonts w:ascii="Tahoma" w:hAnsi="Tahoma" w:cs="KFGQPC Uthman Taha Naskh"/>
          <w:b/>
          <w:bCs/>
          <w:sz w:val="22"/>
          <w:szCs w:val="22"/>
          <w:rtl/>
        </w:rPr>
        <w:t>)</w:t>
      </w:r>
      <w:r w:rsidRPr="00C41040">
        <w:rPr>
          <w:rFonts w:cs="KFGQPC Uthman Taha Naskh"/>
          <w:b/>
          <w:bCs/>
          <w:sz w:val="22"/>
          <w:szCs w:val="22"/>
          <w:rtl/>
        </w:rPr>
        <w:t>العقد الفريد (4/ 27)</w:t>
      </w:r>
    </w:p>
  </w:footnote>
  <w:footnote w:id="6">
    <w:p w:rsidR="007B0B90" w:rsidRPr="007B0B90" w:rsidRDefault="007B0B90" w:rsidP="007B0B90">
      <w:pPr>
        <w:pStyle w:val="af3"/>
        <w:rPr>
          <w:rFonts w:cs="KFGQPC Uthman Taha Naskh" w:hint="cs"/>
          <w:b/>
          <w:bCs/>
          <w:sz w:val="22"/>
          <w:szCs w:val="22"/>
        </w:rPr>
      </w:pPr>
      <w:r w:rsidRPr="007B0B90">
        <w:rPr>
          <w:rFonts w:cs="KFGQPC Uthman Taha Naskh"/>
          <w:b/>
          <w:bCs/>
          <w:sz w:val="22"/>
          <w:szCs w:val="22"/>
          <w:rtl/>
        </w:rPr>
        <w:t>(</w:t>
      </w:r>
      <w:r w:rsidRPr="007B0B90">
        <w:rPr>
          <w:rFonts w:cs="KFGQPC Uthman Taha Naskh"/>
          <w:b/>
          <w:bCs/>
          <w:sz w:val="22"/>
          <w:szCs w:val="22"/>
        </w:rPr>
        <w:footnoteRef/>
      </w:r>
      <w:r w:rsidRPr="007B0B90">
        <w:rPr>
          <w:rFonts w:cs="KFGQPC Uthman Taha Naskh"/>
          <w:b/>
          <w:bCs/>
          <w:sz w:val="22"/>
          <w:szCs w:val="22"/>
          <w:rtl/>
        </w:rPr>
        <w:t>)</w:t>
      </w:r>
      <w:r w:rsidRPr="007B0B90">
        <w:rPr>
          <w:rFonts w:cs="KFGQPC Uthman Taha Naskh"/>
          <w:b/>
          <w:bCs/>
          <w:sz w:val="22"/>
          <w:szCs w:val="22"/>
          <w:rtl/>
        </w:rPr>
        <w:t>حلية الأولياء وطبقات الأصفياء (6/ 251)</w:t>
      </w:r>
    </w:p>
  </w:footnote>
  <w:footnote w:id="7">
    <w:p w:rsidR="00C82EDB" w:rsidRPr="007B0B90" w:rsidRDefault="00C82EDB" w:rsidP="00C82EDB">
      <w:pPr>
        <w:pStyle w:val="af3"/>
        <w:rPr>
          <w:rFonts w:cs="KFGQPC Uthman Taha Naskh" w:hint="cs"/>
          <w:b/>
          <w:bCs/>
          <w:sz w:val="22"/>
          <w:szCs w:val="22"/>
        </w:rPr>
      </w:pPr>
      <w:r w:rsidRPr="007B0B90">
        <w:rPr>
          <w:rFonts w:cs="KFGQPC Uthman Taha Naskh"/>
          <w:b/>
          <w:bCs/>
          <w:sz w:val="22"/>
          <w:szCs w:val="22"/>
          <w:rtl/>
        </w:rPr>
        <w:t>(</w:t>
      </w:r>
      <w:r w:rsidRPr="007B0B90">
        <w:rPr>
          <w:rFonts w:cs="KFGQPC Uthman Taha Naskh"/>
          <w:b/>
          <w:bCs/>
          <w:sz w:val="22"/>
          <w:szCs w:val="22"/>
        </w:rPr>
        <w:footnoteRef/>
      </w:r>
      <w:r w:rsidRPr="007B0B90">
        <w:rPr>
          <w:rFonts w:cs="KFGQPC Uthman Taha Naskh"/>
          <w:b/>
          <w:bCs/>
          <w:sz w:val="22"/>
          <w:szCs w:val="22"/>
          <w:rtl/>
        </w:rPr>
        <w:t>)سنن الترمذي ت بشار (2495)</w:t>
      </w:r>
    </w:p>
  </w:footnote>
  <w:footnote w:id="8">
    <w:p w:rsidR="00C41040" w:rsidRPr="00C41040" w:rsidRDefault="00C41040" w:rsidP="00C41040">
      <w:pPr>
        <w:pStyle w:val="af3"/>
        <w:rPr>
          <w:rFonts w:ascii="Tahoma" w:hAnsi="Tahoma" w:cs="KFGQPC Uthman Taha Naskh" w:hint="cs"/>
          <w:b/>
          <w:bCs/>
          <w:sz w:val="22"/>
          <w:szCs w:val="22"/>
        </w:rPr>
      </w:pPr>
      <w:r w:rsidRPr="00C41040">
        <w:rPr>
          <w:rFonts w:ascii="Tahoma" w:hAnsi="Tahoma" w:cs="KFGQPC Uthman Taha Naskh"/>
          <w:b/>
          <w:bCs/>
          <w:sz w:val="22"/>
          <w:szCs w:val="22"/>
          <w:rtl/>
        </w:rPr>
        <w:t>(</w:t>
      </w:r>
      <w:r w:rsidRPr="00C41040">
        <w:rPr>
          <w:rStyle w:val="ae"/>
          <w:rFonts w:ascii="Tahoma" w:hAnsi="Tahoma" w:cs="KFGQPC Uthman Taha Naskh"/>
          <w:b/>
          <w:bCs/>
          <w:sz w:val="22"/>
          <w:szCs w:val="22"/>
          <w:vertAlign w:val="baseline"/>
        </w:rPr>
        <w:footnoteRef/>
      </w:r>
      <w:r w:rsidRPr="00C41040">
        <w:rPr>
          <w:rFonts w:ascii="Tahoma" w:hAnsi="Tahoma" w:cs="KFGQPC Uthman Taha Naskh"/>
          <w:b/>
          <w:bCs/>
          <w:sz w:val="22"/>
          <w:szCs w:val="22"/>
          <w:rtl/>
        </w:rPr>
        <w:t>)</w:t>
      </w:r>
      <w:r w:rsidRPr="00C41040">
        <w:rPr>
          <w:rFonts w:cs="KFGQPC Uthman Taha Naskh"/>
          <w:b/>
          <w:bCs/>
          <w:sz w:val="22"/>
          <w:szCs w:val="22"/>
          <w:rtl/>
        </w:rPr>
        <w:t>الجليس الصالح الكافي والأنيس الناصح الشافي (ص: 304)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658" w:rsidRPr="00CD3E6E" w:rsidRDefault="002F5658" w:rsidP="006A38C2">
    <w:pPr>
      <w:pStyle w:val="a8"/>
      <w:pBdr>
        <w:bottom w:val="thinThickLargeGap" w:sz="48" w:space="0" w:color="auto"/>
      </w:pBdr>
      <w:bidi/>
      <w:jc w:val="left"/>
      <w:rPr>
        <w:sz w:val="36"/>
      </w:rPr>
    </w:pPr>
    <w:r w:rsidRPr="006A38C2">
      <w:rPr>
        <w:b/>
        <w:bCs/>
        <w:noProof/>
        <w:sz w:val="32"/>
        <w:szCs w:val="32"/>
        <w:lang w:eastAsia="en-US"/>
      </w:rPr>
      <mc:AlternateContent>
        <mc:Choice Requires="wps">
          <w:drawing>
            <wp:anchor distT="0" distB="0" distL="114300" distR="114300" simplePos="0" relativeHeight="251659264" behindDoc="0" locked="0" layoutInCell="1" allowOverlap="1" wp14:anchorId="0A56E93E" wp14:editId="433EB2E2">
              <wp:simplePos x="0" y="0"/>
              <wp:positionH relativeFrom="column">
                <wp:posOffset>209550</wp:posOffset>
              </wp:positionH>
              <wp:positionV relativeFrom="paragraph">
                <wp:posOffset>95885</wp:posOffset>
              </wp:positionV>
              <wp:extent cx="685800" cy="250190"/>
              <wp:effectExtent l="9525" t="6985" r="9525" b="9525"/>
              <wp:wrapNone/>
              <wp:docPr id="1" name="ثماني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50190"/>
                      </a:xfrm>
                      <a:prstGeom prst="octagon">
                        <a:avLst>
                          <a:gd name="adj" fmla="val 29287"/>
                        </a:avLst>
                      </a:prstGeom>
                      <a:solidFill>
                        <a:srgbClr val="FFFFFF"/>
                      </a:solidFill>
                      <a:ln w="9525">
                        <a:solidFill>
                          <a:srgbClr val="000000"/>
                        </a:solidFill>
                        <a:miter lim="800000"/>
                        <a:headEnd/>
                        <a:tailEnd/>
                      </a:ln>
                    </wps:spPr>
                    <wps:txbx>
                      <w:txbxContent>
                        <w:p w:rsidR="002F5658" w:rsidRPr="00CD3E6E" w:rsidRDefault="002F5658">
                          <w:pPr>
                            <w:pStyle w:val="a8"/>
                            <w:jc w:val="center"/>
                            <w:rPr>
                              <w:rFonts w:cs="Times New Roman"/>
                              <w:sz w:val="32"/>
                              <w:szCs w:val="32"/>
                              <w:rtl/>
                            </w:rPr>
                          </w:pPr>
                          <w:r w:rsidRPr="00CD3E6E">
                            <w:rPr>
                              <w:rStyle w:val="a9"/>
                              <w:sz w:val="32"/>
                            </w:rPr>
                            <w:fldChar w:fldCharType="begin"/>
                          </w:r>
                          <w:r w:rsidRPr="00CD3E6E">
                            <w:rPr>
                              <w:rStyle w:val="a9"/>
                              <w:sz w:val="32"/>
                            </w:rPr>
                            <w:instrText xml:space="preserve">PAGE  </w:instrText>
                          </w:r>
                          <w:r w:rsidRPr="00CD3E6E">
                            <w:rPr>
                              <w:rStyle w:val="a9"/>
                              <w:sz w:val="32"/>
                            </w:rPr>
                            <w:fldChar w:fldCharType="separate"/>
                          </w:r>
                          <w:r w:rsidR="00ED2AF6">
                            <w:rPr>
                              <w:rStyle w:val="a9"/>
                              <w:noProof/>
                              <w:sz w:val="32"/>
                            </w:rPr>
                            <w:t>3</w:t>
                          </w:r>
                          <w:r w:rsidRPr="00CD3E6E">
                            <w:rPr>
                              <w:rStyle w:val="a9"/>
                              <w:sz w:val="3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6E93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ثماني 1" o:spid="_x0000_s1026" type="#_x0000_t10" style="position:absolute;left:0;text-align:left;margin-left:16.5pt;margin-top:7.55pt;width:54pt;height:1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">
              <v:textbox inset="0,0,0,0">
                <w:txbxContent>
                  <w:p w:rsidR="002F5658" w:rsidRPr="00CD3E6E" w:rsidRDefault="002F5658">
                    <w:pPr>
                      <w:pStyle w:val="a8"/>
                      <w:jc w:val="center"/>
                      <w:rPr>
                        <w:rFonts w:cs="Times New Roman"/>
                        <w:sz w:val="32"/>
                        <w:szCs w:val="32"/>
                        <w:rtl/>
                      </w:rPr>
                    </w:pPr>
                    <w:r w:rsidRPr="00CD3E6E">
                      <w:rPr>
                        <w:rStyle w:val="a9"/>
                        <w:sz w:val="32"/>
                      </w:rPr>
                      <w:fldChar w:fldCharType="begin"/>
                    </w:r>
                    <w:r w:rsidRPr="00CD3E6E">
                      <w:rPr>
                        <w:rStyle w:val="a9"/>
                        <w:sz w:val="32"/>
                      </w:rPr>
                      <w:instrText xml:space="preserve">PAGE  </w:instrText>
                    </w:r>
                    <w:r w:rsidRPr="00CD3E6E">
                      <w:rPr>
                        <w:rStyle w:val="a9"/>
                        <w:sz w:val="32"/>
                      </w:rPr>
                      <w:fldChar w:fldCharType="separate"/>
                    </w:r>
                    <w:r w:rsidR="00ED2AF6">
                      <w:rPr>
                        <w:rStyle w:val="a9"/>
                        <w:noProof/>
                        <w:sz w:val="32"/>
                      </w:rPr>
                      <w:t>3</w:t>
                    </w:r>
                    <w:r w:rsidRPr="00CD3E6E">
                      <w:rPr>
                        <w:rStyle w:val="a9"/>
                        <w:sz w:val="32"/>
                      </w:rPr>
                      <w:fldChar w:fldCharType="end"/>
                    </w:r>
                  </w:p>
                </w:txbxContent>
              </v:textbox>
            </v:shape>
          </w:pict>
        </mc:Fallback>
      </mc:AlternateContent>
    </w:r>
    <w:r w:rsidR="006A38C2" w:rsidRPr="006A38C2">
      <w:rPr>
        <w:rFonts w:hint="cs"/>
        <w:b/>
        <w:bCs/>
        <w:sz w:val="40"/>
        <w:szCs w:val="24"/>
        <w:rtl/>
      </w:rPr>
      <w:t>لقاء الله</w:t>
    </w:r>
    <w:r w:rsidR="006A38C2" w:rsidRPr="006A38C2">
      <w:rPr>
        <w:rFonts w:hint="cs"/>
        <w:sz w:val="40"/>
        <w:szCs w:val="24"/>
        <w:rtl/>
      </w:rPr>
      <w:t xml:space="preserve"> </w:t>
    </w:r>
    <w:r w:rsidR="006A38C2">
      <w:rPr>
        <w:rFonts w:hint="cs"/>
        <w:sz w:val="36"/>
        <w:rtl/>
      </w:rPr>
      <w:t xml:space="preserve">( راشد البداح </w:t>
    </w:r>
    <w:r w:rsidR="006A38C2">
      <w:rPr>
        <w:sz w:val="36"/>
        <w:rtl/>
      </w:rPr>
      <w:t>–</w:t>
    </w:r>
    <w:r w:rsidR="006A38C2">
      <w:rPr>
        <w:rFonts w:hint="cs"/>
        <w:sz w:val="36"/>
        <w:rtl/>
      </w:rPr>
      <w:t xml:space="preserve"> الزلفي) ربيع الآخر 2/ 1444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nsid w:val="388D44B6"/>
    <w:multiLevelType w:val="hybridMultilevel"/>
    <w:tmpl w:val="99061D22"/>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2">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EA7"/>
    <w:rsid w:val="000157EE"/>
    <w:rsid w:val="00051AF1"/>
    <w:rsid w:val="00075B92"/>
    <w:rsid w:val="000762B5"/>
    <w:rsid w:val="00083E2A"/>
    <w:rsid w:val="00097DCB"/>
    <w:rsid w:val="00097FFE"/>
    <w:rsid w:val="000A4F6E"/>
    <w:rsid w:val="000C08E4"/>
    <w:rsid w:val="000C5715"/>
    <w:rsid w:val="000D202C"/>
    <w:rsid w:val="000D2D34"/>
    <w:rsid w:val="000E2621"/>
    <w:rsid w:val="000F66E4"/>
    <w:rsid w:val="001068B1"/>
    <w:rsid w:val="001128A7"/>
    <w:rsid w:val="00141577"/>
    <w:rsid w:val="001565A6"/>
    <w:rsid w:val="00157E67"/>
    <w:rsid w:val="00166094"/>
    <w:rsid w:val="00180FEC"/>
    <w:rsid w:val="001B3220"/>
    <w:rsid w:val="001D052F"/>
    <w:rsid w:val="001D0990"/>
    <w:rsid w:val="001D481B"/>
    <w:rsid w:val="001E4C5C"/>
    <w:rsid w:val="00211079"/>
    <w:rsid w:val="00247F6A"/>
    <w:rsid w:val="00251DDA"/>
    <w:rsid w:val="0027116D"/>
    <w:rsid w:val="002A02E6"/>
    <w:rsid w:val="002B0C36"/>
    <w:rsid w:val="002C0C10"/>
    <w:rsid w:val="002C46BD"/>
    <w:rsid w:val="002F5658"/>
    <w:rsid w:val="00305526"/>
    <w:rsid w:val="003342E2"/>
    <w:rsid w:val="00336EC0"/>
    <w:rsid w:val="00354155"/>
    <w:rsid w:val="00355E33"/>
    <w:rsid w:val="00396E40"/>
    <w:rsid w:val="003A21AB"/>
    <w:rsid w:val="003B1D08"/>
    <w:rsid w:val="003C0B9A"/>
    <w:rsid w:val="003D7B61"/>
    <w:rsid w:val="003E7979"/>
    <w:rsid w:val="004445F8"/>
    <w:rsid w:val="00456458"/>
    <w:rsid w:val="004A3F44"/>
    <w:rsid w:val="004D35AB"/>
    <w:rsid w:val="00512C46"/>
    <w:rsid w:val="005133F4"/>
    <w:rsid w:val="00562912"/>
    <w:rsid w:val="00591DEE"/>
    <w:rsid w:val="005A7DA1"/>
    <w:rsid w:val="005B69E4"/>
    <w:rsid w:val="005C5299"/>
    <w:rsid w:val="005C7D9D"/>
    <w:rsid w:val="006278A6"/>
    <w:rsid w:val="0064321A"/>
    <w:rsid w:val="006722CA"/>
    <w:rsid w:val="0068596A"/>
    <w:rsid w:val="00693BD4"/>
    <w:rsid w:val="006A38C2"/>
    <w:rsid w:val="006A55E8"/>
    <w:rsid w:val="006C2B6C"/>
    <w:rsid w:val="006E234E"/>
    <w:rsid w:val="006E6B72"/>
    <w:rsid w:val="006E6BA2"/>
    <w:rsid w:val="006F4CA7"/>
    <w:rsid w:val="0070287D"/>
    <w:rsid w:val="00727772"/>
    <w:rsid w:val="0074520F"/>
    <w:rsid w:val="00777673"/>
    <w:rsid w:val="00793F74"/>
    <w:rsid w:val="007B0B90"/>
    <w:rsid w:val="007B10E0"/>
    <w:rsid w:val="007B5D2B"/>
    <w:rsid w:val="007C2A51"/>
    <w:rsid w:val="007F6F87"/>
    <w:rsid w:val="00807F8F"/>
    <w:rsid w:val="008452E1"/>
    <w:rsid w:val="00860E73"/>
    <w:rsid w:val="00875E98"/>
    <w:rsid w:val="00890336"/>
    <w:rsid w:val="008F42FA"/>
    <w:rsid w:val="008F4869"/>
    <w:rsid w:val="009142B1"/>
    <w:rsid w:val="00991E40"/>
    <w:rsid w:val="009A7ACE"/>
    <w:rsid w:val="009B682D"/>
    <w:rsid w:val="009B7238"/>
    <w:rsid w:val="009E24D5"/>
    <w:rsid w:val="009F26D1"/>
    <w:rsid w:val="00A0773F"/>
    <w:rsid w:val="00A342DF"/>
    <w:rsid w:val="00A44C74"/>
    <w:rsid w:val="00A65CAD"/>
    <w:rsid w:val="00A70CDC"/>
    <w:rsid w:val="00A77F53"/>
    <w:rsid w:val="00A94089"/>
    <w:rsid w:val="00AC2D5C"/>
    <w:rsid w:val="00AD4E8E"/>
    <w:rsid w:val="00B26F80"/>
    <w:rsid w:val="00B432B8"/>
    <w:rsid w:val="00BB6C48"/>
    <w:rsid w:val="00BC6176"/>
    <w:rsid w:val="00BC65D6"/>
    <w:rsid w:val="00BE03E1"/>
    <w:rsid w:val="00BF7DD3"/>
    <w:rsid w:val="00C126BD"/>
    <w:rsid w:val="00C41040"/>
    <w:rsid w:val="00C5563F"/>
    <w:rsid w:val="00C63BE4"/>
    <w:rsid w:val="00C82EDB"/>
    <w:rsid w:val="00CB6B30"/>
    <w:rsid w:val="00CC2130"/>
    <w:rsid w:val="00CD470B"/>
    <w:rsid w:val="00CE2F19"/>
    <w:rsid w:val="00CE4C14"/>
    <w:rsid w:val="00D404E6"/>
    <w:rsid w:val="00D63D87"/>
    <w:rsid w:val="00D67B73"/>
    <w:rsid w:val="00DA2616"/>
    <w:rsid w:val="00DB31DB"/>
    <w:rsid w:val="00DB5871"/>
    <w:rsid w:val="00DE4C74"/>
    <w:rsid w:val="00E11D81"/>
    <w:rsid w:val="00E143F7"/>
    <w:rsid w:val="00E40ACF"/>
    <w:rsid w:val="00E40F6C"/>
    <w:rsid w:val="00E53822"/>
    <w:rsid w:val="00E54FD6"/>
    <w:rsid w:val="00E61427"/>
    <w:rsid w:val="00E777A9"/>
    <w:rsid w:val="00E77CA7"/>
    <w:rsid w:val="00EB66B7"/>
    <w:rsid w:val="00EC5007"/>
    <w:rsid w:val="00ED2AF6"/>
    <w:rsid w:val="00ED6969"/>
    <w:rsid w:val="00EE0FE9"/>
    <w:rsid w:val="00F0173E"/>
    <w:rsid w:val="00F033F4"/>
    <w:rsid w:val="00F04B3F"/>
    <w:rsid w:val="00F1412A"/>
    <w:rsid w:val="00F61602"/>
    <w:rsid w:val="00F664EE"/>
    <w:rsid w:val="00F70AF8"/>
    <w:rsid w:val="00F97628"/>
    <w:rsid w:val="00FA2C9F"/>
    <w:rsid w:val="00FB4F82"/>
    <w:rsid w:val="00FB5E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1C2E4A8-DA82-405B-9787-14D3EE3F7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List Paragraph"/>
    <w:basedOn w:val="a"/>
    <w:uiPriority w:val="34"/>
    <w:qFormat/>
    <w:rsid w:val="007C2A51"/>
    <w:pPr>
      <w:ind w:left="720"/>
      <w:contextualSpacing/>
    </w:pPr>
  </w:style>
  <w:style w:type="paragraph" w:styleId="afd">
    <w:name w:val="footer"/>
    <w:basedOn w:val="a"/>
    <w:link w:val="Char"/>
    <w:unhideWhenUsed/>
    <w:rsid w:val="002F5658"/>
    <w:pPr>
      <w:tabs>
        <w:tab w:val="center" w:pos="4153"/>
        <w:tab w:val="right" w:pos="8306"/>
      </w:tabs>
    </w:pPr>
  </w:style>
  <w:style w:type="character" w:customStyle="1" w:styleId="Char">
    <w:name w:val="تذييل الصفحة Char"/>
    <w:basedOn w:val="a0"/>
    <w:link w:val="afd"/>
    <w:rsid w:val="002F5658"/>
    <w:rPr>
      <w:rFonts w:cs="Traditional Arabic"/>
      <w:color w:val="000000"/>
      <w:sz w:val="36"/>
      <w:szCs w:val="3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576960">
      <w:bodyDiv w:val="1"/>
      <w:marLeft w:val="0"/>
      <w:marRight w:val="0"/>
      <w:marTop w:val="0"/>
      <w:marBottom w:val="0"/>
      <w:divBdr>
        <w:top w:val="none" w:sz="0" w:space="0" w:color="auto"/>
        <w:left w:val="none" w:sz="0" w:space="0" w:color="auto"/>
        <w:bottom w:val="none" w:sz="0" w:space="0" w:color="auto"/>
        <w:right w:val="none" w:sz="0" w:space="0" w:color="auto"/>
      </w:divBdr>
    </w:div>
    <w:div w:id="64659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TotalTime>
  <Pages>3</Pages>
  <Words>793</Words>
  <Characters>4522</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راشد</dc:creator>
  <cp:keywords/>
  <dc:description/>
  <cp:lastModifiedBy>راشد</cp:lastModifiedBy>
  <cp:revision>28</cp:revision>
  <cp:lastPrinted>2022-10-27T13:37:00Z</cp:lastPrinted>
  <dcterms:created xsi:type="dcterms:W3CDTF">2022-10-20T02:32:00Z</dcterms:created>
  <dcterms:modified xsi:type="dcterms:W3CDTF">2022-10-27T13:39:00Z</dcterms:modified>
</cp:coreProperties>
</file>