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420C" w:rsidRPr="00DF01B3" w:rsidRDefault="00F368E9" w:rsidP="006A2702">
      <w:pPr>
        <w:jc w:val="lowKashida"/>
        <w:rPr>
          <w:rFonts w:cs="Traditional Arabic"/>
          <w:sz w:val="44"/>
          <w:szCs w:val="44"/>
        </w:rPr>
      </w:pPr>
      <w:r w:rsidRPr="00DF01B3">
        <w:rPr>
          <w:rFonts w:cs="Traditional Arabic" w:hint="cs"/>
          <w:sz w:val="44"/>
          <w:szCs w:val="44"/>
          <w:rtl/>
        </w:rPr>
        <w:t xml:space="preserve">مولد النبي صلى الله عليه وسلم </w:t>
      </w:r>
      <w:r w:rsidR="006A2702">
        <w:rPr>
          <w:rFonts w:cs="Traditional Arabic" w:hint="cs"/>
          <w:sz w:val="44"/>
          <w:szCs w:val="44"/>
          <w:rtl/>
        </w:rPr>
        <w:t>11</w:t>
      </w:r>
      <w:r w:rsidRPr="00DF01B3">
        <w:rPr>
          <w:rFonts w:cs="Traditional Arabic" w:hint="cs"/>
          <w:sz w:val="44"/>
          <w:szCs w:val="44"/>
          <w:rtl/>
        </w:rPr>
        <w:t>/3/14</w:t>
      </w:r>
      <w:r w:rsidR="006A2702">
        <w:rPr>
          <w:rFonts w:cs="Traditional Arabic" w:hint="cs"/>
          <w:sz w:val="44"/>
          <w:szCs w:val="44"/>
          <w:rtl/>
        </w:rPr>
        <w:t>44</w:t>
      </w:r>
      <w:r w:rsidRPr="00DF01B3">
        <w:rPr>
          <w:rFonts w:cs="Traditional Arabic" w:hint="cs"/>
          <w:sz w:val="44"/>
          <w:szCs w:val="44"/>
          <w:rtl/>
        </w:rPr>
        <w:t>هـ</w:t>
      </w:r>
      <w:r w:rsidR="005A420C" w:rsidRPr="00DF01B3">
        <w:rPr>
          <w:rFonts w:cs="Traditional Arabic" w:hint="cs"/>
          <w:sz w:val="44"/>
          <w:szCs w:val="44"/>
          <w:rtl/>
        </w:rPr>
        <w:t> </w:t>
      </w:r>
    </w:p>
    <w:p w:rsidR="000E271D" w:rsidRPr="00DF01B3" w:rsidRDefault="00C27292" w:rsidP="000E271D">
      <w:pPr>
        <w:jc w:val="lowKashida"/>
        <w:rPr>
          <w:rFonts w:cs="Traditional Arabic"/>
          <w:sz w:val="44"/>
          <w:szCs w:val="44"/>
          <w:rtl/>
        </w:rPr>
      </w:pPr>
      <w:r w:rsidRPr="00DF01B3">
        <w:rPr>
          <w:rFonts w:cs="Traditional Arabic" w:hint="cs"/>
          <w:sz w:val="44"/>
          <w:szCs w:val="44"/>
          <w:rtl/>
        </w:rPr>
        <w:t xml:space="preserve">الحمد لله رب العالمين، هدانا بفضله لدينه القويم، </w:t>
      </w:r>
      <w:r w:rsidR="00130213" w:rsidRPr="00DF01B3">
        <w:rPr>
          <w:rFonts w:cs="Traditional Arabic" w:hint="cs"/>
          <w:sz w:val="44"/>
          <w:szCs w:val="44"/>
          <w:rtl/>
        </w:rPr>
        <w:t>وصراطه المستقيم</w:t>
      </w:r>
      <w:r w:rsidR="000A0EE3" w:rsidRPr="00DF01B3">
        <w:rPr>
          <w:rFonts w:cs="Traditional Arabic" w:hint="cs"/>
          <w:sz w:val="44"/>
          <w:szCs w:val="44"/>
          <w:rtl/>
        </w:rPr>
        <w:t xml:space="preserve">، أحمده تعالى وأشكره </w:t>
      </w:r>
      <w:r w:rsidR="00130213" w:rsidRPr="00DF01B3">
        <w:rPr>
          <w:rFonts w:cs="Traditional Arabic" w:hint="cs"/>
          <w:sz w:val="44"/>
          <w:szCs w:val="44"/>
          <w:rtl/>
        </w:rPr>
        <w:t>وأتوب إليه وأستغفره</w:t>
      </w:r>
      <w:r w:rsidR="000E13A3" w:rsidRPr="00DF01B3">
        <w:rPr>
          <w:rFonts w:cs="Traditional Arabic" w:hint="cs"/>
          <w:sz w:val="44"/>
          <w:szCs w:val="44"/>
          <w:rtl/>
        </w:rPr>
        <w:t>، وأشهد أن لا إله إلا الله وحده لا شريك له، يسبح له ما في السموات والأرض وهو العزيز الحكيم</w:t>
      </w:r>
      <w:r w:rsidR="000B6808" w:rsidRPr="00DF01B3">
        <w:rPr>
          <w:rFonts w:cs="Traditional Arabic" w:hint="cs"/>
          <w:sz w:val="44"/>
          <w:szCs w:val="44"/>
          <w:rtl/>
        </w:rPr>
        <w:t>، وأشهد أن نبي</w:t>
      </w:r>
      <w:r w:rsidR="000E271D" w:rsidRPr="00DF01B3">
        <w:rPr>
          <w:rFonts w:cs="Traditional Arabic" w:hint="cs"/>
          <w:sz w:val="44"/>
          <w:szCs w:val="44"/>
          <w:rtl/>
        </w:rPr>
        <w:t>َّ</w:t>
      </w:r>
      <w:r w:rsidR="000B6808" w:rsidRPr="00DF01B3">
        <w:rPr>
          <w:rFonts w:cs="Traditional Arabic" w:hint="cs"/>
          <w:sz w:val="44"/>
          <w:szCs w:val="44"/>
          <w:rtl/>
        </w:rPr>
        <w:t>نا محمدا عبد</w:t>
      </w:r>
      <w:r w:rsidR="000E271D" w:rsidRPr="00DF01B3">
        <w:rPr>
          <w:rFonts w:cs="Traditional Arabic" w:hint="cs"/>
          <w:sz w:val="44"/>
          <w:szCs w:val="44"/>
          <w:rtl/>
        </w:rPr>
        <w:t>ُ</w:t>
      </w:r>
      <w:r w:rsidR="000B6808" w:rsidRPr="00DF01B3">
        <w:rPr>
          <w:rFonts w:cs="Traditional Arabic" w:hint="cs"/>
          <w:sz w:val="44"/>
          <w:szCs w:val="44"/>
          <w:rtl/>
        </w:rPr>
        <w:t xml:space="preserve"> الله ورسول</w:t>
      </w:r>
      <w:r w:rsidR="000E271D" w:rsidRPr="00DF01B3">
        <w:rPr>
          <w:rFonts w:cs="Traditional Arabic" w:hint="cs"/>
          <w:sz w:val="44"/>
          <w:szCs w:val="44"/>
          <w:rtl/>
        </w:rPr>
        <w:t>ُ</w:t>
      </w:r>
      <w:r w:rsidR="000B6808" w:rsidRPr="00DF01B3">
        <w:rPr>
          <w:rFonts w:cs="Traditional Arabic" w:hint="cs"/>
          <w:sz w:val="44"/>
          <w:szCs w:val="44"/>
          <w:rtl/>
        </w:rPr>
        <w:t xml:space="preserve">ه </w:t>
      </w:r>
      <w:r w:rsidR="009E526C" w:rsidRPr="00DF01B3">
        <w:rPr>
          <w:rFonts w:cs="Traditional Arabic" w:hint="cs"/>
          <w:sz w:val="44"/>
          <w:szCs w:val="44"/>
          <w:rtl/>
        </w:rPr>
        <w:t>المصطفى الكريم</w:t>
      </w:r>
      <w:r w:rsidR="00F2607E" w:rsidRPr="00DF01B3">
        <w:rPr>
          <w:rFonts w:cs="Traditional Arabic" w:hint="cs"/>
          <w:sz w:val="44"/>
          <w:szCs w:val="44"/>
          <w:rtl/>
        </w:rPr>
        <w:t xml:space="preserve"> </w:t>
      </w:r>
      <w:r w:rsidR="00C01436" w:rsidRPr="00DF01B3">
        <w:rPr>
          <w:rFonts w:cs="Traditional Arabic" w:hint="cs"/>
          <w:sz w:val="44"/>
          <w:szCs w:val="44"/>
          <w:rtl/>
        </w:rPr>
        <w:t xml:space="preserve">، </w:t>
      </w:r>
      <w:r w:rsidR="00223743" w:rsidRPr="00DF01B3">
        <w:rPr>
          <w:rFonts w:cs="Traditional Arabic" w:hint="cs"/>
          <w:sz w:val="44"/>
          <w:szCs w:val="44"/>
          <w:rtl/>
        </w:rPr>
        <w:t>صلى الله عليه وعلى آله وأصحابه ومن تبعهم بإحسان إلى يوم الدين وسلم تسليما كثيرا</w:t>
      </w:r>
      <w:r w:rsidR="000E271D" w:rsidRPr="00DF01B3">
        <w:rPr>
          <w:rFonts w:cs="Traditional Arabic" w:hint="cs"/>
          <w:sz w:val="44"/>
          <w:szCs w:val="44"/>
          <w:rtl/>
        </w:rPr>
        <w:t xml:space="preserve">.. </w:t>
      </w:r>
    </w:p>
    <w:p w:rsidR="00223743" w:rsidRPr="00DF01B3" w:rsidRDefault="000E271D" w:rsidP="000E271D">
      <w:pPr>
        <w:jc w:val="lowKashida"/>
        <w:rPr>
          <w:rFonts w:cs="Traditional Arabic"/>
          <w:sz w:val="44"/>
          <w:szCs w:val="44"/>
          <w:rtl/>
        </w:rPr>
      </w:pPr>
      <w:r w:rsidRPr="00DF01B3">
        <w:rPr>
          <w:rFonts w:cs="Traditional Arabic" w:hint="cs"/>
          <w:sz w:val="44"/>
          <w:szCs w:val="44"/>
          <w:rtl/>
        </w:rPr>
        <w:t>أما بعد</w:t>
      </w:r>
      <w:r w:rsidR="00223743" w:rsidRPr="00DF01B3">
        <w:rPr>
          <w:rFonts w:cs="Traditional Arabic" w:hint="cs"/>
          <w:sz w:val="44"/>
          <w:szCs w:val="44"/>
          <w:rtl/>
        </w:rPr>
        <w:t xml:space="preserve">: </w:t>
      </w:r>
      <w:r w:rsidR="0018621A" w:rsidRPr="00DF01B3">
        <w:rPr>
          <w:rFonts w:cs="Traditional Arabic" w:hint="cs"/>
          <w:sz w:val="44"/>
          <w:szCs w:val="44"/>
          <w:rtl/>
        </w:rPr>
        <w:t>فاتقوا الله عباد الله..</w:t>
      </w:r>
      <w:r w:rsidR="00940E68" w:rsidRPr="00DF01B3">
        <w:rPr>
          <w:rFonts w:cs="Traditional Arabic" w:hint="cs"/>
          <w:sz w:val="44"/>
          <w:szCs w:val="44"/>
          <w:rtl/>
        </w:rPr>
        <w:t xml:space="preserve">اتقوا الله ربكم </w:t>
      </w:r>
      <w:r w:rsidRPr="00DF01B3">
        <w:rPr>
          <w:rFonts w:cs="Traditional Arabic" w:hint="cs"/>
          <w:sz w:val="44"/>
          <w:szCs w:val="44"/>
          <w:rtl/>
        </w:rPr>
        <w:t>تنجُوا مما تخافون</w:t>
      </w:r>
      <w:r w:rsidR="00940E68" w:rsidRPr="00DF01B3">
        <w:rPr>
          <w:rFonts w:cs="Traditional Arabic" w:hint="cs"/>
          <w:sz w:val="44"/>
          <w:szCs w:val="44"/>
          <w:rtl/>
        </w:rPr>
        <w:t xml:space="preserve"> (ثم ننجي الذين اتقوا ونذر</w:t>
      </w:r>
      <w:r w:rsidRPr="00DF01B3">
        <w:rPr>
          <w:rFonts w:cs="Traditional Arabic" w:hint="cs"/>
          <w:sz w:val="44"/>
          <w:szCs w:val="44"/>
          <w:rtl/>
        </w:rPr>
        <w:t>ُ</w:t>
      </w:r>
      <w:r w:rsidR="00940E68" w:rsidRPr="00DF01B3">
        <w:rPr>
          <w:rFonts w:cs="Traditional Arabic" w:hint="cs"/>
          <w:sz w:val="44"/>
          <w:szCs w:val="44"/>
          <w:rtl/>
        </w:rPr>
        <w:t xml:space="preserve"> الظالمين فيها جثي</w:t>
      </w:r>
      <w:r w:rsidRPr="00DF01B3">
        <w:rPr>
          <w:rFonts w:cs="Traditional Arabic" w:hint="cs"/>
          <w:sz w:val="44"/>
          <w:szCs w:val="44"/>
          <w:rtl/>
        </w:rPr>
        <w:t>َّ</w:t>
      </w:r>
      <w:r w:rsidR="00940E68" w:rsidRPr="00DF01B3">
        <w:rPr>
          <w:rFonts w:cs="Traditional Arabic" w:hint="cs"/>
          <w:sz w:val="44"/>
          <w:szCs w:val="44"/>
          <w:rtl/>
        </w:rPr>
        <w:t>ا) .</w:t>
      </w:r>
    </w:p>
    <w:p w:rsidR="003B0026" w:rsidRPr="00DF01B3" w:rsidRDefault="00A62B8B" w:rsidP="00A62B8B">
      <w:pPr>
        <w:jc w:val="lowKashida"/>
        <w:rPr>
          <w:rFonts w:cs="Traditional Arabic"/>
          <w:sz w:val="44"/>
          <w:szCs w:val="44"/>
          <w:rtl/>
        </w:rPr>
      </w:pPr>
      <w:r w:rsidRPr="00DF01B3">
        <w:rPr>
          <w:rFonts w:cs="Traditional Arabic" w:hint="cs"/>
          <w:sz w:val="44"/>
          <w:szCs w:val="44"/>
          <w:rtl/>
        </w:rPr>
        <w:t>إ</w:t>
      </w:r>
      <w:r w:rsidR="00940E68" w:rsidRPr="00DF01B3">
        <w:rPr>
          <w:rFonts w:cs="Traditional Arabic" w:hint="cs"/>
          <w:sz w:val="44"/>
          <w:szCs w:val="44"/>
          <w:rtl/>
        </w:rPr>
        <w:t>خوة الإسلام: إن</w:t>
      </w:r>
      <w:r w:rsidR="00CD1284" w:rsidRPr="00DF01B3">
        <w:rPr>
          <w:rFonts w:cs="Traditional Arabic" w:hint="cs"/>
          <w:sz w:val="44"/>
          <w:szCs w:val="44"/>
          <w:rtl/>
        </w:rPr>
        <w:t xml:space="preserve"> نعم</w:t>
      </w:r>
      <w:r w:rsidR="00085E15" w:rsidRPr="00DF01B3">
        <w:rPr>
          <w:rFonts w:cs="Traditional Arabic" w:hint="cs"/>
          <w:sz w:val="44"/>
          <w:szCs w:val="44"/>
          <w:rtl/>
        </w:rPr>
        <w:t>َ</w:t>
      </w:r>
      <w:r w:rsidR="00CD1284" w:rsidRPr="00DF01B3">
        <w:rPr>
          <w:rFonts w:cs="Traditional Arabic" w:hint="cs"/>
          <w:sz w:val="44"/>
          <w:szCs w:val="44"/>
          <w:rtl/>
        </w:rPr>
        <w:t xml:space="preserve"> الله علينا كثيرةٌ، تستحق شكرا كثيرا وحمدا وفيرا</w:t>
      </w:r>
      <w:r w:rsidRPr="00DF01B3">
        <w:rPr>
          <w:rFonts w:cs="Traditional Arabic" w:hint="cs"/>
          <w:sz w:val="44"/>
          <w:szCs w:val="44"/>
          <w:rtl/>
        </w:rPr>
        <w:t xml:space="preserve">، ومن أعظمها بعد الهدايةِ للدين، العقيدةُ السديدةُ الصحيحةُ الصافيةُ البعيدةُ </w:t>
      </w:r>
      <w:r w:rsidR="00B41F9F" w:rsidRPr="00DF01B3">
        <w:rPr>
          <w:rFonts w:cs="Traditional Arabic" w:hint="cs"/>
          <w:sz w:val="44"/>
          <w:szCs w:val="44"/>
          <w:rtl/>
        </w:rPr>
        <w:t>عن قوادح العقيدة، ومضلات</w:t>
      </w:r>
      <w:r w:rsidR="00085E15" w:rsidRPr="00DF01B3">
        <w:rPr>
          <w:rFonts w:cs="Traditional Arabic" w:hint="cs"/>
          <w:sz w:val="44"/>
          <w:szCs w:val="44"/>
          <w:rtl/>
        </w:rPr>
        <w:t>ِ</w:t>
      </w:r>
      <w:r w:rsidR="00B41F9F" w:rsidRPr="00DF01B3">
        <w:rPr>
          <w:rFonts w:cs="Traditional Arabic" w:hint="cs"/>
          <w:sz w:val="44"/>
          <w:szCs w:val="44"/>
          <w:rtl/>
        </w:rPr>
        <w:t xml:space="preserve"> البدع</w:t>
      </w:r>
      <w:r w:rsidR="00085E15" w:rsidRPr="00DF01B3">
        <w:rPr>
          <w:rFonts w:cs="Traditional Arabic" w:hint="cs"/>
          <w:sz w:val="44"/>
          <w:szCs w:val="44"/>
          <w:rtl/>
        </w:rPr>
        <w:t>ِ</w:t>
      </w:r>
      <w:r w:rsidR="00B41F9F" w:rsidRPr="00DF01B3">
        <w:rPr>
          <w:rFonts w:cs="Traditional Arabic" w:hint="cs"/>
          <w:sz w:val="44"/>
          <w:szCs w:val="44"/>
          <w:rtl/>
        </w:rPr>
        <w:t xml:space="preserve"> </w:t>
      </w:r>
      <w:r w:rsidR="003B0026" w:rsidRPr="00DF01B3">
        <w:rPr>
          <w:rFonts w:cs="Traditional Arabic" w:hint="cs"/>
          <w:sz w:val="44"/>
          <w:szCs w:val="44"/>
          <w:rtl/>
        </w:rPr>
        <w:t>فل</w:t>
      </w:r>
      <w:r w:rsidR="00FF2BDC" w:rsidRPr="00DF01B3">
        <w:rPr>
          <w:rFonts w:cs="Traditional Arabic" w:hint="cs"/>
          <w:sz w:val="44"/>
          <w:szCs w:val="44"/>
          <w:rtl/>
        </w:rPr>
        <w:t>ل</w:t>
      </w:r>
      <w:r w:rsidR="003B0026" w:rsidRPr="00DF01B3">
        <w:rPr>
          <w:rFonts w:cs="Traditional Arabic" w:hint="cs"/>
          <w:sz w:val="44"/>
          <w:szCs w:val="44"/>
          <w:rtl/>
        </w:rPr>
        <w:t>ه</w:t>
      </w:r>
      <w:r w:rsidR="00FF2BDC" w:rsidRPr="00DF01B3">
        <w:rPr>
          <w:rFonts w:cs="Traditional Arabic" w:hint="cs"/>
          <w:sz w:val="44"/>
          <w:szCs w:val="44"/>
          <w:rtl/>
        </w:rPr>
        <w:t>ِ</w:t>
      </w:r>
      <w:r w:rsidR="003B0026" w:rsidRPr="00DF01B3">
        <w:rPr>
          <w:rFonts w:cs="Traditional Arabic" w:hint="cs"/>
          <w:sz w:val="44"/>
          <w:szCs w:val="44"/>
          <w:rtl/>
        </w:rPr>
        <w:t xml:space="preserve"> الحمد</w:t>
      </w:r>
      <w:r w:rsidR="00085E15" w:rsidRPr="00DF01B3">
        <w:rPr>
          <w:rFonts w:cs="Traditional Arabic" w:hint="cs"/>
          <w:sz w:val="44"/>
          <w:szCs w:val="44"/>
          <w:rtl/>
        </w:rPr>
        <w:t>ُ</w:t>
      </w:r>
      <w:r w:rsidR="003B0026" w:rsidRPr="00DF01B3">
        <w:rPr>
          <w:rFonts w:cs="Traditional Arabic" w:hint="cs"/>
          <w:sz w:val="44"/>
          <w:szCs w:val="44"/>
          <w:rtl/>
        </w:rPr>
        <w:t xml:space="preserve"> على ذلك كثيرا ونسأل</w:t>
      </w:r>
      <w:r w:rsidR="00085E15" w:rsidRPr="00DF01B3">
        <w:rPr>
          <w:rFonts w:cs="Traditional Arabic" w:hint="cs"/>
          <w:sz w:val="44"/>
          <w:szCs w:val="44"/>
          <w:rtl/>
        </w:rPr>
        <w:t>ُ</w:t>
      </w:r>
      <w:r w:rsidR="003B0026" w:rsidRPr="00DF01B3">
        <w:rPr>
          <w:rFonts w:cs="Traditional Arabic" w:hint="cs"/>
          <w:sz w:val="44"/>
          <w:szCs w:val="44"/>
          <w:rtl/>
        </w:rPr>
        <w:t>ه الثبات</w:t>
      </w:r>
      <w:r w:rsidR="00085E15" w:rsidRPr="00DF01B3">
        <w:rPr>
          <w:rFonts w:cs="Traditional Arabic" w:hint="cs"/>
          <w:sz w:val="44"/>
          <w:szCs w:val="44"/>
          <w:rtl/>
        </w:rPr>
        <w:t>َ</w:t>
      </w:r>
      <w:r w:rsidR="003B0026" w:rsidRPr="00DF01B3">
        <w:rPr>
          <w:rFonts w:cs="Traditional Arabic" w:hint="cs"/>
          <w:sz w:val="44"/>
          <w:szCs w:val="44"/>
          <w:rtl/>
        </w:rPr>
        <w:t xml:space="preserve"> عليه إلى الممات ..</w:t>
      </w:r>
    </w:p>
    <w:p w:rsidR="000A0EE3" w:rsidRPr="00DF01B3" w:rsidRDefault="00540162" w:rsidP="008E5BD2">
      <w:pPr>
        <w:jc w:val="lowKashida"/>
        <w:rPr>
          <w:rFonts w:cs="Traditional Arabic"/>
          <w:sz w:val="44"/>
          <w:szCs w:val="44"/>
          <w:rtl/>
        </w:rPr>
      </w:pPr>
      <w:r w:rsidRPr="00DF01B3">
        <w:rPr>
          <w:rFonts w:cs="Traditional Arabic" w:hint="cs"/>
          <w:sz w:val="44"/>
          <w:szCs w:val="44"/>
          <w:rtl/>
        </w:rPr>
        <w:t>عباد الله</w:t>
      </w:r>
      <w:r w:rsidR="003B0026" w:rsidRPr="00DF01B3">
        <w:rPr>
          <w:rFonts w:cs="Traditional Arabic" w:hint="cs"/>
          <w:sz w:val="44"/>
          <w:szCs w:val="44"/>
          <w:rtl/>
        </w:rPr>
        <w:t xml:space="preserve">: </w:t>
      </w:r>
      <w:r w:rsidR="00085E15" w:rsidRPr="00DF01B3">
        <w:rPr>
          <w:rFonts w:cs="Traditional Arabic" w:hint="cs"/>
          <w:sz w:val="44"/>
          <w:szCs w:val="44"/>
          <w:rtl/>
        </w:rPr>
        <w:t>وبما</w:t>
      </w:r>
      <w:r w:rsidR="003B0026" w:rsidRPr="00DF01B3">
        <w:rPr>
          <w:rFonts w:cs="Traditional Arabic" w:hint="cs"/>
          <w:sz w:val="44"/>
          <w:szCs w:val="44"/>
          <w:rtl/>
        </w:rPr>
        <w:t xml:space="preserve"> أننا في زمن</w:t>
      </w:r>
      <w:r w:rsidR="00085E15" w:rsidRPr="00DF01B3">
        <w:rPr>
          <w:rFonts w:cs="Traditional Arabic" w:hint="cs"/>
          <w:sz w:val="44"/>
          <w:szCs w:val="44"/>
          <w:rtl/>
        </w:rPr>
        <w:t xml:space="preserve">ٍ كثرُ فيه أدعياءُ </w:t>
      </w:r>
      <w:r w:rsidR="003B0026" w:rsidRPr="00DF01B3">
        <w:rPr>
          <w:rFonts w:cs="Traditional Arabic" w:hint="cs"/>
          <w:sz w:val="44"/>
          <w:szCs w:val="44"/>
          <w:rtl/>
        </w:rPr>
        <w:t>العلم</w:t>
      </w:r>
      <w:r w:rsidRPr="00DF01B3">
        <w:rPr>
          <w:rFonts w:cs="Traditional Arabic" w:hint="cs"/>
          <w:sz w:val="44"/>
          <w:szCs w:val="44"/>
          <w:rtl/>
        </w:rPr>
        <w:t>ِ</w:t>
      </w:r>
      <w:r w:rsidR="003B0026" w:rsidRPr="00DF01B3">
        <w:rPr>
          <w:rFonts w:cs="Traditional Arabic" w:hint="cs"/>
          <w:sz w:val="44"/>
          <w:szCs w:val="44"/>
          <w:rtl/>
        </w:rPr>
        <w:t xml:space="preserve"> </w:t>
      </w:r>
      <w:r w:rsidR="00085E15" w:rsidRPr="00DF01B3">
        <w:rPr>
          <w:rFonts w:cs="Traditional Arabic" w:hint="cs"/>
          <w:sz w:val="44"/>
          <w:szCs w:val="44"/>
          <w:rtl/>
        </w:rPr>
        <w:t>الجهالُ</w:t>
      </w:r>
      <w:r w:rsidR="003B0026" w:rsidRPr="00DF01B3">
        <w:rPr>
          <w:rFonts w:cs="Traditional Arabic" w:hint="cs"/>
          <w:sz w:val="44"/>
          <w:szCs w:val="44"/>
          <w:rtl/>
        </w:rPr>
        <w:t xml:space="preserve">، </w:t>
      </w:r>
      <w:r w:rsidR="00085E15" w:rsidRPr="00DF01B3">
        <w:rPr>
          <w:rFonts w:cs="Traditional Arabic" w:hint="cs"/>
          <w:sz w:val="44"/>
          <w:szCs w:val="44"/>
          <w:rtl/>
        </w:rPr>
        <w:t xml:space="preserve">ودعاةُ التقدُّمِ </w:t>
      </w:r>
      <w:r w:rsidR="00AE104E" w:rsidRPr="00DF01B3">
        <w:rPr>
          <w:rFonts w:cs="Traditional Arabic" w:hint="cs"/>
          <w:sz w:val="44"/>
          <w:szCs w:val="44"/>
          <w:rtl/>
        </w:rPr>
        <w:t xml:space="preserve">المتخلفون؛ فإننا </w:t>
      </w:r>
      <w:r w:rsidR="003B0026" w:rsidRPr="00DF01B3">
        <w:rPr>
          <w:rFonts w:cs="Traditional Arabic" w:hint="cs"/>
          <w:sz w:val="44"/>
          <w:szCs w:val="44"/>
          <w:rtl/>
        </w:rPr>
        <w:t>نخشى أن يشوب</w:t>
      </w:r>
      <w:r w:rsidRPr="00DF01B3">
        <w:rPr>
          <w:rFonts w:cs="Traditional Arabic" w:hint="cs"/>
          <w:sz w:val="44"/>
          <w:szCs w:val="44"/>
          <w:rtl/>
        </w:rPr>
        <w:t>َ</w:t>
      </w:r>
      <w:r w:rsidR="003B0026" w:rsidRPr="00DF01B3">
        <w:rPr>
          <w:rFonts w:cs="Traditional Arabic" w:hint="cs"/>
          <w:sz w:val="44"/>
          <w:szCs w:val="44"/>
          <w:rtl/>
        </w:rPr>
        <w:t xml:space="preserve"> تلك</w:t>
      </w:r>
      <w:r w:rsidR="007F0320" w:rsidRPr="00DF01B3">
        <w:rPr>
          <w:rFonts w:cs="Traditional Arabic" w:hint="cs"/>
          <w:sz w:val="44"/>
          <w:szCs w:val="44"/>
          <w:rtl/>
        </w:rPr>
        <w:t>َ</w:t>
      </w:r>
      <w:r w:rsidR="003B0026" w:rsidRPr="00DF01B3">
        <w:rPr>
          <w:rFonts w:cs="Traditional Arabic" w:hint="cs"/>
          <w:sz w:val="44"/>
          <w:szCs w:val="44"/>
          <w:rtl/>
        </w:rPr>
        <w:t xml:space="preserve"> العقيدة</w:t>
      </w:r>
      <w:r w:rsidR="007F0320" w:rsidRPr="00DF01B3">
        <w:rPr>
          <w:rFonts w:cs="Traditional Arabic" w:hint="cs"/>
          <w:sz w:val="44"/>
          <w:szCs w:val="44"/>
          <w:rtl/>
        </w:rPr>
        <w:t>َ</w:t>
      </w:r>
      <w:r w:rsidR="003B0026" w:rsidRPr="00DF01B3">
        <w:rPr>
          <w:rFonts w:cs="Traditional Arabic" w:hint="cs"/>
          <w:sz w:val="44"/>
          <w:szCs w:val="44"/>
          <w:rtl/>
        </w:rPr>
        <w:t xml:space="preserve"> السليمة</w:t>
      </w:r>
      <w:r w:rsidRPr="00DF01B3">
        <w:rPr>
          <w:rFonts w:cs="Traditional Arabic" w:hint="cs"/>
          <w:sz w:val="44"/>
          <w:szCs w:val="44"/>
          <w:rtl/>
        </w:rPr>
        <w:t>َ</w:t>
      </w:r>
      <w:r w:rsidR="003B0026" w:rsidRPr="00DF01B3">
        <w:rPr>
          <w:rFonts w:cs="Traditional Arabic" w:hint="cs"/>
          <w:sz w:val="44"/>
          <w:szCs w:val="44"/>
          <w:rtl/>
        </w:rPr>
        <w:t xml:space="preserve"> شوائب</w:t>
      </w:r>
      <w:r w:rsidR="007F0320" w:rsidRPr="00DF01B3">
        <w:rPr>
          <w:rFonts w:cs="Traditional Arabic" w:hint="cs"/>
          <w:sz w:val="44"/>
          <w:szCs w:val="44"/>
          <w:rtl/>
        </w:rPr>
        <w:t xml:space="preserve">ُ </w:t>
      </w:r>
      <w:r w:rsidR="00AE104E" w:rsidRPr="00DF01B3">
        <w:rPr>
          <w:rFonts w:cs="Traditional Arabic" w:hint="cs"/>
          <w:sz w:val="44"/>
          <w:szCs w:val="44"/>
          <w:rtl/>
        </w:rPr>
        <w:t xml:space="preserve">تقودُ إليها </w:t>
      </w:r>
      <w:r w:rsidR="007F0320" w:rsidRPr="00DF01B3">
        <w:rPr>
          <w:rFonts w:cs="Traditional Arabic" w:hint="cs"/>
          <w:sz w:val="44"/>
          <w:szCs w:val="44"/>
          <w:rtl/>
        </w:rPr>
        <w:t>مئات</w:t>
      </w:r>
      <w:r w:rsidRPr="00DF01B3">
        <w:rPr>
          <w:rFonts w:cs="Traditional Arabic" w:hint="cs"/>
          <w:sz w:val="44"/>
          <w:szCs w:val="44"/>
          <w:rtl/>
        </w:rPr>
        <w:t>ُ</w:t>
      </w:r>
      <w:r w:rsidR="007F0320" w:rsidRPr="00DF01B3">
        <w:rPr>
          <w:rFonts w:cs="Traditional Arabic" w:hint="cs"/>
          <w:sz w:val="44"/>
          <w:szCs w:val="44"/>
          <w:rtl/>
        </w:rPr>
        <w:t xml:space="preserve"> القنوات</w:t>
      </w:r>
      <w:r w:rsidRPr="00DF01B3">
        <w:rPr>
          <w:rFonts w:cs="Traditional Arabic" w:hint="cs"/>
          <w:sz w:val="44"/>
          <w:szCs w:val="44"/>
          <w:rtl/>
        </w:rPr>
        <w:t>ِ</w:t>
      </w:r>
      <w:r w:rsidR="007F0320" w:rsidRPr="00DF01B3">
        <w:rPr>
          <w:rFonts w:cs="Traditional Arabic" w:hint="cs"/>
          <w:sz w:val="44"/>
          <w:szCs w:val="44"/>
          <w:rtl/>
        </w:rPr>
        <w:t xml:space="preserve"> الفضائية المضل</w:t>
      </w:r>
      <w:r w:rsidRPr="00DF01B3">
        <w:rPr>
          <w:rFonts w:cs="Traditional Arabic" w:hint="cs"/>
          <w:sz w:val="44"/>
          <w:szCs w:val="44"/>
          <w:rtl/>
        </w:rPr>
        <w:t>َّ</w:t>
      </w:r>
      <w:r w:rsidR="007F0320" w:rsidRPr="00DF01B3">
        <w:rPr>
          <w:rFonts w:cs="Traditional Arabic" w:hint="cs"/>
          <w:sz w:val="44"/>
          <w:szCs w:val="44"/>
          <w:rtl/>
        </w:rPr>
        <w:t>ة</w:t>
      </w:r>
      <w:r w:rsidRPr="00DF01B3">
        <w:rPr>
          <w:rFonts w:cs="Traditional Arabic" w:hint="cs"/>
          <w:sz w:val="44"/>
          <w:szCs w:val="44"/>
          <w:rtl/>
        </w:rPr>
        <w:t>ِ</w:t>
      </w:r>
      <w:r w:rsidR="007F0320" w:rsidRPr="00DF01B3">
        <w:rPr>
          <w:rFonts w:cs="Traditional Arabic" w:hint="cs"/>
          <w:sz w:val="44"/>
          <w:szCs w:val="44"/>
          <w:rtl/>
        </w:rPr>
        <w:t xml:space="preserve"> وآلاف</w:t>
      </w:r>
      <w:r w:rsidRPr="00DF01B3">
        <w:rPr>
          <w:rFonts w:cs="Traditional Arabic" w:hint="cs"/>
          <w:sz w:val="44"/>
          <w:szCs w:val="44"/>
          <w:rtl/>
        </w:rPr>
        <w:t>ُ</w:t>
      </w:r>
      <w:r w:rsidR="007F0320" w:rsidRPr="00DF01B3">
        <w:rPr>
          <w:rFonts w:cs="Traditional Arabic" w:hint="cs"/>
          <w:sz w:val="44"/>
          <w:szCs w:val="44"/>
          <w:rtl/>
        </w:rPr>
        <w:t xml:space="preserve"> المواقع الالكترونية </w:t>
      </w:r>
      <w:r w:rsidR="00AE104E" w:rsidRPr="00DF01B3">
        <w:rPr>
          <w:rFonts w:cs="Traditional Arabic" w:hint="cs"/>
          <w:sz w:val="44"/>
          <w:szCs w:val="44"/>
          <w:rtl/>
        </w:rPr>
        <w:t>المغرضةِ</w:t>
      </w:r>
      <w:r w:rsidR="007F0320" w:rsidRPr="00DF01B3">
        <w:rPr>
          <w:rFonts w:cs="Traditional Arabic" w:hint="cs"/>
          <w:sz w:val="44"/>
          <w:szCs w:val="44"/>
          <w:rtl/>
        </w:rPr>
        <w:t xml:space="preserve">، </w:t>
      </w:r>
      <w:r w:rsidR="00D31750" w:rsidRPr="00DF01B3">
        <w:rPr>
          <w:rFonts w:cs="Traditional Arabic" w:hint="cs"/>
          <w:sz w:val="44"/>
          <w:szCs w:val="44"/>
          <w:rtl/>
        </w:rPr>
        <w:t>وركامٌ لا ي</w:t>
      </w:r>
      <w:r w:rsidRPr="00DF01B3">
        <w:rPr>
          <w:rFonts w:cs="Traditional Arabic" w:hint="cs"/>
          <w:sz w:val="44"/>
          <w:szCs w:val="44"/>
          <w:rtl/>
        </w:rPr>
        <w:t>ُ</w:t>
      </w:r>
      <w:r w:rsidR="00D31750" w:rsidRPr="00DF01B3">
        <w:rPr>
          <w:rFonts w:cs="Traditional Arabic" w:hint="cs"/>
          <w:sz w:val="44"/>
          <w:szCs w:val="44"/>
          <w:rtl/>
        </w:rPr>
        <w:t xml:space="preserve">ستهان به من </w:t>
      </w:r>
      <w:r w:rsidRPr="00DF01B3">
        <w:rPr>
          <w:rFonts w:cs="Traditional Arabic" w:hint="cs"/>
          <w:sz w:val="44"/>
          <w:szCs w:val="44"/>
          <w:rtl/>
        </w:rPr>
        <w:t>وسائل التواصل المعاصرةِ التي وجدها أهل</w:t>
      </w:r>
      <w:r w:rsidR="001A35BC" w:rsidRPr="00DF01B3">
        <w:rPr>
          <w:rFonts w:cs="Traditional Arabic" w:hint="cs"/>
          <w:sz w:val="44"/>
          <w:szCs w:val="44"/>
          <w:rtl/>
        </w:rPr>
        <w:t>ُ</w:t>
      </w:r>
      <w:r w:rsidRPr="00DF01B3">
        <w:rPr>
          <w:rFonts w:cs="Traditional Arabic" w:hint="cs"/>
          <w:sz w:val="44"/>
          <w:szCs w:val="44"/>
          <w:rtl/>
        </w:rPr>
        <w:t xml:space="preserve"> البدع والشبهات</w:t>
      </w:r>
      <w:r w:rsidR="001A35BC" w:rsidRPr="00DF01B3">
        <w:rPr>
          <w:rFonts w:cs="Traditional Arabic" w:hint="cs"/>
          <w:sz w:val="44"/>
          <w:szCs w:val="44"/>
          <w:rtl/>
        </w:rPr>
        <w:t>ِ</w:t>
      </w:r>
      <w:r w:rsidRPr="00DF01B3">
        <w:rPr>
          <w:rFonts w:cs="Traditional Arabic" w:hint="cs"/>
          <w:sz w:val="44"/>
          <w:szCs w:val="44"/>
          <w:rtl/>
        </w:rPr>
        <w:t xml:space="preserve"> ميدانا لبث</w:t>
      </w:r>
      <w:r w:rsidR="001A35BC" w:rsidRPr="00DF01B3">
        <w:rPr>
          <w:rFonts w:cs="Traditional Arabic" w:hint="cs"/>
          <w:sz w:val="44"/>
          <w:szCs w:val="44"/>
          <w:rtl/>
        </w:rPr>
        <w:t>ِّ</w:t>
      </w:r>
      <w:r w:rsidRPr="00DF01B3">
        <w:rPr>
          <w:rFonts w:cs="Traditional Arabic" w:hint="cs"/>
          <w:sz w:val="44"/>
          <w:szCs w:val="44"/>
          <w:rtl/>
        </w:rPr>
        <w:t xml:space="preserve"> سمومهم والترويجِ </w:t>
      </w:r>
      <w:r w:rsidR="00D31750" w:rsidRPr="00DF01B3">
        <w:rPr>
          <w:rFonts w:cs="Traditional Arabic" w:hint="cs"/>
          <w:sz w:val="44"/>
          <w:szCs w:val="44"/>
          <w:rtl/>
        </w:rPr>
        <w:t>لا عتقاداتهم</w:t>
      </w:r>
      <w:r w:rsidRPr="00DF01B3">
        <w:rPr>
          <w:rFonts w:cs="Traditional Arabic" w:hint="cs"/>
          <w:sz w:val="44"/>
          <w:szCs w:val="44"/>
          <w:rtl/>
        </w:rPr>
        <w:t>ُ</w:t>
      </w:r>
      <w:r w:rsidR="00D31750" w:rsidRPr="00DF01B3">
        <w:rPr>
          <w:rFonts w:cs="Traditional Arabic" w:hint="cs"/>
          <w:sz w:val="44"/>
          <w:szCs w:val="44"/>
          <w:rtl/>
        </w:rPr>
        <w:t xml:space="preserve"> الباطلة.. </w:t>
      </w:r>
      <w:r w:rsidR="00FF2BDC" w:rsidRPr="00DF01B3">
        <w:rPr>
          <w:rFonts w:cs="Traditional Arabic" w:hint="cs"/>
          <w:sz w:val="44"/>
          <w:szCs w:val="44"/>
          <w:rtl/>
        </w:rPr>
        <w:t xml:space="preserve">ومن ذلك </w:t>
      </w:r>
      <w:r w:rsidR="00D31750" w:rsidRPr="00DF01B3">
        <w:rPr>
          <w:rFonts w:cs="Traditional Arabic" w:hint="cs"/>
          <w:sz w:val="44"/>
          <w:szCs w:val="44"/>
          <w:rtl/>
        </w:rPr>
        <w:t>بدعة</w:t>
      </w:r>
      <w:r w:rsidR="00FF2BDC" w:rsidRPr="00DF01B3">
        <w:rPr>
          <w:rFonts w:cs="Traditional Arabic" w:hint="cs"/>
          <w:sz w:val="44"/>
          <w:szCs w:val="44"/>
          <w:rtl/>
        </w:rPr>
        <w:t>ُ</w:t>
      </w:r>
      <w:r w:rsidR="00D31750" w:rsidRPr="00DF01B3">
        <w:rPr>
          <w:rFonts w:cs="Traditional Arabic" w:hint="cs"/>
          <w:sz w:val="44"/>
          <w:szCs w:val="44"/>
          <w:rtl/>
        </w:rPr>
        <w:t xml:space="preserve"> شهر</w:t>
      </w:r>
      <w:r w:rsidR="00FF2BDC" w:rsidRPr="00DF01B3">
        <w:rPr>
          <w:rFonts w:cs="Traditional Arabic" w:hint="cs"/>
          <w:sz w:val="44"/>
          <w:szCs w:val="44"/>
          <w:rtl/>
        </w:rPr>
        <w:t>ِ</w:t>
      </w:r>
      <w:r w:rsidR="00D31750" w:rsidRPr="00DF01B3">
        <w:rPr>
          <w:rFonts w:cs="Traditional Arabic" w:hint="cs"/>
          <w:sz w:val="44"/>
          <w:szCs w:val="44"/>
          <w:rtl/>
        </w:rPr>
        <w:t xml:space="preserve"> ربيع</w:t>
      </w:r>
      <w:r w:rsidR="00FF2BDC" w:rsidRPr="00DF01B3">
        <w:rPr>
          <w:rFonts w:cs="Traditional Arabic" w:hint="cs"/>
          <w:sz w:val="44"/>
          <w:szCs w:val="44"/>
          <w:rtl/>
        </w:rPr>
        <w:t>ٍ</w:t>
      </w:r>
      <w:r w:rsidR="00D31750" w:rsidRPr="00DF01B3">
        <w:rPr>
          <w:rFonts w:cs="Traditional Arabic" w:hint="cs"/>
          <w:sz w:val="44"/>
          <w:szCs w:val="44"/>
          <w:rtl/>
        </w:rPr>
        <w:t xml:space="preserve"> </w:t>
      </w:r>
      <w:r w:rsidR="00900C63" w:rsidRPr="00DF01B3">
        <w:rPr>
          <w:rFonts w:cs="Traditional Arabic" w:hint="cs"/>
          <w:sz w:val="44"/>
          <w:szCs w:val="44"/>
          <w:rtl/>
        </w:rPr>
        <w:t>الأول</w:t>
      </w:r>
      <w:r w:rsidR="00FF2BDC" w:rsidRPr="00DF01B3">
        <w:rPr>
          <w:rFonts w:cs="Traditional Arabic" w:hint="cs"/>
          <w:sz w:val="44"/>
          <w:szCs w:val="44"/>
          <w:rtl/>
        </w:rPr>
        <w:t>ِ</w:t>
      </w:r>
      <w:r w:rsidR="00900C63" w:rsidRPr="00DF01B3">
        <w:rPr>
          <w:rFonts w:cs="Traditional Arabic" w:hint="cs"/>
          <w:sz w:val="44"/>
          <w:szCs w:val="44"/>
          <w:rtl/>
        </w:rPr>
        <w:t xml:space="preserve"> التي تتكرر</w:t>
      </w:r>
      <w:r w:rsidR="00FF2BDC" w:rsidRPr="00DF01B3">
        <w:rPr>
          <w:rFonts w:cs="Traditional Arabic" w:hint="cs"/>
          <w:sz w:val="44"/>
          <w:szCs w:val="44"/>
          <w:rtl/>
        </w:rPr>
        <w:t>ُ</w:t>
      </w:r>
      <w:r w:rsidR="00900C63" w:rsidRPr="00DF01B3">
        <w:rPr>
          <w:rFonts w:cs="Traditional Arabic" w:hint="cs"/>
          <w:sz w:val="44"/>
          <w:szCs w:val="44"/>
          <w:rtl/>
        </w:rPr>
        <w:t xml:space="preserve"> كل</w:t>
      </w:r>
      <w:r w:rsidR="00FF2BDC" w:rsidRPr="00DF01B3">
        <w:rPr>
          <w:rFonts w:cs="Traditional Arabic" w:hint="cs"/>
          <w:sz w:val="44"/>
          <w:szCs w:val="44"/>
          <w:rtl/>
        </w:rPr>
        <w:t>َّ</w:t>
      </w:r>
      <w:r w:rsidR="00900C63" w:rsidRPr="00DF01B3">
        <w:rPr>
          <w:rFonts w:cs="Traditional Arabic" w:hint="cs"/>
          <w:sz w:val="44"/>
          <w:szCs w:val="44"/>
          <w:rtl/>
        </w:rPr>
        <w:t xml:space="preserve"> عام</w:t>
      </w:r>
      <w:r w:rsidR="00FF2BDC" w:rsidRPr="00DF01B3">
        <w:rPr>
          <w:rFonts w:cs="Traditional Arabic" w:hint="cs"/>
          <w:sz w:val="44"/>
          <w:szCs w:val="44"/>
          <w:rtl/>
        </w:rPr>
        <w:t>ٍ</w:t>
      </w:r>
      <w:r w:rsidR="00900C63" w:rsidRPr="00DF01B3">
        <w:rPr>
          <w:rFonts w:cs="Traditional Arabic" w:hint="cs"/>
          <w:sz w:val="44"/>
          <w:szCs w:val="44"/>
          <w:rtl/>
        </w:rPr>
        <w:t xml:space="preserve"> وهي الاحتفال</w:t>
      </w:r>
      <w:r w:rsidR="00FF2BDC" w:rsidRPr="00DF01B3">
        <w:rPr>
          <w:rFonts w:cs="Traditional Arabic" w:hint="cs"/>
          <w:sz w:val="44"/>
          <w:szCs w:val="44"/>
          <w:rtl/>
        </w:rPr>
        <w:t>ُ</w:t>
      </w:r>
      <w:r w:rsidR="00900C63" w:rsidRPr="00DF01B3">
        <w:rPr>
          <w:rFonts w:cs="Traditional Arabic" w:hint="cs"/>
          <w:sz w:val="44"/>
          <w:szCs w:val="44"/>
          <w:rtl/>
        </w:rPr>
        <w:t xml:space="preserve"> بمولد النبي</w:t>
      </w:r>
      <w:r w:rsidR="00FF2BDC" w:rsidRPr="00DF01B3">
        <w:rPr>
          <w:rFonts w:cs="Traditional Arabic" w:hint="cs"/>
          <w:sz w:val="44"/>
          <w:szCs w:val="44"/>
          <w:rtl/>
        </w:rPr>
        <w:t>ِّ صلى الله عليه وسلم</w:t>
      </w:r>
      <w:r w:rsidR="00764F11" w:rsidRPr="00DF01B3">
        <w:rPr>
          <w:rFonts w:cs="Traditional Arabic" w:hint="cs"/>
          <w:sz w:val="44"/>
          <w:szCs w:val="44"/>
          <w:rtl/>
        </w:rPr>
        <w:t xml:space="preserve"> يوم الثاني عشر</w:t>
      </w:r>
      <w:r w:rsidR="00900C63" w:rsidRPr="00DF01B3">
        <w:rPr>
          <w:rFonts w:cs="Traditional Arabic" w:hint="cs"/>
          <w:sz w:val="44"/>
          <w:szCs w:val="44"/>
          <w:rtl/>
        </w:rPr>
        <w:t xml:space="preserve">، </w:t>
      </w:r>
      <w:r w:rsidR="00FF2BDC" w:rsidRPr="00DF01B3">
        <w:rPr>
          <w:rFonts w:cs="Traditional Arabic" w:hint="cs"/>
          <w:sz w:val="44"/>
          <w:szCs w:val="44"/>
          <w:rtl/>
        </w:rPr>
        <w:t>والتي أضحى</w:t>
      </w:r>
      <w:r w:rsidR="00900C63" w:rsidRPr="00DF01B3">
        <w:rPr>
          <w:rFonts w:cs="Traditional Arabic" w:hint="cs"/>
          <w:sz w:val="44"/>
          <w:szCs w:val="44"/>
          <w:rtl/>
        </w:rPr>
        <w:t xml:space="preserve"> </w:t>
      </w:r>
      <w:r w:rsidR="00EF4D7A" w:rsidRPr="00DF01B3">
        <w:rPr>
          <w:rFonts w:cs="Traditional Arabic" w:hint="cs"/>
          <w:sz w:val="44"/>
          <w:szCs w:val="44"/>
          <w:rtl/>
        </w:rPr>
        <w:t>ي</w:t>
      </w:r>
      <w:r w:rsidR="00900C63" w:rsidRPr="00DF01B3">
        <w:rPr>
          <w:rFonts w:cs="Traditional Arabic" w:hint="cs"/>
          <w:sz w:val="44"/>
          <w:szCs w:val="44"/>
          <w:rtl/>
        </w:rPr>
        <w:t>تعاطف</w:t>
      </w:r>
      <w:r w:rsidR="00FF2BDC" w:rsidRPr="00DF01B3">
        <w:rPr>
          <w:rFonts w:cs="Traditional Arabic" w:hint="cs"/>
          <w:sz w:val="44"/>
          <w:szCs w:val="44"/>
          <w:rtl/>
        </w:rPr>
        <w:t>ُ</w:t>
      </w:r>
      <w:r w:rsidR="00900C63" w:rsidRPr="00DF01B3">
        <w:rPr>
          <w:rFonts w:cs="Traditional Arabic" w:hint="cs"/>
          <w:sz w:val="44"/>
          <w:szCs w:val="44"/>
          <w:rtl/>
        </w:rPr>
        <w:t xml:space="preserve"> معها بعض</w:t>
      </w:r>
      <w:r w:rsidR="0009474D" w:rsidRPr="00DF01B3">
        <w:rPr>
          <w:rFonts w:cs="Traditional Arabic" w:hint="cs"/>
          <w:sz w:val="44"/>
          <w:szCs w:val="44"/>
          <w:rtl/>
        </w:rPr>
        <w:t>ُ</w:t>
      </w:r>
      <w:r w:rsidR="00900C63" w:rsidRPr="00DF01B3">
        <w:rPr>
          <w:rFonts w:cs="Traditional Arabic" w:hint="cs"/>
          <w:sz w:val="44"/>
          <w:szCs w:val="44"/>
          <w:rtl/>
        </w:rPr>
        <w:t xml:space="preserve"> </w:t>
      </w:r>
      <w:r w:rsidR="00FF2BDC" w:rsidRPr="00DF01B3">
        <w:rPr>
          <w:rFonts w:cs="Traditional Arabic" w:hint="cs"/>
          <w:sz w:val="44"/>
          <w:szCs w:val="44"/>
          <w:rtl/>
        </w:rPr>
        <w:t>من كان ينكرُها أو يج</w:t>
      </w:r>
      <w:r w:rsidR="00584F2E" w:rsidRPr="00DF01B3">
        <w:rPr>
          <w:rFonts w:cs="Traditional Arabic" w:hint="cs"/>
          <w:sz w:val="44"/>
          <w:szCs w:val="44"/>
          <w:rtl/>
        </w:rPr>
        <w:t>ه</w:t>
      </w:r>
      <w:r w:rsidR="00FF2BDC" w:rsidRPr="00DF01B3">
        <w:rPr>
          <w:rFonts w:cs="Traditional Arabic" w:hint="cs"/>
          <w:sz w:val="44"/>
          <w:szCs w:val="44"/>
          <w:rtl/>
        </w:rPr>
        <w:t xml:space="preserve">لُها من </w:t>
      </w:r>
      <w:r w:rsidR="00900C63" w:rsidRPr="00DF01B3">
        <w:rPr>
          <w:rFonts w:cs="Traditional Arabic" w:hint="cs"/>
          <w:sz w:val="44"/>
          <w:szCs w:val="44"/>
          <w:rtl/>
        </w:rPr>
        <w:t xml:space="preserve">أبنائنا ونسائنا، </w:t>
      </w:r>
      <w:r w:rsidR="00AE13AD" w:rsidRPr="00DF01B3">
        <w:rPr>
          <w:rFonts w:cs="Traditional Arabic" w:hint="cs"/>
          <w:sz w:val="44"/>
          <w:szCs w:val="44"/>
          <w:rtl/>
        </w:rPr>
        <w:t>ولما</w:t>
      </w:r>
      <w:r w:rsidR="00EF4D7A" w:rsidRPr="00DF01B3">
        <w:rPr>
          <w:rFonts w:cs="Traditional Arabic" w:hint="cs"/>
          <w:sz w:val="44"/>
          <w:szCs w:val="44"/>
          <w:rtl/>
        </w:rPr>
        <w:t xml:space="preserve"> ظهرَ هذا التعاطفُ،</w:t>
      </w:r>
      <w:r w:rsidR="00AE13AD" w:rsidRPr="00DF01B3">
        <w:rPr>
          <w:rFonts w:cs="Traditional Arabic" w:hint="cs"/>
          <w:sz w:val="44"/>
          <w:szCs w:val="44"/>
          <w:rtl/>
        </w:rPr>
        <w:t xml:space="preserve"> </w:t>
      </w:r>
      <w:r w:rsidR="00EF4D7A" w:rsidRPr="00DF01B3">
        <w:rPr>
          <w:rFonts w:cs="Traditional Arabic" w:hint="cs"/>
          <w:sz w:val="44"/>
          <w:szCs w:val="44"/>
          <w:rtl/>
        </w:rPr>
        <w:t>و</w:t>
      </w:r>
      <w:r w:rsidR="00900C63" w:rsidRPr="00DF01B3">
        <w:rPr>
          <w:rFonts w:cs="Traditional Arabic" w:hint="cs"/>
          <w:sz w:val="44"/>
          <w:szCs w:val="44"/>
          <w:rtl/>
        </w:rPr>
        <w:t>كانت</w:t>
      </w:r>
      <w:r w:rsidR="00EF4D7A" w:rsidRPr="00DF01B3">
        <w:rPr>
          <w:rFonts w:cs="Traditional Arabic" w:hint="cs"/>
          <w:sz w:val="44"/>
          <w:szCs w:val="44"/>
          <w:rtl/>
        </w:rPr>
        <w:t xml:space="preserve"> هذه البدعةُ</w:t>
      </w:r>
      <w:r w:rsidR="00900C63" w:rsidRPr="00DF01B3">
        <w:rPr>
          <w:rFonts w:cs="Traditional Arabic" w:hint="cs"/>
          <w:sz w:val="44"/>
          <w:szCs w:val="44"/>
          <w:rtl/>
        </w:rPr>
        <w:t xml:space="preserve"> مترسخة</w:t>
      </w:r>
      <w:r w:rsidR="0009474D" w:rsidRPr="00DF01B3">
        <w:rPr>
          <w:rFonts w:cs="Traditional Arabic" w:hint="cs"/>
          <w:sz w:val="44"/>
          <w:szCs w:val="44"/>
          <w:rtl/>
        </w:rPr>
        <w:t>ً</w:t>
      </w:r>
      <w:r w:rsidR="00900C63" w:rsidRPr="00DF01B3">
        <w:rPr>
          <w:rFonts w:cs="Traditional Arabic" w:hint="cs"/>
          <w:sz w:val="44"/>
          <w:szCs w:val="44"/>
          <w:rtl/>
        </w:rPr>
        <w:t xml:space="preserve"> في أذهان بعض الأخوة المقيمين الذين </w:t>
      </w:r>
      <w:r w:rsidR="00AE13AD" w:rsidRPr="00DF01B3">
        <w:rPr>
          <w:rFonts w:cs="Traditional Arabic" w:hint="cs"/>
          <w:sz w:val="44"/>
          <w:szCs w:val="44"/>
          <w:rtl/>
        </w:rPr>
        <w:t>ن</w:t>
      </w:r>
      <w:r w:rsidR="00EF4D7A" w:rsidRPr="00DF01B3">
        <w:rPr>
          <w:rFonts w:cs="Traditional Arabic" w:hint="cs"/>
          <w:sz w:val="44"/>
          <w:szCs w:val="44"/>
          <w:rtl/>
        </w:rPr>
        <w:t xml:space="preserve">شأوا عليها ولم يقتنعوا بتحريمها، </w:t>
      </w:r>
      <w:r w:rsidR="008E5BD2" w:rsidRPr="00DF01B3">
        <w:rPr>
          <w:rFonts w:cs="Traditional Arabic" w:hint="cs"/>
          <w:sz w:val="44"/>
          <w:szCs w:val="44"/>
          <w:rtl/>
        </w:rPr>
        <w:t>فإنه</w:t>
      </w:r>
      <w:r w:rsidR="00AE13AD" w:rsidRPr="00DF01B3">
        <w:rPr>
          <w:rFonts w:cs="Traditional Arabic" w:hint="cs"/>
          <w:sz w:val="44"/>
          <w:szCs w:val="44"/>
          <w:rtl/>
        </w:rPr>
        <w:t xml:space="preserve"> لا بد من الوقوف معها وقفة</w:t>
      </w:r>
      <w:r w:rsidR="0009474D" w:rsidRPr="00DF01B3">
        <w:rPr>
          <w:rFonts w:cs="Traditional Arabic" w:hint="cs"/>
          <w:sz w:val="44"/>
          <w:szCs w:val="44"/>
          <w:rtl/>
        </w:rPr>
        <w:t>َ</w:t>
      </w:r>
      <w:r w:rsidR="00AE13AD" w:rsidRPr="00DF01B3">
        <w:rPr>
          <w:rFonts w:cs="Traditional Arabic" w:hint="cs"/>
          <w:sz w:val="44"/>
          <w:szCs w:val="44"/>
          <w:rtl/>
        </w:rPr>
        <w:t xml:space="preserve"> تمحيص وتحقيق لبيان حكمها ودحض</w:t>
      </w:r>
      <w:r w:rsidR="00EF4D7A" w:rsidRPr="00DF01B3">
        <w:rPr>
          <w:rFonts w:cs="Traditional Arabic" w:hint="cs"/>
          <w:sz w:val="44"/>
          <w:szCs w:val="44"/>
          <w:rtl/>
        </w:rPr>
        <w:t>ِ</w:t>
      </w:r>
      <w:r w:rsidR="00584F2E" w:rsidRPr="00DF01B3">
        <w:rPr>
          <w:rFonts w:cs="Traditional Arabic" w:hint="cs"/>
          <w:sz w:val="44"/>
          <w:szCs w:val="44"/>
          <w:rtl/>
        </w:rPr>
        <w:t xml:space="preserve"> شبهها</w:t>
      </w:r>
      <w:r w:rsidR="002B074E" w:rsidRPr="00DF01B3">
        <w:rPr>
          <w:rFonts w:cs="Traditional Arabic" w:hint="cs"/>
          <w:sz w:val="44"/>
          <w:szCs w:val="44"/>
          <w:rtl/>
        </w:rPr>
        <w:t xml:space="preserve">.. </w:t>
      </w:r>
      <w:r w:rsidR="00BE3037" w:rsidRPr="00DF01B3">
        <w:rPr>
          <w:rFonts w:cs="Traditional Arabic" w:hint="cs"/>
          <w:sz w:val="44"/>
          <w:szCs w:val="44"/>
          <w:rtl/>
        </w:rPr>
        <w:t>لأن في ذلك انتصارا حقيقا للنبي صلى الله عليه وسلم واتباعا له</w:t>
      </w:r>
      <w:r w:rsidR="00EF4D7A" w:rsidRPr="00DF01B3">
        <w:rPr>
          <w:rFonts w:cs="Traditional Arabic" w:hint="cs"/>
          <w:sz w:val="44"/>
          <w:szCs w:val="44"/>
          <w:rtl/>
        </w:rPr>
        <w:t>،</w:t>
      </w:r>
      <w:r w:rsidR="00BE3037" w:rsidRPr="00DF01B3">
        <w:rPr>
          <w:rFonts w:cs="Traditional Arabic" w:hint="cs"/>
          <w:sz w:val="44"/>
          <w:szCs w:val="44"/>
          <w:rtl/>
        </w:rPr>
        <w:t xml:space="preserve"> ووأدا لكل</w:t>
      </w:r>
      <w:r w:rsidR="00EF4D7A" w:rsidRPr="00DF01B3">
        <w:rPr>
          <w:rFonts w:cs="Traditional Arabic" w:hint="cs"/>
          <w:sz w:val="44"/>
          <w:szCs w:val="44"/>
          <w:rtl/>
        </w:rPr>
        <w:t>ِّ</w:t>
      </w:r>
      <w:r w:rsidR="00BE3037" w:rsidRPr="00DF01B3">
        <w:rPr>
          <w:rFonts w:cs="Traditional Arabic" w:hint="cs"/>
          <w:sz w:val="44"/>
          <w:szCs w:val="44"/>
          <w:rtl/>
        </w:rPr>
        <w:t xml:space="preserve"> إحداث</w:t>
      </w:r>
      <w:r w:rsidR="00EF4D7A" w:rsidRPr="00DF01B3">
        <w:rPr>
          <w:rFonts w:cs="Traditional Arabic" w:hint="cs"/>
          <w:sz w:val="44"/>
          <w:szCs w:val="44"/>
          <w:rtl/>
        </w:rPr>
        <w:t xml:space="preserve">ٍ وابتداع؛ </w:t>
      </w:r>
      <w:r w:rsidR="00BE3037" w:rsidRPr="00DF01B3">
        <w:rPr>
          <w:rFonts w:cs="Traditional Arabic" w:hint="cs"/>
          <w:sz w:val="44"/>
          <w:szCs w:val="44"/>
          <w:rtl/>
        </w:rPr>
        <w:t xml:space="preserve">وقد قال </w:t>
      </w:r>
      <w:r w:rsidR="00EF4D7A" w:rsidRPr="00DF01B3">
        <w:rPr>
          <w:rFonts w:cs="Traditional Arabic" w:hint="cs"/>
          <w:sz w:val="44"/>
          <w:szCs w:val="44"/>
          <w:rtl/>
        </w:rPr>
        <w:t>نبيُّنا</w:t>
      </w:r>
      <w:r w:rsidR="00BE3037" w:rsidRPr="00DF01B3">
        <w:rPr>
          <w:rFonts w:cs="Traditional Arabic" w:hint="cs"/>
          <w:sz w:val="44"/>
          <w:szCs w:val="44"/>
          <w:rtl/>
        </w:rPr>
        <w:t xml:space="preserve"> صلى الله عليه وسلم (وشر</w:t>
      </w:r>
      <w:r w:rsidR="00EF4D7A" w:rsidRPr="00DF01B3">
        <w:rPr>
          <w:rFonts w:cs="Traditional Arabic" w:hint="cs"/>
          <w:sz w:val="44"/>
          <w:szCs w:val="44"/>
          <w:rtl/>
        </w:rPr>
        <w:t>ُّ</w:t>
      </w:r>
      <w:r w:rsidR="00BE3037" w:rsidRPr="00DF01B3">
        <w:rPr>
          <w:rFonts w:cs="Traditional Arabic" w:hint="cs"/>
          <w:sz w:val="44"/>
          <w:szCs w:val="44"/>
          <w:rtl/>
        </w:rPr>
        <w:t xml:space="preserve"> الأمور محدثات</w:t>
      </w:r>
      <w:r w:rsidR="00EF4D7A" w:rsidRPr="00DF01B3">
        <w:rPr>
          <w:rFonts w:cs="Traditional Arabic" w:hint="cs"/>
          <w:sz w:val="44"/>
          <w:szCs w:val="44"/>
          <w:rtl/>
        </w:rPr>
        <w:t>ُها). وقال</w:t>
      </w:r>
      <w:r w:rsidR="000A0EE3" w:rsidRPr="00DF01B3">
        <w:rPr>
          <w:rFonts w:cs="Traditional Arabic"/>
          <w:sz w:val="44"/>
          <w:szCs w:val="44"/>
          <w:rtl/>
        </w:rPr>
        <w:t>: (من أحدث</w:t>
      </w:r>
      <w:r w:rsidR="00EF4D7A" w:rsidRPr="00DF01B3">
        <w:rPr>
          <w:rFonts w:cs="Traditional Arabic" w:hint="cs"/>
          <w:sz w:val="44"/>
          <w:szCs w:val="44"/>
          <w:rtl/>
        </w:rPr>
        <w:t>َ</w:t>
      </w:r>
      <w:r w:rsidR="00EF4D7A" w:rsidRPr="00DF01B3">
        <w:rPr>
          <w:rFonts w:cs="Traditional Arabic"/>
          <w:sz w:val="44"/>
          <w:szCs w:val="44"/>
          <w:rtl/>
        </w:rPr>
        <w:t xml:space="preserve"> في أمرنا هذا ما ليس منه فهو رد</w:t>
      </w:r>
      <w:r w:rsidR="000A0EE3" w:rsidRPr="00DF01B3">
        <w:rPr>
          <w:rFonts w:cs="Traditional Arabic"/>
          <w:sz w:val="44"/>
          <w:szCs w:val="44"/>
          <w:rtl/>
        </w:rPr>
        <w:t xml:space="preserve">). </w:t>
      </w:r>
    </w:p>
    <w:p w:rsidR="000A0EE3" w:rsidRPr="00DF01B3" w:rsidRDefault="0070161B" w:rsidP="00584F2E">
      <w:pPr>
        <w:jc w:val="lowKashida"/>
        <w:rPr>
          <w:rFonts w:cs="Traditional Arabic"/>
          <w:sz w:val="44"/>
          <w:szCs w:val="44"/>
          <w:rtl/>
        </w:rPr>
      </w:pPr>
      <w:r w:rsidRPr="00DF01B3">
        <w:rPr>
          <w:rFonts w:cs="Traditional Arabic" w:hint="cs"/>
          <w:sz w:val="44"/>
          <w:szCs w:val="44"/>
          <w:rtl/>
        </w:rPr>
        <w:t xml:space="preserve">عباد الله: </w:t>
      </w:r>
      <w:r w:rsidR="007632BF" w:rsidRPr="00DF01B3">
        <w:rPr>
          <w:rFonts w:cs="Traditional Arabic" w:hint="cs"/>
          <w:sz w:val="44"/>
          <w:szCs w:val="44"/>
          <w:rtl/>
        </w:rPr>
        <w:t xml:space="preserve">إن </w:t>
      </w:r>
      <w:r w:rsidR="00764F11" w:rsidRPr="00DF01B3">
        <w:rPr>
          <w:rFonts w:cs="Traditional Arabic" w:hint="cs"/>
          <w:sz w:val="44"/>
          <w:szCs w:val="44"/>
          <w:rtl/>
        </w:rPr>
        <w:t>هذه البدعةَ بكل</w:t>
      </w:r>
      <w:r w:rsidR="00584F2E" w:rsidRPr="00DF01B3">
        <w:rPr>
          <w:rFonts w:cs="Traditional Arabic" w:hint="cs"/>
          <w:sz w:val="44"/>
          <w:szCs w:val="44"/>
          <w:rtl/>
        </w:rPr>
        <w:t>ِّ</w:t>
      </w:r>
      <w:r w:rsidR="00764F11" w:rsidRPr="00DF01B3">
        <w:rPr>
          <w:rFonts w:cs="Traditional Arabic" w:hint="cs"/>
          <w:sz w:val="44"/>
          <w:szCs w:val="44"/>
          <w:rtl/>
        </w:rPr>
        <w:t xml:space="preserve"> أشكالها وأحوالها واختلافِ</w:t>
      </w:r>
      <w:r w:rsidR="000A0EE3" w:rsidRPr="00DF01B3">
        <w:rPr>
          <w:rFonts w:cs="Traditional Arabic"/>
          <w:sz w:val="44"/>
          <w:szCs w:val="44"/>
          <w:rtl/>
        </w:rPr>
        <w:t xml:space="preserve"> مقاصد فاعليه</w:t>
      </w:r>
      <w:r w:rsidR="00764F11" w:rsidRPr="00DF01B3">
        <w:rPr>
          <w:rFonts w:cs="Traditional Arabic" w:hint="cs"/>
          <w:sz w:val="44"/>
          <w:szCs w:val="44"/>
          <w:rtl/>
        </w:rPr>
        <w:t>ا</w:t>
      </w:r>
      <w:r w:rsidR="000A0EE3" w:rsidRPr="00DF01B3">
        <w:rPr>
          <w:rFonts w:cs="Traditional Arabic"/>
          <w:sz w:val="44"/>
          <w:szCs w:val="44"/>
          <w:rtl/>
        </w:rPr>
        <w:t xml:space="preserve"> </w:t>
      </w:r>
      <w:r w:rsidR="00584F2E" w:rsidRPr="00DF01B3">
        <w:rPr>
          <w:rFonts w:cs="Traditional Arabic"/>
          <w:sz w:val="44"/>
          <w:szCs w:val="44"/>
          <w:rtl/>
        </w:rPr>
        <w:t xml:space="preserve">بِدعَةٌ </w:t>
      </w:r>
      <w:r w:rsidR="00584F2E" w:rsidRPr="00DF01B3">
        <w:rPr>
          <w:rFonts w:cs="Traditional Arabic" w:hint="cs"/>
          <w:sz w:val="44"/>
          <w:szCs w:val="44"/>
          <w:rtl/>
        </w:rPr>
        <w:t>محرمةٌ</w:t>
      </w:r>
      <w:r w:rsidR="00584F2E" w:rsidRPr="00DF01B3">
        <w:rPr>
          <w:rFonts w:cs="Traditional Arabic"/>
          <w:sz w:val="44"/>
          <w:szCs w:val="44"/>
          <w:rtl/>
        </w:rPr>
        <w:t>، وَضَلالَةٌ مُحَدَثَةٌ، وَتَقلِيدٌ لِلكُفَّارِ أسَّسَهُ الرَّافِضَةُ العُبَيدِيُّونَ، المُسَمَّونَ زُورًا بِالفَاطِمِيِّينَ، حِينَ استَولَوا عَلَى مِصرَ في القَرنِ الرَّابِعِ</w:t>
      </w:r>
      <w:r w:rsidR="00584F2E" w:rsidRPr="00DF01B3">
        <w:rPr>
          <w:rFonts w:cs="Traditional Arabic" w:hint="cs"/>
          <w:sz w:val="44"/>
          <w:szCs w:val="44"/>
          <w:rtl/>
        </w:rPr>
        <w:t>؛</w:t>
      </w:r>
      <w:r w:rsidR="00584F2E" w:rsidRPr="00DF01B3">
        <w:rPr>
          <w:rFonts w:cs="Traditional Arabic"/>
          <w:sz w:val="44"/>
          <w:szCs w:val="44"/>
          <w:rtl/>
        </w:rPr>
        <w:t xml:space="preserve"> لإفساد دين المسلمين</w:t>
      </w:r>
      <w:r w:rsidR="00584F2E" w:rsidRPr="00DF01B3">
        <w:rPr>
          <w:rFonts w:cs="Traditional Arabic" w:hint="cs"/>
          <w:sz w:val="44"/>
          <w:szCs w:val="44"/>
          <w:rtl/>
        </w:rPr>
        <w:t>،</w:t>
      </w:r>
      <w:r w:rsidR="00584F2E" w:rsidRPr="00DF01B3">
        <w:rPr>
          <w:rFonts w:cs="Traditional Arabic"/>
          <w:sz w:val="44"/>
          <w:szCs w:val="44"/>
          <w:rtl/>
        </w:rPr>
        <w:t xml:space="preserve"> ثُمَّ انتَشَرَ شَيئًا فَشَيئًا في بِلادِ المُسلِمَينَ</w:t>
      </w:r>
      <w:r w:rsidR="00584F2E" w:rsidRPr="00DF01B3">
        <w:rPr>
          <w:rFonts w:cs="Traditional Arabic"/>
          <w:b/>
          <w:bCs/>
          <w:sz w:val="44"/>
          <w:szCs w:val="44"/>
          <w:rtl/>
        </w:rPr>
        <w:t xml:space="preserve"> </w:t>
      </w:r>
      <w:r w:rsidR="00216203" w:rsidRPr="00DF01B3">
        <w:rPr>
          <w:rFonts w:cs="Traditional Arabic" w:hint="cs"/>
          <w:sz w:val="44"/>
          <w:szCs w:val="44"/>
          <w:rtl/>
        </w:rPr>
        <w:t>تقليدا للنصارى لاحتفالهم بميلاد عيسى عليه الصلاة والسلام .</w:t>
      </w:r>
    </w:p>
    <w:p w:rsidR="000A0EE3" w:rsidRPr="00DF01B3" w:rsidRDefault="004406EE" w:rsidP="000A0EE3">
      <w:pPr>
        <w:jc w:val="lowKashida"/>
        <w:rPr>
          <w:rFonts w:cs="Traditional Arabic"/>
          <w:sz w:val="44"/>
          <w:szCs w:val="44"/>
          <w:rtl/>
        </w:rPr>
      </w:pPr>
      <w:r w:rsidRPr="00DF01B3">
        <w:rPr>
          <w:rFonts w:cs="Traditional Arabic" w:hint="cs"/>
          <w:sz w:val="44"/>
          <w:szCs w:val="44"/>
          <w:rtl/>
        </w:rPr>
        <w:t>وتتبين حرمة</w:t>
      </w:r>
      <w:r w:rsidR="00584F2E" w:rsidRPr="00DF01B3">
        <w:rPr>
          <w:rFonts w:cs="Traditional Arabic" w:hint="cs"/>
          <w:sz w:val="44"/>
          <w:szCs w:val="44"/>
          <w:rtl/>
        </w:rPr>
        <w:t>ُ</w:t>
      </w:r>
      <w:r w:rsidRPr="00DF01B3">
        <w:rPr>
          <w:rFonts w:cs="Traditional Arabic" w:hint="cs"/>
          <w:sz w:val="44"/>
          <w:szCs w:val="44"/>
          <w:rtl/>
        </w:rPr>
        <w:t xml:space="preserve"> هذا الاحتفال</w:t>
      </w:r>
      <w:r w:rsidR="00584F2E" w:rsidRPr="00DF01B3">
        <w:rPr>
          <w:rFonts w:cs="Traditional Arabic" w:hint="cs"/>
          <w:sz w:val="44"/>
          <w:szCs w:val="44"/>
          <w:rtl/>
        </w:rPr>
        <w:t>ِ</w:t>
      </w:r>
      <w:r w:rsidRPr="00DF01B3">
        <w:rPr>
          <w:rFonts w:cs="Traditional Arabic" w:hint="cs"/>
          <w:sz w:val="44"/>
          <w:szCs w:val="44"/>
          <w:rtl/>
        </w:rPr>
        <w:t xml:space="preserve"> وبطلان</w:t>
      </w:r>
      <w:r w:rsidR="00584F2E" w:rsidRPr="00DF01B3">
        <w:rPr>
          <w:rFonts w:cs="Traditional Arabic" w:hint="cs"/>
          <w:sz w:val="44"/>
          <w:szCs w:val="44"/>
          <w:rtl/>
        </w:rPr>
        <w:t>ُه من وجوه</w:t>
      </w:r>
      <w:r w:rsidRPr="00DF01B3">
        <w:rPr>
          <w:rFonts w:cs="Traditional Arabic" w:hint="cs"/>
          <w:sz w:val="44"/>
          <w:szCs w:val="44"/>
          <w:rtl/>
        </w:rPr>
        <w:t xml:space="preserve">: </w:t>
      </w:r>
    </w:p>
    <w:p w:rsidR="000A0EE3" w:rsidRPr="00DF01B3" w:rsidRDefault="00584F2E" w:rsidP="00584F2E">
      <w:pPr>
        <w:jc w:val="lowKashida"/>
        <w:rPr>
          <w:rFonts w:cs="Traditional Arabic"/>
          <w:sz w:val="44"/>
          <w:szCs w:val="44"/>
          <w:rtl/>
        </w:rPr>
      </w:pPr>
      <w:r w:rsidRPr="00DF01B3">
        <w:rPr>
          <w:rFonts w:cs="Traditional Arabic" w:hint="cs"/>
          <w:sz w:val="44"/>
          <w:szCs w:val="44"/>
          <w:rtl/>
        </w:rPr>
        <w:t>أولُها</w:t>
      </w:r>
      <w:r w:rsidR="000A0EE3" w:rsidRPr="00DF01B3">
        <w:rPr>
          <w:rFonts w:cs="Traditional Arabic"/>
          <w:sz w:val="44"/>
          <w:szCs w:val="44"/>
          <w:rtl/>
        </w:rPr>
        <w:t>: أنه لم يكن من سنة الرسول صلى ا</w:t>
      </w:r>
      <w:r w:rsidRPr="00DF01B3">
        <w:rPr>
          <w:rFonts w:cs="Traditional Arabic"/>
          <w:sz w:val="44"/>
          <w:szCs w:val="44"/>
          <w:rtl/>
        </w:rPr>
        <w:t>لله عليه وسلم ولا من سنة خلفائه</w:t>
      </w:r>
      <w:r w:rsidR="000A0EE3" w:rsidRPr="00DF01B3">
        <w:rPr>
          <w:rFonts w:cs="Traditional Arabic"/>
          <w:sz w:val="44"/>
          <w:szCs w:val="44"/>
          <w:rtl/>
        </w:rPr>
        <w:t>. وما كان كذلك فهو من البدع المم</w:t>
      </w:r>
      <w:r w:rsidR="0087260C" w:rsidRPr="00DF01B3">
        <w:rPr>
          <w:rFonts w:cs="Traditional Arabic"/>
          <w:sz w:val="44"/>
          <w:szCs w:val="44"/>
          <w:rtl/>
        </w:rPr>
        <w:t>نوعة</w:t>
      </w:r>
      <w:r w:rsidRPr="00DF01B3">
        <w:rPr>
          <w:rFonts w:cs="Traditional Arabic"/>
          <w:sz w:val="44"/>
          <w:szCs w:val="44"/>
          <w:rtl/>
        </w:rPr>
        <w:t>، لقوله صلى الله عليه وسلم</w:t>
      </w:r>
      <w:r w:rsidRPr="00DF01B3">
        <w:rPr>
          <w:rFonts w:cs="Traditional Arabic" w:hint="cs"/>
          <w:sz w:val="44"/>
          <w:szCs w:val="44"/>
          <w:rtl/>
        </w:rPr>
        <w:t xml:space="preserve"> في حديث العرباض بن سارية المشهور</w:t>
      </w:r>
      <w:r w:rsidR="000A0EE3" w:rsidRPr="00DF01B3">
        <w:rPr>
          <w:rFonts w:cs="Traditional Arabic"/>
          <w:sz w:val="44"/>
          <w:szCs w:val="44"/>
          <w:rtl/>
        </w:rPr>
        <w:t>: (</w:t>
      </w:r>
      <w:r w:rsidRPr="00DF01B3">
        <w:rPr>
          <w:rFonts w:cs="Traditional Arabic"/>
          <w:sz w:val="44"/>
          <w:szCs w:val="44"/>
          <w:rtl/>
        </w:rPr>
        <w:t>فإنَّه مَن يَعِشْ منكم فسيَرَى اختِلافًا كثيرًا، فعليكم بسُنَّتي وسُنَّةِ الخُلَفاءِ الرَّاشِدينَ المَهْدِيِّينَ، عَضُّوا عليها بالنَّواجِذِ، وإيَّاكم ومُحدَثاتِ الأُمورِ؛ فإنَّ كُلَّ بِدعةٍ ضَلالةٌ</w:t>
      </w:r>
      <w:r w:rsidR="004406EE" w:rsidRPr="00DF01B3">
        <w:rPr>
          <w:rFonts w:cs="Traditional Arabic"/>
          <w:sz w:val="44"/>
          <w:szCs w:val="44"/>
          <w:rtl/>
        </w:rPr>
        <w:t xml:space="preserve">) </w:t>
      </w:r>
    </w:p>
    <w:p w:rsidR="000A0EE3" w:rsidRPr="00DF01B3" w:rsidRDefault="00584F2E" w:rsidP="00584F2E">
      <w:pPr>
        <w:jc w:val="lowKashida"/>
        <w:rPr>
          <w:rFonts w:cs="Traditional Arabic"/>
          <w:sz w:val="44"/>
          <w:szCs w:val="44"/>
          <w:rtl/>
        </w:rPr>
      </w:pPr>
      <w:r w:rsidRPr="00DF01B3">
        <w:rPr>
          <w:rFonts w:cs="Traditional Arabic" w:hint="cs"/>
          <w:sz w:val="44"/>
          <w:szCs w:val="44"/>
          <w:rtl/>
        </w:rPr>
        <w:t>فمن اعتقده من الدين فقد كذّبَ قول رب العالمين:</w:t>
      </w:r>
      <w:r w:rsidR="004406EE" w:rsidRPr="00DF01B3">
        <w:rPr>
          <w:rFonts w:cs="Traditional Arabic" w:hint="cs"/>
          <w:sz w:val="44"/>
          <w:szCs w:val="44"/>
          <w:rtl/>
        </w:rPr>
        <w:t xml:space="preserve"> </w:t>
      </w:r>
      <w:r w:rsidR="000A0EE3" w:rsidRPr="00DF01B3">
        <w:rPr>
          <w:rFonts w:cs="Traditional Arabic"/>
          <w:sz w:val="44"/>
          <w:szCs w:val="44"/>
          <w:rtl/>
        </w:rPr>
        <w:t>(اليوم أكملت</w:t>
      </w:r>
      <w:r w:rsidRPr="00DF01B3">
        <w:rPr>
          <w:rFonts w:cs="Traditional Arabic" w:hint="cs"/>
          <w:sz w:val="44"/>
          <w:szCs w:val="44"/>
          <w:rtl/>
        </w:rPr>
        <w:t>ُ</w:t>
      </w:r>
      <w:r w:rsidR="000A0EE3" w:rsidRPr="00DF01B3">
        <w:rPr>
          <w:rFonts w:cs="Traditional Arabic"/>
          <w:sz w:val="44"/>
          <w:szCs w:val="44"/>
          <w:rtl/>
        </w:rPr>
        <w:t xml:space="preserve"> لكم دين</w:t>
      </w:r>
      <w:r w:rsidRPr="00DF01B3">
        <w:rPr>
          <w:rFonts w:cs="Traditional Arabic" w:hint="cs"/>
          <w:sz w:val="44"/>
          <w:szCs w:val="44"/>
          <w:rtl/>
        </w:rPr>
        <w:t>َ</w:t>
      </w:r>
      <w:r w:rsidR="000A0EE3" w:rsidRPr="00DF01B3">
        <w:rPr>
          <w:rFonts w:cs="Traditional Arabic"/>
          <w:sz w:val="44"/>
          <w:szCs w:val="44"/>
          <w:rtl/>
        </w:rPr>
        <w:t>كم)</w:t>
      </w:r>
      <w:r w:rsidRPr="00DF01B3">
        <w:rPr>
          <w:rFonts w:cs="Traditional Arabic" w:hint="cs"/>
          <w:sz w:val="44"/>
          <w:szCs w:val="44"/>
          <w:rtl/>
        </w:rPr>
        <w:t>؛</w:t>
      </w:r>
      <w:r w:rsidR="000A0EE3" w:rsidRPr="00DF01B3">
        <w:rPr>
          <w:rFonts w:cs="Traditional Arabic"/>
          <w:sz w:val="44"/>
          <w:szCs w:val="44"/>
          <w:rtl/>
        </w:rPr>
        <w:t xml:space="preserve"> لأنه جاء بزيادة يزعم أنها من الدين ولم يأ</w:t>
      </w:r>
      <w:r w:rsidR="0087260C" w:rsidRPr="00DF01B3">
        <w:rPr>
          <w:rFonts w:cs="Traditional Arabic"/>
          <w:sz w:val="44"/>
          <w:szCs w:val="44"/>
          <w:rtl/>
        </w:rPr>
        <w:t>ت بها الرسول صلى الله عليه وسلم</w:t>
      </w:r>
      <w:r w:rsidR="000A0EE3" w:rsidRPr="00DF01B3">
        <w:rPr>
          <w:rFonts w:cs="Traditional Arabic"/>
          <w:sz w:val="44"/>
          <w:szCs w:val="44"/>
          <w:rtl/>
        </w:rPr>
        <w:t xml:space="preserve">. </w:t>
      </w:r>
      <w:r w:rsidR="0087260C" w:rsidRPr="00DF01B3">
        <w:rPr>
          <w:rFonts w:cs="Traditional Arabic" w:hint="cs"/>
          <w:sz w:val="44"/>
          <w:szCs w:val="44"/>
          <w:rtl/>
        </w:rPr>
        <w:t xml:space="preserve">وقد </w:t>
      </w:r>
      <w:r w:rsidR="00EE42E1" w:rsidRPr="00DF01B3">
        <w:rPr>
          <w:rFonts w:cs="Traditional Arabic" w:hint="cs"/>
          <w:sz w:val="44"/>
          <w:szCs w:val="44"/>
          <w:rtl/>
        </w:rPr>
        <w:t>يفتح بابا عريضا لبدع أخرى توأدُ مع كلِّ واحدةٍ منها سنةٌ فيستولي عليهم الشيطان والأعداء.</w:t>
      </w:r>
    </w:p>
    <w:p w:rsidR="000A0EE3" w:rsidRPr="00DF01B3" w:rsidRDefault="00A5421A" w:rsidP="00A5421A">
      <w:pPr>
        <w:jc w:val="lowKashida"/>
        <w:rPr>
          <w:rFonts w:cs="Traditional Arabic"/>
          <w:sz w:val="44"/>
          <w:szCs w:val="44"/>
          <w:rtl/>
        </w:rPr>
      </w:pPr>
      <w:r w:rsidRPr="00DF01B3">
        <w:rPr>
          <w:rFonts w:cs="Traditional Arabic" w:hint="cs"/>
          <w:sz w:val="44"/>
          <w:szCs w:val="44"/>
          <w:rtl/>
        </w:rPr>
        <w:t xml:space="preserve">الوجه </w:t>
      </w:r>
      <w:r w:rsidR="005A7CA8" w:rsidRPr="00DF01B3">
        <w:rPr>
          <w:rFonts w:cs="Traditional Arabic" w:hint="cs"/>
          <w:sz w:val="44"/>
          <w:szCs w:val="44"/>
          <w:rtl/>
        </w:rPr>
        <w:t>الثاني</w:t>
      </w:r>
      <w:r w:rsidR="000A0EE3" w:rsidRPr="00DF01B3">
        <w:rPr>
          <w:rFonts w:cs="Traditional Arabic"/>
          <w:sz w:val="44"/>
          <w:szCs w:val="44"/>
          <w:rtl/>
        </w:rPr>
        <w:t xml:space="preserve">: </w:t>
      </w:r>
      <w:r w:rsidR="0077502E" w:rsidRPr="00DF01B3">
        <w:rPr>
          <w:rFonts w:cs="Traditional Arabic" w:hint="cs"/>
          <w:sz w:val="44"/>
          <w:szCs w:val="44"/>
          <w:rtl/>
        </w:rPr>
        <w:t xml:space="preserve">أن </w:t>
      </w:r>
      <w:r w:rsidR="000A0EE3" w:rsidRPr="00DF01B3">
        <w:rPr>
          <w:rFonts w:cs="Traditional Arabic"/>
          <w:sz w:val="44"/>
          <w:szCs w:val="44"/>
          <w:rtl/>
        </w:rPr>
        <w:t>في الاحتفال بذكرى المولد تشبه</w:t>
      </w:r>
      <w:r w:rsidR="0077502E" w:rsidRPr="00DF01B3">
        <w:rPr>
          <w:rFonts w:cs="Traditional Arabic" w:hint="cs"/>
          <w:sz w:val="44"/>
          <w:szCs w:val="44"/>
          <w:rtl/>
        </w:rPr>
        <w:t>اً</w:t>
      </w:r>
      <w:r w:rsidRPr="00DF01B3">
        <w:rPr>
          <w:rFonts w:cs="Traditional Arabic"/>
          <w:sz w:val="44"/>
          <w:szCs w:val="44"/>
          <w:rtl/>
        </w:rPr>
        <w:t xml:space="preserve"> بالنصارى</w:t>
      </w:r>
      <w:r w:rsidR="000A0EE3" w:rsidRPr="00DF01B3">
        <w:rPr>
          <w:rFonts w:cs="Traditional Arabic"/>
          <w:sz w:val="44"/>
          <w:szCs w:val="44"/>
          <w:rtl/>
        </w:rPr>
        <w:t>، لأنهم يحتفلون بذكرى مولد المسيح عليه السلام</w:t>
      </w:r>
      <w:r w:rsidRPr="00DF01B3">
        <w:rPr>
          <w:rFonts w:cs="Traditional Arabic" w:hint="cs"/>
          <w:sz w:val="44"/>
          <w:szCs w:val="44"/>
          <w:rtl/>
        </w:rPr>
        <w:t>ُ؛</w:t>
      </w:r>
      <w:r w:rsidR="000A0EE3" w:rsidRPr="00DF01B3">
        <w:rPr>
          <w:rFonts w:cs="Traditional Arabic"/>
          <w:sz w:val="44"/>
          <w:szCs w:val="44"/>
          <w:rtl/>
        </w:rPr>
        <w:t xml:space="preserve"> والتشبه</w:t>
      </w:r>
      <w:r w:rsidRPr="00DF01B3">
        <w:rPr>
          <w:rFonts w:cs="Traditional Arabic" w:hint="cs"/>
          <w:sz w:val="44"/>
          <w:szCs w:val="44"/>
          <w:rtl/>
        </w:rPr>
        <w:t>ُ</w:t>
      </w:r>
      <w:r w:rsidR="000A0EE3" w:rsidRPr="00DF01B3">
        <w:rPr>
          <w:rFonts w:cs="Traditional Arabic"/>
          <w:sz w:val="44"/>
          <w:szCs w:val="44"/>
          <w:rtl/>
        </w:rPr>
        <w:t xml:space="preserve"> بهم محرم</w:t>
      </w:r>
      <w:r w:rsidRPr="00DF01B3">
        <w:rPr>
          <w:rFonts w:cs="Traditional Arabic" w:hint="cs"/>
          <w:sz w:val="44"/>
          <w:szCs w:val="44"/>
          <w:rtl/>
        </w:rPr>
        <w:t>ٌ</w:t>
      </w:r>
      <w:r w:rsidR="000A0EE3" w:rsidRPr="00DF01B3">
        <w:rPr>
          <w:rFonts w:cs="Traditional Arabic"/>
          <w:sz w:val="44"/>
          <w:szCs w:val="44"/>
          <w:rtl/>
        </w:rPr>
        <w:t xml:space="preserve"> أشد التحريم، </w:t>
      </w:r>
      <w:r w:rsidRPr="00DF01B3">
        <w:rPr>
          <w:rFonts w:cs="Traditional Arabic" w:hint="cs"/>
          <w:sz w:val="44"/>
          <w:szCs w:val="44"/>
          <w:rtl/>
        </w:rPr>
        <w:t xml:space="preserve">كما عند أحمدَ عن ابن عمر رضي الله عنهما أن النبيَّ </w:t>
      </w:r>
      <w:r w:rsidR="000A0EE3" w:rsidRPr="00DF01B3">
        <w:rPr>
          <w:rFonts w:cs="Traditional Arabic"/>
          <w:sz w:val="44"/>
          <w:szCs w:val="44"/>
          <w:rtl/>
        </w:rPr>
        <w:t>صلى الله عليه وسلم</w:t>
      </w:r>
      <w:r w:rsidRPr="00DF01B3">
        <w:rPr>
          <w:rFonts w:cs="Traditional Arabic" w:hint="cs"/>
          <w:sz w:val="44"/>
          <w:szCs w:val="44"/>
          <w:rtl/>
        </w:rPr>
        <w:t xml:space="preserve"> قال</w:t>
      </w:r>
      <w:r w:rsidRPr="00DF01B3">
        <w:rPr>
          <w:rFonts w:cs="Traditional Arabic"/>
          <w:sz w:val="44"/>
          <w:szCs w:val="44"/>
          <w:rtl/>
        </w:rPr>
        <w:t>: (</w:t>
      </w:r>
      <w:r w:rsidR="000A0EE3" w:rsidRPr="00DF01B3">
        <w:rPr>
          <w:rFonts w:cs="Traditional Arabic"/>
          <w:sz w:val="44"/>
          <w:szCs w:val="44"/>
          <w:rtl/>
        </w:rPr>
        <w:t xml:space="preserve">من تشبه بقوم فهو منهم) </w:t>
      </w:r>
      <w:r w:rsidRPr="00DF01B3">
        <w:rPr>
          <w:rFonts w:cs="Traditional Arabic" w:hint="cs"/>
          <w:sz w:val="44"/>
          <w:szCs w:val="44"/>
          <w:rtl/>
        </w:rPr>
        <w:t>.</w:t>
      </w:r>
    </w:p>
    <w:p w:rsidR="000A0EE3" w:rsidRPr="00DF01B3" w:rsidRDefault="005A7CA8" w:rsidP="00A5421A">
      <w:pPr>
        <w:jc w:val="lowKashida"/>
        <w:rPr>
          <w:rFonts w:cs="Traditional Arabic"/>
          <w:sz w:val="44"/>
          <w:szCs w:val="44"/>
          <w:rtl/>
        </w:rPr>
      </w:pPr>
      <w:r w:rsidRPr="00DF01B3">
        <w:rPr>
          <w:rFonts w:cs="Traditional Arabic" w:hint="cs"/>
          <w:sz w:val="44"/>
          <w:szCs w:val="44"/>
          <w:rtl/>
        </w:rPr>
        <w:t>الثالث</w:t>
      </w:r>
      <w:r w:rsidR="00A5421A" w:rsidRPr="00DF01B3">
        <w:rPr>
          <w:rFonts w:cs="Traditional Arabic" w:hint="cs"/>
          <w:sz w:val="44"/>
          <w:szCs w:val="44"/>
          <w:rtl/>
        </w:rPr>
        <w:t>ُ</w:t>
      </w:r>
      <w:r w:rsidR="000A0EE3" w:rsidRPr="00DF01B3">
        <w:rPr>
          <w:rFonts w:cs="Traditional Arabic"/>
          <w:sz w:val="44"/>
          <w:szCs w:val="44"/>
          <w:rtl/>
        </w:rPr>
        <w:t>: أن الاحتفال بذكرى مولد الرسول</w:t>
      </w:r>
      <w:r w:rsidR="00A5421A" w:rsidRPr="00DF01B3">
        <w:rPr>
          <w:rFonts w:cs="Traditional Arabic" w:hint="cs"/>
          <w:sz w:val="44"/>
          <w:szCs w:val="44"/>
          <w:rtl/>
        </w:rPr>
        <w:t>ِ صلى الله عليه وسلم</w:t>
      </w:r>
      <w:r w:rsidR="000A0EE3" w:rsidRPr="00DF01B3">
        <w:rPr>
          <w:rFonts w:cs="Traditional Arabic"/>
          <w:sz w:val="44"/>
          <w:szCs w:val="44"/>
          <w:rtl/>
        </w:rPr>
        <w:t xml:space="preserve"> وسيلة</w:t>
      </w:r>
      <w:r w:rsidR="0077502E" w:rsidRPr="00DF01B3">
        <w:rPr>
          <w:rFonts w:cs="Traditional Arabic" w:hint="cs"/>
          <w:sz w:val="44"/>
          <w:szCs w:val="44"/>
          <w:rtl/>
        </w:rPr>
        <w:t>ٌ</w:t>
      </w:r>
      <w:r w:rsidR="000A0EE3" w:rsidRPr="00DF01B3">
        <w:rPr>
          <w:rFonts w:cs="Traditional Arabic"/>
          <w:sz w:val="44"/>
          <w:szCs w:val="44"/>
          <w:rtl/>
        </w:rPr>
        <w:t xml:space="preserve"> إلى الغلو والمبالغة</w:t>
      </w:r>
      <w:r w:rsidR="00A5421A" w:rsidRPr="00DF01B3">
        <w:rPr>
          <w:rFonts w:cs="Traditional Arabic" w:hint="cs"/>
          <w:sz w:val="44"/>
          <w:szCs w:val="44"/>
          <w:rtl/>
        </w:rPr>
        <w:t>ِ</w:t>
      </w:r>
      <w:r w:rsidR="000A0EE3" w:rsidRPr="00DF01B3">
        <w:rPr>
          <w:rFonts w:cs="Traditional Arabic"/>
          <w:sz w:val="44"/>
          <w:szCs w:val="44"/>
          <w:rtl/>
        </w:rPr>
        <w:t xml:space="preserve"> في تعظيمه حتى يفضي</w:t>
      </w:r>
      <w:r w:rsidR="00A5421A" w:rsidRPr="00DF01B3">
        <w:rPr>
          <w:rFonts w:cs="Traditional Arabic" w:hint="cs"/>
          <w:sz w:val="44"/>
          <w:szCs w:val="44"/>
          <w:rtl/>
        </w:rPr>
        <w:t>َ</w:t>
      </w:r>
      <w:r w:rsidR="000A0EE3" w:rsidRPr="00DF01B3">
        <w:rPr>
          <w:rFonts w:cs="Traditional Arabic"/>
          <w:sz w:val="44"/>
          <w:szCs w:val="44"/>
          <w:rtl/>
        </w:rPr>
        <w:t xml:space="preserve"> إلى دعائه والا</w:t>
      </w:r>
      <w:r w:rsidR="0077502E" w:rsidRPr="00DF01B3">
        <w:rPr>
          <w:rFonts w:cs="Traditional Arabic"/>
          <w:sz w:val="44"/>
          <w:szCs w:val="44"/>
          <w:rtl/>
        </w:rPr>
        <w:t>ستعانة</w:t>
      </w:r>
      <w:r w:rsidR="00A5421A" w:rsidRPr="00DF01B3">
        <w:rPr>
          <w:rFonts w:cs="Traditional Arabic" w:hint="cs"/>
          <w:sz w:val="44"/>
          <w:szCs w:val="44"/>
          <w:rtl/>
        </w:rPr>
        <w:t>ِ</w:t>
      </w:r>
      <w:r w:rsidR="00A5421A" w:rsidRPr="00DF01B3">
        <w:rPr>
          <w:rFonts w:cs="Traditional Arabic"/>
          <w:sz w:val="44"/>
          <w:szCs w:val="44"/>
          <w:rtl/>
        </w:rPr>
        <w:t xml:space="preserve"> به من دون الله</w:t>
      </w:r>
      <w:r w:rsidR="0077502E" w:rsidRPr="00DF01B3">
        <w:rPr>
          <w:rFonts w:cs="Traditional Arabic"/>
          <w:sz w:val="44"/>
          <w:szCs w:val="44"/>
          <w:rtl/>
        </w:rPr>
        <w:t xml:space="preserve">، كما هو </w:t>
      </w:r>
      <w:r w:rsidR="000A0EE3" w:rsidRPr="00DF01B3">
        <w:rPr>
          <w:rFonts w:cs="Traditional Arabic"/>
          <w:sz w:val="44"/>
          <w:szCs w:val="44"/>
          <w:rtl/>
        </w:rPr>
        <w:t xml:space="preserve">واقع </w:t>
      </w:r>
      <w:r w:rsidR="00A5421A" w:rsidRPr="00DF01B3">
        <w:rPr>
          <w:rFonts w:cs="Traditional Arabic" w:hint="cs"/>
          <w:sz w:val="44"/>
          <w:szCs w:val="44"/>
          <w:rtl/>
        </w:rPr>
        <w:t>كثيرٍ م</w:t>
      </w:r>
      <w:r w:rsidR="0077502E" w:rsidRPr="00DF01B3">
        <w:rPr>
          <w:rFonts w:cs="Traditional Arabic" w:hint="cs"/>
          <w:sz w:val="44"/>
          <w:szCs w:val="44"/>
          <w:rtl/>
        </w:rPr>
        <w:t>من يفعل ذلك</w:t>
      </w:r>
      <w:r w:rsidR="000A0EE3" w:rsidRPr="00DF01B3">
        <w:rPr>
          <w:rFonts w:cs="Traditional Arabic"/>
          <w:sz w:val="44"/>
          <w:szCs w:val="44"/>
          <w:rtl/>
        </w:rPr>
        <w:t xml:space="preserve">، وقد نهى صلى الله عليه وسلم عن الغلو في مدحه فقال </w:t>
      </w:r>
      <w:r w:rsidR="00A5421A" w:rsidRPr="00DF01B3">
        <w:rPr>
          <w:rFonts w:cs="Traditional Arabic" w:hint="cs"/>
          <w:sz w:val="44"/>
          <w:szCs w:val="44"/>
          <w:rtl/>
        </w:rPr>
        <w:t xml:space="preserve">كما في البخاري من حديث عمرَ رضي الله عنه: </w:t>
      </w:r>
      <w:r w:rsidR="000A0EE3" w:rsidRPr="00DF01B3">
        <w:rPr>
          <w:rFonts w:cs="Traditional Arabic"/>
          <w:sz w:val="44"/>
          <w:szCs w:val="44"/>
          <w:rtl/>
        </w:rPr>
        <w:t>(</w:t>
      </w:r>
      <w:r w:rsidR="00A5421A" w:rsidRPr="00DF01B3">
        <w:rPr>
          <w:rFonts w:cs="Traditional Arabic"/>
          <w:sz w:val="44"/>
          <w:szCs w:val="44"/>
          <w:rtl/>
        </w:rPr>
        <w:t>لَا تُطْرُونِي كما أَطْرَتِ النَّصَارَى ابْنَ مَرْيَمَ؛ فإنَّما أَنَا عَبْدُهُ، فَقُولوا: عبدُ اللَّهِ وَرَسُولُهُ</w:t>
      </w:r>
      <w:r w:rsidR="00A5421A" w:rsidRPr="00DF01B3">
        <w:rPr>
          <w:rFonts w:cs="Traditional Arabic" w:hint="cs"/>
          <w:sz w:val="44"/>
          <w:szCs w:val="44"/>
          <w:rtl/>
        </w:rPr>
        <w:t>)</w:t>
      </w:r>
      <w:r w:rsidR="0052738F" w:rsidRPr="00DF01B3">
        <w:rPr>
          <w:rFonts w:cs="Traditional Arabic" w:hint="cs"/>
          <w:sz w:val="44"/>
          <w:szCs w:val="44"/>
          <w:rtl/>
        </w:rPr>
        <w:t>.</w:t>
      </w:r>
    </w:p>
    <w:p w:rsidR="000A0EE3" w:rsidRPr="00DF01B3" w:rsidRDefault="005A7CA8" w:rsidP="00DF01B3">
      <w:pPr>
        <w:jc w:val="lowKashida"/>
        <w:rPr>
          <w:rFonts w:cs="Traditional Arabic"/>
          <w:sz w:val="44"/>
          <w:szCs w:val="44"/>
          <w:rtl/>
        </w:rPr>
      </w:pPr>
      <w:r w:rsidRPr="00DF01B3">
        <w:rPr>
          <w:rFonts w:cs="Traditional Arabic" w:hint="cs"/>
          <w:sz w:val="44"/>
          <w:szCs w:val="44"/>
          <w:rtl/>
        </w:rPr>
        <w:t xml:space="preserve">عباد الله: إن </w:t>
      </w:r>
      <w:r w:rsidR="00C219E5" w:rsidRPr="00DF01B3">
        <w:rPr>
          <w:rFonts w:cs="Traditional Arabic" w:hint="cs"/>
          <w:sz w:val="44"/>
          <w:szCs w:val="44"/>
          <w:rtl/>
        </w:rPr>
        <w:t>دعاةَ</w:t>
      </w:r>
      <w:r w:rsidRPr="00DF01B3">
        <w:rPr>
          <w:rFonts w:cs="Traditional Arabic" w:hint="cs"/>
          <w:sz w:val="44"/>
          <w:szCs w:val="44"/>
          <w:rtl/>
        </w:rPr>
        <w:t xml:space="preserve"> هذه البدعة</w:t>
      </w:r>
      <w:r w:rsidR="00C219E5" w:rsidRPr="00DF01B3">
        <w:rPr>
          <w:rFonts w:cs="Traditional Arabic" w:hint="cs"/>
          <w:sz w:val="44"/>
          <w:szCs w:val="44"/>
          <w:rtl/>
        </w:rPr>
        <w:t>ِ</w:t>
      </w:r>
      <w:r w:rsidRPr="00DF01B3">
        <w:rPr>
          <w:rFonts w:cs="Traditional Arabic" w:hint="cs"/>
          <w:sz w:val="44"/>
          <w:szCs w:val="44"/>
          <w:rtl/>
        </w:rPr>
        <w:t xml:space="preserve"> عبر</w:t>
      </w:r>
      <w:r w:rsidR="00C219E5" w:rsidRPr="00DF01B3">
        <w:rPr>
          <w:rFonts w:cs="Traditional Arabic" w:hint="cs"/>
          <w:sz w:val="44"/>
          <w:szCs w:val="44"/>
          <w:rtl/>
        </w:rPr>
        <w:t>َ</w:t>
      </w:r>
      <w:r w:rsidRPr="00DF01B3">
        <w:rPr>
          <w:rFonts w:cs="Traditional Arabic" w:hint="cs"/>
          <w:sz w:val="44"/>
          <w:szCs w:val="44"/>
          <w:rtl/>
        </w:rPr>
        <w:t xml:space="preserve"> </w:t>
      </w:r>
      <w:r w:rsidR="00C219E5" w:rsidRPr="00DF01B3">
        <w:rPr>
          <w:rFonts w:cs="Traditional Arabic" w:hint="cs"/>
          <w:sz w:val="44"/>
          <w:szCs w:val="44"/>
          <w:rtl/>
        </w:rPr>
        <w:t xml:space="preserve">كل القنوات المتاحة لهم </w:t>
      </w:r>
      <w:r w:rsidRPr="00DF01B3">
        <w:rPr>
          <w:rFonts w:cs="Traditional Arabic" w:hint="cs"/>
          <w:sz w:val="44"/>
          <w:szCs w:val="44"/>
          <w:rtl/>
        </w:rPr>
        <w:t>إنما يتشبثون بمسو</w:t>
      </w:r>
      <w:r w:rsidR="00C219E5" w:rsidRPr="00DF01B3">
        <w:rPr>
          <w:rFonts w:cs="Traditional Arabic" w:hint="cs"/>
          <w:sz w:val="44"/>
          <w:szCs w:val="44"/>
          <w:rtl/>
        </w:rPr>
        <w:t>ِّ</w:t>
      </w:r>
      <w:r w:rsidRPr="00DF01B3">
        <w:rPr>
          <w:rFonts w:cs="Traditional Arabic" w:hint="cs"/>
          <w:sz w:val="44"/>
          <w:szCs w:val="44"/>
          <w:rtl/>
        </w:rPr>
        <w:t>غات واهية، يدرك بطلان</w:t>
      </w:r>
      <w:r w:rsidR="00C219E5" w:rsidRPr="00DF01B3">
        <w:rPr>
          <w:rFonts w:cs="Traditional Arabic" w:hint="cs"/>
          <w:sz w:val="44"/>
          <w:szCs w:val="44"/>
          <w:rtl/>
        </w:rPr>
        <w:t>َ</w:t>
      </w:r>
      <w:r w:rsidRPr="00DF01B3">
        <w:rPr>
          <w:rFonts w:cs="Traditional Arabic" w:hint="cs"/>
          <w:sz w:val="44"/>
          <w:szCs w:val="44"/>
          <w:rtl/>
        </w:rPr>
        <w:t xml:space="preserve">ها </w:t>
      </w:r>
      <w:r w:rsidR="00C219E5" w:rsidRPr="00DF01B3">
        <w:rPr>
          <w:rFonts w:cs="Traditional Arabic" w:hint="cs"/>
          <w:sz w:val="44"/>
          <w:szCs w:val="44"/>
          <w:rtl/>
        </w:rPr>
        <w:t>أ</w:t>
      </w:r>
      <w:r w:rsidRPr="00DF01B3">
        <w:rPr>
          <w:rFonts w:cs="Traditional Arabic" w:hint="cs"/>
          <w:sz w:val="44"/>
          <w:szCs w:val="44"/>
          <w:rtl/>
        </w:rPr>
        <w:t>يُ</w:t>
      </w:r>
      <w:r w:rsidR="00C219E5" w:rsidRPr="00DF01B3">
        <w:rPr>
          <w:rFonts w:cs="Traditional Arabic" w:hint="cs"/>
          <w:sz w:val="44"/>
          <w:szCs w:val="44"/>
          <w:rtl/>
        </w:rPr>
        <w:t>ّ</w:t>
      </w:r>
      <w:r w:rsidRPr="00DF01B3">
        <w:rPr>
          <w:rFonts w:cs="Traditional Arabic" w:hint="cs"/>
          <w:sz w:val="44"/>
          <w:szCs w:val="44"/>
          <w:rtl/>
        </w:rPr>
        <w:t xml:space="preserve"> مط</w:t>
      </w:r>
      <w:r w:rsidR="00DF01B3">
        <w:rPr>
          <w:rFonts w:cs="Traditional Arabic" w:hint="cs"/>
          <w:sz w:val="44"/>
          <w:szCs w:val="44"/>
          <w:rtl/>
        </w:rPr>
        <w:t>َّ</w:t>
      </w:r>
      <w:r w:rsidRPr="00DF01B3">
        <w:rPr>
          <w:rFonts w:cs="Traditional Arabic" w:hint="cs"/>
          <w:sz w:val="44"/>
          <w:szCs w:val="44"/>
          <w:rtl/>
        </w:rPr>
        <w:t>لع</w:t>
      </w:r>
      <w:r w:rsidR="00DF01B3">
        <w:rPr>
          <w:rFonts w:cs="Traditional Arabic" w:hint="cs"/>
          <w:sz w:val="44"/>
          <w:szCs w:val="44"/>
          <w:rtl/>
        </w:rPr>
        <w:t>ٍ</w:t>
      </w:r>
      <w:r w:rsidRPr="00DF01B3">
        <w:rPr>
          <w:rFonts w:cs="Traditional Arabic" w:hint="cs"/>
          <w:sz w:val="44"/>
          <w:szCs w:val="44"/>
          <w:rtl/>
        </w:rPr>
        <w:t xml:space="preserve"> على كتاب</w:t>
      </w:r>
      <w:r w:rsidR="00C219E5" w:rsidRPr="00DF01B3">
        <w:rPr>
          <w:rFonts w:cs="Traditional Arabic" w:hint="cs"/>
          <w:sz w:val="44"/>
          <w:szCs w:val="44"/>
          <w:rtl/>
        </w:rPr>
        <w:t>ِ</w:t>
      </w:r>
      <w:r w:rsidRPr="00DF01B3">
        <w:rPr>
          <w:rFonts w:cs="Traditional Arabic" w:hint="cs"/>
          <w:sz w:val="44"/>
          <w:szCs w:val="44"/>
          <w:rtl/>
        </w:rPr>
        <w:t xml:space="preserve"> الله وسنة رسوله صلى الله عليه وسلم: </w:t>
      </w:r>
    </w:p>
    <w:p w:rsidR="000A0EE3" w:rsidRPr="00DF01B3" w:rsidRDefault="005A7CA8" w:rsidP="00501CCF">
      <w:pPr>
        <w:jc w:val="lowKashida"/>
        <w:rPr>
          <w:rFonts w:cs="Traditional Arabic"/>
          <w:sz w:val="44"/>
          <w:szCs w:val="44"/>
          <w:rtl/>
        </w:rPr>
      </w:pPr>
      <w:r w:rsidRPr="00DF01B3">
        <w:rPr>
          <w:rFonts w:cs="Traditional Arabic" w:hint="cs"/>
          <w:sz w:val="44"/>
          <w:szCs w:val="44"/>
          <w:rtl/>
        </w:rPr>
        <w:t xml:space="preserve">فمن </w:t>
      </w:r>
      <w:r w:rsidR="00DF01B3">
        <w:rPr>
          <w:rFonts w:cs="Traditional Arabic" w:hint="cs"/>
          <w:sz w:val="44"/>
          <w:szCs w:val="44"/>
          <w:rtl/>
        </w:rPr>
        <w:t>شُبههم</w:t>
      </w:r>
      <w:r w:rsidRPr="00DF01B3">
        <w:rPr>
          <w:rFonts w:cs="Traditional Arabic" w:hint="cs"/>
          <w:sz w:val="44"/>
          <w:szCs w:val="44"/>
          <w:rtl/>
        </w:rPr>
        <w:t xml:space="preserve">: </w:t>
      </w:r>
      <w:r w:rsidR="00DF01B3">
        <w:rPr>
          <w:rFonts w:cs="Traditional Arabic" w:hint="cs"/>
          <w:sz w:val="44"/>
          <w:szCs w:val="44"/>
          <w:rtl/>
        </w:rPr>
        <w:t>أ</w:t>
      </w:r>
      <w:r w:rsidRPr="00DF01B3">
        <w:rPr>
          <w:rFonts w:cs="Traditional Arabic" w:hint="cs"/>
          <w:sz w:val="44"/>
          <w:szCs w:val="44"/>
          <w:rtl/>
        </w:rPr>
        <w:t>ن في ال</w:t>
      </w:r>
      <w:r w:rsidR="00A647C9" w:rsidRPr="00DF01B3">
        <w:rPr>
          <w:rFonts w:cs="Traditional Arabic" w:hint="cs"/>
          <w:sz w:val="44"/>
          <w:szCs w:val="44"/>
          <w:rtl/>
        </w:rPr>
        <w:t>ا</w:t>
      </w:r>
      <w:r w:rsidRPr="00DF01B3">
        <w:rPr>
          <w:rFonts w:cs="Traditional Arabic" w:hint="cs"/>
          <w:sz w:val="44"/>
          <w:szCs w:val="44"/>
          <w:rtl/>
        </w:rPr>
        <w:t xml:space="preserve">حتفال بمولد النبي </w:t>
      </w:r>
      <w:r w:rsidR="000A0EE3" w:rsidRPr="00DF01B3">
        <w:rPr>
          <w:rFonts w:cs="Traditional Arabic"/>
          <w:sz w:val="44"/>
          <w:szCs w:val="44"/>
          <w:rtl/>
        </w:rPr>
        <w:t xml:space="preserve">صلى الله عليه وسلم </w:t>
      </w:r>
      <w:r w:rsidR="00262A96" w:rsidRPr="00DF01B3">
        <w:rPr>
          <w:rFonts w:cs="Traditional Arabic" w:hint="cs"/>
          <w:sz w:val="44"/>
          <w:szCs w:val="44"/>
          <w:rtl/>
        </w:rPr>
        <w:t>تعظيما له</w:t>
      </w:r>
      <w:r w:rsidR="00DF01B3">
        <w:rPr>
          <w:rFonts w:cs="Traditional Arabic" w:hint="cs"/>
          <w:sz w:val="44"/>
          <w:szCs w:val="44"/>
          <w:rtl/>
        </w:rPr>
        <w:t>، وهو مأمور به شرعا. ونرد عليهم: بأن</w:t>
      </w:r>
      <w:r w:rsidR="000A0EE3" w:rsidRPr="00DF01B3">
        <w:rPr>
          <w:rFonts w:cs="Traditional Arabic"/>
          <w:sz w:val="44"/>
          <w:szCs w:val="44"/>
          <w:rtl/>
        </w:rPr>
        <w:t xml:space="preserve"> تعظيم</w:t>
      </w:r>
      <w:r w:rsidR="00DF01B3">
        <w:rPr>
          <w:rFonts w:cs="Traditional Arabic" w:hint="cs"/>
          <w:sz w:val="44"/>
          <w:szCs w:val="44"/>
          <w:rtl/>
        </w:rPr>
        <w:t>َ</w:t>
      </w:r>
      <w:r w:rsidR="00262A96" w:rsidRPr="00DF01B3">
        <w:rPr>
          <w:rFonts w:cs="Traditional Arabic" w:hint="cs"/>
          <w:sz w:val="44"/>
          <w:szCs w:val="44"/>
          <w:rtl/>
        </w:rPr>
        <w:t xml:space="preserve"> النبي</w:t>
      </w:r>
      <w:r w:rsidR="00DF01B3">
        <w:rPr>
          <w:rFonts w:cs="Traditional Arabic" w:hint="cs"/>
          <w:sz w:val="44"/>
          <w:szCs w:val="44"/>
          <w:rtl/>
        </w:rPr>
        <w:t>ِّ</w:t>
      </w:r>
      <w:r w:rsidR="000A0EE3" w:rsidRPr="00DF01B3">
        <w:rPr>
          <w:rFonts w:cs="Traditional Arabic"/>
          <w:sz w:val="44"/>
          <w:szCs w:val="44"/>
          <w:rtl/>
        </w:rPr>
        <w:t xml:space="preserve"> صلى الله عليه وسلم</w:t>
      </w:r>
      <w:r w:rsidR="00262A96" w:rsidRPr="00DF01B3">
        <w:rPr>
          <w:rFonts w:cs="Traditional Arabic" w:hint="cs"/>
          <w:sz w:val="44"/>
          <w:szCs w:val="44"/>
          <w:rtl/>
        </w:rPr>
        <w:t xml:space="preserve"> إنما يكون</w:t>
      </w:r>
      <w:r w:rsidR="00DF01B3">
        <w:rPr>
          <w:rFonts w:cs="Traditional Arabic" w:hint="cs"/>
          <w:sz w:val="44"/>
          <w:szCs w:val="44"/>
          <w:rtl/>
        </w:rPr>
        <w:t>ُ</w:t>
      </w:r>
      <w:r w:rsidR="00262A96" w:rsidRPr="00DF01B3">
        <w:rPr>
          <w:rFonts w:cs="Traditional Arabic" w:hint="cs"/>
          <w:sz w:val="44"/>
          <w:szCs w:val="44"/>
          <w:rtl/>
        </w:rPr>
        <w:t xml:space="preserve"> </w:t>
      </w:r>
      <w:r w:rsidR="000A0EE3" w:rsidRPr="00DF01B3">
        <w:rPr>
          <w:rFonts w:cs="Traditional Arabic"/>
          <w:sz w:val="44"/>
          <w:szCs w:val="44"/>
          <w:rtl/>
        </w:rPr>
        <w:t>بطاعت</w:t>
      </w:r>
      <w:r w:rsidR="00DF01B3">
        <w:rPr>
          <w:rFonts w:cs="Traditional Arabic" w:hint="cs"/>
          <w:sz w:val="44"/>
          <w:szCs w:val="44"/>
          <w:rtl/>
        </w:rPr>
        <w:t>ِ</w:t>
      </w:r>
      <w:r w:rsidR="000A0EE3" w:rsidRPr="00DF01B3">
        <w:rPr>
          <w:rFonts w:cs="Traditional Arabic"/>
          <w:sz w:val="44"/>
          <w:szCs w:val="44"/>
          <w:rtl/>
        </w:rPr>
        <w:t>ه وامتثال</w:t>
      </w:r>
      <w:r w:rsidR="00DF01B3">
        <w:rPr>
          <w:rFonts w:cs="Traditional Arabic" w:hint="cs"/>
          <w:sz w:val="44"/>
          <w:szCs w:val="44"/>
          <w:rtl/>
        </w:rPr>
        <w:t>ِ</w:t>
      </w:r>
      <w:r w:rsidR="000A0EE3" w:rsidRPr="00DF01B3">
        <w:rPr>
          <w:rFonts w:cs="Traditional Arabic"/>
          <w:sz w:val="44"/>
          <w:szCs w:val="44"/>
          <w:rtl/>
        </w:rPr>
        <w:t xml:space="preserve"> أمره واجتناب</w:t>
      </w:r>
      <w:r w:rsidR="00DF01B3">
        <w:rPr>
          <w:rFonts w:cs="Traditional Arabic" w:hint="cs"/>
          <w:sz w:val="44"/>
          <w:szCs w:val="44"/>
          <w:rtl/>
        </w:rPr>
        <w:t>ِ</w:t>
      </w:r>
      <w:r w:rsidR="000A0EE3" w:rsidRPr="00DF01B3">
        <w:rPr>
          <w:rFonts w:cs="Traditional Arabic"/>
          <w:sz w:val="44"/>
          <w:szCs w:val="44"/>
          <w:rtl/>
        </w:rPr>
        <w:t xml:space="preserve"> نهيه ومحبت</w:t>
      </w:r>
      <w:r w:rsidR="00DF01B3">
        <w:rPr>
          <w:rFonts w:cs="Traditional Arabic" w:hint="cs"/>
          <w:sz w:val="44"/>
          <w:szCs w:val="44"/>
          <w:rtl/>
        </w:rPr>
        <w:t>ِ</w:t>
      </w:r>
      <w:r w:rsidR="000A0EE3" w:rsidRPr="00DF01B3">
        <w:rPr>
          <w:rFonts w:cs="Traditional Arabic"/>
          <w:sz w:val="44"/>
          <w:szCs w:val="44"/>
          <w:rtl/>
        </w:rPr>
        <w:t>ه صلى ال</w:t>
      </w:r>
      <w:r w:rsidR="00262A96" w:rsidRPr="00DF01B3">
        <w:rPr>
          <w:rFonts w:cs="Traditional Arabic"/>
          <w:sz w:val="44"/>
          <w:szCs w:val="44"/>
          <w:rtl/>
        </w:rPr>
        <w:t>له عليه وسلم، ول</w:t>
      </w:r>
      <w:r w:rsidR="00262A96" w:rsidRPr="00DF01B3">
        <w:rPr>
          <w:rFonts w:cs="Traditional Arabic" w:hint="cs"/>
          <w:sz w:val="44"/>
          <w:szCs w:val="44"/>
          <w:rtl/>
        </w:rPr>
        <w:t xml:space="preserve">يس </w:t>
      </w:r>
      <w:r w:rsidR="000A0EE3" w:rsidRPr="00DF01B3">
        <w:rPr>
          <w:rFonts w:cs="Traditional Arabic"/>
          <w:sz w:val="44"/>
          <w:szCs w:val="44"/>
          <w:rtl/>
        </w:rPr>
        <w:t xml:space="preserve">بالبدع والخرافات والمعاصي، </w:t>
      </w:r>
      <w:r w:rsidR="00262A96" w:rsidRPr="00DF01B3">
        <w:rPr>
          <w:rFonts w:cs="Traditional Arabic" w:hint="cs"/>
          <w:sz w:val="44"/>
          <w:szCs w:val="44"/>
          <w:rtl/>
        </w:rPr>
        <w:t xml:space="preserve">ثم إن </w:t>
      </w:r>
      <w:r w:rsidR="000A0EE3" w:rsidRPr="00DF01B3">
        <w:rPr>
          <w:rFonts w:cs="Traditional Arabic"/>
          <w:sz w:val="44"/>
          <w:szCs w:val="44"/>
          <w:rtl/>
        </w:rPr>
        <w:t>أشد</w:t>
      </w:r>
      <w:r w:rsidR="00DF01B3">
        <w:rPr>
          <w:rFonts w:cs="Traditional Arabic" w:hint="cs"/>
          <w:sz w:val="44"/>
          <w:szCs w:val="44"/>
          <w:rtl/>
        </w:rPr>
        <w:t>َّ</w:t>
      </w:r>
      <w:r w:rsidR="000A0EE3" w:rsidRPr="00DF01B3">
        <w:rPr>
          <w:rFonts w:cs="Traditional Arabic"/>
          <w:sz w:val="44"/>
          <w:szCs w:val="44"/>
          <w:rtl/>
        </w:rPr>
        <w:t xml:space="preserve"> الناس تعظيماً للنبي صلى الله عليه وسلم هم الصحابة</w:t>
      </w:r>
      <w:r w:rsidR="00DF01B3">
        <w:rPr>
          <w:rFonts w:cs="Traditional Arabic" w:hint="cs"/>
          <w:sz w:val="44"/>
          <w:szCs w:val="44"/>
          <w:rtl/>
        </w:rPr>
        <w:t>ُ</w:t>
      </w:r>
      <w:r w:rsidR="000A0EE3" w:rsidRPr="00DF01B3">
        <w:rPr>
          <w:rFonts w:cs="Traditional Arabic"/>
          <w:sz w:val="44"/>
          <w:szCs w:val="44"/>
          <w:rtl/>
        </w:rPr>
        <w:t xml:space="preserve"> رضي الله عنهم، كما قال عروة</w:t>
      </w:r>
      <w:r w:rsidR="00DF01B3">
        <w:rPr>
          <w:rFonts w:cs="Traditional Arabic" w:hint="cs"/>
          <w:sz w:val="44"/>
          <w:szCs w:val="44"/>
          <w:rtl/>
        </w:rPr>
        <w:t>ُ</w:t>
      </w:r>
      <w:r w:rsidR="000A0EE3" w:rsidRPr="00DF01B3">
        <w:rPr>
          <w:rFonts w:cs="Traditional Arabic"/>
          <w:sz w:val="44"/>
          <w:szCs w:val="44"/>
          <w:rtl/>
        </w:rPr>
        <w:t xml:space="preserve"> بن مسعود لقريش</w:t>
      </w:r>
      <w:r w:rsidR="00DF01B3">
        <w:rPr>
          <w:rFonts w:cs="Traditional Arabic" w:hint="cs"/>
          <w:sz w:val="44"/>
          <w:szCs w:val="44"/>
          <w:rtl/>
        </w:rPr>
        <w:t xml:space="preserve"> كما في البخاري</w:t>
      </w:r>
      <w:r w:rsidR="000A0EE3" w:rsidRPr="00DF01B3">
        <w:rPr>
          <w:rFonts w:cs="Traditional Arabic"/>
          <w:sz w:val="44"/>
          <w:szCs w:val="44"/>
          <w:rtl/>
        </w:rPr>
        <w:t>: (</w:t>
      </w:r>
      <w:r w:rsidR="00DF01B3" w:rsidRPr="00DF01B3">
        <w:rPr>
          <w:rFonts w:cs="Traditional Arabic"/>
          <w:sz w:val="44"/>
          <w:szCs w:val="44"/>
          <w:rtl/>
        </w:rPr>
        <w:t>أيْ قَوْمِ، واللَّهِ لقَدْ وفَدْتُ علَى المُلُوكِ، ووَفَدْتُ علَى قَيْصَرَ، وكِسْرَى، والنَّجَاشِيِّ، واللَّهِ إنْ رَأَيْتُ مَلِكًا قَطُّ يُعَظِّمُهُ أصْحَابُهُ ما يُعَظِّمُ أصْحَابُ مُحَمَّدٍ صَلَّى اللهُ عليه وسلَّمَ مُحَمَّدًا؛ واللَّهِ إنْ تَنَخَّمَ نُخَامَةً إلَّا وقَعَتْ في كَفِّ رَجُلٍ منهمْ، فَدَلَكَ بهَا وجْهَهُ وجِلْدَهُ، وإذَا أمَرَهُمُ ابْتَدَرُوا أمْرَهُ، وإذَا تَوَضَّأَ كَادُوا يَقْتَتِلُونَ علَى وَضُوئِهِ، وإذَا تَكَلَّمَ خَفَضُوا أصْوَاتَهُمْ عِنْدَهُ، وما يُحِدُّونَ إلَيْهِ النَّظَرَ تَعْظِيمًا له</w:t>
      </w:r>
      <w:r w:rsidR="00DF01B3">
        <w:rPr>
          <w:rFonts w:cs="Traditional Arabic"/>
          <w:sz w:val="44"/>
          <w:szCs w:val="44"/>
          <w:rtl/>
        </w:rPr>
        <w:t>)</w:t>
      </w:r>
      <w:r w:rsidR="00DF01B3">
        <w:rPr>
          <w:rFonts w:cs="Traditional Arabic" w:hint="cs"/>
          <w:sz w:val="44"/>
          <w:szCs w:val="44"/>
          <w:rtl/>
        </w:rPr>
        <w:t>.</w:t>
      </w:r>
      <w:r w:rsidR="000A0EE3" w:rsidRPr="00DF01B3">
        <w:rPr>
          <w:rFonts w:cs="Traditional Arabic"/>
          <w:sz w:val="44"/>
          <w:szCs w:val="44"/>
          <w:rtl/>
        </w:rPr>
        <w:t xml:space="preserve"> ومع هذا التعظيم ما جعلوا يوم مولده عيداً و</w:t>
      </w:r>
      <w:r w:rsidR="00686A06" w:rsidRPr="00DF01B3">
        <w:rPr>
          <w:rFonts w:cs="Traditional Arabic" w:hint="cs"/>
          <w:sz w:val="44"/>
          <w:szCs w:val="44"/>
          <w:rtl/>
        </w:rPr>
        <w:t>ل</w:t>
      </w:r>
      <w:r w:rsidR="00501CCF">
        <w:rPr>
          <w:rFonts w:cs="Traditional Arabic" w:hint="cs"/>
          <w:sz w:val="44"/>
          <w:szCs w:val="44"/>
          <w:rtl/>
        </w:rPr>
        <w:t>ا</w:t>
      </w:r>
      <w:r w:rsidR="00686A06" w:rsidRPr="00DF01B3">
        <w:rPr>
          <w:rFonts w:cs="Traditional Arabic" w:hint="cs"/>
          <w:sz w:val="44"/>
          <w:szCs w:val="44"/>
          <w:rtl/>
        </w:rPr>
        <w:t xml:space="preserve"> احتفلوا به</w:t>
      </w:r>
      <w:r w:rsidR="000A0EE3" w:rsidRPr="00DF01B3">
        <w:rPr>
          <w:rFonts w:cs="Traditional Arabic"/>
          <w:sz w:val="44"/>
          <w:szCs w:val="44"/>
          <w:rtl/>
        </w:rPr>
        <w:t xml:space="preserve">، ولو كان ذلك مشروعاً ما تركوه . </w:t>
      </w:r>
    </w:p>
    <w:p w:rsidR="000A0EE3" w:rsidRPr="00DF01B3" w:rsidRDefault="00B02E6E" w:rsidP="00B02E6E">
      <w:pPr>
        <w:jc w:val="lowKashida"/>
        <w:rPr>
          <w:rFonts w:cs="Traditional Arabic"/>
          <w:sz w:val="44"/>
          <w:szCs w:val="44"/>
          <w:rtl/>
        </w:rPr>
      </w:pPr>
      <w:r>
        <w:rPr>
          <w:rFonts w:cs="Traditional Arabic" w:hint="cs"/>
          <w:sz w:val="44"/>
          <w:szCs w:val="44"/>
          <w:rtl/>
        </w:rPr>
        <w:t xml:space="preserve">ومن شُبه المحتفلين بالمولد: </w:t>
      </w:r>
      <w:r w:rsidR="000A0EE3" w:rsidRPr="00DF01B3">
        <w:rPr>
          <w:rFonts w:cs="Traditional Arabic"/>
          <w:sz w:val="44"/>
          <w:szCs w:val="44"/>
          <w:rtl/>
        </w:rPr>
        <w:t>أن هذا عمل</w:t>
      </w:r>
      <w:r>
        <w:rPr>
          <w:rFonts w:cs="Traditional Arabic" w:hint="cs"/>
          <w:sz w:val="44"/>
          <w:szCs w:val="44"/>
          <w:rtl/>
        </w:rPr>
        <w:t>ُ</w:t>
      </w:r>
      <w:r w:rsidR="000A0EE3" w:rsidRPr="00DF01B3">
        <w:rPr>
          <w:rFonts w:cs="Traditional Arabic"/>
          <w:sz w:val="44"/>
          <w:szCs w:val="44"/>
          <w:rtl/>
        </w:rPr>
        <w:t xml:space="preserve"> كثير</w:t>
      </w:r>
      <w:r>
        <w:rPr>
          <w:rFonts w:cs="Traditional Arabic" w:hint="cs"/>
          <w:sz w:val="44"/>
          <w:szCs w:val="44"/>
          <w:rtl/>
        </w:rPr>
        <w:t>ٍ</w:t>
      </w:r>
      <w:r w:rsidR="000A0EE3" w:rsidRPr="00DF01B3">
        <w:rPr>
          <w:rFonts w:cs="Traditional Arabic"/>
          <w:sz w:val="44"/>
          <w:szCs w:val="44"/>
          <w:rtl/>
        </w:rPr>
        <w:t xml:space="preserve"> من الناس في كثير</w:t>
      </w:r>
      <w:r>
        <w:rPr>
          <w:rFonts w:cs="Traditional Arabic" w:hint="cs"/>
          <w:sz w:val="44"/>
          <w:szCs w:val="44"/>
          <w:rtl/>
        </w:rPr>
        <w:t>ٍ</w:t>
      </w:r>
      <w:r w:rsidR="000A0EE3" w:rsidRPr="00DF01B3">
        <w:rPr>
          <w:rFonts w:cs="Traditional Arabic"/>
          <w:sz w:val="44"/>
          <w:szCs w:val="44"/>
          <w:rtl/>
        </w:rPr>
        <w:t xml:space="preserve"> من البلدان: </w:t>
      </w:r>
      <w:r w:rsidR="00A647C9" w:rsidRPr="00DF01B3">
        <w:rPr>
          <w:rFonts w:cs="Traditional Arabic" w:hint="cs"/>
          <w:sz w:val="44"/>
          <w:szCs w:val="44"/>
          <w:rtl/>
        </w:rPr>
        <w:t xml:space="preserve">فيقال: إن </w:t>
      </w:r>
      <w:r w:rsidR="000A0EE3" w:rsidRPr="00DF01B3">
        <w:rPr>
          <w:rFonts w:cs="Traditional Arabic"/>
          <w:sz w:val="44"/>
          <w:szCs w:val="44"/>
          <w:rtl/>
        </w:rPr>
        <w:t>الحجة</w:t>
      </w:r>
      <w:r>
        <w:rPr>
          <w:rFonts w:cs="Traditional Arabic" w:hint="cs"/>
          <w:sz w:val="44"/>
          <w:szCs w:val="44"/>
          <w:rtl/>
        </w:rPr>
        <w:t>َ</w:t>
      </w:r>
      <w:r w:rsidR="000A0EE3" w:rsidRPr="00DF01B3">
        <w:rPr>
          <w:rFonts w:cs="Traditional Arabic"/>
          <w:sz w:val="44"/>
          <w:szCs w:val="44"/>
          <w:rtl/>
        </w:rPr>
        <w:t xml:space="preserve"> بما ثبت عن الرسول صلى الله عليه وسلم،</w:t>
      </w:r>
      <w:r w:rsidR="00A647C9" w:rsidRPr="00DF01B3">
        <w:rPr>
          <w:rFonts w:cs="Traditional Arabic" w:hint="cs"/>
          <w:sz w:val="44"/>
          <w:szCs w:val="44"/>
          <w:rtl/>
        </w:rPr>
        <w:t xml:space="preserve"> لا بعمل</w:t>
      </w:r>
      <w:r>
        <w:rPr>
          <w:rFonts w:cs="Traditional Arabic" w:hint="cs"/>
          <w:sz w:val="44"/>
          <w:szCs w:val="44"/>
          <w:rtl/>
        </w:rPr>
        <w:t>ِ</w:t>
      </w:r>
      <w:r w:rsidR="00A647C9" w:rsidRPr="00DF01B3">
        <w:rPr>
          <w:rFonts w:cs="Traditional Arabic" w:hint="cs"/>
          <w:sz w:val="44"/>
          <w:szCs w:val="44"/>
          <w:rtl/>
        </w:rPr>
        <w:t xml:space="preserve"> الناس</w:t>
      </w:r>
      <w:r>
        <w:rPr>
          <w:rFonts w:cs="Traditional Arabic" w:hint="cs"/>
          <w:sz w:val="44"/>
          <w:szCs w:val="44"/>
          <w:rtl/>
        </w:rPr>
        <w:t>؛</w:t>
      </w:r>
      <w:r w:rsidR="000A0EE3" w:rsidRPr="00DF01B3">
        <w:rPr>
          <w:rFonts w:cs="Traditional Arabic"/>
          <w:sz w:val="44"/>
          <w:szCs w:val="44"/>
          <w:rtl/>
        </w:rPr>
        <w:t xml:space="preserve"> والثابت</w:t>
      </w:r>
      <w:r>
        <w:rPr>
          <w:rFonts w:cs="Traditional Arabic" w:hint="cs"/>
          <w:sz w:val="44"/>
          <w:szCs w:val="44"/>
          <w:rtl/>
        </w:rPr>
        <w:t>ُ</w:t>
      </w:r>
      <w:r w:rsidR="000A0EE3" w:rsidRPr="00DF01B3">
        <w:rPr>
          <w:rFonts w:cs="Traditional Arabic"/>
          <w:sz w:val="44"/>
          <w:szCs w:val="44"/>
          <w:rtl/>
        </w:rPr>
        <w:t xml:space="preserve"> عن الرسول صلى الله عليه وسلم النهي</w:t>
      </w:r>
      <w:r>
        <w:rPr>
          <w:rFonts w:cs="Traditional Arabic" w:hint="cs"/>
          <w:sz w:val="44"/>
          <w:szCs w:val="44"/>
          <w:rtl/>
        </w:rPr>
        <w:t>ُ</w:t>
      </w:r>
      <w:r>
        <w:rPr>
          <w:rFonts w:cs="Traditional Arabic"/>
          <w:sz w:val="44"/>
          <w:szCs w:val="44"/>
          <w:rtl/>
        </w:rPr>
        <w:t xml:space="preserve"> عن البدع عموماً</w:t>
      </w:r>
      <w:r w:rsidR="000A0EE3" w:rsidRPr="00DF01B3">
        <w:rPr>
          <w:rFonts w:cs="Traditional Arabic"/>
          <w:sz w:val="44"/>
          <w:szCs w:val="44"/>
          <w:rtl/>
        </w:rPr>
        <w:t>، وهذا منها، وعمل</w:t>
      </w:r>
      <w:r w:rsidR="00564CFF">
        <w:rPr>
          <w:rFonts w:cs="Traditional Arabic" w:hint="cs"/>
          <w:sz w:val="44"/>
          <w:szCs w:val="44"/>
          <w:rtl/>
        </w:rPr>
        <w:t>ُ</w:t>
      </w:r>
      <w:r w:rsidR="000A0EE3" w:rsidRPr="00DF01B3">
        <w:rPr>
          <w:rFonts w:cs="Traditional Arabic"/>
          <w:sz w:val="44"/>
          <w:szCs w:val="44"/>
          <w:rtl/>
        </w:rPr>
        <w:t xml:space="preserve"> الناس إذا </w:t>
      </w:r>
      <w:r>
        <w:rPr>
          <w:rFonts w:cs="Traditional Arabic"/>
          <w:sz w:val="44"/>
          <w:szCs w:val="44"/>
          <w:rtl/>
        </w:rPr>
        <w:t>خالف الدليل</w:t>
      </w:r>
      <w:r w:rsidR="00564CFF">
        <w:rPr>
          <w:rFonts w:cs="Traditional Arabic" w:hint="cs"/>
          <w:sz w:val="44"/>
          <w:szCs w:val="44"/>
          <w:rtl/>
        </w:rPr>
        <w:t>َ</w:t>
      </w:r>
      <w:r>
        <w:rPr>
          <w:rFonts w:cs="Traditional Arabic"/>
          <w:sz w:val="44"/>
          <w:szCs w:val="44"/>
          <w:rtl/>
        </w:rPr>
        <w:t xml:space="preserve"> فليس بحجة</w:t>
      </w:r>
      <w:r w:rsidR="006A2702">
        <w:rPr>
          <w:rFonts w:cs="Traditional Arabic" w:hint="cs"/>
          <w:sz w:val="44"/>
          <w:szCs w:val="44"/>
          <w:rtl/>
        </w:rPr>
        <w:t>ٍ</w:t>
      </w:r>
      <w:r>
        <w:rPr>
          <w:rFonts w:cs="Traditional Arabic"/>
          <w:sz w:val="44"/>
          <w:szCs w:val="44"/>
          <w:rtl/>
        </w:rPr>
        <w:t xml:space="preserve"> وإن ك</w:t>
      </w:r>
      <w:r w:rsidR="006A2702">
        <w:rPr>
          <w:rFonts w:cs="Traditional Arabic" w:hint="cs"/>
          <w:sz w:val="44"/>
          <w:szCs w:val="44"/>
          <w:rtl/>
        </w:rPr>
        <w:t>َ</w:t>
      </w:r>
      <w:r>
        <w:rPr>
          <w:rFonts w:cs="Traditional Arabic"/>
          <w:sz w:val="44"/>
          <w:szCs w:val="44"/>
          <w:rtl/>
        </w:rPr>
        <w:t>ث</w:t>
      </w:r>
      <w:r w:rsidR="006A2702">
        <w:rPr>
          <w:rFonts w:cs="Traditional Arabic" w:hint="cs"/>
          <w:sz w:val="44"/>
          <w:szCs w:val="44"/>
          <w:rtl/>
        </w:rPr>
        <w:t>ُ</w:t>
      </w:r>
      <w:r>
        <w:rPr>
          <w:rFonts w:cs="Traditional Arabic"/>
          <w:sz w:val="44"/>
          <w:szCs w:val="44"/>
          <w:rtl/>
        </w:rPr>
        <w:t>روا: (</w:t>
      </w:r>
      <w:r w:rsidR="000A0EE3" w:rsidRPr="00DF01B3">
        <w:rPr>
          <w:rFonts w:cs="Traditional Arabic"/>
          <w:sz w:val="44"/>
          <w:szCs w:val="44"/>
          <w:rtl/>
        </w:rPr>
        <w:t>وإن تطع</w:t>
      </w:r>
      <w:r w:rsidR="006A2702">
        <w:rPr>
          <w:rFonts w:cs="Traditional Arabic" w:hint="cs"/>
          <w:sz w:val="44"/>
          <w:szCs w:val="44"/>
          <w:rtl/>
        </w:rPr>
        <w:t>ْ</w:t>
      </w:r>
      <w:r w:rsidR="000A0EE3" w:rsidRPr="00DF01B3">
        <w:rPr>
          <w:rFonts w:cs="Traditional Arabic"/>
          <w:sz w:val="44"/>
          <w:szCs w:val="44"/>
          <w:rtl/>
        </w:rPr>
        <w:t xml:space="preserve"> أكثر</w:t>
      </w:r>
      <w:r w:rsidR="006A2702">
        <w:rPr>
          <w:rFonts w:cs="Traditional Arabic" w:hint="cs"/>
          <w:sz w:val="44"/>
          <w:szCs w:val="44"/>
          <w:rtl/>
        </w:rPr>
        <w:t>َ</w:t>
      </w:r>
      <w:r>
        <w:rPr>
          <w:rFonts w:cs="Traditional Arabic"/>
          <w:sz w:val="44"/>
          <w:szCs w:val="44"/>
          <w:rtl/>
        </w:rPr>
        <w:t xml:space="preserve"> من في الأرض ي</w:t>
      </w:r>
      <w:r w:rsidR="006A2702">
        <w:rPr>
          <w:rFonts w:cs="Traditional Arabic" w:hint="cs"/>
          <w:sz w:val="44"/>
          <w:szCs w:val="44"/>
          <w:rtl/>
        </w:rPr>
        <w:t>ُ</w:t>
      </w:r>
      <w:r>
        <w:rPr>
          <w:rFonts w:cs="Traditional Arabic"/>
          <w:sz w:val="44"/>
          <w:szCs w:val="44"/>
          <w:rtl/>
        </w:rPr>
        <w:t>ضلوك عن سبيل الله</w:t>
      </w:r>
      <w:r w:rsidR="000A0EE3" w:rsidRPr="00DF01B3">
        <w:rPr>
          <w:rFonts w:cs="Traditional Arabic"/>
          <w:sz w:val="44"/>
          <w:szCs w:val="44"/>
          <w:rtl/>
        </w:rPr>
        <w:t xml:space="preserve">) </w:t>
      </w:r>
      <w:r w:rsidR="00A647C9" w:rsidRPr="00DF01B3">
        <w:rPr>
          <w:rFonts w:cs="Traditional Arabic" w:hint="cs"/>
          <w:sz w:val="44"/>
          <w:szCs w:val="44"/>
          <w:rtl/>
        </w:rPr>
        <w:t>.</w:t>
      </w:r>
    </w:p>
    <w:p w:rsidR="002F1353" w:rsidRPr="00DF01B3" w:rsidRDefault="002F1353" w:rsidP="002F1353">
      <w:pPr>
        <w:jc w:val="lowKashida"/>
        <w:rPr>
          <w:rFonts w:cs="Traditional Arabic"/>
          <w:sz w:val="44"/>
          <w:szCs w:val="44"/>
          <w:rtl/>
        </w:rPr>
      </w:pPr>
      <w:r w:rsidRPr="00DF01B3">
        <w:rPr>
          <w:rFonts w:cs="Traditional Arabic" w:hint="cs"/>
          <w:sz w:val="44"/>
          <w:szCs w:val="44"/>
          <w:rtl/>
        </w:rPr>
        <w:t xml:space="preserve">أسال الله أن يثبتنا على الحق وأن يعصمنا من كل زيغ وضلال إنه سميع مجيب .. أقول ما تسمعون وأستغفر الله .. </w:t>
      </w:r>
    </w:p>
    <w:p w:rsidR="002F1353" w:rsidRPr="00DF01B3" w:rsidRDefault="002F1353" w:rsidP="00A647C9">
      <w:pPr>
        <w:jc w:val="lowKashida"/>
        <w:rPr>
          <w:rFonts w:cs="Traditional Arabic"/>
          <w:sz w:val="44"/>
          <w:szCs w:val="44"/>
          <w:rtl/>
        </w:rPr>
      </w:pPr>
    </w:p>
    <w:p w:rsidR="00A5552A" w:rsidRPr="00DF01B3" w:rsidRDefault="00A5552A" w:rsidP="00A647C9">
      <w:pPr>
        <w:jc w:val="lowKashida"/>
        <w:rPr>
          <w:rFonts w:cs="Traditional Arabic"/>
          <w:sz w:val="44"/>
          <w:szCs w:val="44"/>
          <w:rtl/>
        </w:rPr>
      </w:pPr>
    </w:p>
    <w:p w:rsidR="00A5552A" w:rsidRPr="00DF01B3" w:rsidRDefault="00A5552A" w:rsidP="00A5552A">
      <w:pPr>
        <w:jc w:val="lowKashida"/>
        <w:rPr>
          <w:rFonts w:cs="Traditional Arabic"/>
          <w:b/>
          <w:bCs/>
          <w:sz w:val="44"/>
          <w:szCs w:val="44"/>
          <w:rtl/>
        </w:rPr>
      </w:pPr>
      <w:r w:rsidRPr="00DF01B3">
        <w:rPr>
          <w:rFonts w:cs="Traditional Arabic" w:hint="cs"/>
          <w:b/>
          <w:bCs/>
          <w:sz w:val="44"/>
          <w:szCs w:val="44"/>
          <w:rtl/>
        </w:rPr>
        <w:t xml:space="preserve">الثانية : </w:t>
      </w:r>
    </w:p>
    <w:p w:rsidR="00A5552A" w:rsidRPr="00DF01B3" w:rsidRDefault="00A5552A" w:rsidP="00A5552A">
      <w:pPr>
        <w:jc w:val="lowKashida"/>
        <w:rPr>
          <w:rFonts w:cs="Traditional Arabic"/>
          <w:sz w:val="44"/>
          <w:szCs w:val="44"/>
          <w:rtl/>
        </w:rPr>
      </w:pPr>
      <w:r w:rsidRPr="00DF01B3">
        <w:rPr>
          <w:rFonts w:cs="Traditional Arabic" w:hint="cs"/>
          <w:sz w:val="44"/>
          <w:szCs w:val="44"/>
          <w:rtl/>
        </w:rPr>
        <w:t xml:space="preserve">الحمد لله رب العالمين .. </w:t>
      </w:r>
    </w:p>
    <w:p w:rsidR="00A5552A" w:rsidRPr="00DF01B3" w:rsidRDefault="00A5552A" w:rsidP="00A5552A">
      <w:pPr>
        <w:jc w:val="lowKashida"/>
        <w:rPr>
          <w:rFonts w:cs="Traditional Arabic"/>
          <w:sz w:val="44"/>
          <w:szCs w:val="44"/>
          <w:rtl/>
        </w:rPr>
      </w:pPr>
      <w:r w:rsidRPr="00DF01B3">
        <w:rPr>
          <w:rFonts w:cs="Traditional Arabic" w:hint="cs"/>
          <w:sz w:val="44"/>
          <w:szCs w:val="44"/>
          <w:rtl/>
        </w:rPr>
        <w:t xml:space="preserve">أخوة الإسلام : </w:t>
      </w:r>
    </w:p>
    <w:p w:rsidR="000A0EE3" w:rsidRPr="00DF01B3" w:rsidRDefault="00701BD8" w:rsidP="007F1182">
      <w:pPr>
        <w:jc w:val="lowKashida"/>
        <w:rPr>
          <w:rFonts w:cs="Traditional Arabic"/>
          <w:sz w:val="44"/>
          <w:szCs w:val="44"/>
          <w:rtl/>
        </w:rPr>
      </w:pPr>
      <w:r w:rsidRPr="00DF01B3">
        <w:rPr>
          <w:rFonts w:cs="Traditional Arabic" w:hint="cs"/>
          <w:sz w:val="44"/>
          <w:szCs w:val="44"/>
          <w:rtl/>
        </w:rPr>
        <w:t xml:space="preserve">ومن </w:t>
      </w:r>
      <w:r w:rsidR="007F1182">
        <w:rPr>
          <w:rFonts w:cs="Traditional Arabic" w:hint="cs"/>
          <w:sz w:val="44"/>
          <w:szCs w:val="44"/>
          <w:rtl/>
        </w:rPr>
        <w:t>الشُّبهِ التي يثيرها المحتفلون بالمولد</w:t>
      </w:r>
      <w:r w:rsidRPr="00DF01B3">
        <w:rPr>
          <w:rFonts w:cs="Traditional Arabic" w:hint="cs"/>
          <w:sz w:val="44"/>
          <w:szCs w:val="44"/>
          <w:rtl/>
        </w:rPr>
        <w:t>: أ</w:t>
      </w:r>
      <w:r w:rsidR="000A0EE3" w:rsidRPr="00DF01B3">
        <w:rPr>
          <w:rFonts w:cs="Traditional Arabic"/>
          <w:sz w:val="44"/>
          <w:szCs w:val="44"/>
          <w:rtl/>
        </w:rPr>
        <w:t>ن في إقامة المولد إحياءً لذكرى النبي</w:t>
      </w:r>
      <w:r w:rsidR="006A2702">
        <w:rPr>
          <w:rFonts w:cs="Traditional Arabic" w:hint="cs"/>
          <w:sz w:val="44"/>
          <w:szCs w:val="44"/>
          <w:rtl/>
        </w:rPr>
        <w:t>ِّ</w:t>
      </w:r>
      <w:r w:rsidR="000A0EE3" w:rsidRPr="00DF01B3">
        <w:rPr>
          <w:rFonts w:cs="Traditional Arabic"/>
          <w:sz w:val="44"/>
          <w:szCs w:val="44"/>
          <w:rtl/>
        </w:rPr>
        <w:t xml:space="preserve"> صلى الله عليه وسلم. </w:t>
      </w:r>
      <w:r w:rsidRPr="00DF01B3">
        <w:rPr>
          <w:rFonts w:cs="Traditional Arabic" w:hint="cs"/>
          <w:sz w:val="44"/>
          <w:szCs w:val="44"/>
          <w:rtl/>
        </w:rPr>
        <w:t>فيقال لهم:</w:t>
      </w:r>
      <w:r w:rsidR="007F1182">
        <w:rPr>
          <w:rFonts w:cs="Traditional Arabic" w:hint="cs"/>
          <w:sz w:val="44"/>
          <w:szCs w:val="44"/>
          <w:rtl/>
        </w:rPr>
        <w:t xml:space="preserve"> </w:t>
      </w:r>
      <w:r w:rsidR="000A0EE3" w:rsidRPr="00DF01B3">
        <w:rPr>
          <w:rFonts w:cs="Traditional Arabic"/>
          <w:sz w:val="44"/>
          <w:szCs w:val="44"/>
          <w:rtl/>
        </w:rPr>
        <w:t>إن ذكرى الرسول</w:t>
      </w:r>
      <w:r w:rsidR="007F1182">
        <w:rPr>
          <w:rFonts w:cs="Traditional Arabic" w:hint="cs"/>
          <w:sz w:val="44"/>
          <w:szCs w:val="44"/>
          <w:rtl/>
        </w:rPr>
        <w:t>ِ</w:t>
      </w:r>
      <w:r w:rsidR="000A0EE3" w:rsidRPr="00DF01B3">
        <w:rPr>
          <w:rFonts w:cs="Traditional Arabic"/>
          <w:sz w:val="44"/>
          <w:szCs w:val="44"/>
          <w:rtl/>
        </w:rPr>
        <w:t xml:space="preserve"> صلى الله عليه وسلم </w:t>
      </w:r>
      <w:r w:rsidRPr="00DF01B3">
        <w:rPr>
          <w:rFonts w:cs="Traditional Arabic" w:hint="cs"/>
          <w:sz w:val="44"/>
          <w:szCs w:val="44"/>
          <w:rtl/>
        </w:rPr>
        <w:t>لا تحتاج</w:t>
      </w:r>
      <w:r w:rsidR="007F1182">
        <w:rPr>
          <w:rFonts w:cs="Traditional Arabic" w:hint="cs"/>
          <w:sz w:val="44"/>
          <w:szCs w:val="44"/>
          <w:rtl/>
        </w:rPr>
        <w:t>ُ</w:t>
      </w:r>
      <w:r w:rsidRPr="00DF01B3">
        <w:rPr>
          <w:rFonts w:cs="Traditional Arabic" w:hint="cs"/>
          <w:sz w:val="44"/>
          <w:szCs w:val="44"/>
          <w:rtl/>
        </w:rPr>
        <w:t xml:space="preserve"> إلى إحياء فهي </w:t>
      </w:r>
      <w:r w:rsidR="007F1182">
        <w:rPr>
          <w:rFonts w:cs="Traditional Arabic"/>
          <w:sz w:val="44"/>
          <w:szCs w:val="44"/>
          <w:rtl/>
        </w:rPr>
        <w:t>تتجدد مع المسلم</w:t>
      </w:r>
      <w:r w:rsidR="000A0EE3" w:rsidRPr="00DF01B3">
        <w:rPr>
          <w:rFonts w:cs="Traditional Arabic"/>
          <w:sz w:val="44"/>
          <w:szCs w:val="44"/>
          <w:rtl/>
        </w:rPr>
        <w:t>، ويرتبط</w:t>
      </w:r>
      <w:r w:rsidR="007F1182">
        <w:rPr>
          <w:rFonts w:cs="Traditional Arabic" w:hint="cs"/>
          <w:sz w:val="44"/>
          <w:szCs w:val="44"/>
          <w:rtl/>
        </w:rPr>
        <w:t>ُ</w:t>
      </w:r>
      <w:r w:rsidR="000A0EE3" w:rsidRPr="00DF01B3">
        <w:rPr>
          <w:rFonts w:cs="Traditional Arabic"/>
          <w:sz w:val="44"/>
          <w:szCs w:val="44"/>
          <w:rtl/>
        </w:rPr>
        <w:t xml:space="preserve"> بها </w:t>
      </w:r>
      <w:r w:rsidRPr="00DF01B3">
        <w:rPr>
          <w:rFonts w:cs="Traditional Arabic" w:hint="cs"/>
          <w:sz w:val="44"/>
          <w:szCs w:val="44"/>
          <w:rtl/>
        </w:rPr>
        <w:t>كلما</w:t>
      </w:r>
      <w:r w:rsidR="000A0EE3" w:rsidRPr="00DF01B3">
        <w:rPr>
          <w:rFonts w:cs="Traditional Arabic"/>
          <w:sz w:val="44"/>
          <w:szCs w:val="44"/>
          <w:rtl/>
        </w:rPr>
        <w:t xml:space="preserve"> ذ</w:t>
      </w:r>
      <w:r w:rsidR="007F1182">
        <w:rPr>
          <w:rFonts w:cs="Traditional Arabic" w:hint="cs"/>
          <w:sz w:val="44"/>
          <w:szCs w:val="44"/>
          <w:rtl/>
        </w:rPr>
        <w:t>ُ</w:t>
      </w:r>
      <w:r w:rsidR="000A0EE3" w:rsidRPr="00DF01B3">
        <w:rPr>
          <w:rFonts w:cs="Traditional Arabic"/>
          <w:sz w:val="44"/>
          <w:szCs w:val="44"/>
          <w:rtl/>
        </w:rPr>
        <w:t>كر اسم</w:t>
      </w:r>
      <w:r w:rsidR="007F1182">
        <w:rPr>
          <w:rFonts w:cs="Traditional Arabic" w:hint="cs"/>
          <w:sz w:val="44"/>
          <w:szCs w:val="44"/>
          <w:rtl/>
        </w:rPr>
        <w:t>ُ</w:t>
      </w:r>
      <w:r w:rsidR="000A0EE3" w:rsidRPr="00DF01B3">
        <w:rPr>
          <w:rFonts w:cs="Traditional Arabic"/>
          <w:sz w:val="44"/>
          <w:szCs w:val="44"/>
          <w:rtl/>
        </w:rPr>
        <w:t>ه صلى الله عليه وسلم في الآذان والإقامة والخطب، وكلما ردد المسلم</w:t>
      </w:r>
      <w:r w:rsidR="007F1182">
        <w:rPr>
          <w:rFonts w:cs="Traditional Arabic" w:hint="cs"/>
          <w:sz w:val="44"/>
          <w:szCs w:val="44"/>
          <w:rtl/>
        </w:rPr>
        <w:t>ُ</w:t>
      </w:r>
      <w:r w:rsidR="000A0EE3" w:rsidRPr="00DF01B3">
        <w:rPr>
          <w:rFonts w:cs="Traditional Arabic"/>
          <w:sz w:val="44"/>
          <w:szCs w:val="44"/>
          <w:rtl/>
        </w:rPr>
        <w:t xml:space="preserve"> الشها</w:t>
      </w:r>
      <w:r w:rsidRPr="00DF01B3">
        <w:rPr>
          <w:rFonts w:cs="Traditional Arabic" w:hint="cs"/>
          <w:sz w:val="44"/>
          <w:szCs w:val="44"/>
          <w:rtl/>
        </w:rPr>
        <w:t>د</w:t>
      </w:r>
      <w:r w:rsidR="000A0EE3" w:rsidRPr="00DF01B3">
        <w:rPr>
          <w:rFonts w:cs="Traditional Arabic"/>
          <w:sz w:val="44"/>
          <w:szCs w:val="44"/>
          <w:rtl/>
        </w:rPr>
        <w:t>تين بعد الوضوء وفي الصلوات، وهكذا المسلم دائماً يحيي ذكرى الرسول ويرتبط</w:t>
      </w:r>
      <w:r w:rsidR="007F1182">
        <w:rPr>
          <w:rFonts w:cs="Traditional Arabic" w:hint="cs"/>
          <w:sz w:val="44"/>
          <w:szCs w:val="44"/>
          <w:rtl/>
        </w:rPr>
        <w:t>ُ</w:t>
      </w:r>
      <w:r w:rsidR="000A0EE3" w:rsidRPr="00DF01B3">
        <w:rPr>
          <w:rFonts w:cs="Traditional Arabic"/>
          <w:sz w:val="44"/>
          <w:szCs w:val="44"/>
          <w:rtl/>
        </w:rPr>
        <w:t xml:space="preserve"> به بما شرعه الله</w:t>
      </w:r>
      <w:r w:rsidR="007F1182">
        <w:rPr>
          <w:rFonts w:cs="Traditional Arabic" w:hint="cs"/>
          <w:sz w:val="44"/>
          <w:szCs w:val="44"/>
          <w:rtl/>
        </w:rPr>
        <w:t>ُ تعالى</w:t>
      </w:r>
      <w:r w:rsidR="000A0EE3" w:rsidRPr="00DF01B3">
        <w:rPr>
          <w:rFonts w:cs="Traditional Arabic"/>
          <w:sz w:val="44"/>
          <w:szCs w:val="44"/>
          <w:rtl/>
        </w:rPr>
        <w:t>، لا في يوم المولد فقط وبما هو بدعة</w:t>
      </w:r>
      <w:r w:rsidR="007F1182">
        <w:rPr>
          <w:rFonts w:cs="Traditional Arabic" w:hint="cs"/>
          <w:sz w:val="44"/>
          <w:szCs w:val="44"/>
          <w:rtl/>
        </w:rPr>
        <w:t>ٌ</w:t>
      </w:r>
      <w:r w:rsidR="000A0EE3" w:rsidRPr="00DF01B3">
        <w:rPr>
          <w:rFonts w:cs="Traditional Arabic"/>
          <w:sz w:val="44"/>
          <w:szCs w:val="44"/>
          <w:rtl/>
        </w:rPr>
        <w:t xml:space="preserve"> ومخالفة</w:t>
      </w:r>
      <w:r w:rsidR="007F1182">
        <w:rPr>
          <w:rFonts w:cs="Traditional Arabic" w:hint="cs"/>
          <w:sz w:val="44"/>
          <w:szCs w:val="44"/>
          <w:rtl/>
        </w:rPr>
        <w:t>ٌ</w:t>
      </w:r>
      <w:r w:rsidR="000A0EE3" w:rsidRPr="00DF01B3">
        <w:rPr>
          <w:rFonts w:cs="Traditional Arabic"/>
          <w:sz w:val="44"/>
          <w:szCs w:val="44"/>
          <w:rtl/>
        </w:rPr>
        <w:t xml:space="preserve"> لسنته </w:t>
      </w:r>
      <w:r w:rsidR="00EC7DCE" w:rsidRPr="00DF01B3">
        <w:rPr>
          <w:rFonts w:cs="Traditional Arabic" w:hint="cs"/>
          <w:sz w:val="44"/>
          <w:szCs w:val="44"/>
          <w:rtl/>
        </w:rPr>
        <w:t>.</w:t>
      </w:r>
    </w:p>
    <w:p w:rsidR="002E33B0" w:rsidRPr="00DF01B3" w:rsidRDefault="00EC7DCE" w:rsidP="007F1182">
      <w:pPr>
        <w:jc w:val="lowKashida"/>
        <w:rPr>
          <w:rFonts w:cs="Traditional Arabic"/>
          <w:sz w:val="44"/>
          <w:szCs w:val="44"/>
          <w:rtl/>
        </w:rPr>
      </w:pPr>
      <w:r w:rsidRPr="00DF01B3">
        <w:rPr>
          <w:rFonts w:cs="Traditional Arabic" w:hint="cs"/>
          <w:sz w:val="44"/>
          <w:szCs w:val="44"/>
          <w:rtl/>
        </w:rPr>
        <w:t>ولم ينو</w:t>
      </w:r>
      <w:r w:rsidR="007F1182">
        <w:rPr>
          <w:rFonts w:cs="Traditional Arabic" w:hint="cs"/>
          <w:sz w:val="44"/>
          <w:szCs w:val="44"/>
          <w:rtl/>
        </w:rPr>
        <w:t>ِّ</w:t>
      </w:r>
      <w:r w:rsidRPr="00DF01B3">
        <w:rPr>
          <w:rFonts w:cs="Traditional Arabic" w:hint="cs"/>
          <w:sz w:val="44"/>
          <w:szCs w:val="44"/>
          <w:rtl/>
        </w:rPr>
        <w:t>ه رب</w:t>
      </w:r>
      <w:r w:rsidR="007F1182">
        <w:rPr>
          <w:rFonts w:cs="Traditional Arabic" w:hint="cs"/>
          <w:sz w:val="44"/>
          <w:szCs w:val="44"/>
          <w:rtl/>
        </w:rPr>
        <w:t>ُّ</w:t>
      </w:r>
      <w:r w:rsidRPr="00DF01B3">
        <w:rPr>
          <w:rFonts w:cs="Traditional Arabic" w:hint="cs"/>
          <w:sz w:val="44"/>
          <w:szCs w:val="44"/>
          <w:rtl/>
        </w:rPr>
        <w:t>نا جل وعلا في كتابه ب</w:t>
      </w:r>
      <w:r w:rsidR="007F1182">
        <w:rPr>
          <w:rFonts w:cs="Traditional Arabic"/>
          <w:sz w:val="44"/>
          <w:szCs w:val="44"/>
          <w:rtl/>
        </w:rPr>
        <w:t>ولادة الرسول صلى الله عليه وسلم، وإنما نوه ببعثته، فقال</w:t>
      </w:r>
      <w:r w:rsidR="000A0EE3" w:rsidRPr="00DF01B3">
        <w:rPr>
          <w:rFonts w:cs="Traditional Arabic"/>
          <w:sz w:val="44"/>
          <w:szCs w:val="44"/>
          <w:rtl/>
        </w:rPr>
        <w:t xml:space="preserve">: (لقد من الله على المؤمنين إذ بعث فيهم رسولاً من أنفسهم) </w:t>
      </w:r>
      <w:r w:rsidRPr="00DF01B3">
        <w:rPr>
          <w:rFonts w:cs="Traditional Arabic" w:hint="cs"/>
          <w:sz w:val="44"/>
          <w:szCs w:val="44"/>
          <w:rtl/>
        </w:rPr>
        <w:t>.</w:t>
      </w:r>
      <w:r w:rsidR="007F1182">
        <w:rPr>
          <w:rFonts w:cs="Traditional Arabic" w:hint="cs"/>
          <w:sz w:val="44"/>
          <w:szCs w:val="44"/>
          <w:rtl/>
        </w:rPr>
        <w:t xml:space="preserve"> و</w:t>
      </w:r>
      <w:r w:rsidR="00647D6B" w:rsidRPr="00DF01B3">
        <w:rPr>
          <w:rFonts w:cs="Traditional Arabic" w:hint="cs"/>
          <w:sz w:val="44"/>
          <w:szCs w:val="44"/>
          <w:rtl/>
        </w:rPr>
        <w:t>لذا لم تكن ولادة</w:t>
      </w:r>
      <w:r w:rsidR="007F1182">
        <w:rPr>
          <w:rFonts w:cs="Traditional Arabic" w:hint="cs"/>
          <w:sz w:val="44"/>
          <w:szCs w:val="44"/>
          <w:rtl/>
        </w:rPr>
        <w:t>ُ</w:t>
      </w:r>
      <w:r w:rsidR="00647D6B" w:rsidRPr="00DF01B3">
        <w:rPr>
          <w:rFonts w:cs="Traditional Arabic" w:hint="cs"/>
          <w:sz w:val="44"/>
          <w:szCs w:val="44"/>
          <w:rtl/>
        </w:rPr>
        <w:t xml:space="preserve"> النبي </w:t>
      </w:r>
      <w:r w:rsidR="007F1182">
        <w:rPr>
          <w:rFonts w:cs="Traditional Arabic"/>
          <w:sz w:val="44"/>
          <w:szCs w:val="44"/>
          <w:rtl/>
        </w:rPr>
        <w:t>صلى الله عليه وسلم</w:t>
      </w:r>
      <w:r w:rsidR="007F1182" w:rsidRPr="00DF01B3">
        <w:rPr>
          <w:rFonts w:cs="Traditional Arabic" w:hint="cs"/>
          <w:sz w:val="44"/>
          <w:szCs w:val="44"/>
          <w:rtl/>
        </w:rPr>
        <w:t xml:space="preserve"> </w:t>
      </w:r>
      <w:r w:rsidR="00647D6B" w:rsidRPr="00DF01B3">
        <w:rPr>
          <w:rFonts w:cs="Traditional Arabic" w:hint="cs"/>
          <w:sz w:val="44"/>
          <w:szCs w:val="44"/>
          <w:rtl/>
        </w:rPr>
        <w:t>ثابتة</w:t>
      </w:r>
      <w:r w:rsidR="007F1182">
        <w:rPr>
          <w:rFonts w:cs="Traditional Arabic" w:hint="cs"/>
          <w:sz w:val="44"/>
          <w:szCs w:val="44"/>
          <w:rtl/>
        </w:rPr>
        <w:t>ً</w:t>
      </w:r>
      <w:r w:rsidR="00647D6B" w:rsidRPr="00DF01B3">
        <w:rPr>
          <w:rFonts w:cs="Traditional Arabic" w:hint="cs"/>
          <w:sz w:val="44"/>
          <w:szCs w:val="44"/>
          <w:rtl/>
        </w:rPr>
        <w:t xml:space="preserve"> يقينا في هذا اليوم الذي يحتفلون فيه</w:t>
      </w:r>
      <w:r w:rsidR="007F1182">
        <w:rPr>
          <w:rFonts w:cs="Traditional Arabic" w:hint="cs"/>
          <w:sz w:val="44"/>
          <w:szCs w:val="44"/>
          <w:rtl/>
        </w:rPr>
        <w:t>،</w:t>
      </w:r>
      <w:r w:rsidR="00647D6B" w:rsidRPr="00DF01B3">
        <w:rPr>
          <w:rFonts w:cs="Traditional Arabic" w:hint="cs"/>
          <w:sz w:val="44"/>
          <w:szCs w:val="44"/>
          <w:rtl/>
        </w:rPr>
        <w:t xml:space="preserve"> وإنما وقع في تحديدها اختلاف كثير</w:t>
      </w:r>
      <w:r w:rsidR="007F1182">
        <w:rPr>
          <w:rFonts w:cs="Traditional Arabic" w:hint="cs"/>
          <w:sz w:val="44"/>
          <w:szCs w:val="44"/>
          <w:rtl/>
        </w:rPr>
        <w:t>،</w:t>
      </w:r>
      <w:r w:rsidR="00647D6B" w:rsidRPr="00DF01B3">
        <w:rPr>
          <w:rFonts w:cs="Traditional Arabic" w:hint="cs"/>
          <w:sz w:val="44"/>
          <w:szCs w:val="44"/>
          <w:rtl/>
        </w:rPr>
        <w:t xml:space="preserve"> بخلاف بعثته المتفق</w:t>
      </w:r>
      <w:r w:rsidR="007F1182">
        <w:rPr>
          <w:rFonts w:cs="Traditional Arabic" w:hint="cs"/>
          <w:sz w:val="44"/>
          <w:szCs w:val="44"/>
          <w:rtl/>
        </w:rPr>
        <w:t>ِ</w:t>
      </w:r>
      <w:r w:rsidR="00647D6B" w:rsidRPr="00DF01B3">
        <w:rPr>
          <w:rFonts w:cs="Traditional Arabic" w:hint="cs"/>
          <w:sz w:val="44"/>
          <w:szCs w:val="44"/>
          <w:rtl/>
        </w:rPr>
        <w:t xml:space="preserve"> على وقتها.</w:t>
      </w:r>
    </w:p>
    <w:p w:rsidR="000A0EE3" w:rsidRPr="00DF01B3" w:rsidRDefault="002F1353" w:rsidP="00976C0B">
      <w:pPr>
        <w:jc w:val="lowKashida"/>
        <w:rPr>
          <w:rFonts w:cs="Traditional Arabic"/>
          <w:sz w:val="44"/>
          <w:szCs w:val="44"/>
          <w:rtl/>
        </w:rPr>
      </w:pPr>
      <w:r w:rsidRPr="00DF01B3">
        <w:rPr>
          <w:rFonts w:cs="Traditional Arabic" w:hint="cs"/>
          <w:sz w:val="44"/>
          <w:szCs w:val="44"/>
          <w:rtl/>
        </w:rPr>
        <w:t xml:space="preserve">عباد الله: </w:t>
      </w:r>
      <w:r w:rsidR="00976C0B">
        <w:rPr>
          <w:rFonts w:cs="Traditional Arabic" w:hint="cs"/>
          <w:sz w:val="44"/>
          <w:szCs w:val="44"/>
          <w:rtl/>
        </w:rPr>
        <w:t>ومن شبههم</w:t>
      </w:r>
      <w:r w:rsidR="00647D6B" w:rsidRPr="00DF01B3">
        <w:rPr>
          <w:rFonts w:cs="Traditional Arabic" w:hint="cs"/>
          <w:sz w:val="44"/>
          <w:szCs w:val="44"/>
          <w:rtl/>
        </w:rPr>
        <w:t>:</w:t>
      </w:r>
      <w:r w:rsidR="000A0EE3" w:rsidRPr="00DF01B3">
        <w:rPr>
          <w:rFonts w:cs="Traditional Arabic"/>
          <w:sz w:val="44"/>
          <w:szCs w:val="44"/>
          <w:rtl/>
        </w:rPr>
        <w:t xml:space="preserve"> </w:t>
      </w:r>
      <w:r w:rsidR="00477340" w:rsidRPr="00DF01B3">
        <w:rPr>
          <w:rFonts w:cs="Traditional Arabic" w:hint="cs"/>
          <w:sz w:val="44"/>
          <w:szCs w:val="44"/>
          <w:rtl/>
        </w:rPr>
        <w:t>أن في</w:t>
      </w:r>
      <w:r w:rsidR="000A0EE3" w:rsidRPr="00DF01B3">
        <w:rPr>
          <w:rFonts w:cs="Traditional Arabic"/>
          <w:sz w:val="44"/>
          <w:szCs w:val="44"/>
          <w:rtl/>
        </w:rPr>
        <w:t xml:space="preserve"> الاحتفال بذكرى مولده صلى الله عليه وسلم </w:t>
      </w:r>
      <w:r w:rsidR="00477340" w:rsidRPr="00DF01B3">
        <w:rPr>
          <w:rFonts w:cs="Traditional Arabic" w:hint="cs"/>
          <w:sz w:val="44"/>
          <w:szCs w:val="44"/>
          <w:rtl/>
        </w:rPr>
        <w:t>إظهارا</w:t>
      </w:r>
      <w:r w:rsidR="000A0EE3" w:rsidRPr="00DF01B3">
        <w:rPr>
          <w:rFonts w:cs="Traditional Arabic"/>
          <w:sz w:val="44"/>
          <w:szCs w:val="44"/>
          <w:rtl/>
        </w:rPr>
        <w:t xml:space="preserve"> </w:t>
      </w:r>
      <w:r w:rsidR="00477340" w:rsidRPr="00DF01B3">
        <w:rPr>
          <w:rFonts w:cs="Traditional Arabic" w:hint="cs"/>
          <w:sz w:val="44"/>
          <w:szCs w:val="44"/>
          <w:rtl/>
        </w:rPr>
        <w:t>ل</w:t>
      </w:r>
      <w:r w:rsidR="000A0EE3" w:rsidRPr="00DF01B3">
        <w:rPr>
          <w:rFonts w:cs="Traditional Arabic"/>
          <w:sz w:val="44"/>
          <w:szCs w:val="44"/>
          <w:rtl/>
        </w:rPr>
        <w:t>محبته</w:t>
      </w:r>
      <w:r w:rsidR="00976C0B">
        <w:rPr>
          <w:rFonts w:cs="Traditional Arabic" w:hint="cs"/>
          <w:sz w:val="44"/>
          <w:szCs w:val="44"/>
          <w:rtl/>
        </w:rPr>
        <w:t>؛</w:t>
      </w:r>
      <w:r w:rsidR="000A0EE3" w:rsidRPr="00DF01B3">
        <w:rPr>
          <w:rFonts w:cs="Traditional Arabic"/>
          <w:sz w:val="44"/>
          <w:szCs w:val="44"/>
          <w:rtl/>
        </w:rPr>
        <w:t xml:space="preserve"> </w:t>
      </w:r>
      <w:r w:rsidR="00477340" w:rsidRPr="00DF01B3">
        <w:rPr>
          <w:rFonts w:cs="Traditional Arabic" w:hint="cs"/>
          <w:sz w:val="44"/>
          <w:szCs w:val="44"/>
          <w:rtl/>
        </w:rPr>
        <w:t>وهذا</w:t>
      </w:r>
      <w:r w:rsidR="000A0EE3" w:rsidRPr="00DF01B3">
        <w:rPr>
          <w:rFonts w:cs="Traditional Arabic"/>
          <w:sz w:val="44"/>
          <w:szCs w:val="44"/>
          <w:rtl/>
        </w:rPr>
        <w:t xml:space="preserve"> مشروع</w:t>
      </w:r>
      <w:r w:rsidR="00976C0B">
        <w:rPr>
          <w:rFonts w:cs="Traditional Arabic" w:hint="cs"/>
          <w:sz w:val="44"/>
          <w:szCs w:val="44"/>
          <w:rtl/>
        </w:rPr>
        <w:t>.</w:t>
      </w:r>
      <w:r w:rsidR="000A0EE3" w:rsidRPr="00DF01B3">
        <w:rPr>
          <w:rFonts w:cs="Traditional Arabic"/>
          <w:sz w:val="44"/>
          <w:szCs w:val="44"/>
          <w:rtl/>
        </w:rPr>
        <w:t xml:space="preserve"> </w:t>
      </w:r>
    </w:p>
    <w:p w:rsidR="000A0EE3" w:rsidRPr="00DF01B3" w:rsidRDefault="00976C0B" w:rsidP="0002291B">
      <w:pPr>
        <w:jc w:val="lowKashida"/>
        <w:rPr>
          <w:rFonts w:cs="Traditional Arabic"/>
          <w:sz w:val="44"/>
          <w:szCs w:val="44"/>
          <w:rtl/>
        </w:rPr>
      </w:pPr>
      <w:r>
        <w:rPr>
          <w:rFonts w:cs="Traditional Arabic" w:hint="cs"/>
          <w:sz w:val="44"/>
          <w:szCs w:val="44"/>
          <w:rtl/>
        </w:rPr>
        <w:t>فيقال لهم</w:t>
      </w:r>
      <w:r w:rsidR="00477340" w:rsidRPr="00DF01B3">
        <w:rPr>
          <w:rFonts w:cs="Traditional Arabic" w:hint="cs"/>
          <w:sz w:val="44"/>
          <w:szCs w:val="44"/>
          <w:rtl/>
        </w:rPr>
        <w:t>: إن</w:t>
      </w:r>
      <w:r w:rsidR="000A0EE3" w:rsidRPr="00DF01B3">
        <w:rPr>
          <w:rFonts w:cs="Traditional Arabic"/>
          <w:sz w:val="44"/>
          <w:szCs w:val="44"/>
          <w:rtl/>
        </w:rPr>
        <w:t xml:space="preserve"> محب</w:t>
      </w:r>
      <w:r w:rsidR="00477340" w:rsidRPr="00DF01B3">
        <w:rPr>
          <w:rFonts w:cs="Traditional Arabic" w:hint="cs"/>
          <w:sz w:val="44"/>
          <w:szCs w:val="44"/>
          <w:rtl/>
        </w:rPr>
        <w:t>ة</w:t>
      </w:r>
      <w:r>
        <w:rPr>
          <w:rFonts w:cs="Traditional Arabic" w:hint="cs"/>
          <w:sz w:val="44"/>
          <w:szCs w:val="44"/>
          <w:rtl/>
        </w:rPr>
        <w:t>َ</w:t>
      </w:r>
      <w:r w:rsidR="00477340" w:rsidRPr="00DF01B3">
        <w:rPr>
          <w:rFonts w:cs="Traditional Arabic" w:hint="cs"/>
          <w:sz w:val="44"/>
          <w:szCs w:val="44"/>
          <w:rtl/>
        </w:rPr>
        <w:t xml:space="preserve"> النبي</w:t>
      </w:r>
      <w:r w:rsidR="000A0EE3" w:rsidRPr="00DF01B3">
        <w:rPr>
          <w:rFonts w:cs="Traditional Arabic"/>
          <w:sz w:val="44"/>
          <w:szCs w:val="44"/>
          <w:rtl/>
        </w:rPr>
        <w:t xml:space="preserve"> صلى الله عليه وسلم واجبة</w:t>
      </w:r>
      <w:r>
        <w:rPr>
          <w:rFonts w:cs="Traditional Arabic" w:hint="cs"/>
          <w:sz w:val="44"/>
          <w:szCs w:val="44"/>
          <w:rtl/>
        </w:rPr>
        <w:t>ٌ</w:t>
      </w:r>
      <w:r w:rsidR="000A0EE3" w:rsidRPr="00DF01B3">
        <w:rPr>
          <w:rFonts w:cs="Traditional Arabic"/>
          <w:sz w:val="44"/>
          <w:szCs w:val="44"/>
          <w:rtl/>
        </w:rPr>
        <w:t xml:space="preserve"> على كل مسلم </w:t>
      </w:r>
      <w:r w:rsidR="00477340" w:rsidRPr="00DF01B3">
        <w:rPr>
          <w:rFonts w:cs="Traditional Arabic" w:hint="cs"/>
          <w:sz w:val="44"/>
          <w:szCs w:val="44"/>
          <w:rtl/>
        </w:rPr>
        <w:t>بل هي أعظم</w:t>
      </w:r>
      <w:r w:rsidR="00F50D80">
        <w:rPr>
          <w:rFonts w:cs="Traditional Arabic" w:hint="cs"/>
          <w:sz w:val="44"/>
          <w:szCs w:val="44"/>
          <w:rtl/>
        </w:rPr>
        <w:t>ُ</w:t>
      </w:r>
      <w:r w:rsidR="00477340" w:rsidRPr="00DF01B3">
        <w:rPr>
          <w:rFonts w:cs="Traditional Arabic" w:hint="cs"/>
          <w:sz w:val="44"/>
          <w:szCs w:val="44"/>
          <w:rtl/>
        </w:rPr>
        <w:t xml:space="preserve"> </w:t>
      </w:r>
      <w:r w:rsidR="000A0EE3" w:rsidRPr="00DF01B3">
        <w:rPr>
          <w:rFonts w:cs="Traditional Arabic"/>
          <w:sz w:val="44"/>
          <w:szCs w:val="44"/>
          <w:rtl/>
        </w:rPr>
        <w:t>من محبة الن</w:t>
      </w:r>
      <w:r>
        <w:rPr>
          <w:rFonts w:cs="Traditional Arabic"/>
          <w:sz w:val="44"/>
          <w:szCs w:val="44"/>
          <w:rtl/>
        </w:rPr>
        <w:t>فس</w:t>
      </w:r>
      <w:r w:rsidR="00F50D80">
        <w:rPr>
          <w:rFonts w:cs="Traditional Arabic" w:hint="cs"/>
          <w:sz w:val="44"/>
          <w:szCs w:val="44"/>
          <w:rtl/>
        </w:rPr>
        <w:t>ِ</w:t>
      </w:r>
      <w:r>
        <w:rPr>
          <w:rFonts w:cs="Traditional Arabic"/>
          <w:sz w:val="44"/>
          <w:szCs w:val="44"/>
          <w:rtl/>
        </w:rPr>
        <w:t xml:space="preserve"> والولد والوالد والناس</w:t>
      </w:r>
      <w:r w:rsidR="00F50D80">
        <w:rPr>
          <w:rFonts w:cs="Traditional Arabic" w:hint="cs"/>
          <w:sz w:val="44"/>
          <w:szCs w:val="44"/>
          <w:rtl/>
        </w:rPr>
        <w:t>ِ</w:t>
      </w:r>
      <w:r>
        <w:rPr>
          <w:rFonts w:cs="Traditional Arabic"/>
          <w:sz w:val="44"/>
          <w:szCs w:val="44"/>
          <w:rtl/>
        </w:rPr>
        <w:t xml:space="preserve"> أجمعين</w:t>
      </w:r>
      <w:r>
        <w:rPr>
          <w:rFonts w:cs="Traditional Arabic" w:hint="cs"/>
          <w:sz w:val="44"/>
          <w:szCs w:val="44"/>
          <w:rtl/>
        </w:rPr>
        <w:t>.</w:t>
      </w:r>
      <w:r w:rsidR="000A0EE3" w:rsidRPr="00DF01B3">
        <w:rPr>
          <w:rFonts w:cs="Traditional Arabic"/>
          <w:sz w:val="44"/>
          <w:szCs w:val="44"/>
          <w:rtl/>
        </w:rPr>
        <w:t xml:space="preserve"> ولكن</w:t>
      </w:r>
      <w:r>
        <w:rPr>
          <w:rFonts w:cs="Traditional Arabic" w:hint="cs"/>
          <w:sz w:val="44"/>
          <w:szCs w:val="44"/>
          <w:rtl/>
        </w:rPr>
        <w:t>َّ</w:t>
      </w:r>
      <w:r w:rsidR="000A0EE3" w:rsidRPr="00DF01B3">
        <w:rPr>
          <w:rFonts w:cs="Traditional Arabic"/>
          <w:sz w:val="44"/>
          <w:szCs w:val="44"/>
          <w:rtl/>
        </w:rPr>
        <w:t xml:space="preserve"> </w:t>
      </w:r>
      <w:r w:rsidR="00477340" w:rsidRPr="00DF01B3">
        <w:rPr>
          <w:rFonts w:cs="Traditional Arabic" w:hint="cs"/>
          <w:sz w:val="44"/>
          <w:szCs w:val="44"/>
          <w:rtl/>
        </w:rPr>
        <w:t>هذا لا يعني ابتداع</w:t>
      </w:r>
      <w:r>
        <w:rPr>
          <w:rFonts w:cs="Traditional Arabic" w:hint="cs"/>
          <w:sz w:val="44"/>
          <w:szCs w:val="44"/>
          <w:rtl/>
        </w:rPr>
        <w:t>َ</w:t>
      </w:r>
      <w:r w:rsidR="00477340" w:rsidRPr="00DF01B3">
        <w:rPr>
          <w:rFonts w:cs="Traditional Arabic" w:hint="cs"/>
          <w:sz w:val="44"/>
          <w:szCs w:val="44"/>
          <w:rtl/>
        </w:rPr>
        <w:t xml:space="preserve"> شيء </w:t>
      </w:r>
      <w:r w:rsidR="000A0EE3" w:rsidRPr="00DF01B3">
        <w:rPr>
          <w:rFonts w:cs="Traditional Arabic"/>
          <w:sz w:val="44"/>
          <w:szCs w:val="44"/>
          <w:rtl/>
        </w:rPr>
        <w:t>لم يشرع</w:t>
      </w:r>
      <w:r>
        <w:rPr>
          <w:rFonts w:cs="Traditional Arabic" w:hint="cs"/>
          <w:sz w:val="44"/>
          <w:szCs w:val="44"/>
          <w:rtl/>
        </w:rPr>
        <w:t>ْ</w:t>
      </w:r>
      <w:r w:rsidR="000A0EE3" w:rsidRPr="00DF01B3">
        <w:rPr>
          <w:rFonts w:cs="Traditional Arabic"/>
          <w:sz w:val="44"/>
          <w:szCs w:val="44"/>
          <w:rtl/>
        </w:rPr>
        <w:t>ه</w:t>
      </w:r>
      <w:r>
        <w:rPr>
          <w:rFonts w:cs="Traditional Arabic" w:hint="cs"/>
          <w:sz w:val="44"/>
          <w:szCs w:val="44"/>
          <w:rtl/>
        </w:rPr>
        <w:t>ُ</w:t>
      </w:r>
      <w:r w:rsidR="000A0EE3" w:rsidRPr="00DF01B3">
        <w:rPr>
          <w:rFonts w:cs="Traditional Arabic"/>
          <w:sz w:val="44"/>
          <w:szCs w:val="44"/>
          <w:rtl/>
        </w:rPr>
        <w:t xml:space="preserve"> لنا، بل </w:t>
      </w:r>
      <w:r w:rsidR="003E5610" w:rsidRPr="00DF01B3">
        <w:rPr>
          <w:rFonts w:cs="Traditional Arabic" w:hint="cs"/>
          <w:sz w:val="44"/>
          <w:szCs w:val="44"/>
          <w:rtl/>
        </w:rPr>
        <w:t xml:space="preserve">إن </w:t>
      </w:r>
      <w:r w:rsidR="000A0EE3" w:rsidRPr="00DF01B3">
        <w:rPr>
          <w:rFonts w:cs="Traditional Arabic"/>
          <w:sz w:val="44"/>
          <w:szCs w:val="44"/>
          <w:rtl/>
        </w:rPr>
        <w:t>محبت</w:t>
      </w:r>
      <w:r w:rsidR="0002291B">
        <w:rPr>
          <w:rFonts w:cs="Traditional Arabic" w:hint="cs"/>
          <w:sz w:val="44"/>
          <w:szCs w:val="44"/>
          <w:rtl/>
        </w:rPr>
        <w:t>َ</w:t>
      </w:r>
      <w:r w:rsidR="000A0EE3" w:rsidRPr="00DF01B3">
        <w:rPr>
          <w:rFonts w:cs="Traditional Arabic"/>
          <w:sz w:val="44"/>
          <w:szCs w:val="44"/>
          <w:rtl/>
        </w:rPr>
        <w:t>ه تقتضي طاعت</w:t>
      </w:r>
      <w:r w:rsidR="0002291B">
        <w:rPr>
          <w:rFonts w:cs="Traditional Arabic" w:hint="cs"/>
          <w:sz w:val="44"/>
          <w:szCs w:val="44"/>
          <w:rtl/>
        </w:rPr>
        <w:t>َ</w:t>
      </w:r>
      <w:r w:rsidR="000A0EE3" w:rsidRPr="00DF01B3">
        <w:rPr>
          <w:rFonts w:cs="Traditional Arabic"/>
          <w:sz w:val="44"/>
          <w:szCs w:val="44"/>
          <w:rtl/>
        </w:rPr>
        <w:t>ه واتباع</w:t>
      </w:r>
      <w:r w:rsidR="0002291B">
        <w:rPr>
          <w:rFonts w:cs="Traditional Arabic" w:hint="cs"/>
          <w:sz w:val="44"/>
          <w:szCs w:val="44"/>
          <w:rtl/>
        </w:rPr>
        <w:t>َ</w:t>
      </w:r>
      <w:r w:rsidR="000A0EE3" w:rsidRPr="00DF01B3">
        <w:rPr>
          <w:rFonts w:cs="Traditional Arabic"/>
          <w:sz w:val="44"/>
          <w:szCs w:val="44"/>
          <w:rtl/>
        </w:rPr>
        <w:t xml:space="preserve">ه، </w:t>
      </w:r>
      <w:r w:rsidR="0002291B">
        <w:rPr>
          <w:rFonts w:cs="Traditional Arabic" w:hint="cs"/>
          <w:sz w:val="44"/>
          <w:szCs w:val="44"/>
          <w:rtl/>
        </w:rPr>
        <w:t>والاتباعُ هو أعظم مظاهر المحبة.</w:t>
      </w:r>
    </w:p>
    <w:p w:rsidR="00B705BC" w:rsidRDefault="000A0EE3" w:rsidP="00B705BC">
      <w:pPr>
        <w:jc w:val="lowKashida"/>
        <w:rPr>
          <w:rFonts w:cs="Traditional Arabic"/>
          <w:sz w:val="44"/>
          <w:szCs w:val="44"/>
          <w:rtl/>
        </w:rPr>
      </w:pPr>
      <w:r w:rsidRPr="00DF01B3">
        <w:rPr>
          <w:rFonts w:cs="Traditional Arabic"/>
          <w:sz w:val="44"/>
          <w:szCs w:val="44"/>
          <w:rtl/>
        </w:rPr>
        <w:t>فمحبت</w:t>
      </w:r>
      <w:r w:rsidR="00B705BC">
        <w:rPr>
          <w:rFonts w:cs="Traditional Arabic" w:hint="cs"/>
          <w:sz w:val="44"/>
          <w:szCs w:val="44"/>
          <w:rtl/>
        </w:rPr>
        <w:t>ُ</w:t>
      </w:r>
      <w:r w:rsidRPr="00DF01B3">
        <w:rPr>
          <w:rFonts w:cs="Traditional Arabic"/>
          <w:sz w:val="44"/>
          <w:szCs w:val="44"/>
          <w:rtl/>
        </w:rPr>
        <w:t xml:space="preserve">ه صلى الله عليه وسلم تقتضي </w:t>
      </w:r>
      <w:r w:rsidR="00B705BC">
        <w:rPr>
          <w:rFonts w:cs="Traditional Arabic"/>
          <w:sz w:val="44"/>
          <w:szCs w:val="44"/>
          <w:rtl/>
        </w:rPr>
        <w:t>إحياء</w:t>
      </w:r>
      <w:r w:rsidR="00B705BC">
        <w:rPr>
          <w:rFonts w:cs="Traditional Arabic" w:hint="cs"/>
          <w:sz w:val="44"/>
          <w:szCs w:val="44"/>
          <w:rtl/>
        </w:rPr>
        <w:t>َ</w:t>
      </w:r>
      <w:r w:rsidR="00B705BC">
        <w:rPr>
          <w:rFonts w:cs="Traditional Arabic"/>
          <w:sz w:val="44"/>
          <w:szCs w:val="44"/>
          <w:rtl/>
        </w:rPr>
        <w:t xml:space="preserve"> سنته</w:t>
      </w:r>
      <w:r w:rsidRPr="00DF01B3">
        <w:rPr>
          <w:rFonts w:cs="Traditional Arabic"/>
          <w:sz w:val="44"/>
          <w:szCs w:val="44"/>
          <w:rtl/>
        </w:rPr>
        <w:t>، والعض</w:t>
      </w:r>
      <w:r w:rsidR="005D0AEC" w:rsidRPr="00DF01B3">
        <w:rPr>
          <w:rFonts w:cs="Traditional Arabic" w:hint="cs"/>
          <w:sz w:val="44"/>
          <w:szCs w:val="44"/>
          <w:rtl/>
        </w:rPr>
        <w:t>َّ</w:t>
      </w:r>
      <w:r w:rsidR="00B705BC">
        <w:rPr>
          <w:rFonts w:cs="Traditional Arabic"/>
          <w:sz w:val="44"/>
          <w:szCs w:val="44"/>
          <w:rtl/>
        </w:rPr>
        <w:t xml:space="preserve"> عليها بالنواجذ</w:t>
      </w:r>
      <w:r w:rsidRPr="00DF01B3">
        <w:rPr>
          <w:rFonts w:cs="Traditional Arabic"/>
          <w:sz w:val="44"/>
          <w:szCs w:val="44"/>
          <w:rtl/>
        </w:rPr>
        <w:t>، ومجانبة</w:t>
      </w:r>
      <w:r w:rsidR="005D0AEC" w:rsidRPr="00DF01B3">
        <w:rPr>
          <w:rFonts w:cs="Traditional Arabic" w:hint="cs"/>
          <w:sz w:val="44"/>
          <w:szCs w:val="44"/>
          <w:rtl/>
        </w:rPr>
        <w:t>َ</w:t>
      </w:r>
      <w:r w:rsidRPr="00DF01B3">
        <w:rPr>
          <w:rFonts w:cs="Traditional Arabic"/>
          <w:sz w:val="44"/>
          <w:szCs w:val="44"/>
          <w:rtl/>
        </w:rPr>
        <w:t xml:space="preserve"> ما خالفها من الأقوال والأفعال</w:t>
      </w:r>
      <w:r w:rsidR="00B705BC">
        <w:rPr>
          <w:rFonts w:cs="Traditional Arabic" w:hint="cs"/>
          <w:sz w:val="44"/>
          <w:szCs w:val="44"/>
          <w:rtl/>
        </w:rPr>
        <w:t>.</w:t>
      </w:r>
    </w:p>
    <w:p w:rsidR="000A0EE3" w:rsidRPr="00DF01B3" w:rsidRDefault="000A0EE3" w:rsidP="00B705BC">
      <w:pPr>
        <w:jc w:val="lowKashida"/>
        <w:rPr>
          <w:rFonts w:cs="Traditional Arabic"/>
          <w:sz w:val="44"/>
          <w:szCs w:val="44"/>
          <w:rtl/>
        </w:rPr>
      </w:pPr>
      <w:r w:rsidRPr="00DF01B3">
        <w:rPr>
          <w:rFonts w:cs="Traditional Arabic"/>
          <w:sz w:val="44"/>
          <w:szCs w:val="44"/>
          <w:rtl/>
        </w:rPr>
        <w:t xml:space="preserve"> </w:t>
      </w:r>
      <w:r w:rsidR="005D0AEC" w:rsidRPr="00DF01B3">
        <w:rPr>
          <w:rFonts w:cs="Traditional Arabic" w:hint="cs"/>
          <w:sz w:val="44"/>
          <w:szCs w:val="44"/>
          <w:rtl/>
        </w:rPr>
        <w:t>و</w:t>
      </w:r>
      <w:r w:rsidRPr="00DF01B3">
        <w:rPr>
          <w:rFonts w:cs="Traditional Arabic"/>
          <w:sz w:val="44"/>
          <w:szCs w:val="44"/>
          <w:rtl/>
        </w:rPr>
        <w:t>كل</w:t>
      </w:r>
      <w:r w:rsidR="00B705BC">
        <w:rPr>
          <w:rFonts w:cs="Traditional Arabic" w:hint="cs"/>
          <w:sz w:val="44"/>
          <w:szCs w:val="44"/>
          <w:rtl/>
        </w:rPr>
        <w:t>ُّ</w:t>
      </w:r>
      <w:r w:rsidRPr="00DF01B3">
        <w:rPr>
          <w:rFonts w:cs="Traditional Arabic"/>
          <w:sz w:val="44"/>
          <w:szCs w:val="44"/>
          <w:rtl/>
        </w:rPr>
        <w:t xml:space="preserve"> ما خالف سنته فهو بدعة</w:t>
      </w:r>
      <w:r w:rsidR="00B705BC">
        <w:rPr>
          <w:rFonts w:cs="Traditional Arabic" w:hint="cs"/>
          <w:sz w:val="44"/>
          <w:szCs w:val="44"/>
          <w:rtl/>
        </w:rPr>
        <w:t>ٌ</w:t>
      </w:r>
      <w:r w:rsidR="00B705BC">
        <w:rPr>
          <w:rFonts w:cs="Traditional Arabic"/>
          <w:sz w:val="44"/>
          <w:szCs w:val="44"/>
          <w:rtl/>
        </w:rPr>
        <w:t xml:space="preserve"> مذمومة ومعصية ظاهرة</w:t>
      </w:r>
      <w:r w:rsidRPr="00DF01B3">
        <w:rPr>
          <w:rFonts w:cs="Traditional Arabic"/>
          <w:sz w:val="44"/>
          <w:szCs w:val="44"/>
          <w:rtl/>
        </w:rPr>
        <w:t xml:space="preserve">، </w:t>
      </w:r>
      <w:r w:rsidR="00B705BC">
        <w:rPr>
          <w:rFonts w:cs="Traditional Arabic" w:hint="cs"/>
          <w:sz w:val="44"/>
          <w:szCs w:val="44"/>
          <w:rtl/>
        </w:rPr>
        <w:t>و</w:t>
      </w:r>
      <w:r w:rsidR="005D0AEC" w:rsidRPr="00DF01B3">
        <w:rPr>
          <w:rFonts w:cs="Traditional Arabic" w:hint="cs"/>
          <w:sz w:val="44"/>
          <w:szCs w:val="44"/>
          <w:rtl/>
        </w:rPr>
        <w:t>لا يسوغها حسن</w:t>
      </w:r>
      <w:r w:rsidR="00B705BC">
        <w:rPr>
          <w:rFonts w:cs="Traditional Arabic" w:hint="cs"/>
          <w:sz w:val="44"/>
          <w:szCs w:val="44"/>
          <w:rtl/>
        </w:rPr>
        <w:t>ُ</w:t>
      </w:r>
      <w:r w:rsidR="005D0AEC" w:rsidRPr="00DF01B3">
        <w:rPr>
          <w:rFonts w:cs="Traditional Arabic" w:hint="cs"/>
          <w:sz w:val="44"/>
          <w:szCs w:val="44"/>
          <w:rtl/>
        </w:rPr>
        <w:t xml:space="preserve"> النية وطيب</w:t>
      </w:r>
      <w:r w:rsidR="00B705BC">
        <w:rPr>
          <w:rFonts w:cs="Traditional Arabic" w:hint="cs"/>
          <w:sz w:val="44"/>
          <w:szCs w:val="44"/>
          <w:rtl/>
        </w:rPr>
        <w:t>ُ</w:t>
      </w:r>
      <w:r w:rsidR="005D0AEC" w:rsidRPr="00DF01B3">
        <w:rPr>
          <w:rFonts w:cs="Traditional Arabic" w:hint="cs"/>
          <w:sz w:val="44"/>
          <w:szCs w:val="44"/>
          <w:rtl/>
        </w:rPr>
        <w:t xml:space="preserve"> القصد</w:t>
      </w:r>
      <w:r w:rsidRPr="00DF01B3">
        <w:rPr>
          <w:rFonts w:cs="Traditional Arabic"/>
          <w:sz w:val="44"/>
          <w:szCs w:val="44"/>
          <w:rtl/>
        </w:rPr>
        <w:t xml:space="preserve">، </w:t>
      </w:r>
      <w:r w:rsidR="00812BB9" w:rsidRPr="00DF01B3">
        <w:rPr>
          <w:rFonts w:cs="Traditional Arabic" w:hint="cs"/>
          <w:sz w:val="44"/>
          <w:szCs w:val="44"/>
          <w:rtl/>
        </w:rPr>
        <w:t>ل</w:t>
      </w:r>
      <w:r w:rsidR="00B705BC">
        <w:rPr>
          <w:rFonts w:cs="Traditional Arabic" w:hint="cs"/>
          <w:sz w:val="44"/>
          <w:szCs w:val="44"/>
          <w:rtl/>
        </w:rPr>
        <w:t>أ</w:t>
      </w:r>
      <w:r w:rsidRPr="00DF01B3">
        <w:rPr>
          <w:rFonts w:cs="Traditional Arabic"/>
          <w:sz w:val="44"/>
          <w:szCs w:val="44"/>
          <w:rtl/>
        </w:rPr>
        <w:t>ن الدين</w:t>
      </w:r>
      <w:r w:rsidR="00B705BC">
        <w:rPr>
          <w:rFonts w:cs="Traditional Arabic" w:hint="cs"/>
          <w:sz w:val="44"/>
          <w:szCs w:val="44"/>
          <w:rtl/>
        </w:rPr>
        <w:t>َ</w:t>
      </w:r>
      <w:r w:rsidRPr="00DF01B3">
        <w:rPr>
          <w:rFonts w:cs="Traditional Arabic"/>
          <w:sz w:val="44"/>
          <w:szCs w:val="44"/>
          <w:rtl/>
        </w:rPr>
        <w:t xml:space="preserve"> مبني</w:t>
      </w:r>
      <w:r w:rsidR="00B705BC">
        <w:rPr>
          <w:rFonts w:cs="Traditional Arabic" w:hint="cs"/>
          <w:sz w:val="44"/>
          <w:szCs w:val="44"/>
          <w:rtl/>
        </w:rPr>
        <w:t>ٌّ</w:t>
      </w:r>
      <w:r w:rsidR="00B705BC">
        <w:rPr>
          <w:rFonts w:cs="Traditional Arabic"/>
          <w:sz w:val="44"/>
          <w:szCs w:val="44"/>
          <w:rtl/>
        </w:rPr>
        <w:t xml:space="preserve"> على أصلين</w:t>
      </w:r>
      <w:r w:rsidRPr="00DF01B3">
        <w:rPr>
          <w:rFonts w:cs="Traditional Arabic"/>
          <w:sz w:val="44"/>
          <w:szCs w:val="44"/>
          <w:rtl/>
        </w:rPr>
        <w:t>: الإخلاص</w:t>
      </w:r>
      <w:r w:rsidR="00B705BC">
        <w:rPr>
          <w:rFonts w:cs="Traditional Arabic" w:hint="cs"/>
          <w:sz w:val="44"/>
          <w:szCs w:val="44"/>
          <w:rtl/>
        </w:rPr>
        <w:t>ِ</w:t>
      </w:r>
      <w:r w:rsidRPr="00DF01B3">
        <w:rPr>
          <w:rFonts w:cs="Traditional Arabic"/>
          <w:sz w:val="44"/>
          <w:szCs w:val="44"/>
          <w:rtl/>
        </w:rPr>
        <w:t xml:space="preserve"> والمتابعة</w:t>
      </w:r>
      <w:r w:rsidR="00B705BC">
        <w:rPr>
          <w:rFonts w:cs="Traditional Arabic" w:hint="cs"/>
          <w:sz w:val="44"/>
          <w:szCs w:val="44"/>
          <w:rtl/>
        </w:rPr>
        <w:t>ِ</w:t>
      </w:r>
      <w:r w:rsidRPr="00DF01B3">
        <w:rPr>
          <w:rFonts w:cs="Traditional Arabic"/>
          <w:sz w:val="44"/>
          <w:szCs w:val="44"/>
          <w:rtl/>
        </w:rPr>
        <w:t xml:space="preserve"> </w:t>
      </w:r>
      <w:r w:rsidR="00B705BC">
        <w:rPr>
          <w:rFonts w:cs="Traditional Arabic"/>
          <w:sz w:val="44"/>
          <w:szCs w:val="44"/>
          <w:rtl/>
        </w:rPr>
        <w:t>، قال تعالى</w:t>
      </w:r>
      <w:r w:rsidRPr="00DF01B3">
        <w:rPr>
          <w:rFonts w:cs="Traditional Arabic"/>
          <w:sz w:val="44"/>
          <w:szCs w:val="44"/>
          <w:rtl/>
        </w:rPr>
        <w:t>: (</w:t>
      </w:r>
      <w:r w:rsidR="00812BB9" w:rsidRPr="00DF01B3">
        <w:rPr>
          <w:rFonts w:cs="Traditional Arabic" w:hint="cs"/>
          <w:sz w:val="44"/>
          <w:szCs w:val="44"/>
          <w:rtl/>
        </w:rPr>
        <w:t>فمن كان يرجو لقاء ربه فليعمل عملا صالحا ولا يشرك بعيادة ربه أحدا) .</w:t>
      </w:r>
    </w:p>
    <w:p w:rsidR="00F50D80" w:rsidRPr="00F50D80" w:rsidRDefault="00C1151E" w:rsidP="001411D7">
      <w:pPr>
        <w:jc w:val="lowKashida"/>
        <w:rPr>
          <w:rFonts w:cs="Traditional Arabic"/>
          <w:sz w:val="44"/>
          <w:szCs w:val="44"/>
          <w:rtl/>
        </w:rPr>
      </w:pPr>
      <w:r w:rsidRPr="00DF01B3">
        <w:rPr>
          <w:rFonts w:cs="Traditional Arabic" w:hint="cs"/>
          <w:sz w:val="44"/>
          <w:szCs w:val="44"/>
          <w:rtl/>
        </w:rPr>
        <w:t xml:space="preserve">عباد الله : </w:t>
      </w:r>
      <w:r w:rsidR="00F50D80" w:rsidRPr="00F50D80">
        <w:rPr>
          <w:rFonts w:cs="Traditional Arabic" w:hint="cs"/>
          <w:sz w:val="44"/>
          <w:szCs w:val="44"/>
          <w:rtl/>
        </w:rPr>
        <w:t>قد يستمتع بعض الناس بالف</w:t>
      </w:r>
      <w:r w:rsidR="00F50D80">
        <w:rPr>
          <w:rFonts w:cs="Traditional Arabic" w:hint="cs"/>
          <w:sz w:val="44"/>
          <w:szCs w:val="44"/>
          <w:rtl/>
        </w:rPr>
        <w:t>ُ</w:t>
      </w:r>
      <w:r w:rsidR="00F50D80" w:rsidRPr="00F50D80">
        <w:rPr>
          <w:rFonts w:cs="Traditional Arabic" w:hint="cs"/>
          <w:sz w:val="44"/>
          <w:szCs w:val="44"/>
          <w:rtl/>
        </w:rPr>
        <w:t xml:space="preserve">رجة على أهل البدع </w:t>
      </w:r>
      <w:r w:rsidR="006A2702">
        <w:rPr>
          <w:rFonts w:cs="Traditional Arabic" w:hint="cs"/>
          <w:sz w:val="44"/>
          <w:szCs w:val="44"/>
          <w:rtl/>
        </w:rPr>
        <w:t xml:space="preserve">ومشاهدة طقوسهم </w:t>
      </w:r>
      <w:r w:rsidR="00F50D80" w:rsidRPr="00F50D80">
        <w:rPr>
          <w:rFonts w:cs="Traditional Arabic" w:hint="cs"/>
          <w:sz w:val="44"/>
          <w:szCs w:val="44"/>
          <w:rtl/>
        </w:rPr>
        <w:t xml:space="preserve">مع بغضها وإنكارها في قلبه، ومثل هذا </w:t>
      </w:r>
      <w:r w:rsidR="00F50D80">
        <w:rPr>
          <w:rFonts w:cs="Traditional Arabic" w:hint="cs"/>
          <w:sz w:val="44"/>
          <w:szCs w:val="44"/>
          <w:rtl/>
        </w:rPr>
        <w:t>خطأٌ</w:t>
      </w:r>
      <w:r w:rsidR="00F50D80" w:rsidRPr="00F50D80">
        <w:rPr>
          <w:rFonts w:cs="Traditional Arabic" w:hint="cs"/>
          <w:sz w:val="44"/>
          <w:szCs w:val="44"/>
          <w:rtl/>
        </w:rPr>
        <w:t xml:space="preserve"> بيّن؛  فإن مشاهدة</w:t>
      </w:r>
      <w:r w:rsidR="0064234F">
        <w:rPr>
          <w:rFonts w:cs="Traditional Arabic" w:hint="cs"/>
          <w:sz w:val="44"/>
          <w:szCs w:val="44"/>
          <w:rtl/>
        </w:rPr>
        <w:t>َ</w:t>
      </w:r>
      <w:r w:rsidR="00F50D80" w:rsidRPr="00F50D80">
        <w:rPr>
          <w:rFonts w:cs="Traditional Arabic" w:hint="cs"/>
          <w:sz w:val="44"/>
          <w:szCs w:val="44"/>
          <w:rtl/>
        </w:rPr>
        <w:t xml:space="preserve"> البدعة تعزز</w:t>
      </w:r>
      <w:r w:rsidR="00F50D80">
        <w:rPr>
          <w:rFonts w:cs="Traditional Arabic" w:hint="cs"/>
          <w:sz w:val="44"/>
          <w:szCs w:val="44"/>
          <w:rtl/>
        </w:rPr>
        <w:t xml:space="preserve">ُها </w:t>
      </w:r>
      <w:r w:rsidR="00F50D80" w:rsidRPr="00F50D80">
        <w:rPr>
          <w:rFonts w:cs="Traditional Arabic" w:hint="cs"/>
          <w:sz w:val="44"/>
          <w:szCs w:val="44"/>
          <w:rtl/>
        </w:rPr>
        <w:t>في القلب غالبا</w:t>
      </w:r>
      <w:r w:rsidR="00F50D80">
        <w:rPr>
          <w:rFonts w:cs="Traditional Arabic" w:hint="cs"/>
          <w:sz w:val="44"/>
          <w:szCs w:val="44"/>
          <w:rtl/>
        </w:rPr>
        <w:t>،</w:t>
      </w:r>
      <w:r w:rsidR="00F50D80" w:rsidRPr="00F50D80">
        <w:rPr>
          <w:rFonts w:cs="Traditional Arabic" w:hint="cs"/>
          <w:sz w:val="44"/>
          <w:szCs w:val="44"/>
          <w:rtl/>
        </w:rPr>
        <w:t xml:space="preserve"> وتجعلُه قريبا منها  فينال</w:t>
      </w:r>
      <w:r w:rsidR="00F50D80">
        <w:rPr>
          <w:rFonts w:cs="Traditional Arabic" w:hint="cs"/>
          <w:sz w:val="44"/>
          <w:szCs w:val="44"/>
          <w:rtl/>
        </w:rPr>
        <w:t>ُ</w:t>
      </w:r>
      <w:r w:rsidR="00F50D80" w:rsidRPr="00F50D80">
        <w:rPr>
          <w:rFonts w:cs="Traditional Arabic" w:hint="cs"/>
          <w:sz w:val="44"/>
          <w:szCs w:val="44"/>
          <w:rtl/>
        </w:rPr>
        <w:t>ه من حب البدعة واستحسانها، وتأخذُ النفس</w:t>
      </w:r>
      <w:r w:rsidR="0064234F">
        <w:rPr>
          <w:rFonts w:cs="Traditional Arabic" w:hint="cs"/>
          <w:sz w:val="44"/>
          <w:szCs w:val="44"/>
          <w:rtl/>
        </w:rPr>
        <w:t>ُ</w:t>
      </w:r>
      <w:r w:rsidR="00F50D80" w:rsidRPr="00F50D80">
        <w:rPr>
          <w:rFonts w:cs="Traditional Arabic" w:hint="cs"/>
          <w:sz w:val="44"/>
          <w:szCs w:val="44"/>
          <w:rtl/>
        </w:rPr>
        <w:t xml:space="preserve"> على المشاهدة فيضعف</w:t>
      </w:r>
      <w:r w:rsidR="0064234F">
        <w:rPr>
          <w:rFonts w:cs="Traditional Arabic" w:hint="cs"/>
          <w:sz w:val="44"/>
          <w:szCs w:val="44"/>
          <w:rtl/>
        </w:rPr>
        <w:t>ُ</w:t>
      </w:r>
      <w:r w:rsidR="00F50D80" w:rsidRPr="00F50D80">
        <w:rPr>
          <w:rFonts w:cs="Traditional Arabic" w:hint="cs"/>
          <w:sz w:val="44"/>
          <w:szCs w:val="44"/>
          <w:rtl/>
        </w:rPr>
        <w:t xml:space="preserve"> الإنكار؛ </w:t>
      </w:r>
      <w:r w:rsidR="00F50D80" w:rsidRPr="00F50D80">
        <w:rPr>
          <w:rFonts w:cs="Traditional Arabic"/>
          <w:sz w:val="44"/>
          <w:szCs w:val="44"/>
          <w:rtl/>
        </w:rPr>
        <w:t>ولهذا قال الحسن: (لا تجالس</w:t>
      </w:r>
      <w:r w:rsidR="00F50D80" w:rsidRPr="00F50D80">
        <w:rPr>
          <w:rFonts w:cs="Traditional Arabic" w:hint="cs"/>
          <w:sz w:val="44"/>
          <w:szCs w:val="44"/>
          <w:rtl/>
        </w:rPr>
        <w:t>ْ</w:t>
      </w:r>
      <w:r w:rsidR="00F50D80" w:rsidRPr="00F50D80">
        <w:rPr>
          <w:rFonts w:cs="Traditional Arabic"/>
          <w:sz w:val="44"/>
          <w:szCs w:val="44"/>
          <w:rtl/>
        </w:rPr>
        <w:t xml:space="preserve"> صاحب</w:t>
      </w:r>
      <w:r w:rsidR="00F50D80" w:rsidRPr="00F50D80">
        <w:rPr>
          <w:rFonts w:cs="Traditional Arabic" w:hint="cs"/>
          <w:sz w:val="44"/>
          <w:szCs w:val="44"/>
          <w:rtl/>
        </w:rPr>
        <w:t>َ</w:t>
      </w:r>
      <w:r w:rsidR="00F50D80" w:rsidRPr="00F50D80">
        <w:rPr>
          <w:rFonts w:cs="Traditional Arabic"/>
          <w:sz w:val="44"/>
          <w:szCs w:val="44"/>
          <w:rtl/>
        </w:rPr>
        <w:t xml:space="preserve"> هوى فيقذف</w:t>
      </w:r>
      <w:r w:rsidR="00F50D80" w:rsidRPr="00F50D80">
        <w:rPr>
          <w:rFonts w:cs="Traditional Arabic" w:hint="cs"/>
          <w:sz w:val="44"/>
          <w:szCs w:val="44"/>
          <w:rtl/>
        </w:rPr>
        <w:t>َ</w:t>
      </w:r>
      <w:r w:rsidR="00F50D80" w:rsidRPr="00F50D80">
        <w:rPr>
          <w:rFonts w:cs="Traditional Arabic"/>
          <w:sz w:val="44"/>
          <w:szCs w:val="44"/>
          <w:rtl/>
        </w:rPr>
        <w:t xml:space="preserve"> في قلبك ما ت</w:t>
      </w:r>
      <w:r w:rsidR="00F50D80" w:rsidRPr="00F50D80">
        <w:rPr>
          <w:rFonts w:cs="Traditional Arabic" w:hint="cs"/>
          <w:sz w:val="44"/>
          <w:szCs w:val="44"/>
          <w:rtl/>
        </w:rPr>
        <w:t>َ</w:t>
      </w:r>
      <w:r w:rsidR="00F50D80" w:rsidRPr="00F50D80">
        <w:rPr>
          <w:rFonts w:cs="Traditional Arabic"/>
          <w:sz w:val="44"/>
          <w:szCs w:val="44"/>
          <w:rtl/>
        </w:rPr>
        <w:t>ت</w:t>
      </w:r>
      <w:r w:rsidR="00F50D80" w:rsidRPr="00F50D80">
        <w:rPr>
          <w:rFonts w:cs="Traditional Arabic" w:hint="cs"/>
          <w:sz w:val="44"/>
          <w:szCs w:val="44"/>
          <w:rtl/>
        </w:rPr>
        <w:t>ْ</w:t>
      </w:r>
      <w:r w:rsidR="00F50D80" w:rsidRPr="00F50D80">
        <w:rPr>
          <w:rFonts w:cs="Traditional Arabic"/>
          <w:sz w:val="44"/>
          <w:szCs w:val="44"/>
          <w:rtl/>
        </w:rPr>
        <w:t>بع</w:t>
      </w:r>
      <w:r w:rsidR="00F50D80" w:rsidRPr="00F50D80">
        <w:rPr>
          <w:rFonts w:cs="Traditional Arabic" w:hint="cs"/>
          <w:sz w:val="44"/>
          <w:szCs w:val="44"/>
          <w:rtl/>
        </w:rPr>
        <w:t>ُ</w:t>
      </w:r>
      <w:r w:rsidR="00F50D80" w:rsidRPr="00F50D80">
        <w:rPr>
          <w:rFonts w:cs="Traditional Arabic"/>
          <w:sz w:val="44"/>
          <w:szCs w:val="44"/>
          <w:rtl/>
        </w:rPr>
        <w:t>ه عليه فته</w:t>
      </w:r>
      <w:r w:rsidR="00F50D80" w:rsidRPr="00F50D80">
        <w:rPr>
          <w:rFonts w:cs="Traditional Arabic" w:hint="cs"/>
          <w:sz w:val="44"/>
          <w:szCs w:val="44"/>
          <w:rtl/>
        </w:rPr>
        <w:t>ل</w:t>
      </w:r>
      <w:r w:rsidR="00F50D80" w:rsidRPr="00F50D80">
        <w:rPr>
          <w:rFonts w:cs="Traditional Arabic"/>
          <w:sz w:val="44"/>
          <w:szCs w:val="44"/>
          <w:rtl/>
        </w:rPr>
        <w:t>ك</w:t>
      </w:r>
      <w:r w:rsidR="00F50D80" w:rsidRPr="00F50D80">
        <w:rPr>
          <w:rFonts w:cs="Traditional Arabic" w:hint="cs"/>
          <w:sz w:val="44"/>
          <w:szCs w:val="44"/>
          <w:rtl/>
        </w:rPr>
        <w:t>َ</w:t>
      </w:r>
      <w:r w:rsidR="00F50D80" w:rsidRPr="00F50D80">
        <w:rPr>
          <w:rFonts w:cs="Traditional Arabic"/>
          <w:sz w:val="44"/>
          <w:szCs w:val="44"/>
          <w:rtl/>
        </w:rPr>
        <w:t>، أو تخالف</w:t>
      </w:r>
      <w:r w:rsidR="00F50D80" w:rsidRPr="00F50D80">
        <w:rPr>
          <w:rFonts w:cs="Traditional Arabic" w:hint="cs"/>
          <w:sz w:val="44"/>
          <w:szCs w:val="44"/>
          <w:rtl/>
        </w:rPr>
        <w:t>ُ</w:t>
      </w:r>
      <w:r w:rsidR="00F50D80" w:rsidRPr="00F50D80">
        <w:rPr>
          <w:rFonts w:cs="Traditional Arabic"/>
          <w:sz w:val="44"/>
          <w:szCs w:val="44"/>
          <w:rtl/>
        </w:rPr>
        <w:t>ه في</w:t>
      </w:r>
      <w:r w:rsidR="00F50D80" w:rsidRPr="00F50D80">
        <w:rPr>
          <w:rFonts w:cs="Traditional Arabic" w:hint="cs"/>
          <w:sz w:val="44"/>
          <w:szCs w:val="44"/>
          <w:rtl/>
        </w:rPr>
        <w:t>َ</w:t>
      </w:r>
      <w:r w:rsidR="00F50D80" w:rsidRPr="00F50D80">
        <w:rPr>
          <w:rFonts w:cs="Traditional Arabic"/>
          <w:sz w:val="44"/>
          <w:szCs w:val="44"/>
          <w:rtl/>
        </w:rPr>
        <w:t>مرض</w:t>
      </w:r>
      <w:r w:rsidR="00F50D80" w:rsidRPr="00F50D80">
        <w:rPr>
          <w:rFonts w:cs="Traditional Arabic" w:hint="cs"/>
          <w:sz w:val="44"/>
          <w:szCs w:val="44"/>
          <w:rtl/>
        </w:rPr>
        <w:t>َ</w:t>
      </w:r>
      <w:r w:rsidR="00F50D80" w:rsidRPr="00F50D80">
        <w:rPr>
          <w:rFonts w:cs="Traditional Arabic"/>
          <w:sz w:val="44"/>
          <w:szCs w:val="44"/>
          <w:rtl/>
        </w:rPr>
        <w:t xml:space="preserve"> قلبك)</w:t>
      </w:r>
      <w:r w:rsidR="00F50D80">
        <w:rPr>
          <w:rFonts w:cs="Traditional Arabic" w:hint="cs"/>
          <w:sz w:val="44"/>
          <w:szCs w:val="44"/>
          <w:rtl/>
        </w:rPr>
        <w:t>.</w:t>
      </w:r>
      <w:r w:rsidR="00F50D80" w:rsidRPr="00F50D80">
        <w:rPr>
          <w:rFonts w:cs="Traditional Arabic"/>
          <w:sz w:val="44"/>
          <w:szCs w:val="44"/>
          <w:rtl/>
        </w:rPr>
        <w:t xml:space="preserve"> </w:t>
      </w:r>
      <w:r w:rsidR="00F50D80" w:rsidRPr="00F50D80">
        <w:rPr>
          <w:rFonts w:cs="Traditional Arabic" w:hint="cs"/>
          <w:sz w:val="44"/>
          <w:szCs w:val="44"/>
          <w:rtl/>
        </w:rPr>
        <w:t xml:space="preserve"> </w:t>
      </w:r>
      <w:r w:rsidR="0064234F">
        <w:rPr>
          <w:rFonts w:cs="Traditional Arabic" w:hint="cs"/>
          <w:sz w:val="44"/>
          <w:szCs w:val="44"/>
          <w:rtl/>
        </w:rPr>
        <w:t>ول</w:t>
      </w:r>
      <w:r w:rsidR="00DB7B90">
        <w:rPr>
          <w:rFonts w:cs="Traditional Arabic" w:hint="cs"/>
          <w:sz w:val="44"/>
          <w:szCs w:val="44"/>
          <w:rtl/>
        </w:rPr>
        <w:t>ي</w:t>
      </w:r>
      <w:r w:rsidR="0064234F">
        <w:rPr>
          <w:rFonts w:cs="Traditional Arabic" w:hint="cs"/>
          <w:sz w:val="44"/>
          <w:szCs w:val="44"/>
          <w:rtl/>
        </w:rPr>
        <w:t xml:space="preserve">س بين </w:t>
      </w:r>
      <w:r w:rsidR="006A2702">
        <w:rPr>
          <w:rFonts w:cs="Traditional Arabic" w:hint="cs"/>
          <w:sz w:val="44"/>
          <w:szCs w:val="44"/>
          <w:rtl/>
        </w:rPr>
        <w:t>أ</w:t>
      </w:r>
      <w:r w:rsidR="0064234F">
        <w:rPr>
          <w:rFonts w:cs="Traditional Arabic" w:hint="cs"/>
          <w:sz w:val="44"/>
          <w:szCs w:val="44"/>
          <w:rtl/>
        </w:rPr>
        <w:t>يدينا سوى طريق</w:t>
      </w:r>
      <w:r w:rsidR="001411D7">
        <w:rPr>
          <w:rFonts w:cs="Traditional Arabic" w:hint="cs"/>
          <w:sz w:val="44"/>
          <w:szCs w:val="44"/>
          <w:rtl/>
        </w:rPr>
        <w:t>ِ</w:t>
      </w:r>
      <w:r w:rsidR="0064234F">
        <w:rPr>
          <w:rFonts w:cs="Traditional Arabic" w:hint="cs"/>
          <w:sz w:val="44"/>
          <w:szCs w:val="44"/>
          <w:rtl/>
        </w:rPr>
        <w:t xml:space="preserve"> الهدى أو الهوى</w:t>
      </w:r>
      <w:r w:rsidR="001411D7">
        <w:rPr>
          <w:rFonts w:cs="Traditional Arabic" w:hint="cs"/>
          <w:sz w:val="44"/>
          <w:szCs w:val="44"/>
          <w:rtl/>
        </w:rPr>
        <w:t xml:space="preserve"> والضلال؛ قال جل وعلا: </w:t>
      </w:r>
      <w:r w:rsidR="00F50D80" w:rsidRPr="00F50D80">
        <w:rPr>
          <w:rFonts w:cs="Traditional Arabic"/>
          <w:sz w:val="44"/>
          <w:szCs w:val="44"/>
          <w:rtl/>
        </w:rPr>
        <w:t xml:space="preserve"> (فَإِن لَّمْ يَسْتَجِيبُوا لَكَ فَاعْلَمْ أَنَّمَا يَتَّبِعُونَ أَهْوَاءَهُمْ وَمَنْ أَضَلُّ مِمَّنِ اتَّبَعَ هَوَاهُ بِغَيْرِ هُدًى مِّنَ الله إِنَّ الله لاَ يَهْدِي القَوْمَ الظَّالِمِينَ) </w:t>
      </w:r>
      <w:r w:rsidR="00F50D80" w:rsidRPr="00F50D80">
        <w:rPr>
          <w:rFonts w:cs="Traditional Arabic" w:hint="cs"/>
          <w:sz w:val="44"/>
          <w:szCs w:val="44"/>
          <w:rtl/>
        </w:rPr>
        <w:t xml:space="preserve">. </w:t>
      </w:r>
    </w:p>
    <w:p w:rsidR="000A0EE3" w:rsidRPr="00DF01B3" w:rsidRDefault="001411D7" w:rsidP="001411D7">
      <w:pPr>
        <w:jc w:val="lowKashida"/>
        <w:rPr>
          <w:rFonts w:cs="Traditional Arabic"/>
          <w:sz w:val="44"/>
          <w:szCs w:val="44"/>
          <w:rtl/>
        </w:rPr>
      </w:pPr>
      <w:r>
        <w:rPr>
          <w:rFonts w:cs="Traditional Arabic" w:hint="cs"/>
          <w:sz w:val="44"/>
          <w:szCs w:val="44"/>
          <w:rtl/>
        </w:rPr>
        <w:t xml:space="preserve">أسألُ اللهَ أن يكون فيما سبق </w:t>
      </w:r>
      <w:r w:rsidR="00C1151E" w:rsidRPr="00DF01B3">
        <w:rPr>
          <w:rFonts w:cs="Traditional Arabic" w:hint="cs"/>
          <w:sz w:val="44"/>
          <w:szCs w:val="44"/>
          <w:rtl/>
        </w:rPr>
        <w:t>بيانٌ للحق وإزالة</w:t>
      </w:r>
      <w:r>
        <w:rPr>
          <w:rFonts w:cs="Traditional Arabic" w:hint="cs"/>
          <w:sz w:val="44"/>
          <w:szCs w:val="44"/>
          <w:rtl/>
        </w:rPr>
        <w:t>ٌ</w:t>
      </w:r>
      <w:r w:rsidR="00C1151E" w:rsidRPr="00DF01B3">
        <w:rPr>
          <w:rFonts w:cs="Traditional Arabic" w:hint="cs"/>
          <w:sz w:val="44"/>
          <w:szCs w:val="44"/>
          <w:rtl/>
        </w:rPr>
        <w:t xml:space="preserve"> لبعض الشبه المستقرة .. </w:t>
      </w:r>
      <w:r w:rsidR="001A744D" w:rsidRPr="00DF01B3">
        <w:rPr>
          <w:rFonts w:cs="Traditional Arabic" w:hint="cs"/>
          <w:sz w:val="44"/>
          <w:szCs w:val="44"/>
          <w:rtl/>
        </w:rPr>
        <w:t>أسأل الله أن يري</w:t>
      </w:r>
      <w:r>
        <w:rPr>
          <w:rFonts w:cs="Traditional Arabic" w:hint="cs"/>
          <w:sz w:val="44"/>
          <w:szCs w:val="44"/>
          <w:rtl/>
        </w:rPr>
        <w:t>َ</w:t>
      </w:r>
      <w:r w:rsidR="001A744D" w:rsidRPr="00DF01B3">
        <w:rPr>
          <w:rFonts w:cs="Traditional Arabic" w:hint="cs"/>
          <w:sz w:val="44"/>
          <w:szCs w:val="44"/>
          <w:rtl/>
        </w:rPr>
        <w:t>نا الحق</w:t>
      </w:r>
      <w:r>
        <w:rPr>
          <w:rFonts w:cs="Traditional Arabic" w:hint="cs"/>
          <w:sz w:val="44"/>
          <w:szCs w:val="44"/>
          <w:rtl/>
        </w:rPr>
        <w:t>َّ</w:t>
      </w:r>
      <w:r w:rsidR="001A744D" w:rsidRPr="00DF01B3">
        <w:rPr>
          <w:rFonts w:cs="Traditional Arabic" w:hint="cs"/>
          <w:sz w:val="44"/>
          <w:szCs w:val="44"/>
          <w:rtl/>
        </w:rPr>
        <w:t xml:space="preserve"> حقا وير</w:t>
      </w:r>
      <w:r>
        <w:rPr>
          <w:rFonts w:cs="Traditional Arabic" w:hint="cs"/>
          <w:sz w:val="44"/>
          <w:szCs w:val="44"/>
          <w:rtl/>
        </w:rPr>
        <w:t>ز</w:t>
      </w:r>
      <w:r w:rsidR="001A744D" w:rsidRPr="00DF01B3">
        <w:rPr>
          <w:rFonts w:cs="Traditional Arabic" w:hint="cs"/>
          <w:sz w:val="44"/>
          <w:szCs w:val="44"/>
          <w:rtl/>
        </w:rPr>
        <w:t>ق</w:t>
      </w:r>
      <w:r>
        <w:rPr>
          <w:rFonts w:cs="Traditional Arabic" w:hint="cs"/>
          <w:sz w:val="44"/>
          <w:szCs w:val="44"/>
          <w:rtl/>
        </w:rPr>
        <w:t>َ</w:t>
      </w:r>
      <w:r w:rsidR="001A744D" w:rsidRPr="00DF01B3">
        <w:rPr>
          <w:rFonts w:cs="Traditional Arabic" w:hint="cs"/>
          <w:sz w:val="44"/>
          <w:szCs w:val="44"/>
          <w:rtl/>
        </w:rPr>
        <w:t>نا اتباع</w:t>
      </w:r>
      <w:r>
        <w:rPr>
          <w:rFonts w:cs="Traditional Arabic" w:hint="cs"/>
          <w:sz w:val="44"/>
          <w:szCs w:val="44"/>
          <w:rtl/>
        </w:rPr>
        <w:t>َ</w:t>
      </w:r>
      <w:r w:rsidR="001A744D" w:rsidRPr="00DF01B3">
        <w:rPr>
          <w:rFonts w:cs="Traditional Arabic" w:hint="cs"/>
          <w:sz w:val="44"/>
          <w:szCs w:val="44"/>
          <w:rtl/>
        </w:rPr>
        <w:t>ه وأن يرينا الباطل</w:t>
      </w:r>
      <w:r>
        <w:rPr>
          <w:rFonts w:cs="Traditional Arabic" w:hint="cs"/>
          <w:sz w:val="44"/>
          <w:szCs w:val="44"/>
          <w:rtl/>
        </w:rPr>
        <w:t>َ</w:t>
      </w:r>
      <w:r w:rsidR="001A744D" w:rsidRPr="00DF01B3">
        <w:rPr>
          <w:rFonts w:cs="Traditional Arabic" w:hint="cs"/>
          <w:sz w:val="44"/>
          <w:szCs w:val="44"/>
          <w:rtl/>
        </w:rPr>
        <w:t xml:space="preserve"> باطل</w:t>
      </w:r>
      <w:r>
        <w:rPr>
          <w:rFonts w:cs="Traditional Arabic" w:hint="cs"/>
          <w:sz w:val="44"/>
          <w:szCs w:val="44"/>
          <w:rtl/>
        </w:rPr>
        <w:t>ا</w:t>
      </w:r>
      <w:r w:rsidR="001A744D" w:rsidRPr="00DF01B3">
        <w:rPr>
          <w:rFonts w:cs="Traditional Arabic" w:hint="cs"/>
          <w:sz w:val="44"/>
          <w:szCs w:val="44"/>
          <w:rtl/>
        </w:rPr>
        <w:t xml:space="preserve"> ويرزق</w:t>
      </w:r>
      <w:r>
        <w:rPr>
          <w:rFonts w:cs="Traditional Arabic" w:hint="cs"/>
          <w:sz w:val="44"/>
          <w:szCs w:val="44"/>
          <w:rtl/>
        </w:rPr>
        <w:t>َ</w:t>
      </w:r>
      <w:r w:rsidR="001A744D" w:rsidRPr="00DF01B3">
        <w:rPr>
          <w:rFonts w:cs="Traditional Arabic" w:hint="cs"/>
          <w:sz w:val="44"/>
          <w:szCs w:val="44"/>
          <w:rtl/>
        </w:rPr>
        <w:t>نا اجتناب</w:t>
      </w:r>
      <w:r>
        <w:rPr>
          <w:rFonts w:cs="Traditional Arabic" w:hint="cs"/>
          <w:sz w:val="44"/>
          <w:szCs w:val="44"/>
          <w:rtl/>
        </w:rPr>
        <w:t>َ</w:t>
      </w:r>
      <w:r w:rsidR="001A744D" w:rsidRPr="00DF01B3">
        <w:rPr>
          <w:rFonts w:cs="Traditional Arabic" w:hint="cs"/>
          <w:sz w:val="44"/>
          <w:szCs w:val="44"/>
          <w:rtl/>
        </w:rPr>
        <w:t>ه .. هذا وصلوا وسلموا ..</w:t>
      </w:r>
      <w:r w:rsidR="000A0EE3" w:rsidRPr="00DF01B3">
        <w:rPr>
          <w:rFonts w:cs="Traditional Arabic"/>
          <w:sz w:val="44"/>
          <w:szCs w:val="44"/>
        </w:rPr>
        <w:br/>
      </w:r>
    </w:p>
    <w:p w:rsidR="005A420C" w:rsidRPr="00DF01B3" w:rsidRDefault="00C27292" w:rsidP="00C27292">
      <w:pPr>
        <w:jc w:val="lowKashida"/>
        <w:rPr>
          <w:rFonts w:cs="Traditional Arabic"/>
          <w:sz w:val="44"/>
          <w:szCs w:val="44"/>
          <w:rtl/>
        </w:rPr>
      </w:pPr>
      <w:r w:rsidRPr="00DF01B3">
        <w:rPr>
          <w:rFonts w:cs="Traditional Arabic" w:hint="cs"/>
          <w:sz w:val="44"/>
          <w:szCs w:val="44"/>
          <w:rtl/>
        </w:rPr>
        <w:t xml:space="preserve">  </w:t>
      </w:r>
    </w:p>
    <w:sectPr w:rsidR="005A420C" w:rsidRPr="00DF01B3" w:rsidSect="00C92ED3">
      <w:footerReference w:type="even" r:id="rId6"/>
      <w:footerReference w:type="default" r:id="rId7"/>
      <w:pgSz w:w="8419" w:h="11906" w:orient="landscape" w:code="9"/>
      <w:pgMar w:top="851" w:right="851" w:bottom="851" w:left="851" w:header="283" w:footer="283"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78AF" w:rsidRDefault="00D378AF">
      <w:r>
        <w:separator/>
      </w:r>
    </w:p>
  </w:endnote>
  <w:endnote w:type="continuationSeparator" w:id="0">
    <w:p w:rsidR="00D378AF" w:rsidRDefault="00D3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74D" w:rsidRDefault="0009474D" w:rsidP="0099656E">
    <w:pPr>
      <w:pStyle w:val="a5"/>
      <w:framePr w:wrap="around" w:vAnchor="text" w:hAnchor="margin" w:xAlign="right" w:y="1"/>
      <w:rPr>
        <w:rStyle w:val="a6"/>
      </w:rPr>
    </w:pPr>
    <w:r>
      <w:rPr>
        <w:rStyle w:val="a6"/>
        <w:rtl/>
      </w:rPr>
      <w:fldChar w:fldCharType="begin"/>
    </w:r>
    <w:r>
      <w:rPr>
        <w:rStyle w:val="a6"/>
      </w:rPr>
      <w:instrText xml:space="preserve">PAGE  </w:instrText>
    </w:r>
    <w:r>
      <w:rPr>
        <w:rStyle w:val="a6"/>
        <w:rtl/>
      </w:rPr>
      <w:fldChar w:fldCharType="end"/>
    </w:r>
  </w:p>
  <w:p w:rsidR="0009474D" w:rsidRDefault="0009474D" w:rsidP="00A17654">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16455980"/>
      <w:docPartObj>
        <w:docPartGallery w:val="Page Numbers (Bottom of Page)"/>
        <w:docPartUnique/>
      </w:docPartObj>
    </w:sdtPr>
    <w:sdtEndPr/>
    <w:sdtContent>
      <w:p w:rsidR="00C92ED3" w:rsidRDefault="00CE0B6E">
        <w:pPr>
          <w:pStyle w:val="a5"/>
          <w:jc w:val="center"/>
        </w:pPr>
        <w:r>
          <w:fldChar w:fldCharType="begin"/>
        </w:r>
        <w:r>
          <w:instrText xml:space="preserve"> PAGE   \* MERGEFORMAT </w:instrText>
        </w:r>
        <w:r>
          <w:fldChar w:fldCharType="separate"/>
        </w:r>
        <w:r w:rsidR="00C92ED3" w:rsidRPr="00C92ED3">
          <w:rPr>
            <w:rFonts w:cs="Calibri"/>
            <w:noProof/>
            <w:rtl/>
            <w:lang w:val="ar-SA"/>
          </w:rPr>
          <w:t>9</w:t>
        </w:r>
        <w:r>
          <w:rPr>
            <w:rFonts w:cs="Calibri"/>
            <w:noProof/>
            <w:lang w:val="ar-SA"/>
          </w:rPr>
          <w:fldChar w:fldCharType="end"/>
        </w:r>
      </w:p>
    </w:sdtContent>
  </w:sdt>
  <w:p w:rsidR="0009474D" w:rsidRDefault="0009474D" w:rsidP="00A1765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78AF" w:rsidRDefault="00D378AF">
      <w:r>
        <w:separator/>
      </w:r>
    </w:p>
  </w:footnote>
  <w:footnote w:type="continuationSeparator" w:id="0">
    <w:p w:rsidR="00D378AF" w:rsidRDefault="00D37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60"/>
    <w:rsid w:val="00000D37"/>
    <w:rsid w:val="000167CF"/>
    <w:rsid w:val="00021433"/>
    <w:rsid w:val="00022461"/>
    <w:rsid w:val="0002291B"/>
    <w:rsid w:val="00054892"/>
    <w:rsid w:val="00062596"/>
    <w:rsid w:val="000658FB"/>
    <w:rsid w:val="0007432B"/>
    <w:rsid w:val="00076111"/>
    <w:rsid w:val="00085E15"/>
    <w:rsid w:val="00091142"/>
    <w:rsid w:val="0009273C"/>
    <w:rsid w:val="00093F14"/>
    <w:rsid w:val="0009474D"/>
    <w:rsid w:val="000A0EE3"/>
    <w:rsid w:val="000A24F2"/>
    <w:rsid w:val="000A3D20"/>
    <w:rsid w:val="000B6808"/>
    <w:rsid w:val="000D6427"/>
    <w:rsid w:val="000D6A66"/>
    <w:rsid w:val="000E13A3"/>
    <w:rsid w:val="000E271D"/>
    <w:rsid w:val="000F3921"/>
    <w:rsid w:val="001014F7"/>
    <w:rsid w:val="00113734"/>
    <w:rsid w:val="00130213"/>
    <w:rsid w:val="00140EBE"/>
    <w:rsid w:val="001411D7"/>
    <w:rsid w:val="00142D0D"/>
    <w:rsid w:val="00155B6F"/>
    <w:rsid w:val="00184286"/>
    <w:rsid w:val="0018621A"/>
    <w:rsid w:val="001A2926"/>
    <w:rsid w:val="001A35BC"/>
    <w:rsid w:val="001A744D"/>
    <w:rsid w:val="001C6092"/>
    <w:rsid w:val="001D3A3C"/>
    <w:rsid w:val="001E6CA8"/>
    <w:rsid w:val="001F4F8B"/>
    <w:rsid w:val="001F67C2"/>
    <w:rsid w:val="00200918"/>
    <w:rsid w:val="00202505"/>
    <w:rsid w:val="0020250F"/>
    <w:rsid w:val="00211796"/>
    <w:rsid w:val="00211E1B"/>
    <w:rsid w:val="00214590"/>
    <w:rsid w:val="00216203"/>
    <w:rsid w:val="00222107"/>
    <w:rsid w:val="00223743"/>
    <w:rsid w:val="00261169"/>
    <w:rsid w:val="00262A96"/>
    <w:rsid w:val="00266CA7"/>
    <w:rsid w:val="002B074E"/>
    <w:rsid w:val="002B51B7"/>
    <w:rsid w:val="002D475A"/>
    <w:rsid w:val="002D4B3D"/>
    <w:rsid w:val="002D5175"/>
    <w:rsid w:val="002D56DF"/>
    <w:rsid w:val="002E33B0"/>
    <w:rsid w:val="002F1353"/>
    <w:rsid w:val="00302836"/>
    <w:rsid w:val="00305BDB"/>
    <w:rsid w:val="00307284"/>
    <w:rsid w:val="00334385"/>
    <w:rsid w:val="00360215"/>
    <w:rsid w:val="00361320"/>
    <w:rsid w:val="003643EF"/>
    <w:rsid w:val="00390A36"/>
    <w:rsid w:val="003933D1"/>
    <w:rsid w:val="003972E8"/>
    <w:rsid w:val="003A0CE0"/>
    <w:rsid w:val="003A6B90"/>
    <w:rsid w:val="003B0026"/>
    <w:rsid w:val="003B225E"/>
    <w:rsid w:val="003C1F7E"/>
    <w:rsid w:val="003C549F"/>
    <w:rsid w:val="003D096F"/>
    <w:rsid w:val="003E5610"/>
    <w:rsid w:val="003E7C1D"/>
    <w:rsid w:val="003F4D73"/>
    <w:rsid w:val="004214A5"/>
    <w:rsid w:val="00424BCD"/>
    <w:rsid w:val="00437580"/>
    <w:rsid w:val="004406EE"/>
    <w:rsid w:val="004416CD"/>
    <w:rsid w:val="004553FA"/>
    <w:rsid w:val="00463301"/>
    <w:rsid w:val="0047175E"/>
    <w:rsid w:val="00476904"/>
    <w:rsid w:val="00477340"/>
    <w:rsid w:val="00492668"/>
    <w:rsid w:val="004E1E4F"/>
    <w:rsid w:val="004F5E3F"/>
    <w:rsid w:val="00501CCF"/>
    <w:rsid w:val="00506BCD"/>
    <w:rsid w:val="0052738F"/>
    <w:rsid w:val="00540162"/>
    <w:rsid w:val="00547F0A"/>
    <w:rsid w:val="00564CFF"/>
    <w:rsid w:val="00584F2E"/>
    <w:rsid w:val="005A420C"/>
    <w:rsid w:val="005A7CA8"/>
    <w:rsid w:val="005B4A8B"/>
    <w:rsid w:val="005D0AEC"/>
    <w:rsid w:val="005F1781"/>
    <w:rsid w:val="005F19C0"/>
    <w:rsid w:val="005F54DC"/>
    <w:rsid w:val="00621070"/>
    <w:rsid w:val="00625A19"/>
    <w:rsid w:val="006326DF"/>
    <w:rsid w:val="00634ED2"/>
    <w:rsid w:val="0064234F"/>
    <w:rsid w:val="00647D6B"/>
    <w:rsid w:val="00661A6E"/>
    <w:rsid w:val="006659B6"/>
    <w:rsid w:val="006815BE"/>
    <w:rsid w:val="00686A06"/>
    <w:rsid w:val="00694664"/>
    <w:rsid w:val="00697648"/>
    <w:rsid w:val="006A2702"/>
    <w:rsid w:val="006B3EA2"/>
    <w:rsid w:val="006B754F"/>
    <w:rsid w:val="006D69A3"/>
    <w:rsid w:val="006E4872"/>
    <w:rsid w:val="006E5146"/>
    <w:rsid w:val="006F0A48"/>
    <w:rsid w:val="0070161B"/>
    <w:rsid w:val="00701BD8"/>
    <w:rsid w:val="00715D73"/>
    <w:rsid w:val="007306F8"/>
    <w:rsid w:val="00731E86"/>
    <w:rsid w:val="0073551B"/>
    <w:rsid w:val="00742626"/>
    <w:rsid w:val="00754813"/>
    <w:rsid w:val="00757BBA"/>
    <w:rsid w:val="00762D23"/>
    <w:rsid w:val="007632BF"/>
    <w:rsid w:val="00764F11"/>
    <w:rsid w:val="0077502E"/>
    <w:rsid w:val="00777F58"/>
    <w:rsid w:val="00782DAD"/>
    <w:rsid w:val="00785B5B"/>
    <w:rsid w:val="007C1343"/>
    <w:rsid w:val="007C72EB"/>
    <w:rsid w:val="007D241A"/>
    <w:rsid w:val="007E2B23"/>
    <w:rsid w:val="007F0320"/>
    <w:rsid w:val="007F1182"/>
    <w:rsid w:val="00812BB9"/>
    <w:rsid w:val="00817C5E"/>
    <w:rsid w:val="00820705"/>
    <w:rsid w:val="00825A19"/>
    <w:rsid w:val="00825C9B"/>
    <w:rsid w:val="008306CC"/>
    <w:rsid w:val="00830D94"/>
    <w:rsid w:val="0087260C"/>
    <w:rsid w:val="00880930"/>
    <w:rsid w:val="00880C6A"/>
    <w:rsid w:val="008878D8"/>
    <w:rsid w:val="0089306C"/>
    <w:rsid w:val="008B2EFC"/>
    <w:rsid w:val="008B640E"/>
    <w:rsid w:val="008D48DC"/>
    <w:rsid w:val="008E5BD2"/>
    <w:rsid w:val="00900334"/>
    <w:rsid w:val="00900C63"/>
    <w:rsid w:val="0090161D"/>
    <w:rsid w:val="0091174D"/>
    <w:rsid w:val="00911A6B"/>
    <w:rsid w:val="00921A7D"/>
    <w:rsid w:val="00930747"/>
    <w:rsid w:val="00940E68"/>
    <w:rsid w:val="00947EA3"/>
    <w:rsid w:val="0095227B"/>
    <w:rsid w:val="00955874"/>
    <w:rsid w:val="00956637"/>
    <w:rsid w:val="00960A72"/>
    <w:rsid w:val="009751ED"/>
    <w:rsid w:val="00976C0B"/>
    <w:rsid w:val="0099656E"/>
    <w:rsid w:val="009A2379"/>
    <w:rsid w:val="009A5770"/>
    <w:rsid w:val="009B1244"/>
    <w:rsid w:val="009E526C"/>
    <w:rsid w:val="009F4E35"/>
    <w:rsid w:val="00A07D06"/>
    <w:rsid w:val="00A1059C"/>
    <w:rsid w:val="00A17654"/>
    <w:rsid w:val="00A35913"/>
    <w:rsid w:val="00A47969"/>
    <w:rsid w:val="00A5421A"/>
    <w:rsid w:val="00A5552A"/>
    <w:rsid w:val="00A55934"/>
    <w:rsid w:val="00A60EC1"/>
    <w:rsid w:val="00A62B8B"/>
    <w:rsid w:val="00A63982"/>
    <w:rsid w:val="00A647C9"/>
    <w:rsid w:val="00A71E04"/>
    <w:rsid w:val="00A73A3D"/>
    <w:rsid w:val="00A73C00"/>
    <w:rsid w:val="00A76672"/>
    <w:rsid w:val="00A80A5C"/>
    <w:rsid w:val="00A9391F"/>
    <w:rsid w:val="00A94F9E"/>
    <w:rsid w:val="00AA7CAD"/>
    <w:rsid w:val="00AB14A2"/>
    <w:rsid w:val="00AC0BD0"/>
    <w:rsid w:val="00AD7A93"/>
    <w:rsid w:val="00AE104E"/>
    <w:rsid w:val="00AE13AD"/>
    <w:rsid w:val="00AE1FE9"/>
    <w:rsid w:val="00AE6EBA"/>
    <w:rsid w:val="00B02E6E"/>
    <w:rsid w:val="00B22DA6"/>
    <w:rsid w:val="00B269F8"/>
    <w:rsid w:val="00B30B1E"/>
    <w:rsid w:val="00B361B4"/>
    <w:rsid w:val="00B41F9F"/>
    <w:rsid w:val="00B439F2"/>
    <w:rsid w:val="00B56B3F"/>
    <w:rsid w:val="00B705BC"/>
    <w:rsid w:val="00B77384"/>
    <w:rsid w:val="00BB7127"/>
    <w:rsid w:val="00BD36B4"/>
    <w:rsid w:val="00BE3037"/>
    <w:rsid w:val="00BF66BA"/>
    <w:rsid w:val="00C01436"/>
    <w:rsid w:val="00C0364F"/>
    <w:rsid w:val="00C1151E"/>
    <w:rsid w:val="00C219E5"/>
    <w:rsid w:val="00C247B1"/>
    <w:rsid w:val="00C26792"/>
    <w:rsid w:val="00C27292"/>
    <w:rsid w:val="00C34B30"/>
    <w:rsid w:val="00C44B27"/>
    <w:rsid w:val="00C54961"/>
    <w:rsid w:val="00C56018"/>
    <w:rsid w:val="00C91273"/>
    <w:rsid w:val="00C92ED3"/>
    <w:rsid w:val="00C94335"/>
    <w:rsid w:val="00C96560"/>
    <w:rsid w:val="00CC30F2"/>
    <w:rsid w:val="00CC5E9E"/>
    <w:rsid w:val="00CD1284"/>
    <w:rsid w:val="00CE0B6E"/>
    <w:rsid w:val="00D146A7"/>
    <w:rsid w:val="00D30699"/>
    <w:rsid w:val="00D31750"/>
    <w:rsid w:val="00D378AF"/>
    <w:rsid w:val="00D56EF2"/>
    <w:rsid w:val="00D7200E"/>
    <w:rsid w:val="00D762A7"/>
    <w:rsid w:val="00D80DD8"/>
    <w:rsid w:val="00DA3AF1"/>
    <w:rsid w:val="00DB20B2"/>
    <w:rsid w:val="00DB7B90"/>
    <w:rsid w:val="00DC4D96"/>
    <w:rsid w:val="00DC77E3"/>
    <w:rsid w:val="00DF01B3"/>
    <w:rsid w:val="00DF0C23"/>
    <w:rsid w:val="00E243C8"/>
    <w:rsid w:val="00E32E31"/>
    <w:rsid w:val="00E6302F"/>
    <w:rsid w:val="00E645C5"/>
    <w:rsid w:val="00E7276A"/>
    <w:rsid w:val="00E772CF"/>
    <w:rsid w:val="00E77D6A"/>
    <w:rsid w:val="00E878B8"/>
    <w:rsid w:val="00EA27D4"/>
    <w:rsid w:val="00EB6780"/>
    <w:rsid w:val="00EC2660"/>
    <w:rsid w:val="00EC7DCE"/>
    <w:rsid w:val="00ED12B1"/>
    <w:rsid w:val="00EE42E1"/>
    <w:rsid w:val="00EE4A9F"/>
    <w:rsid w:val="00EF02AA"/>
    <w:rsid w:val="00EF4D7A"/>
    <w:rsid w:val="00F2607E"/>
    <w:rsid w:val="00F26F20"/>
    <w:rsid w:val="00F26F73"/>
    <w:rsid w:val="00F368E9"/>
    <w:rsid w:val="00F37AC9"/>
    <w:rsid w:val="00F50D80"/>
    <w:rsid w:val="00F53D8C"/>
    <w:rsid w:val="00F643C8"/>
    <w:rsid w:val="00F849D0"/>
    <w:rsid w:val="00F93197"/>
    <w:rsid w:val="00FA4B25"/>
    <w:rsid w:val="00FB1FB0"/>
    <w:rsid w:val="00FC3D26"/>
    <w:rsid w:val="00FE27DE"/>
    <w:rsid w:val="00FE6E0E"/>
    <w:rsid w:val="00FF1914"/>
    <w:rsid w:val="00FF2BDC"/>
    <w:rsid w:val="00FF48B9"/>
    <w:rsid w:val="00FF5BE3"/>
    <w:rsid w:val="00FF6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30879B-AACA-7D40-9B47-875DC0DD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1A6B"/>
    <w:pPr>
      <w:bidi/>
    </w:pPr>
    <w:rPr>
      <w:sz w:val="24"/>
      <w:szCs w:val="24"/>
    </w:rPr>
  </w:style>
  <w:style w:type="paragraph" w:styleId="5">
    <w:name w:val="heading 5"/>
    <w:basedOn w:val="a"/>
    <w:next w:val="a"/>
    <w:link w:val="5Char"/>
    <w:semiHidden/>
    <w:unhideWhenUsed/>
    <w:qFormat/>
    <w:rsid w:val="00584F2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field">
    <w:name w:val="bodyfield"/>
    <w:basedOn w:val="a0"/>
    <w:rsid w:val="00F93197"/>
  </w:style>
  <w:style w:type="paragraph" w:styleId="a3">
    <w:name w:val="Normal (Web)"/>
    <w:basedOn w:val="a"/>
    <w:uiPriority w:val="99"/>
    <w:unhideWhenUsed/>
    <w:rsid w:val="00E645C5"/>
    <w:pPr>
      <w:bidi w:val="0"/>
      <w:spacing w:before="100" w:beforeAutospacing="1" w:after="100" w:afterAutospacing="1"/>
    </w:pPr>
  </w:style>
  <w:style w:type="paragraph" w:styleId="a4">
    <w:name w:val="Balloon Text"/>
    <w:basedOn w:val="a"/>
    <w:semiHidden/>
    <w:rsid w:val="00A17654"/>
    <w:rPr>
      <w:rFonts w:ascii="Tahoma" w:hAnsi="Tahoma" w:cs="Tahoma"/>
      <w:sz w:val="16"/>
      <w:szCs w:val="16"/>
    </w:rPr>
  </w:style>
  <w:style w:type="paragraph" w:styleId="a5">
    <w:name w:val="footer"/>
    <w:basedOn w:val="a"/>
    <w:link w:val="Char"/>
    <w:uiPriority w:val="99"/>
    <w:rsid w:val="00A17654"/>
    <w:pPr>
      <w:tabs>
        <w:tab w:val="center" w:pos="4153"/>
        <w:tab w:val="right" w:pos="8306"/>
      </w:tabs>
    </w:pPr>
  </w:style>
  <w:style w:type="character" w:styleId="a6">
    <w:name w:val="page number"/>
    <w:basedOn w:val="a0"/>
    <w:rsid w:val="00A17654"/>
  </w:style>
  <w:style w:type="character" w:customStyle="1" w:styleId="5Char">
    <w:name w:val="عنوان 5 Char"/>
    <w:basedOn w:val="a0"/>
    <w:link w:val="5"/>
    <w:semiHidden/>
    <w:rsid w:val="00584F2E"/>
    <w:rPr>
      <w:rFonts w:asciiTheme="majorHAnsi" w:eastAsiaTheme="majorEastAsia" w:hAnsiTheme="majorHAnsi" w:cstheme="majorBidi"/>
      <w:color w:val="243F60" w:themeColor="accent1" w:themeShade="7F"/>
      <w:sz w:val="24"/>
      <w:szCs w:val="24"/>
    </w:rPr>
  </w:style>
  <w:style w:type="paragraph" w:styleId="a7">
    <w:name w:val="header"/>
    <w:basedOn w:val="a"/>
    <w:link w:val="Char0"/>
    <w:rsid w:val="00C92ED3"/>
    <w:pPr>
      <w:tabs>
        <w:tab w:val="center" w:pos="4153"/>
        <w:tab w:val="right" w:pos="8306"/>
      </w:tabs>
    </w:pPr>
  </w:style>
  <w:style w:type="character" w:customStyle="1" w:styleId="Char0">
    <w:name w:val="رأس الصفحة Char"/>
    <w:basedOn w:val="a0"/>
    <w:link w:val="a7"/>
    <w:rsid w:val="00C92ED3"/>
    <w:rPr>
      <w:sz w:val="24"/>
      <w:szCs w:val="24"/>
    </w:rPr>
  </w:style>
  <w:style w:type="character" w:customStyle="1" w:styleId="Char">
    <w:name w:val="تذييل الصفحة Char"/>
    <w:basedOn w:val="a0"/>
    <w:link w:val="a5"/>
    <w:uiPriority w:val="99"/>
    <w:rsid w:val="00C92E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27656">
      <w:bodyDiv w:val="1"/>
      <w:marLeft w:val="0"/>
      <w:marRight w:val="0"/>
      <w:marTop w:val="0"/>
      <w:marBottom w:val="0"/>
      <w:divBdr>
        <w:top w:val="none" w:sz="0" w:space="0" w:color="auto"/>
        <w:left w:val="none" w:sz="0" w:space="0" w:color="auto"/>
        <w:bottom w:val="none" w:sz="0" w:space="0" w:color="auto"/>
        <w:right w:val="none" w:sz="0" w:space="0" w:color="auto"/>
      </w:divBdr>
    </w:div>
    <w:div w:id="502941774">
      <w:bodyDiv w:val="1"/>
      <w:marLeft w:val="0"/>
      <w:marRight w:val="0"/>
      <w:marTop w:val="0"/>
      <w:marBottom w:val="0"/>
      <w:divBdr>
        <w:top w:val="none" w:sz="0" w:space="0" w:color="auto"/>
        <w:left w:val="none" w:sz="0" w:space="0" w:color="auto"/>
        <w:bottom w:val="none" w:sz="0" w:space="0" w:color="auto"/>
        <w:right w:val="none" w:sz="0" w:space="0" w:color="auto"/>
      </w:divBdr>
    </w:div>
    <w:div w:id="655181640">
      <w:bodyDiv w:val="1"/>
      <w:marLeft w:val="0"/>
      <w:marRight w:val="0"/>
      <w:marTop w:val="0"/>
      <w:marBottom w:val="0"/>
      <w:divBdr>
        <w:top w:val="none" w:sz="0" w:space="0" w:color="auto"/>
        <w:left w:val="none" w:sz="0" w:space="0" w:color="auto"/>
        <w:bottom w:val="none" w:sz="0" w:space="0" w:color="auto"/>
        <w:right w:val="none" w:sz="0" w:space="0" w:color="auto"/>
      </w:divBdr>
    </w:div>
    <w:div w:id="784663477">
      <w:bodyDiv w:val="1"/>
      <w:marLeft w:val="0"/>
      <w:marRight w:val="0"/>
      <w:marTop w:val="0"/>
      <w:marBottom w:val="0"/>
      <w:divBdr>
        <w:top w:val="none" w:sz="0" w:space="0" w:color="auto"/>
        <w:left w:val="none" w:sz="0" w:space="0" w:color="auto"/>
        <w:bottom w:val="none" w:sz="0" w:space="0" w:color="auto"/>
        <w:right w:val="none" w:sz="0" w:space="0" w:color="auto"/>
      </w:divBdr>
    </w:div>
    <w:div w:id="932588541">
      <w:bodyDiv w:val="1"/>
      <w:marLeft w:val="0"/>
      <w:marRight w:val="0"/>
      <w:marTop w:val="0"/>
      <w:marBottom w:val="0"/>
      <w:divBdr>
        <w:top w:val="none" w:sz="0" w:space="0" w:color="auto"/>
        <w:left w:val="none" w:sz="0" w:space="0" w:color="auto"/>
        <w:bottom w:val="none" w:sz="0" w:space="0" w:color="auto"/>
        <w:right w:val="none" w:sz="0" w:space="0" w:color="auto"/>
      </w:divBdr>
    </w:div>
    <w:div w:id="1015612998">
      <w:bodyDiv w:val="1"/>
      <w:marLeft w:val="0"/>
      <w:marRight w:val="0"/>
      <w:marTop w:val="0"/>
      <w:marBottom w:val="0"/>
      <w:divBdr>
        <w:top w:val="none" w:sz="0" w:space="0" w:color="auto"/>
        <w:left w:val="none" w:sz="0" w:space="0" w:color="auto"/>
        <w:bottom w:val="none" w:sz="0" w:space="0" w:color="auto"/>
        <w:right w:val="none" w:sz="0" w:space="0" w:color="auto"/>
      </w:divBdr>
    </w:div>
    <w:div w:id="1196965349">
      <w:bodyDiv w:val="1"/>
      <w:marLeft w:val="0"/>
      <w:marRight w:val="0"/>
      <w:marTop w:val="0"/>
      <w:marBottom w:val="0"/>
      <w:divBdr>
        <w:top w:val="none" w:sz="0" w:space="0" w:color="auto"/>
        <w:left w:val="none" w:sz="0" w:space="0" w:color="auto"/>
        <w:bottom w:val="none" w:sz="0" w:space="0" w:color="auto"/>
        <w:right w:val="none" w:sz="0" w:space="0" w:color="auto"/>
      </w:divBdr>
    </w:div>
    <w:div w:id="1311640166">
      <w:bodyDiv w:val="1"/>
      <w:marLeft w:val="0"/>
      <w:marRight w:val="0"/>
      <w:marTop w:val="0"/>
      <w:marBottom w:val="0"/>
      <w:divBdr>
        <w:top w:val="none" w:sz="0" w:space="0" w:color="auto"/>
        <w:left w:val="none" w:sz="0" w:space="0" w:color="auto"/>
        <w:bottom w:val="none" w:sz="0" w:space="0" w:color="auto"/>
        <w:right w:val="none" w:sz="0" w:space="0" w:color="auto"/>
      </w:divBdr>
    </w:div>
    <w:div w:id="1331299965">
      <w:bodyDiv w:val="1"/>
      <w:marLeft w:val="0"/>
      <w:marRight w:val="0"/>
      <w:marTop w:val="0"/>
      <w:marBottom w:val="0"/>
      <w:divBdr>
        <w:top w:val="none" w:sz="0" w:space="0" w:color="auto"/>
        <w:left w:val="none" w:sz="0" w:space="0" w:color="auto"/>
        <w:bottom w:val="none" w:sz="0" w:space="0" w:color="auto"/>
        <w:right w:val="none" w:sz="0" w:space="0" w:color="auto"/>
      </w:divBdr>
    </w:div>
    <w:div w:id="1736538702">
      <w:bodyDiv w:val="1"/>
      <w:marLeft w:val="0"/>
      <w:marRight w:val="0"/>
      <w:marTop w:val="0"/>
      <w:marBottom w:val="0"/>
      <w:divBdr>
        <w:top w:val="none" w:sz="0" w:space="0" w:color="auto"/>
        <w:left w:val="none" w:sz="0" w:space="0" w:color="auto"/>
        <w:bottom w:val="none" w:sz="0" w:space="0" w:color="auto"/>
        <w:right w:val="none" w:sz="0" w:space="0" w:color="auto"/>
      </w:divBdr>
    </w:div>
    <w:div w:id="1763212322">
      <w:bodyDiv w:val="1"/>
      <w:marLeft w:val="0"/>
      <w:marRight w:val="0"/>
      <w:marTop w:val="0"/>
      <w:marBottom w:val="0"/>
      <w:divBdr>
        <w:top w:val="none" w:sz="0" w:space="0" w:color="auto"/>
        <w:left w:val="none" w:sz="0" w:space="0" w:color="auto"/>
        <w:bottom w:val="none" w:sz="0" w:space="0" w:color="auto"/>
        <w:right w:val="none" w:sz="0" w:space="0" w:color="auto"/>
      </w:divBdr>
    </w:div>
    <w:div w:id="1867864012">
      <w:bodyDiv w:val="1"/>
      <w:marLeft w:val="0"/>
      <w:marRight w:val="0"/>
      <w:marTop w:val="0"/>
      <w:marBottom w:val="0"/>
      <w:divBdr>
        <w:top w:val="none" w:sz="0" w:space="0" w:color="auto"/>
        <w:left w:val="none" w:sz="0" w:space="0" w:color="auto"/>
        <w:bottom w:val="none" w:sz="0" w:space="0" w:color="auto"/>
        <w:right w:val="none" w:sz="0" w:space="0" w:color="auto"/>
      </w:divBdr>
    </w:div>
    <w:div w:id="1971476549">
      <w:bodyDiv w:val="1"/>
      <w:marLeft w:val="0"/>
      <w:marRight w:val="0"/>
      <w:marTop w:val="0"/>
      <w:marBottom w:val="0"/>
      <w:divBdr>
        <w:top w:val="none" w:sz="0" w:space="0" w:color="auto"/>
        <w:left w:val="none" w:sz="0" w:space="0" w:color="auto"/>
        <w:bottom w:val="none" w:sz="0" w:space="0" w:color="auto"/>
        <w:right w:val="none" w:sz="0" w:space="0" w:color="auto"/>
      </w:divBdr>
    </w:div>
    <w:div w:id="2003073934">
      <w:bodyDiv w:val="1"/>
      <w:marLeft w:val="0"/>
      <w:marRight w:val="0"/>
      <w:marTop w:val="0"/>
      <w:marBottom w:val="0"/>
      <w:divBdr>
        <w:top w:val="none" w:sz="0" w:space="0" w:color="auto"/>
        <w:left w:val="none" w:sz="0" w:space="0" w:color="auto"/>
        <w:bottom w:val="none" w:sz="0" w:space="0" w:color="auto"/>
        <w:right w:val="none" w:sz="0" w:space="0" w:color="auto"/>
      </w:divBdr>
    </w:div>
    <w:div w:id="21083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1073</Words>
  <Characters>6121</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خطبة في أن الجزاء من جنس العمل وأسباب شرح الصدر</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خطبة في أن الجزاء من جنس العمل وأسباب شرح الصدر</dc:title>
  <dc:creator>Administrator</dc:creator>
  <cp:lastModifiedBy>مقبل المقبل</cp:lastModifiedBy>
  <cp:revision>2</cp:revision>
  <cp:lastPrinted>2022-10-06T22:36:00Z</cp:lastPrinted>
  <dcterms:created xsi:type="dcterms:W3CDTF">2022-10-07T03:30:00Z</dcterms:created>
  <dcterms:modified xsi:type="dcterms:W3CDTF">2022-10-07T03:30:00Z</dcterms:modified>
</cp:coreProperties>
</file>