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3" w:rsidRPr="00096636" w:rsidRDefault="00DC0923" w:rsidP="00096636">
      <w:pPr>
        <w:spacing w:line="360" w:lineRule="auto"/>
        <w:ind w:firstLine="397"/>
        <w:jc w:val="center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الخطبة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الأولى</w:t>
      </w:r>
      <w:r w:rsidRPr="00096636">
        <w:rPr>
          <w:rFonts w:ascii="QCF2015" w:hAnsi="QCF2015"/>
          <w:bCs/>
          <w:sz w:val="48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إنما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نحن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فتنة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تكفر</w:t>
      </w:r>
      <w:r w:rsidRPr="00096636">
        <w:rPr>
          <w:rFonts w:ascii="QCF2015" w:hAnsi="QCF2015"/>
          <w:bCs/>
          <w:sz w:val="48"/>
          <w:rtl/>
        </w:rPr>
        <w:t xml:space="preserve">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rtl/>
        </w:rPr>
        <w:t>الحمدُ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للـهِ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أهلِ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الحمدِ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والفضلِ،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أقامَ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خلْقَه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وأمرَهُم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بالحقِّ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rtl/>
        </w:rPr>
        <w:t>والعدلِ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،</w:t>
      </w:r>
      <w:proofErr w:type="gram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وخصَّ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المكلفينَ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بنعمةِ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العقل،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وأشهدُ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أنَّ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إلهَ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إلا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اللـهُ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وحدَه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شريكَ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وأشهدُ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أن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سيدَنا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ونبينَا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محمدًا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عبدُ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ورسولُه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أفضلُ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نبيٍّ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وأكرمُ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مرسلٍ</w:t>
      </w:r>
      <w:r w:rsidRPr="00096636">
        <w:rPr>
          <w:rFonts w:ascii="QCF2015" w:hAnsi="QCF2015"/>
          <w:bCs/>
          <w:sz w:val="44"/>
          <w:rtl/>
        </w:rPr>
        <w:t xml:space="preserve">. </w:t>
      </w:r>
      <w:r w:rsidRPr="00096636">
        <w:rPr>
          <w:rFonts w:ascii="Sakkal Majalla" w:hAnsi="Sakkal Majalla" w:cs="Sakkal Majalla" w:hint="cs"/>
          <w:bCs/>
          <w:sz w:val="44"/>
          <w:rtl/>
        </w:rPr>
        <w:t>صلى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وسلم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وبارك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عليه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وعلى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4"/>
          <w:rtl/>
        </w:rPr>
        <w:t>آله</w:t>
      </w:r>
      <w:proofErr w:type="spell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وأصحابِه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والتابعينَ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ومن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تبعَهم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بإحسانٍ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وسلِّم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تسليما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كثيراً</w:t>
      </w:r>
      <w:r w:rsidRPr="00096636">
        <w:rPr>
          <w:rFonts w:ascii="QCF2015" w:hAnsi="QCF2015"/>
          <w:bCs/>
          <w:sz w:val="44"/>
          <w:rtl/>
        </w:rPr>
        <w:t xml:space="preserve">.                                   </w:t>
      </w:r>
      <w:r w:rsidRPr="00096636">
        <w:rPr>
          <w:rFonts w:ascii="Sakkal Majalla" w:hAnsi="Sakkal Majalla" w:cs="Sakkal Majalla" w:hint="cs"/>
          <w:bCs/>
          <w:sz w:val="44"/>
          <w:rtl/>
        </w:rPr>
        <w:t>أما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بعد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فأوصيكم</w:t>
      </w:r>
      <w:r w:rsidRPr="00096636">
        <w:rPr>
          <w:rFonts w:ascii="QCF2015" w:hAnsi="QCF2015"/>
          <w:bCs/>
          <w:sz w:val="44"/>
          <w:rtl/>
        </w:rPr>
        <w:t xml:space="preserve"> ...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rtl/>
        </w:rPr>
        <w:lastRenderedPageBreak/>
        <w:t>عباد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rtl/>
        </w:rPr>
        <w:t>الله</w:t>
      </w:r>
      <w:r w:rsidRPr="00096636">
        <w:rPr>
          <w:rFonts w:ascii="QCF2015" w:hAnsi="QCF2015"/>
          <w:bCs/>
          <w:sz w:val="44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قصةٌ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عجيبةٌ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إليكم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أحداثُها</w:t>
      </w:r>
      <w:r w:rsidRPr="00096636">
        <w:rPr>
          <w:rFonts w:ascii="QCF2015" w:hAnsi="QCF2015"/>
          <w:bCs/>
          <w:sz w:val="44"/>
          <w:rtl/>
        </w:rPr>
        <w:t xml:space="preserve"> : </w:t>
      </w:r>
      <w:r w:rsidRPr="00096636">
        <w:rPr>
          <w:rFonts w:ascii="Sakkal Majalla" w:hAnsi="Sakkal Majalla" w:cs="Sakkal Majalla" w:hint="cs"/>
          <w:bCs/>
          <w:sz w:val="44"/>
          <w:rtl/>
        </w:rPr>
        <w:t>فعن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عَائِشَةَ،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زَوْجِ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النَّبِيِّ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QCF2015" w:hAnsi="QCF2015"/>
          <w:bCs/>
          <w:sz w:val="44"/>
        </w:rPr>
        <w:sym w:font="AGA Arabesque" w:char="F072"/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أَنَّهَا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قَالَتْ</w:t>
      </w:r>
      <w:r w:rsidRPr="00096636">
        <w:rPr>
          <w:rFonts w:ascii="QCF2015" w:hAnsi="QCF2015"/>
          <w:bCs/>
          <w:sz w:val="44"/>
          <w:rtl/>
        </w:rPr>
        <w:t xml:space="preserve">: " </w:t>
      </w:r>
      <w:r w:rsidRPr="00096636">
        <w:rPr>
          <w:rFonts w:ascii="Sakkal Majalla" w:hAnsi="Sakkal Majalla" w:cs="Sakkal Majalla" w:hint="cs"/>
          <w:bCs/>
          <w:sz w:val="44"/>
          <w:rtl/>
        </w:rPr>
        <w:t>قَدِمَتْ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عَلَيَّ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امْرَأَةٌ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مِنْ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أَهْلِ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دُومَةِ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الْـجَنْدَلِ،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جَاءَتْ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تَبْتَغِي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رَسُولَ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اللَّـهِ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QCF2015" w:hAnsi="QCF2015"/>
          <w:bCs/>
          <w:sz w:val="44"/>
        </w:rPr>
        <w:sym w:font="AGA Arabesque" w:char="F072"/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بَعْدَ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مَوْتِهِ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حَدَاثَةَ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ذَلِكَ،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تَسْأَلُهُ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شَيْءٍ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دَخَلَتْ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فِيهِ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مِنْ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أَمْرِ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السِّحْرِ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تَعْمَلْ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بِهِ</w:t>
      </w:r>
      <w:r w:rsidRPr="00096636">
        <w:rPr>
          <w:rFonts w:ascii="QCF2015" w:hAnsi="QCF2015"/>
          <w:bCs/>
          <w:sz w:val="44"/>
          <w:rtl/>
        </w:rPr>
        <w:t xml:space="preserve">.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rtl/>
        </w:rPr>
        <w:t>قَالَتْ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عَائِشَةُ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لِعُرْوَةَ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يَا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ابْنَ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أُخْتِي،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فَرَأَيْتُهَا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تَبْكِي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حِينَ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تَجِدْ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رَسُولَ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اللَّـهِ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QCF2015" w:hAnsi="QCF2015"/>
          <w:bCs/>
          <w:sz w:val="44"/>
        </w:rPr>
        <w:sym w:font="AGA Arabesque" w:char="F072"/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فَيَشْفِيَهَا،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كَانَتْ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تَبْكِي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حَتَّى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إِنِّي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لَأَرْحَمُهَا،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وَتَقُولُ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إِنِّي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لَأَخَافُ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أَكُونَ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قَدْ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هَلَكْتُ،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كَانَ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زَوْجٌ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فَغَابَ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عَنِّي،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فَدَخَلَتْ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عَلَيَّ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عَجُوزٌ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فَشَكَوْتُ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ذَلِكَ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lastRenderedPageBreak/>
        <w:t>إِلَيْهَا،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فَقَالَتْ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إِنْ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فَعَلْتِ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آمُرُكِ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فَأَجْعَلُهُ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يَأْتِيكِ،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فَلَمَّا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كَانَ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اللَّيْلُ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جَاءَتْنِي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بِكَلْبَيْنِ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أَسْوَدَيْنِ،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فَرَكِبَتْ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أَحَدَهُمَا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وَرَكِبْتُ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الْآخَرَ،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يَكُنْ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كَشَيْءٍ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حَتَّى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وَقَفْنَا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بِبَابِلَ،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فَإِذَا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بِرَجُلَيْنِ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مُعَلَّقَيْنِ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بِأَرْجُلِهِمَا،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جَاءَ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بِكِ؟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أَتَعَلَّمُ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السِّحْرَ؟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إِنَّمَا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نَحْنُ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فِتْنَةٌ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تَكْفُرِي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وَارْجِعِي،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فَأَبَيْتُ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لَا،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اذْهَبِي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إِلَى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ذَلِكَ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التَّنُّورِ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فَبُولِي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فِيهِ</w:t>
      </w:r>
      <w:r w:rsidRPr="00096636">
        <w:rPr>
          <w:rFonts w:ascii="QCF2015" w:hAnsi="QCF2015"/>
          <w:bCs/>
          <w:sz w:val="44"/>
          <w:rtl/>
        </w:rPr>
        <w:t>-</w:t>
      </w:r>
      <w:r w:rsidRPr="00096636">
        <w:rPr>
          <w:rFonts w:ascii="Sakkal Majalla" w:hAnsi="Sakkal Majalla" w:cs="Sakkal Majalla" w:hint="cs"/>
          <w:bCs/>
          <w:sz w:val="44"/>
          <w:rtl/>
        </w:rPr>
        <w:t>أكرمكم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rtl/>
        </w:rPr>
        <w:t>الله</w:t>
      </w:r>
      <w:r w:rsidRPr="00096636">
        <w:rPr>
          <w:rFonts w:ascii="QCF2015" w:hAnsi="QCF2015"/>
          <w:bCs/>
          <w:sz w:val="44"/>
          <w:rtl/>
        </w:rPr>
        <w:t xml:space="preserve">- </w:t>
      </w:r>
      <w:r w:rsidRPr="00096636">
        <w:rPr>
          <w:rFonts w:ascii="Sakkal Majalla" w:hAnsi="Sakkal Majalla" w:cs="Sakkal Majalla" w:hint="cs"/>
          <w:bCs/>
          <w:sz w:val="44"/>
          <w:rtl/>
        </w:rPr>
        <w:t>فَذَهَبْتُ</w:t>
      </w:r>
      <w:proofErr w:type="gram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فَفَزِعْتُ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أَفْعَلْ،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فَرَجَعْتُ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إِلَيْهِمَا،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أَفَعَلْتِ؟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نَعَمْ،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فَهَلْ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رَأَيْتِ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شَيْئًا؟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أَرَ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لِي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لَمْ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تَفْعَلِي،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lastRenderedPageBreak/>
        <w:t>ارْجِعِي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إِلَى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بِلَادِكَ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تَكْفُرِي</w:t>
      </w:r>
      <w:r w:rsidRPr="00096636">
        <w:rPr>
          <w:rFonts w:ascii="QCF2015" w:hAnsi="QCF2015"/>
          <w:bCs/>
          <w:sz w:val="44"/>
          <w:rtl/>
        </w:rPr>
        <w:t xml:space="preserve">.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فَأَبَيْتُ،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وفي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الثالثةِ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فعلتْ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أَمراها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rtl/>
        </w:rPr>
        <w:t>به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،</w:t>
      </w:r>
      <w:proofErr w:type="gram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قالت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فَرَأَيْتُ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فَارِسًا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مُتَقَنِّعًا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بِحَدِيدٍ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خَرَجَ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مِنِّي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حَتَّى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ذَهَبَ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السَّمَاءِ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وَغَابَ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عَنِّي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حَتَّى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أُرَاهُ،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فَجِئْتُهُمَا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قَدْ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فَعَلْتُ،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رَأَيْتِ؟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فَارِسًا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مُتَقَنِّع</w:t>
      </w:r>
      <w:bookmarkStart w:id="0" w:name="_GoBack"/>
      <w:bookmarkEnd w:id="0"/>
      <w:r w:rsidRPr="00096636">
        <w:rPr>
          <w:rFonts w:ascii="Sakkal Majalla" w:hAnsi="Sakkal Majalla" w:cs="Sakkal Majalla" w:hint="cs"/>
          <w:bCs/>
          <w:sz w:val="44"/>
          <w:rtl/>
        </w:rPr>
        <w:t>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خَرَجَ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مِنِّي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فَذَهَبَ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السَّمَاءِ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حَتَّى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أُرَاهُ،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فَقَالَا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صَدَقْتِ،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ذَلِكَ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إِيمَانُكِ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خَرَجَ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مِنْكِ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rtl/>
        </w:rPr>
        <w:t>اذْهَبِي</w:t>
      </w:r>
      <w:r w:rsidRPr="00096636">
        <w:rPr>
          <w:rFonts w:ascii="QCF2015" w:hAnsi="QCF2015"/>
          <w:bCs/>
          <w:sz w:val="44"/>
          <w:rtl/>
        </w:rPr>
        <w:t xml:space="preserve"> .</w:t>
      </w:r>
      <w:proofErr w:type="gramEnd"/>
    </w:p>
    <w:p w:rsidR="00DC0923" w:rsidRPr="00096636" w:rsidRDefault="00DC0923" w:rsidP="00096636">
      <w:pPr>
        <w:spacing w:line="360" w:lineRule="auto"/>
        <w:ind w:firstLine="397"/>
        <w:jc w:val="both"/>
        <w:rPr>
          <w:rFonts w:ascii="QCF2015" w:hAnsi="QCF2015"/>
          <w:bCs/>
          <w:sz w:val="56"/>
          <w:szCs w:val="56"/>
          <w:rtl/>
        </w:rPr>
      </w:pP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فَقُلْتُ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لِلْمَرْأَةِ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وَاللَّـهِ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أَعْلَمُ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قَالَا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فَقَالَتْ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بَلَى،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لَنْ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تُرِيدِي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إِلَّا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كَانَ،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خُذِي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هَذَا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الْقَمْحَ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فَابْذُرِي،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فَبَذَرْتُ،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أطْلِعِي،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فَأَطْلَعَتْ،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lastRenderedPageBreak/>
        <w:t>أَحْقِلِي،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فَأَحْقَلَتْ،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ثُمَّ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أَفْرِكِي</w:t>
      </w:r>
      <w:r w:rsidRPr="00096636">
        <w:rPr>
          <w:rFonts w:ascii="QCF2015" w:hAnsi="QCF2015"/>
          <w:bCs/>
          <w:sz w:val="44"/>
          <w:rtl/>
        </w:rPr>
        <w:t xml:space="preserve">.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فَأَفْرَكَتْ،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ثُمَّ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أَيْبِسِي،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فَأَيْبَسَتْ،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ثُمَّ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4"/>
          <w:rtl/>
        </w:rPr>
        <w:t>أَطْحِنِي،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4"/>
          <w:rtl/>
        </w:rPr>
        <w:t>فَأَطْحَنَتْ</w:t>
      </w:r>
      <w:proofErr w:type="spellEnd"/>
      <w:r w:rsidRPr="00096636">
        <w:rPr>
          <w:rFonts w:ascii="Sakkal Majalla" w:hAnsi="Sakkal Majalla" w:cs="Sakkal Majalla" w:hint="cs"/>
          <w:bCs/>
          <w:sz w:val="44"/>
          <w:rtl/>
        </w:rPr>
        <w:t>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ثُمَّ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قُلْتُ</w:t>
      </w:r>
      <w:r w:rsidRPr="00096636">
        <w:rPr>
          <w:rFonts w:ascii="QCF2015" w:hAnsi="QCF2015"/>
          <w:bCs/>
          <w:sz w:val="44"/>
          <w:rtl/>
        </w:rPr>
        <w:t xml:space="preserve">: </w:t>
      </w:r>
      <w:proofErr w:type="spellStart"/>
      <w:r w:rsidRPr="00096636">
        <w:rPr>
          <w:rFonts w:ascii="Sakkal Majalla" w:hAnsi="Sakkal Majalla" w:cs="Sakkal Majalla" w:hint="cs"/>
          <w:bCs/>
          <w:sz w:val="44"/>
          <w:rtl/>
        </w:rPr>
        <w:t>أَخْبِزِي</w:t>
      </w:r>
      <w:proofErr w:type="spellEnd"/>
      <w:r w:rsidRPr="00096636">
        <w:rPr>
          <w:rFonts w:ascii="Sakkal Majalla" w:hAnsi="Sakkal Majalla" w:cs="Sakkal Majalla" w:hint="cs"/>
          <w:bCs/>
          <w:sz w:val="44"/>
          <w:rtl/>
        </w:rPr>
        <w:t>،</w:t>
      </w:r>
      <w:r w:rsidRPr="00096636">
        <w:rPr>
          <w:rFonts w:ascii="QCF2015" w:hAnsi="QCF2015"/>
          <w:bCs/>
          <w:sz w:val="44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4"/>
          <w:rtl/>
        </w:rPr>
        <w:t>فَأَخْبَزَتْ</w:t>
      </w:r>
      <w:proofErr w:type="spellEnd"/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فَلَمَّا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رَأَيْتُ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أَنِّيَ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أُرِيدُ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إِلَّا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كَانَ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سُقِطَ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يَدِي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وَنَدِمْتُ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وَاللَّـهِ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يَا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أُمَّ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الْـمُؤْمِنِينَ،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وَاللَّـهِ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مَا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فَعَلْتُ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شَيْئًا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قَطُّ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وَلَا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أفْعَلُهُ</w:t>
      </w:r>
      <w:r w:rsidRPr="00096636">
        <w:rPr>
          <w:rFonts w:ascii="QCF2015" w:hAnsi="QCF2015"/>
          <w:bCs/>
          <w:sz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rtl/>
        </w:rPr>
        <w:t>أَبَدًا</w:t>
      </w:r>
      <w:r w:rsidRPr="00096636">
        <w:rPr>
          <w:rFonts w:ascii="QCF2015" w:hAnsi="QCF2015"/>
          <w:bCs/>
          <w:sz w:val="56"/>
          <w:szCs w:val="56"/>
          <w:rtl/>
        </w:rPr>
        <w:t xml:space="preserve">) </w:t>
      </w:r>
      <w:r w:rsidRPr="00096636">
        <w:rPr>
          <w:rFonts w:ascii="Sakkal Majalla" w:hAnsi="Sakkal Majalla" w:cs="Sakkal Majalla" w:hint="cs"/>
          <w:bCs/>
          <w:sz w:val="48"/>
          <w:rtl/>
        </w:rPr>
        <w:t>رواه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الطبريُّ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وغيرُه،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ابنُ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كثير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إِسْنَادٌ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جَيِّدٌ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إِلَى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عَائِشَةَ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رَضِيَ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اللَّـهُ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عَنْهَا</w:t>
      </w:r>
      <w:r w:rsidR="00096636">
        <w:rPr>
          <w:rFonts w:ascii="QCF2015" w:hAnsi="QCF2015"/>
          <w:bCs/>
          <w:sz w:val="48"/>
          <w:rtl/>
        </w:rPr>
        <w:t xml:space="preserve">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داءٌ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أدواءِ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الدَّجلِ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قديمًا،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ومشكلةٌ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مشكلاتِ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العصرِ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حديثًا،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إنَّه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أعظمِ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المهلكاتِ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العقديةِ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التي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تُهلِكُ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صاحبَها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يَترتَّبُ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عليها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مِن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عِقابِهِ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الدُّنيا،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ودُخولِ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النَّارِ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واستِحْقاقِ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عَذابِها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الآخِرةِ</w:t>
      </w:r>
      <w:r w:rsidRPr="00096636">
        <w:rPr>
          <w:rFonts w:ascii="QCF2015" w:hAnsi="QCF2015"/>
          <w:bCs/>
          <w:sz w:val="48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والعياذُ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بالله</w:t>
      </w:r>
      <w:r w:rsidRPr="00096636">
        <w:rPr>
          <w:rFonts w:ascii="QCF2015" w:hAnsi="QCF2015"/>
          <w:bCs/>
          <w:sz w:val="48"/>
          <w:rtl/>
        </w:rPr>
        <w:t xml:space="preserve"> 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عزائمُ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ورُقى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وكلامٌ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يُتكلمُ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وأدويةٌ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وغيرُ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ذلك،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تسببُ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مرضاً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الأبدانِ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والقلوبِ،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وهو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قِسمانِ؛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الأوَّلُ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عُقَدٌ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وَرُقيً،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أي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قِراءاتٌ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وطَلاسِمُ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يَتوصَّلُ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السَّاحرُ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اسْتِخدامِ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الشَّياطينِ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يُريدُ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ضَرَرَ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المَسحورِ</w:t>
      </w:r>
      <w:r w:rsidRPr="00096636">
        <w:rPr>
          <w:rFonts w:ascii="QCF2015" w:hAnsi="QCF2015"/>
          <w:bCs/>
          <w:sz w:val="48"/>
          <w:rtl/>
        </w:rPr>
        <w:t>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والثَّاني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أَدوِيةٌ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وعَقاقيرُ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تُؤثِّرُ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بَدَنِ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المَسحورِ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وعَقْلِه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وإرادتِه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ومَيْلِه،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فتَجِدُه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يَنصرِفُ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ويَميلُ،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وهو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يُسمَّى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بالصَّرْفِ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والعَطْفِ</w:t>
      </w:r>
      <w:r w:rsidRPr="00096636">
        <w:rPr>
          <w:rFonts w:ascii="QCF2015" w:hAnsi="QCF2015"/>
          <w:bCs/>
          <w:sz w:val="48"/>
          <w:rtl/>
        </w:rPr>
        <w:t xml:space="preserve"> .</w:t>
      </w:r>
      <w:proofErr w:type="gramEnd"/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لقد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وقَفَ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الإسلامُ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موقفاً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حاسماً؛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فسدَّ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كلَّ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طريقٍ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يؤدي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إليه،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وحرّمَ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تعلمَهُ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وتعليمَه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وممارستَه،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وإتيانَ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السحرةِ،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منعاً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لضررهِ،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وحسماً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لمادةِ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الخُرافةِ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تَتسللَ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عقولِ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المسلمينَ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فتُعطِلَها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التفكيرِ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الصحيحِ،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والتخطيطِ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القائمِ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قانونِ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الأسبابِ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والمسبِباتِ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الذي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قامَ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عليه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نِظامُ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الكونِ</w:t>
      </w:r>
      <w:r w:rsidRPr="00096636">
        <w:rPr>
          <w:rFonts w:ascii="QCF2015" w:hAnsi="QCF2015"/>
          <w:bCs/>
          <w:sz w:val="48"/>
          <w:rtl/>
        </w:rPr>
        <w:t xml:space="preserve">.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ولقد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ذم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الذين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يصدقونَ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بالجبتِ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الذي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تعالى</w:t>
      </w:r>
      <w:r w:rsidRPr="00096636">
        <w:rPr>
          <w:rFonts w:ascii="QCF2015" w:hAnsi="QCF2015"/>
          <w:bCs/>
          <w:sz w:val="48"/>
          <w:rtl/>
        </w:rPr>
        <w:t xml:space="preserve"> (</w:t>
      </w:r>
      <w:r w:rsidRPr="00096636">
        <w:rPr>
          <w:rFonts w:ascii="Sakkal Majalla" w:hAnsi="Sakkal Majalla" w:cs="Sakkal Majalla" w:hint="cs"/>
          <w:bCs/>
          <w:sz w:val="48"/>
          <w:rtl/>
        </w:rPr>
        <w:t>يُؤْمِنُونَ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بِالْجِبْتِ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وَالطَّاغُوتِ</w:t>
      </w:r>
      <w:r w:rsidRPr="00096636">
        <w:rPr>
          <w:rFonts w:ascii="QCF2015" w:hAnsi="QCF2015"/>
          <w:bCs/>
          <w:sz w:val="48"/>
          <w:rtl/>
        </w:rPr>
        <w:t>)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عمرُ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QCF2015" w:hAnsi="QCF2015"/>
          <w:bCs/>
          <w:sz w:val="48"/>
        </w:rPr>
        <w:sym w:font="AGA Arabesque" w:char="F074"/>
      </w:r>
      <w:r w:rsidRPr="00096636">
        <w:rPr>
          <w:rFonts w:ascii="QCF2015" w:hAnsi="QCF2015"/>
          <w:bCs/>
          <w:sz w:val="48"/>
          <w:rtl/>
        </w:rPr>
        <w:t>:</w:t>
      </w:r>
      <w:proofErr w:type="gramEnd"/>
      <w:r w:rsidRPr="00096636">
        <w:rPr>
          <w:rFonts w:ascii="QCF2015" w:hAnsi="QCF2015"/>
          <w:bCs/>
          <w:sz w:val="48"/>
          <w:rtl/>
        </w:rPr>
        <w:t>"</w:t>
      </w:r>
      <w:r w:rsidRPr="00096636">
        <w:rPr>
          <w:rFonts w:ascii="Sakkal Majalla" w:hAnsi="Sakkal Majalla" w:cs="Sakkal Majalla" w:hint="cs"/>
          <w:bCs/>
          <w:sz w:val="48"/>
          <w:rtl/>
        </w:rPr>
        <w:t>الجبتُ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والطاغوتُ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الشيطانُ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ذم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اللـهُ</w:t>
      </w:r>
      <w:r w:rsidRPr="00096636">
        <w:rPr>
          <w:rFonts w:ascii="QCF2015" w:hAnsi="QCF2015"/>
          <w:bCs/>
          <w:sz w:val="48"/>
          <w:rtl/>
        </w:rPr>
        <w:t xml:space="preserve"> -</w:t>
      </w:r>
      <w:r w:rsidRPr="00096636">
        <w:rPr>
          <w:rFonts w:ascii="Sakkal Majalla" w:hAnsi="Sakkal Majalla" w:cs="Sakkal Majalla" w:hint="cs"/>
          <w:bCs/>
          <w:sz w:val="48"/>
          <w:rtl/>
        </w:rPr>
        <w:t>سبحانه</w:t>
      </w:r>
      <w:r w:rsidRPr="00096636">
        <w:rPr>
          <w:rFonts w:ascii="QCF2015" w:hAnsi="QCF2015"/>
          <w:bCs/>
          <w:sz w:val="48"/>
          <w:rtl/>
        </w:rPr>
        <w:t xml:space="preserve">-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الآيةِ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اليهودَ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الذين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يصدِّقونَ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بالجبتِ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الذي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>".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ناقضٌ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نواقضِ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التوحيدِ؛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مخرجٌ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ملةِ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الإسلامِ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موجبٌ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لصاحبه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الخلودَ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النارِ،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ينتجُ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ضياعٍ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لحقِّ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وصرفِ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العبادةِ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لغيرِ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والمساواةِ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بين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الخالقِ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والمخلوقِ،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بما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8"/>
          <w:rtl/>
        </w:rPr>
        <w:t>يعتقدهُ</w:t>
      </w:r>
      <w:proofErr w:type="spell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الشخصُ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الساحرِ،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القدرةِ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كشفِ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المغيباتِ،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والنفعِ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والضِّرِ،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ولما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يُفسدُه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حقوقِ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الآدميينَ</w:t>
      </w:r>
      <w:r w:rsidRPr="00096636">
        <w:rPr>
          <w:rFonts w:ascii="QCF2015" w:hAnsi="QCF2015"/>
          <w:bCs/>
          <w:sz w:val="48"/>
          <w:rtl/>
        </w:rPr>
        <w:t xml:space="preserve">.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يقول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ابنُ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سعديٍ</w:t>
      </w:r>
      <w:r w:rsidRPr="00096636">
        <w:rPr>
          <w:rFonts w:ascii="QCF2015" w:hAnsi="QCF2015"/>
          <w:bCs/>
          <w:sz w:val="48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"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يدخلُ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الشركِ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جهتينِ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جهةِ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استخدامِ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الشياطينِ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التعلُّقِ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بهم،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وربّما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تقرّبَ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إليهم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يُحبونَ؛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ليقوموا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بخدمتِه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8"/>
          <w:rtl/>
        </w:rPr>
        <w:t>ومطلوبِه</w:t>
      </w:r>
      <w:proofErr w:type="spell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جهةِ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دعوى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الغيبِ،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ودعوى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مشاركةِ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علمِه،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وسلوكِ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الطرقِ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8"/>
          <w:rtl/>
        </w:rPr>
        <w:t>المفْضيةِ</w:t>
      </w:r>
      <w:proofErr w:type="spell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ذلكَ،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وذلكَ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شُعَبِ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الشركِ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والكفرِ</w:t>
      </w:r>
      <w:r w:rsidRPr="00096636">
        <w:rPr>
          <w:rFonts w:ascii="QCF2015" w:hAnsi="QCF2015"/>
          <w:bCs/>
          <w:sz w:val="48"/>
          <w:rtl/>
        </w:rPr>
        <w:t>".</w:t>
      </w:r>
    </w:p>
    <w:p w:rsidR="00DC0923" w:rsidRPr="00096636" w:rsidRDefault="00DC0923" w:rsidP="00096636">
      <w:pPr>
        <w:spacing w:line="360" w:lineRule="auto"/>
        <w:ind w:firstLine="397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السّاحِرُ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زنديقٌ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خلا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قلبُه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محبةِ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والخوفِ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أخبَثِ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الناسِ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نَفسًا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وأفسدِهم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طَبعًا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وأظلَمِهم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قَلبًا،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قَريبٌ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الشّيطانِ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عابدٌ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مدبِرٌ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الخيرِ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محرومٌ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متَّصِفٌ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8"/>
          <w:rtl/>
        </w:rPr>
        <w:t>بأحقرِ</w:t>
      </w:r>
      <w:proofErr w:type="spell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الصّفاتِ،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كاذبٌ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أقوالِه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موبقٌ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لأعمالِه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بأفعالِه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الشريرةِ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الفاسدةِ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ويكفيه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سوءاً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كافرٌ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العظيم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يَتِمُّ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السِّحرُ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إلاّ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بعدَ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الكفرِ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والتقربِ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الجنِّ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والشياطينَ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بأعمالٍ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يقرُها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دينٌ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يقبلُها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عقلٌ،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فيستعينُ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بالشياطينِ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دونِ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ربِّ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العالمينَ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فيتقربُ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تحبُ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كلِّ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شيءٍ</w:t>
      </w:r>
      <w:r w:rsidRPr="00096636">
        <w:rPr>
          <w:rFonts w:ascii="QCF2015" w:hAnsi="QCF2015"/>
          <w:bCs/>
          <w:sz w:val="48"/>
          <w:rtl/>
        </w:rPr>
        <w:t xml:space="preserve"> : </w:t>
      </w:r>
      <w:r w:rsidRPr="00096636">
        <w:rPr>
          <w:rFonts w:ascii="Sakkal Majalla" w:hAnsi="Sakkal Majalla" w:cs="Sakkal Majalla" w:hint="cs"/>
          <w:bCs/>
          <w:sz w:val="48"/>
          <w:rtl/>
        </w:rPr>
        <w:t>بعقيدةٍ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فاسدةٍ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وأعمالٍ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خياليةٍ،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وأكلٍ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للمحرماتِ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والخبائثِ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،وتقربٍ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بالنجاساتِ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ووقوعٍ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الموبقاتِ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حتى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يصلَ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الحالُ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كتابةِ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المصحفِ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بالنجاسةِ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وبدمِ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الحيضِ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والدخولِ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دوراتِ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المياه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وأماكنِ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النجاساتٍ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spellStart"/>
      <w:r w:rsidRPr="00096636">
        <w:rPr>
          <w:rFonts w:ascii="Sakkal Majalla" w:hAnsi="Sakkal Majalla" w:cs="Sakkal Majalla" w:hint="cs"/>
          <w:bCs/>
          <w:sz w:val="48"/>
          <w:rtl/>
        </w:rPr>
        <w:t>عياذاً</w:t>
      </w:r>
      <w:proofErr w:type="spell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الضلال</w:t>
      </w:r>
      <w:r w:rsidRPr="00096636">
        <w:rPr>
          <w:rFonts w:ascii="QCF2015" w:hAnsi="QCF2015"/>
          <w:bCs/>
          <w:sz w:val="48"/>
          <w:rtl/>
        </w:rPr>
        <w:t xml:space="preserve"> (</w:t>
      </w:r>
      <w:r w:rsidRPr="00096636">
        <w:rPr>
          <w:rFonts w:ascii="Sakkal Majalla" w:hAnsi="Sakkal Majalla" w:cs="Sakkal Majalla" w:hint="cs"/>
          <w:bCs/>
          <w:sz w:val="48"/>
          <w:rtl/>
        </w:rPr>
        <w:t>وَلَقَدْ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عَلِمُوا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لَمَنِ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اشْتَرَاهُ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مَا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لَهُ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فِي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الْآخِرَةِ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مِنْ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خَلَاقٍ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وَلَبِئْسَ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مَا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شَرَوْا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بِهِ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أَنْفُسَهُمْ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لَوْ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كَانُوا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يَعْلَمُونَ</w:t>
      </w:r>
      <w:r w:rsidRPr="00096636">
        <w:rPr>
          <w:rFonts w:ascii="QCF2015" w:hAnsi="QCF2015"/>
          <w:bCs/>
          <w:sz w:val="48"/>
          <w:rtl/>
        </w:rPr>
        <w:t xml:space="preserve"> ) . 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QCF2015" w:hAnsi="QCF2015"/>
          <w:bCs/>
          <w:sz w:val="48"/>
        </w:rPr>
        <w:sym w:font="AGA Arabesque" w:char="F072"/>
      </w:r>
      <w:r w:rsidRPr="00096636">
        <w:rPr>
          <w:rFonts w:ascii="QCF2015" w:hAnsi="QCF2015"/>
          <w:bCs/>
          <w:sz w:val="48"/>
          <w:rtl/>
        </w:rPr>
        <w:t>: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(</w:t>
      </w:r>
      <w:r w:rsidRPr="00096636">
        <w:rPr>
          <w:rFonts w:ascii="Sakkal Majalla" w:hAnsi="Sakkal Majalla" w:cs="Sakkal Majalla" w:hint="cs"/>
          <w:bCs/>
          <w:sz w:val="48"/>
          <w:rtl/>
        </w:rPr>
        <w:t>ومَن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سحَر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أَشرَك</w:t>
      </w:r>
      <w:r w:rsidRPr="00096636">
        <w:rPr>
          <w:rFonts w:ascii="QCF2015" w:hAnsi="QCF2015"/>
          <w:bCs/>
          <w:sz w:val="48"/>
          <w:rtl/>
        </w:rPr>
        <w:t xml:space="preserve">) </w:t>
      </w:r>
      <w:r w:rsidRPr="00096636">
        <w:rPr>
          <w:rFonts w:ascii="Sakkal Majalla" w:hAnsi="Sakkal Majalla" w:cs="Sakkal Majalla" w:hint="cs"/>
          <w:bCs/>
          <w:sz w:val="36"/>
          <w:szCs w:val="36"/>
          <w:rtl/>
        </w:rPr>
        <w:t>النسائيّ</w:t>
      </w:r>
      <w:r w:rsidRPr="00096636">
        <w:rPr>
          <w:rFonts w:ascii="QCF2015" w:hAnsi="QCF2015"/>
          <w:bCs/>
          <w:sz w:val="48"/>
          <w:rtl/>
        </w:rPr>
        <w:t>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السّاحِرُ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ضرَرُه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محضٌ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المجتَمع،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وأفعالُه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ظُلماتٌ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متراكِبةٌ،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أوقَع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أفرادًا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المجتَمعِ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الشّركِ،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وأحلَّ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به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الخُطوبَ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قتلَ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أُناسٍ،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وأمرضَ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آخرينَ،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وأذهبَ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بعقولـِهم،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ودمّرَ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مستقبلَ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حياتِهم</w:t>
      </w:r>
      <w:r w:rsidRPr="00096636">
        <w:rPr>
          <w:rFonts w:ascii="QCF2015" w:hAnsi="QCF2015"/>
          <w:bCs/>
          <w:sz w:val="48"/>
          <w:rtl/>
        </w:rPr>
        <w:t xml:space="preserve"> 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شتتَ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أُسرٍ،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وهدمَ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بيوتٍ،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وفرقَ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بين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زوجٍ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وزوجتِه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وولدٍ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ووالدِه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وسببَ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العداوةَ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والبغضاءَ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بين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أفرادِ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الأسرةِ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الواحدةِ</w:t>
      </w:r>
      <w:r w:rsidRPr="00096636">
        <w:rPr>
          <w:rFonts w:ascii="QCF2015" w:hAnsi="QCF2015"/>
          <w:bCs/>
          <w:sz w:val="48"/>
          <w:rtl/>
        </w:rPr>
        <w:t xml:space="preserve"> 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إنسانٍ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مُعافى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تسبَّبَ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الساحرُ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مرَضه،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فقيرٍ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تحمّلَ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ديونًا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طلبًا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لعافيةٍ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سلَبها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السّاحرُ،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أكَلَ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الأموالِ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سُحتًا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لقاءَ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يزعمُه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الدّواءِ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أو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عِلمِ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الغَيب،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إنسانٍ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أخرَجَه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الساحِرُ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والسحرُ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الدّينِ؛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لتصديقِه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خَبرًا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الغيبِ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يعلَمُه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إلا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اللـهُ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QCF2015" w:hAnsi="QCF2015"/>
          <w:bCs/>
          <w:sz w:val="48"/>
        </w:rPr>
        <w:sym w:font="AGA Arabesque" w:char="F072"/>
      </w:r>
      <w:r w:rsidRPr="00096636">
        <w:rPr>
          <w:rFonts w:ascii="QCF2015" w:hAnsi="QCF2015"/>
          <w:bCs/>
          <w:sz w:val="48"/>
          <w:rtl/>
        </w:rPr>
        <w:t xml:space="preserve"> (</w:t>
      </w:r>
      <w:r w:rsidRPr="00096636">
        <w:rPr>
          <w:rFonts w:ascii="Sakkal Majalla" w:hAnsi="Sakkal Majalla" w:cs="Sakkal Majalla" w:hint="cs"/>
          <w:bCs/>
          <w:sz w:val="48"/>
          <w:rtl/>
        </w:rPr>
        <w:t>مَن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أتى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عرّافًا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أو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كَاهنًا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فسأَله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شيءٍ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فصدَّقه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فقَد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كفَرَ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أُنزلَ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علَى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محمّدٍ</w:t>
      </w:r>
      <w:r w:rsidRPr="00096636">
        <w:rPr>
          <w:rFonts w:ascii="QCF2015" w:hAnsi="QCF2015"/>
          <w:bCs/>
          <w:sz w:val="48"/>
          <w:rtl/>
        </w:rPr>
        <w:t>)</w:t>
      </w:r>
      <w:r w:rsidRPr="00096636">
        <w:rPr>
          <w:rFonts w:ascii="QCF2015" w:hAnsi="QCF2015"/>
          <w:bCs/>
          <w:color w:val="008000"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0"/>
          <w:szCs w:val="40"/>
          <w:rtl/>
        </w:rPr>
        <w:t>أحمد</w:t>
      </w:r>
      <w:r w:rsidRPr="00096636">
        <w:rPr>
          <w:rFonts w:ascii="QCF2015" w:hAnsi="QCF2015"/>
          <w:bCs/>
          <w:sz w:val="48"/>
          <w:rtl/>
        </w:rPr>
        <w:t xml:space="preserve">. </w:t>
      </w:r>
    </w:p>
    <w:p w:rsidR="00DC0923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ألا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فاتقوا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عبادَ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واحفظوا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دينَـكُم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واحذروا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السِّحرَ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والسحرةَ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وتوكلوا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جميعِ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أمورِكم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وابذلوا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الأسبابَ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الشرعيةَ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التحصنِ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والمشعوذينَ</w:t>
      </w:r>
      <w:r w:rsidRPr="00096636">
        <w:rPr>
          <w:rFonts w:ascii="QCF2015" w:hAnsi="QCF2015"/>
          <w:bCs/>
          <w:sz w:val="48"/>
          <w:rtl/>
        </w:rPr>
        <w:t xml:space="preserve"> ( </w:t>
      </w:r>
      <w:r w:rsidRPr="00096636">
        <w:rPr>
          <w:rFonts w:ascii="Sakkal Majalla" w:hAnsi="Sakkal Majalla" w:cs="Sakkal Majalla" w:hint="cs"/>
          <w:bCs/>
          <w:sz w:val="48"/>
          <w:rtl/>
        </w:rPr>
        <w:t>وَمَا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هُم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بِضَارِّينَ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بِهِ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مِنْ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أَحَدٍ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إِلاَّ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بِإِذْنِ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اللَّـهِ</w:t>
      </w:r>
      <w:r w:rsidRPr="00096636">
        <w:rPr>
          <w:rFonts w:ascii="QCF2015" w:hAnsi="QCF2015"/>
          <w:bCs/>
          <w:sz w:val="48"/>
          <w:rtl/>
        </w:rPr>
        <w:t xml:space="preserve"> )  </w:t>
      </w:r>
      <w:r w:rsidRPr="00096636">
        <w:rPr>
          <w:rFonts w:ascii="Sakkal Majalla" w:hAnsi="Sakkal Majalla" w:cs="Sakkal Majalla" w:hint="cs"/>
          <w:bCs/>
          <w:sz w:val="48"/>
          <w:rtl/>
        </w:rPr>
        <w:t>بارك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 ...</w:t>
      </w:r>
    </w:p>
    <w:p w:rsidR="00096636" w:rsidRDefault="00096636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</w:p>
    <w:p w:rsidR="00096636" w:rsidRDefault="00096636" w:rsidP="00096636">
      <w:pPr>
        <w:spacing w:line="360" w:lineRule="auto"/>
        <w:jc w:val="center"/>
        <w:rPr>
          <w:rFonts w:ascii="QCF2015" w:hAnsi="QCF2015"/>
          <w:bCs/>
          <w:sz w:val="48"/>
          <w:rtl/>
        </w:rPr>
      </w:pPr>
    </w:p>
    <w:p w:rsidR="00DC0923" w:rsidRPr="00096636" w:rsidRDefault="00DC0923" w:rsidP="00096636">
      <w:pPr>
        <w:spacing w:line="360" w:lineRule="auto"/>
        <w:jc w:val="center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الخطبة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الثانية</w:t>
      </w:r>
      <w:r w:rsidRPr="00096636">
        <w:rPr>
          <w:rFonts w:ascii="QCF2015" w:hAnsi="QCF2015"/>
          <w:bCs/>
          <w:sz w:val="48"/>
          <w:rtl/>
        </w:rPr>
        <w:t xml:space="preserve"> :</w:t>
      </w:r>
      <w:proofErr w:type="gramEnd"/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الحمد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لله</w:t>
      </w:r>
      <w:r w:rsidRPr="00096636">
        <w:rPr>
          <w:rFonts w:ascii="QCF2015" w:hAnsi="QCF2015"/>
          <w:bCs/>
          <w:sz w:val="48"/>
          <w:rtl/>
        </w:rPr>
        <w:t xml:space="preserve"> ... </w:t>
      </w:r>
      <w:r w:rsidRPr="00096636">
        <w:rPr>
          <w:rFonts w:ascii="Sakkal Majalla" w:hAnsi="Sakkal Majalla" w:cs="Sakkal Majalla" w:hint="cs"/>
          <w:bCs/>
          <w:sz w:val="48"/>
          <w:rtl/>
        </w:rPr>
        <w:t>أما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بعد</w:t>
      </w:r>
      <w:r w:rsidRPr="00096636">
        <w:rPr>
          <w:rFonts w:ascii="QCF2015" w:hAnsi="QCF2015"/>
          <w:bCs/>
          <w:sz w:val="48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 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عباد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الله</w:t>
      </w:r>
      <w:r w:rsidRPr="00096636">
        <w:rPr>
          <w:rFonts w:ascii="QCF2015" w:hAnsi="QCF2015"/>
          <w:bCs/>
          <w:sz w:val="48"/>
          <w:rtl/>
        </w:rPr>
        <w:t xml:space="preserve">: </w:t>
      </w:r>
      <w:r w:rsidRPr="00096636">
        <w:rPr>
          <w:rFonts w:ascii="Sakkal Majalla" w:hAnsi="Sakkal Majalla" w:cs="Sakkal Majalla" w:hint="cs"/>
          <w:bCs/>
          <w:sz w:val="48"/>
          <w:rtl/>
        </w:rPr>
        <w:t>لتفاقُمِ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خطَرِ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السّحَرةِ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المسلِمينَ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جاءَ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حُكمُهم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بقَطعِ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أعناقِهم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لتسلَمَ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المجتمعاتُ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شرورِهم،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فكتب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عمرُ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بنُ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الخطابِ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رضي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اللـهُ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إلى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عمّالِه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اقتُلوا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كلَّ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ساحِرٍ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وساحرةٍ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وجزَاؤُه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الآخِرةِ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يكونَ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أهلِ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النّارِ،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وبئسَ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القرارُ</w:t>
      </w:r>
      <w:r w:rsidRPr="00096636">
        <w:rPr>
          <w:rFonts w:ascii="QCF2015" w:hAnsi="QCF2015"/>
          <w:bCs/>
          <w:sz w:val="48"/>
          <w:rtl/>
        </w:rPr>
        <w:t xml:space="preserve"> 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lastRenderedPageBreak/>
        <w:t>مَع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ضرَرِ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المتحقِّقِ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على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المجتمعِ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والدّينِ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فإنكَ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ترَى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نفوسًا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تُفسِدُ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دينَها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بإتيانِ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السّاحرِ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مرّةً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بعدَ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أخرى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،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وتبذلُ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الأموالَ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لذلكَ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لتؤذيَ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مسلماً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بغيرِ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حقٍّ</w:t>
      </w:r>
      <w:r w:rsidRPr="00096636">
        <w:rPr>
          <w:rFonts w:ascii="QCF2015" w:hAnsi="QCF2015"/>
          <w:bCs/>
          <w:sz w:val="48"/>
          <w:rtl/>
        </w:rPr>
        <w:t xml:space="preserve"> 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8"/>
          <w:rtl/>
        </w:rPr>
      </w:pPr>
      <w:r w:rsidRPr="00096636">
        <w:rPr>
          <w:rFonts w:ascii="Sakkal Majalla" w:hAnsi="Sakkal Majalla" w:cs="Sakkal Majalla" w:hint="cs"/>
          <w:bCs/>
          <w:sz w:val="48"/>
          <w:rtl/>
        </w:rPr>
        <w:t>ومَن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طرَقَ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بابَ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ساحرٍ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ليعمَلَ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سِحرًا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باعَ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دينَه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بدنياه،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واستعَاضَ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نورِ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الإيمانِ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بظلامِ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القَلبِ،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وإنَّ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الراضِيَ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بالفعلِ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المستحبِّ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كالفاعِلِ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له،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قال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النوويُ</w:t>
      </w:r>
      <w:r w:rsidRPr="00096636">
        <w:rPr>
          <w:rFonts w:ascii="QCF2015" w:hAnsi="QCF2015"/>
          <w:bCs/>
          <w:sz w:val="48"/>
          <w:rtl/>
        </w:rPr>
        <w:t>: "</w:t>
      </w:r>
      <w:r w:rsidRPr="00096636">
        <w:rPr>
          <w:rFonts w:ascii="Sakkal Majalla" w:hAnsi="Sakkal Majalla" w:cs="Sakkal Majalla" w:hint="cs"/>
          <w:bCs/>
          <w:sz w:val="48"/>
          <w:rtl/>
        </w:rPr>
        <w:t>وعملُ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السحرِ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حرامٌ،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وهو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الكبائرِ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بالإجماعِ،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وقد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عدَّهُ</w:t>
      </w:r>
      <w:r w:rsidRPr="00096636">
        <w:rPr>
          <w:rFonts w:ascii="QCF2015" w:hAnsi="QCF2015"/>
          <w:bCs/>
          <w:sz w:val="48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8"/>
          <w:rtl/>
        </w:rPr>
        <w:t>النبيُّ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QCF2015" w:hAnsi="QCF2015"/>
          <w:bCs/>
          <w:sz w:val="48"/>
        </w:rPr>
        <w:sym w:font="AGA Arabesque" w:char="F072"/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من</w:t>
      </w:r>
      <w:proofErr w:type="gramEnd"/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السبعِ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الموبقاتِ،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وتعلمُهُ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وتعليمُهُ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حرامٌ،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فإنَّ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تضمَّنَ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ما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يقتضي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الكفرَ</w:t>
      </w:r>
      <w:r w:rsidRPr="00096636">
        <w:rPr>
          <w:rFonts w:ascii="QCF2015" w:hAnsi="QCF2015"/>
          <w:bCs/>
          <w:sz w:val="48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8"/>
          <w:rtl/>
        </w:rPr>
        <w:t>كفرٌ</w:t>
      </w:r>
      <w:r w:rsidRPr="00096636">
        <w:rPr>
          <w:rFonts w:ascii="QCF2015" w:hAnsi="QCF2015"/>
          <w:bCs/>
          <w:sz w:val="48"/>
          <w:rtl/>
        </w:rPr>
        <w:t xml:space="preserve"> ".</w:t>
      </w:r>
    </w:p>
    <w:p w:rsidR="00DC0923" w:rsidRPr="00096636" w:rsidRDefault="00DC0923" w:rsidP="00096636">
      <w:pPr>
        <w:spacing w:line="360" w:lineRule="auto"/>
        <w:jc w:val="both"/>
        <w:rPr>
          <w:rFonts w:ascii="QCF2015" w:hAnsi="QCF2015"/>
          <w:bCs/>
          <w:sz w:val="44"/>
          <w:szCs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lastRenderedPageBreak/>
        <w:t>ويقول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الذهبيُّ</w:t>
      </w:r>
      <w:r w:rsidRPr="00096636">
        <w:rPr>
          <w:rFonts w:ascii="QCF2015" w:hAnsi="QCF2015"/>
          <w:bCs/>
          <w:sz w:val="44"/>
          <w:szCs w:val="44"/>
          <w:rtl/>
        </w:rPr>
        <w:t xml:space="preserve"> :</w:t>
      </w:r>
      <w:proofErr w:type="gramEnd"/>
      <w:r w:rsidRPr="00096636">
        <w:rPr>
          <w:rFonts w:ascii="QCF2015" w:hAnsi="QCF2015"/>
          <w:bCs/>
          <w:sz w:val="44"/>
          <w:szCs w:val="44"/>
          <w:rtl/>
        </w:rPr>
        <w:t xml:space="preserve">"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ترى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خلقًا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كثيرًا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الضلالِ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يدخلونَ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في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السحرِ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ويظنونَ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أنه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حرامٌ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فقطْ،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وما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يشعرونَ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أنه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كفرٌ</w:t>
      </w:r>
      <w:r w:rsidRPr="00096636">
        <w:rPr>
          <w:rFonts w:ascii="QCF2015" w:hAnsi="QCF2015"/>
          <w:bCs/>
          <w:sz w:val="44"/>
          <w:szCs w:val="44"/>
          <w:rtl/>
        </w:rPr>
        <w:t>).</w:t>
      </w:r>
    </w:p>
    <w:p w:rsidR="00DC0923" w:rsidRPr="00096636" w:rsidRDefault="00DC0923" w:rsidP="00096636">
      <w:pPr>
        <w:spacing w:line="276" w:lineRule="auto"/>
        <w:jc w:val="both"/>
        <w:rPr>
          <w:rFonts w:ascii="QCF2015" w:hAnsi="QCF2015"/>
          <w:bCs/>
          <w:sz w:val="44"/>
          <w:szCs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الذّاهِبُ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للسّحَرةِ</w:t>
      </w:r>
      <w:r w:rsidRPr="00096636">
        <w:rPr>
          <w:rFonts w:ascii="QCF2015" w:hAnsi="QCF2015"/>
          <w:bCs/>
          <w:sz w:val="44"/>
          <w:szCs w:val="44"/>
          <w:rtl/>
        </w:rPr>
        <w:t xml:space="preserve"> -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عبادَ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اللـهِ</w:t>
      </w:r>
      <w:r w:rsidRPr="00096636">
        <w:rPr>
          <w:rFonts w:ascii="QCF2015" w:hAnsi="QCF2015"/>
          <w:bCs/>
          <w:sz w:val="44"/>
          <w:szCs w:val="44"/>
          <w:rtl/>
        </w:rPr>
        <w:t>-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أغضَبَ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الخالقَ،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وظَلَمَ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المخلوقَ،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وبلَغَ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الحسَدِ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غايتَهُ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بعمَلِ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السِّحرِ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لغيرِه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،</w:t>
      </w:r>
      <w:proofErr w:type="gramEnd"/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إزالةً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لنِعمةٍ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تفضَّلَ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اللـهُ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بها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علَى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غيرِه،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ووَبالُ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سعَى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لسحرِ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غيرِه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مَردودٌ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عليه</w:t>
      </w:r>
      <w:r w:rsidRPr="00096636">
        <w:rPr>
          <w:rFonts w:ascii="QCF2015" w:hAnsi="QCF2015"/>
          <w:bCs/>
          <w:sz w:val="44"/>
          <w:szCs w:val="44"/>
          <w:rtl/>
        </w:rPr>
        <w:t xml:space="preserve"> (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وَلاَ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يَحِيقُ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المَكْرُ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السَّيِّئُ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إِلاَّ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بِأَهْلِهِ</w:t>
      </w:r>
      <w:r w:rsidRPr="00096636">
        <w:rPr>
          <w:rFonts w:ascii="QCF2015" w:hAnsi="QCF2015"/>
          <w:bCs/>
          <w:sz w:val="44"/>
          <w:szCs w:val="44"/>
          <w:rtl/>
        </w:rPr>
        <w:t xml:space="preserve">). </w:t>
      </w:r>
    </w:p>
    <w:p w:rsidR="00DC0923" w:rsidRPr="00096636" w:rsidRDefault="00DC0923" w:rsidP="00096636">
      <w:pPr>
        <w:spacing w:line="276" w:lineRule="auto"/>
        <w:jc w:val="both"/>
        <w:rPr>
          <w:rFonts w:ascii="QCF2015" w:hAnsi="QCF2015"/>
          <w:bCs/>
          <w:sz w:val="44"/>
          <w:szCs w:val="44"/>
          <w:rtl/>
        </w:rPr>
      </w:pP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فلا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تكن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ـ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يا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طالبَ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السِّحرِ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ـ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الهاوينَ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مع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السَّحَرةِ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بالخروجِ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دينِكَ،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واغسِل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حسَدَ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قلبِكَ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بالإحسانِ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إلى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غيرِكَ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عِوَضًا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عَن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سِحرِهم،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واحلُلْ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عُقَدَ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مَنْ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سحَرتَ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قبلَ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أن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تدورَ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عليكَ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الدوائرُ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من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الربِّ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proofErr w:type="gramStart"/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العظيمِ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،</w:t>
      </w:r>
      <w:proofErr w:type="gramEnd"/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وتذكرْ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أنَّ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الظلمَ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ظلماتٌ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يومَ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القيامةِ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،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وعندَ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اللـهِ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تجتمعُ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الخصومُ</w:t>
      </w:r>
      <w:r w:rsidRPr="00096636">
        <w:rPr>
          <w:rFonts w:ascii="QCF2015" w:hAnsi="QCF2015"/>
          <w:bCs/>
          <w:sz w:val="44"/>
          <w:szCs w:val="44"/>
          <w:rtl/>
        </w:rPr>
        <w:t xml:space="preserve"> ...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ثم</w:t>
      </w:r>
      <w:r w:rsidRPr="00096636">
        <w:rPr>
          <w:rFonts w:ascii="QCF2015" w:hAnsi="QCF2015"/>
          <w:bCs/>
          <w:sz w:val="44"/>
          <w:szCs w:val="44"/>
          <w:rtl/>
        </w:rPr>
        <w:t xml:space="preserve"> </w:t>
      </w:r>
      <w:r w:rsidRPr="00096636">
        <w:rPr>
          <w:rFonts w:ascii="Sakkal Majalla" w:hAnsi="Sakkal Majalla" w:cs="Sakkal Majalla" w:hint="cs"/>
          <w:bCs/>
          <w:sz w:val="44"/>
          <w:szCs w:val="44"/>
          <w:rtl/>
        </w:rPr>
        <w:t>صلوا</w:t>
      </w:r>
      <w:r w:rsidRPr="00096636">
        <w:rPr>
          <w:rFonts w:ascii="QCF2015" w:hAnsi="QCF2015"/>
          <w:bCs/>
          <w:sz w:val="44"/>
          <w:szCs w:val="44"/>
          <w:rtl/>
        </w:rPr>
        <w:t xml:space="preserve"> ...</w:t>
      </w:r>
    </w:p>
    <w:p w:rsidR="00827D70" w:rsidRPr="00096636" w:rsidRDefault="00827D70" w:rsidP="00096636">
      <w:pPr>
        <w:spacing w:line="276" w:lineRule="auto"/>
        <w:rPr>
          <w:rFonts w:ascii="QCF2015" w:hAnsi="QCF2015"/>
        </w:rPr>
      </w:pPr>
    </w:p>
    <w:sectPr w:rsidR="00827D70" w:rsidRPr="00096636" w:rsidSect="00096636">
      <w:footerReference w:type="default" r:id="rId7"/>
      <w:pgSz w:w="16840" w:h="12361" w:orient="landscape" w:code="9"/>
      <w:pgMar w:top="1134" w:right="538" w:bottom="851" w:left="567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4C" w:rsidRDefault="00955C4C" w:rsidP="00B61752">
      <w:r>
        <w:separator/>
      </w:r>
    </w:p>
  </w:endnote>
  <w:endnote w:type="continuationSeparator" w:id="0">
    <w:p w:rsidR="00955C4C" w:rsidRDefault="00955C4C" w:rsidP="00B6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79A68DB4-E24C-432D-B975-D97ABA3AB50A}"/>
  </w:font>
  <w:font w:name="QCF2015">
    <w:panose1 w:val="00000400000000000000"/>
    <w:charset w:val="00"/>
    <w:family w:val="auto"/>
    <w:pitch w:val="variable"/>
    <w:sig w:usb0="00002003" w:usb1="80000000" w:usb2="00000000" w:usb3="00000000" w:csb0="00000041" w:csb1="00000000"/>
    <w:embedRegular r:id="rId2" w:subsetted="1" w:fontKey="{884AD4AE-0BC3-4179-8AC4-59AE889476D2}"/>
    <w:embedBold r:id="rId3" w:subsetted="1" w:fontKey="{6925BDBF-F9C3-4A75-950A-D3D0A2A7C108}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fontKey="{9E704094-7345-4F1F-8CA8-75C0D87132E4}"/>
    <w:embedBold r:id="rId5" w:fontKey="{7AA2EAC5-E359-4EEF-AFDA-EC97EE7D4D2E}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6" w:fontKey="{78F7AF96-F47C-4C23-97A8-34BAC15D3C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248356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:rsidR="00B61752" w:rsidRDefault="00B61752">
            <w:pPr>
              <w:pStyle w:val="a6"/>
              <w:jc w:val="right"/>
            </w:pPr>
            <w:r>
              <w:rPr>
                <w:rFonts w:ascii="Sakkal Majalla" w:hAnsi="Sakkal Majalla" w:cs="Sakkal Majalla" w:hint="cs"/>
                <w:rtl/>
                <w:lang w:val="ar-SA"/>
              </w:rPr>
              <w:t>الصفحة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  <w:rtl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val="ar-SA"/>
              </w:rPr>
              <w:t>من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  <w:rtl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61752" w:rsidRDefault="00B617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4C" w:rsidRDefault="00955C4C" w:rsidP="00B61752">
      <w:r>
        <w:separator/>
      </w:r>
    </w:p>
  </w:footnote>
  <w:footnote w:type="continuationSeparator" w:id="0">
    <w:p w:rsidR="00955C4C" w:rsidRDefault="00955C4C" w:rsidP="00B6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1"/>
    <w:rsid w:val="00096636"/>
    <w:rsid w:val="00472FB1"/>
    <w:rsid w:val="004E4D5F"/>
    <w:rsid w:val="006D3A91"/>
    <w:rsid w:val="00827D70"/>
    <w:rsid w:val="00955C4C"/>
    <w:rsid w:val="009E216D"/>
    <w:rsid w:val="00B61752"/>
    <w:rsid w:val="00D00C1B"/>
    <w:rsid w:val="00D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73F1E-2922-4585-B335-420CD9A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خطب"/>
    <w:qFormat/>
    <w:rsid w:val="00472FB1"/>
    <w:pPr>
      <w:bidi/>
      <w:spacing w:after="0" w:line="240" w:lineRule="auto"/>
    </w:pPr>
    <w:rPr>
      <w:rFonts w:ascii="Times New Roman" w:eastAsia="Times New Roman" w:hAnsi="Times New Roman" w:cs="QCF2015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E4D5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4E4D5F"/>
    <w:pPr>
      <w:jc w:val="distribute"/>
    </w:pPr>
    <w:rPr>
      <w:rFonts w:eastAsiaTheme="minorHAnsi" w:cs="A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E4D5F"/>
    <w:rPr>
      <w:rFonts w:ascii="Times New Roman" w:hAnsi="Times New Roman" w:cs="ATraditional Arabic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B617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61752"/>
    <w:rPr>
      <w:rFonts w:ascii="Times New Roman" w:eastAsia="Times New Roman" w:hAnsi="Times New Roman" w:cs="QCF2015"/>
      <w:sz w:val="24"/>
      <w:szCs w:val="48"/>
    </w:rPr>
  </w:style>
  <w:style w:type="paragraph" w:styleId="a6">
    <w:name w:val="footer"/>
    <w:basedOn w:val="a"/>
    <w:link w:val="Char1"/>
    <w:uiPriority w:val="99"/>
    <w:unhideWhenUsed/>
    <w:rsid w:val="00B6175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B61752"/>
    <w:rPr>
      <w:rFonts w:ascii="Times New Roman" w:eastAsia="Times New Roman" w:hAnsi="Times New Roman" w:cs="QCF2015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D8E5-B19C-4D10-AED9-CFA2B1E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Toshiba-i3</dc:creator>
  <cp:keywords/>
  <dc:description/>
  <cp:lastModifiedBy>Toshiba-i3</cp:lastModifiedBy>
  <cp:revision>4</cp:revision>
  <dcterms:created xsi:type="dcterms:W3CDTF">2022-10-05T15:20:00Z</dcterms:created>
  <dcterms:modified xsi:type="dcterms:W3CDTF">2022-10-05T15:25:00Z</dcterms:modified>
</cp:coreProperties>
</file>