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404958" w14:textId="4331EBD8" w:rsidR="004E3BC6" w:rsidRPr="00992C22" w:rsidRDefault="00992C22" w:rsidP="00536AA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انتظارُ الفرجِ</w:t>
      </w:r>
      <w:r w:rsidR="00C65794"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6</w:t>
      </w:r>
      <w:r w:rsidR="00C65794"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2</w:t>
      </w:r>
      <w:r w:rsidR="00C65794"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992C22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C258E3" w:rsidRPr="00992C2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Pr="00992C2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Default="003C15AD" w:rsidP="00536AA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C30F24E" w:rsidR="001F5946" w:rsidRPr="009169C9" w:rsidRDefault="000A0CF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78272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Default="00CD1F2C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5E561500" w14:textId="39F95437" w:rsidR="00536AA7" w:rsidRPr="00992C22" w:rsidRDefault="00992C22" w:rsidP="00C56F0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/>
          <w:b/>
          <w:bCs/>
          <w:sz w:val="80"/>
          <w:szCs w:val="80"/>
          <w:rtl/>
        </w:rPr>
        <w:t>ذكرَ ابنُ القيِّمِ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/>
          <w:b/>
          <w:bCs/>
          <w:sz w:val="80"/>
          <w:szCs w:val="80"/>
          <w:rtl/>
        </w:rPr>
        <w:t>رحمَه اللهُ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في </w:t>
      </w:r>
      <w:r>
        <w:rPr>
          <w:rFonts w:cs="Traditional Arabic" w:hint="cs"/>
          <w:b/>
          <w:bCs/>
          <w:sz w:val="80"/>
          <w:szCs w:val="80"/>
          <w:rtl/>
        </w:rPr>
        <w:t>كتابِهِ (</w:t>
      </w:r>
      <w:r>
        <w:rPr>
          <w:rFonts w:cs="Traditional Arabic"/>
          <w:b/>
          <w:bCs/>
          <w:sz w:val="80"/>
          <w:szCs w:val="80"/>
          <w:rtl/>
        </w:rPr>
        <w:t>زاد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 المعادِ</w:t>
      </w:r>
      <w:r>
        <w:rPr>
          <w:rFonts w:cs="Traditional Arabic" w:hint="cs"/>
          <w:b/>
          <w:bCs/>
          <w:sz w:val="80"/>
          <w:szCs w:val="80"/>
          <w:rtl/>
        </w:rPr>
        <w:t>)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، أنَّه عندما ماتَ أبو طا</w:t>
      </w:r>
      <w:r w:rsidR="004A088A">
        <w:rPr>
          <w:rFonts w:cs="Traditional Arabic"/>
          <w:b/>
          <w:bCs/>
          <w:sz w:val="80"/>
          <w:szCs w:val="80"/>
          <w:rtl/>
        </w:rPr>
        <w:t>لبٍ</w:t>
      </w:r>
      <w:r w:rsidR="004A088A">
        <w:rPr>
          <w:rFonts w:cs="Traditional Arabic" w:hint="cs"/>
          <w:b/>
          <w:bCs/>
          <w:sz w:val="80"/>
          <w:szCs w:val="80"/>
          <w:rtl/>
        </w:rPr>
        <w:t>-عمُ الرسولِ-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اشتدَّ </w:t>
      </w:r>
      <w:r w:rsidR="00536AA7" w:rsidRPr="00992C22">
        <w:rPr>
          <w:rFonts w:cs="Traditional Arabic"/>
          <w:b/>
          <w:bCs/>
          <w:sz w:val="80"/>
          <w:szCs w:val="80"/>
          <w:rtl/>
        </w:rPr>
        <w:lastRenderedPageBreak/>
        <w:t xml:space="preserve">البلاءُ على رسولِ </w:t>
      </w:r>
      <w:r w:rsidR="004A088A">
        <w:rPr>
          <w:rFonts w:cs="Traditional Arabic"/>
          <w:b/>
          <w:bCs/>
          <w:sz w:val="80"/>
          <w:szCs w:val="80"/>
          <w:rtl/>
        </w:rPr>
        <w:t>اللهِ</w:t>
      </w:r>
      <w:r w:rsidR="004A088A"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صَلَّى اللهُ عَليهِ </w:t>
      </w:r>
      <w:r w:rsidR="004A088A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4A088A">
        <w:rPr>
          <w:rFonts w:cs="Traditional Arabic"/>
          <w:b/>
          <w:bCs/>
          <w:sz w:val="80"/>
          <w:szCs w:val="80"/>
          <w:rtl/>
        </w:rPr>
        <w:t>وسَلَّمَ</w:t>
      </w:r>
      <w:r w:rsidR="004A088A"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من قَومِه، وتَ</w:t>
      </w:r>
      <w:r w:rsidR="004D15B2">
        <w:rPr>
          <w:rFonts w:cs="Traditional Arabic" w:hint="cs"/>
          <w:b/>
          <w:bCs/>
          <w:sz w:val="80"/>
          <w:szCs w:val="80"/>
          <w:rtl/>
        </w:rPr>
        <w:t>ـ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ج</w:t>
      </w:r>
      <w:r w:rsidR="004D15B2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ر</w:t>
      </w:r>
      <w:r w:rsidR="004D15B2">
        <w:rPr>
          <w:rFonts w:cs="Traditional Arabic" w:hint="cs"/>
          <w:b/>
          <w:bCs/>
          <w:sz w:val="80"/>
          <w:szCs w:val="80"/>
          <w:rtl/>
        </w:rPr>
        <w:t>َّ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ؤوا عَليهِ</w:t>
      </w:r>
      <w:r w:rsidR="004D15B2">
        <w:rPr>
          <w:rFonts w:cs="Traditional Arabic" w:hint="cs"/>
          <w:b/>
          <w:bCs/>
          <w:sz w:val="80"/>
          <w:szCs w:val="80"/>
          <w:rtl/>
        </w:rPr>
        <w:t>،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 وَكاشفوهُ بالأذى، فخرجَ </w:t>
      </w:r>
      <w:r w:rsidR="004D15B2">
        <w:rPr>
          <w:rFonts w:cs="Traditional Arabic" w:hint="cs"/>
          <w:b/>
          <w:bCs/>
          <w:sz w:val="80"/>
          <w:szCs w:val="80"/>
          <w:rtl/>
        </w:rPr>
        <w:t>النبيُّ-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4D15B2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4D15B2">
        <w:rPr>
          <w:rFonts w:cs="Traditional Arabic"/>
          <w:b/>
          <w:bCs/>
          <w:sz w:val="80"/>
          <w:szCs w:val="80"/>
          <w:rtl/>
        </w:rPr>
        <w:t>الصَّلاةُ والسلامُ</w:t>
      </w:r>
      <w:r w:rsidR="004D15B2">
        <w:rPr>
          <w:rFonts w:cs="Traditional Arabic" w:hint="cs"/>
          <w:b/>
          <w:bCs/>
          <w:sz w:val="80"/>
          <w:szCs w:val="80"/>
          <w:rtl/>
        </w:rPr>
        <w:t>-</w:t>
      </w:r>
      <w:r w:rsidR="007C0824">
        <w:rPr>
          <w:rFonts w:cs="Traditional Arabic"/>
          <w:b/>
          <w:bCs/>
          <w:sz w:val="80"/>
          <w:szCs w:val="80"/>
          <w:rtl/>
        </w:rPr>
        <w:t>إلى الطَّائفِ رَجاءَ أَن ي</w:t>
      </w:r>
      <w:r w:rsidR="007C0824">
        <w:rPr>
          <w:rFonts w:cs="Traditional Arabic" w:hint="cs"/>
          <w:b/>
          <w:bCs/>
          <w:sz w:val="80"/>
          <w:szCs w:val="80"/>
          <w:rtl/>
        </w:rPr>
        <w:t>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ؤ</w:t>
      </w:r>
      <w:r w:rsidR="007C0824">
        <w:rPr>
          <w:rFonts w:cs="Traditional Arabic" w:hint="cs"/>
          <w:b/>
          <w:bCs/>
          <w:sz w:val="80"/>
          <w:szCs w:val="80"/>
          <w:rtl/>
        </w:rPr>
        <w:t>ْوُ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وهُ وي</w:t>
      </w:r>
      <w:r w:rsidR="007C0824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ن</w:t>
      </w:r>
      <w:r w:rsidR="007C0824">
        <w:rPr>
          <w:rFonts w:cs="Traditional Arabic" w:hint="cs"/>
          <w:b/>
          <w:bCs/>
          <w:sz w:val="80"/>
          <w:szCs w:val="80"/>
          <w:rtl/>
        </w:rPr>
        <w:t>ْ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ص</w:t>
      </w:r>
      <w:r w:rsidR="007C0824">
        <w:rPr>
          <w:rFonts w:cs="Traditional Arabic" w:hint="cs"/>
          <w:b/>
          <w:bCs/>
          <w:sz w:val="80"/>
          <w:szCs w:val="80"/>
          <w:rtl/>
        </w:rPr>
        <w:t>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ر</w:t>
      </w:r>
      <w:r w:rsidR="007C0824">
        <w:rPr>
          <w:rFonts w:cs="Traditional Arabic" w:hint="cs"/>
          <w:b/>
          <w:bCs/>
          <w:sz w:val="80"/>
          <w:szCs w:val="80"/>
          <w:rtl/>
        </w:rPr>
        <w:t>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وهُ وي</w:t>
      </w:r>
      <w:r w:rsidR="007C0824">
        <w:rPr>
          <w:rFonts w:cs="Traditional Arabic" w:hint="cs"/>
          <w:b/>
          <w:bCs/>
          <w:sz w:val="80"/>
          <w:szCs w:val="80"/>
          <w:rtl/>
        </w:rPr>
        <w:t>ـَ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م</w:t>
      </w:r>
      <w:r w:rsidR="007C0824">
        <w:rPr>
          <w:rFonts w:cs="Traditional Arabic" w:hint="cs"/>
          <w:b/>
          <w:bCs/>
          <w:sz w:val="80"/>
          <w:szCs w:val="80"/>
          <w:rtl/>
        </w:rPr>
        <w:t>ْ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ن</w:t>
      </w:r>
      <w:r w:rsidR="007C0824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ع</w:t>
      </w:r>
      <w:r w:rsidR="007C0824">
        <w:rPr>
          <w:rFonts w:cs="Traditional Arabic" w:hint="cs"/>
          <w:b/>
          <w:bCs/>
          <w:sz w:val="80"/>
          <w:szCs w:val="80"/>
          <w:rtl/>
        </w:rPr>
        <w:t>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وهُ، فلم يَرَ </w:t>
      </w:r>
      <w:r w:rsidR="00D766D4">
        <w:rPr>
          <w:rFonts w:cs="Traditional Arabic" w:hint="cs"/>
          <w:b/>
          <w:bCs/>
          <w:sz w:val="80"/>
          <w:szCs w:val="80"/>
          <w:rtl/>
        </w:rPr>
        <w:t xml:space="preserve">مُؤْوِيًا </w:t>
      </w:r>
      <w:r w:rsidR="00404E54">
        <w:rPr>
          <w:rFonts w:cs="Traditional Arabic" w:hint="cs"/>
          <w:b/>
          <w:bCs/>
          <w:sz w:val="80"/>
          <w:szCs w:val="80"/>
          <w:rtl/>
        </w:rPr>
        <w:t xml:space="preserve">ولا </w:t>
      </w:r>
      <w:r w:rsidR="00D766D4">
        <w:rPr>
          <w:rFonts w:cs="Traditional Arabic"/>
          <w:b/>
          <w:bCs/>
          <w:sz w:val="80"/>
          <w:szCs w:val="80"/>
          <w:rtl/>
        </w:rPr>
        <w:t>نَاصر</w:t>
      </w:r>
      <w:r w:rsidR="00404E54">
        <w:rPr>
          <w:rFonts w:cs="Traditional Arabic" w:hint="cs"/>
          <w:b/>
          <w:bCs/>
          <w:sz w:val="80"/>
          <w:szCs w:val="80"/>
          <w:rtl/>
        </w:rPr>
        <w:t>ً</w:t>
      </w:r>
      <w:r w:rsidR="00D766D4">
        <w:rPr>
          <w:rFonts w:cs="Traditional Arabic"/>
          <w:b/>
          <w:bCs/>
          <w:sz w:val="80"/>
          <w:szCs w:val="80"/>
          <w:rtl/>
        </w:rPr>
        <w:t>ا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، وآذوهُ أَشدَّ الأَذى، ونَال</w:t>
      </w:r>
      <w:r w:rsidR="00404E54">
        <w:rPr>
          <w:rFonts w:cs="Traditional Arabic" w:hint="cs"/>
          <w:b/>
          <w:bCs/>
          <w:sz w:val="80"/>
          <w:szCs w:val="80"/>
          <w:rtl/>
        </w:rPr>
        <w:t>ُ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وا مِنهُ ما لم يَنلْهُ </w:t>
      </w:r>
      <w:r w:rsidR="00404E54">
        <w:rPr>
          <w:rFonts w:cs="Traditional Arabic" w:hint="cs"/>
          <w:b/>
          <w:bCs/>
          <w:sz w:val="80"/>
          <w:szCs w:val="80"/>
          <w:rtl/>
        </w:rPr>
        <w:t xml:space="preserve">مِنْ </w:t>
      </w:r>
      <w:r w:rsidR="00404E54">
        <w:rPr>
          <w:rFonts w:cs="Traditional Arabic"/>
          <w:b/>
          <w:bCs/>
          <w:sz w:val="80"/>
          <w:szCs w:val="80"/>
          <w:rtl/>
        </w:rPr>
        <w:t>قَوم</w:t>
      </w:r>
      <w:r w:rsidR="00404E54">
        <w:rPr>
          <w:rFonts w:cs="Traditional Arabic" w:hint="cs"/>
          <w:b/>
          <w:bCs/>
          <w:sz w:val="80"/>
          <w:szCs w:val="80"/>
          <w:rtl/>
        </w:rPr>
        <w:t>ِ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ه</w:t>
      </w:r>
      <w:r w:rsidR="00404E54">
        <w:rPr>
          <w:rFonts w:cs="Traditional Arabic" w:hint="cs"/>
          <w:b/>
          <w:bCs/>
          <w:sz w:val="80"/>
          <w:szCs w:val="80"/>
          <w:rtl/>
        </w:rPr>
        <w:t>ِ</w:t>
      </w:r>
      <w:r w:rsidR="00404E54">
        <w:rPr>
          <w:rFonts w:cs="Traditional Arabic"/>
          <w:b/>
          <w:bCs/>
          <w:sz w:val="80"/>
          <w:szCs w:val="80"/>
          <w:rtl/>
        </w:rPr>
        <w:t>، وكَانَ مَعهُ مَولاهُ</w:t>
      </w:r>
      <w:r w:rsidR="00404E5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زَيدُ بنُ حَارثةَ</w:t>
      </w:r>
      <w:r w:rsidR="00404E54">
        <w:rPr>
          <w:rFonts w:cs="Traditional Arabic" w:hint="cs"/>
          <w:b/>
          <w:bCs/>
          <w:sz w:val="80"/>
          <w:szCs w:val="80"/>
          <w:rtl/>
        </w:rPr>
        <w:t>-رضيَ اللهُ عنه</w:t>
      </w:r>
      <w:r w:rsidR="004246A4"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، وأخرَجوهُ من بِلادِهم، وأَغ</w:t>
      </w:r>
      <w:r w:rsidR="004246A4">
        <w:rPr>
          <w:rFonts w:cs="Traditional Arabic" w:hint="cs"/>
          <w:b/>
          <w:bCs/>
          <w:sz w:val="80"/>
          <w:szCs w:val="80"/>
          <w:rtl/>
        </w:rPr>
        <w:t>ْ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ر</w:t>
      </w:r>
      <w:r w:rsidR="004246A4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وا به سُف</w:t>
      </w:r>
      <w:r w:rsidR="004246A4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ه</w:t>
      </w:r>
      <w:r w:rsidR="004246A4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اءَه</w:t>
      </w:r>
      <w:r w:rsidR="004246A4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م</w:t>
      </w:r>
      <w:r w:rsidR="004246A4">
        <w:rPr>
          <w:rFonts w:cs="Traditional Arabic" w:hint="cs"/>
          <w:b/>
          <w:bCs/>
          <w:sz w:val="80"/>
          <w:szCs w:val="80"/>
          <w:rtl/>
        </w:rPr>
        <w:t>ْ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، </w:t>
      </w:r>
      <w:r w:rsidR="004246A4">
        <w:rPr>
          <w:rFonts w:cs="Traditional Arabic" w:hint="cs"/>
          <w:b/>
          <w:bCs/>
          <w:sz w:val="80"/>
          <w:szCs w:val="80"/>
          <w:rtl/>
        </w:rPr>
        <w:t>فَاصْطَفُّوا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 صفَّينِ يَرمونَهُ بالحِجارةِ حَتى دَم</w:t>
      </w:r>
      <w:r w:rsidR="00D853F3">
        <w:rPr>
          <w:rFonts w:cs="Traditional Arabic" w:hint="cs"/>
          <w:b/>
          <w:bCs/>
          <w:sz w:val="80"/>
          <w:szCs w:val="80"/>
          <w:rtl/>
        </w:rPr>
        <w:t>ِ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ي</w:t>
      </w:r>
      <w:r w:rsidR="00D853F3">
        <w:rPr>
          <w:rFonts w:cs="Traditional Arabic" w:hint="cs"/>
          <w:b/>
          <w:bCs/>
          <w:sz w:val="80"/>
          <w:szCs w:val="80"/>
          <w:rtl/>
        </w:rPr>
        <w:t>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تْ قَدماهُ، وزَيدُ يَقيهِ بنفسِه</w:t>
      </w:r>
      <w:r w:rsidR="00ED66D1">
        <w:rPr>
          <w:rFonts w:cs="Traditional Arabic" w:hint="cs"/>
          <w:b/>
          <w:bCs/>
          <w:sz w:val="80"/>
          <w:szCs w:val="80"/>
          <w:rtl/>
        </w:rPr>
        <w:t>،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 حتى شُجَّ</w:t>
      </w:r>
      <w:r w:rsidR="00D853F3">
        <w:rPr>
          <w:rFonts w:cs="Traditional Arabic" w:hint="cs"/>
          <w:b/>
          <w:bCs/>
          <w:sz w:val="80"/>
          <w:szCs w:val="80"/>
          <w:rtl/>
        </w:rPr>
        <w:t>-جُرِحَ-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رَأسُهُ، فوصلَ إلى وادي نخلةَ، وأَقامَ بهِ أَيام</w:t>
      </w:r>
      <w:r w:rsidR="00D853F3">
        <w:rPr>
          <w:rFonts w:cs="Traditional Arabic" w:hint="cs"/>
          <w:b/>
          <w:bCs/>
          <w:sz w:val="80"/>
          <w:szCs w:val="80"/>
          <w:rtl/>
        </w:rPr>
        <w:t>ً</w:t>
      </w:r>
      <w:r w:rsidR="00D853F3">
        <w:rPr>
          <w:rFonts w:cs="Traditional Arabic"/>
          <w:b/>
          <w:bCs/>
          <w:sz w:val="80"/>
          <w:szCs w:val="80"/>
          <w:rtl/>
        </w:rPr>
        <w:t>ا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، فقَالَ له زَيدُ بنُ حَارثةَ: كَيفَ ت</w:t>
      </w:r>
      <w:r w:rsidR="00D853F3">
        <w:rPr>
          <w:rFonts w:cs="Traditional Arabic"/>
          <w:b/>
          <w:bCs/>
          <w:sz w:val="80"/>
          <w:szCs w:val="80"/>
          <w:rtl/>
        </w:rPr>
        <w:t>َدخلُ عَلى قُريشٍ وقد أَخرجوكَ؟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 فقالَ </w:t>
      </w:r>
      <w:r w:rsidR="00C56F00">
        <w:rPr>
          <w:rFonts w:cs="Traditional Arabic" w:hint="cs"/>
          <w:b/>
          <w:bCs/>
          <w:sz w:val="80"/>
          <w:szCs w:val="80"/>
          <w:rtl/>
        </w:rPr>
        <w:t>النبيُّ-</w:t>
      </w:r>
      <w:r w:rsidR="00C56F00" w:rsidRPr="00992C22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C56F00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C56F00">
        <w:rPr>
          <w:rFonts w:cs="Traditional Arabic"/>
          <w:b/>
          <w:bCs/>
          <w:sz w:val="80"/>
          <w:szCs w:val="80"/>
          <w:rtl/>
        </w:rPr>
        <w:t>الصَّلاةُ والسلامُ</w:t>
      </w:r>
      <w:r w:rsidR="00C56F00"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: </w:t>
      </w:r>
      <w:r w:rsidR="00C56F00" w:rsidRPr="00A9746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A97468">
        <w:rPr>
          <w:rFonts w:cs="Traditional Arabic"/>
          <w:b/>
          <w:bCs/>
          <w:color w:val="00B050"/>
          <w:sz w:val="80"/>
          <w:szCs w:val="80"/>
          <w:rtl/>
        </w:rPr>
        <w:t xml:space="preserve">يَا زَيْدُ </w:t>
      </w:r>
      <w:r w:rsidR="00536AA7" w:rsidRPr="00A9746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إنَّ اللّهَ جَاعِلٌ لِمَا تَرَى فَرْجًا وَمَخْرَجًا، وَإِنّ اللّهَ نَاصِرٌ دِينَهُ، وَمُظْهِرٌ نَبِيَّهُ</w:t>
      </w:r>
      <w:r w:rsidR="00C56F00" w:rsidRPr="00A9746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.</w:t>
      </w:r>
    </w:p>
    <w:p w14:paraId="2770972A" w14:textId="3846308F" w:rsidR="00536AA7" w:rsidRPr="00CD2ACD" w:rsidRDefault="00C56F00" w:rsidP="00CD2AC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هَلْ تَعلمونَ أنَّ هُناكَ عِبادةً عَظيمةً تُسمَّى: انتظارُ الفَرَجِ، وتَأمَلوها في </w:t>
      </w:r>
      <w:r w:rsidR="00D625C0">
        <w:rPr>
          <w:rFonts w:cs="Traditional Arabic" w:hint="cs"/>
          <w:b/>
          <w:bCs/>
          <w:sz w:val="80"/>
          <w:szCs w:val="80"/>
          <w:rtl/>
        </w:rPr>
        <w:t>قولِ النبيّ</w:t>
      </w:r>
      <w:r w:rsidR="003E2AB6">
        <w:rPr>
          <w:rFonts w:cs="Traditional Arabic" w:hint="cs"/>
          <w:b/>
          <w:bCs/>
          <w:sz w:val="80"/>
          <w:szCs w:val="80"/>
          <w:rtl/>
        </w:rPr>
        <w:t>ِ</w:t>
      </w:r>
      <w:r w:rsidR="00D625C0">
        <w:rPr>
          <w:rFonts w:cs="Traditional Arabic" w:hint="cs"/>
          <w:b/>
          <w:bCs/>
          <w:sz w:val="80"/>
          <w:szCs w:val="80"/>
          <w:rtl/>
        </w:rPr>
        <w:t>-</w:t>
      </w:r>
      <w:r w:rsidR="00D625C0" w:rsidRPr="00992C22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D625C0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D625C0">
        <w:rPr>
          <w:rFonts w:cs="Traditional Arabic"/>
          <w:b/>
          <w:bCs/>
          <w:sz w:val="80"/>
          <w:szCs w:val="80"/>
          <w:rtl/>
        </w:rPr>
        <w:t>الصَّلاةُ والسلامُ</w:t>
      </w:r>
      <w:r w:rsidR="00D625C0"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: </w:t>
      </w:r>
      <w:r w:rsidR="00D625C0" w:rsidRPr="00DE671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DE6718">
        <w:rPr>
          <w:rFonts w:cs="Traditional Arabic"/>
          <w:b/>
          <w:bCs/>
          <w:color w:val="00B050"/>
          <w:sz w:val="80"/>
          <w:szCs w:val="80"/>
          <w:rtl/>
        </w:rPr>
        <w:t>إنَّ اللّهَ جَاعِلٌ لِمَا تَرَى فَرْجًا وَمَخْرَجًا</w:t>
      </w:r>
      <w:r w:rsidR="00D625C0" w:rsidRPr="00DE671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، </w:t>
      </w:r>
      <w:r w:rsidR="00A97468" w:rsidRPr="00992C22">
        <w:rPr>
          <w:rFonts w:cs="Traditional Arabic"/>
          <w:b/>
          <w:bCs/>
          <w:sz w:val="80"/>
          <w:szCs w:val="80"/>
          <w:rtl/>
        </w:rPr>
        <w:t xml:space="preserve">انتظارُ الفَرَجِ </w:t>
      </w:r>
      <w:r w:rsidR="00A97468">
        <w:rPr>
          <w:rFonts w:cs="Traditional Arabic" w:hint="cs"/>
          <w:b/>
          <w:bCs/>
          <w:sz w:val="80"/>
          <w:szCs w:val="80"/>
          <w:rtl/>
        </w:rPr>
        <w:t>هوَ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 عِبادةُ الأنبياءِ، </w:t>
      </w:r>
      <w:r w:rsidR="00A97468">
        <w:rPr>
          <w:rFonts w:cs="Traditional Arabic" w:hint="cs"/>
          <w:b/>
          <w:bCs/>
          <w:sz w:val="80"/>
          <w:szCs w:val="80"/>
          <w:rtl/>
        </w:rPr>
        <w:t>و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زَادُ الأولياءِ، وسَلوةُ الأتقياءِ، لأنَّهم أشَدُّ النَّاسِ في البَلاءِ، أنيسُهم هو الإيمانُ الرَّاسخُ بوَعدِ</w:t>
      </w:r>
      <w:r w:rsidR="00403A9C">
        <w:rPr>
          <w:rFonts w:cs="Traditional Arabic" w:hint="cs"/>
          <w:b/>
          <w:bCs/>
          <w:sz w:val="80"/>
          <w:szCs w:val="80"/>
          <w:rtl/>
        </w:rPr>
        <w:t xml:space="preserve"> اللهِ-تعالى-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: </w:t>
      </w:r>
      <w:r w:rsidR="00536AA7" w:rsidRPr="00DE6718">
        <w:rPr>
          <w:rFonts w:cs="Traditional Arabic"/>
          <w:b/>
          <w:bCs/>
          <w:color w:val="0070C0"/>
          <w:sz w:val="80"/>
          <w:szCs w:val="80"/>
          <w:rtl/>
        </w:rPr>
        <w:t>(‌سَيَجْعَل</w:t>
      </w:r>
      <w:r w:rsidR="00DE6718">
        <w:rPr>
          <w:rFonts w:cs="Traditional Arabic"/>
          <w:b/>
          <w:bCs/>
          <w:color w:val="0070C0"/>
          <w:sz w:val="80"/>
          <w:szCs w:val="80"/>
          <w:rtl/>
        </w:rPr>
        <w:t>ُ ‌اللَّهُ بَعْدَ عُسْرٍ يُسْر</w:t>
      </w:r>
      <w:r w:rsidR="00DE671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DE6718">
        <w:rPr>
          <w:rFonts w:cs="Traditional Arabic"/>
          <w:b/>
          <w:bCs/>
          <w:color w:val="0070C0"/>
          <w:sz w:val="80"/>
          <w:szCs w:val="80"/>
          <w:rtl/>
        </w:rPr>
        <w:t>ا</w:t>
      </w:r>
      <w:r w:rsidR="00536AA7" w:rsidRPr="00DE6718">
        <w:rPr>
          <w:rFonts w:cs="Traditional Arabic"/>
          <w:b/>
          <w:bCs/>
          <w:color w:val="0070C0"/>
          <w:sz w:val="80"/>
          <w:szCs w:val="80"/>
          <w:rtl/>
        </w:rPr>
        <w:t>)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>، ويَنتَظِرونَ وَعدَ</w:t>
      </w:r>
      <w:r w:rsidR="00403A9C">
        <w:rPr>
          <w:rFonts w:cs="Traditional Arabic" w:hint="cs"/>
          <w:b/>
          <w:bCs/>
          <w:sz w:val="80"/>
          <w:szCs w:val="80"/>
          <w:rtl/>
        </w:rPr>
        <w:t xml:space="preserve"> رسولِ اللهِ-</w:t>
      </w:r>
      <w:r w:rsidR="00403A9C" w:rsidRPr="00992C22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403A9C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403A9C">
        <w:rPr>
          <w:rFonts w:cs="Traditional Arabic"/>
          <w:b/>
          <w:bCs/>
          <w:sz w:val="80"/>
          <w:szCs w:val="80"/>
          <w:rtl/>
        </w:rPr>
        <w:t>الصَّلاةُ والسلامُ</w:t>
      </w:r>
      <w:r w:rsidR="00403A9C">
        <w:rPr>
          <w:rFonts w:cs="Traditional Arabic" w:hint="cs"/>
          <w:b/>
          <w:bCs/>
          <w:sz w:val="80"/>
          <w:szCs w:val="80"/>
          <w:rtl/>
        </w:rPr>
        <w:t>-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: </w:t>
      </w:r>
      <w:r w:rsidR="00DE6718" w:rsidRPr="00403A9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403A9C">
        <w:rPr>
          <w:rFonts w:cs="Traditional Arabic"/>
          <w:b/>
          <w:bCs/>
          <w:color w:val="00B050"/>
          <w:sz w:val="80"/>
          <w:szCs w:val="80"/>
          <w:rtl/>
        </w:rPr>
        <w:t>وَأَنَّ ‌الْفَرَجَ ‌مَعَ ‌الْكَرْبِ</w:t>
      </w:r>
      <w:r w:rsidR="00DE6718" w:rsidRPr="00403A9C">
        <w:rPr>
          <w:rFonts w:cs="Traditional Arabic"/>
          <w:b/>
          <w:bCs/>
          <w:color w:val="00B050"/>
          <w:sz w:val="80"/>
          <w:szCs w:val="80"/>
          <w:rtl/>
        </w:rPr>
        <w:t>، وَأَنَّ مَعَ الْعُسْرِ يُسْر</w:t>
      </w:r>
      <w:r w:rsidR="00DE6718" w:rsidRPr="00403A9C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DE6718" w:rsidRPr="00403A9C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DE6718" w:rsidRPr="00403A9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992C22">
        <w:rPr>
          <w:rFonts w:cs="Traditional Arabic"/>
          <w:b/>
          <w:bCs/>
          <w:sz w:val="80"/>
          <w:szCs w:val="80"/>
          <w:rtl/>
        </w:rPr>
        <w:t xml:space="preserve">، ولِسانُ حَالِ قُلوبِهم: </w:t>
      </w:r>
      <w:r w:rsidR="00CD2ACD" w:rsidRPr="00CD2ACD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536AA7" w:rsidRPr="00CD2ACD">
        <w:rPr>
          <w:rFonts w:cs="Traditional Arabic"/>
          <w:b/>
          <w:bCs/>
          <w:color w:val="0070C0"/>
          <w:sz w:val="80"/>
          <w:szCs w:val="80"/>
          <w:rtl/>
        </w:rPr>
        <w:t xml:space="preserve">‌وَمَنْ ‌يَقْنَطُ مِنْ رَحْمَةِ رَبِّهِ إِلَاّ </w:t>
      </w:r>
      <w:r w:rsidR="00536AA7" w:rsidRPr="00CD2ACD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الضَّالُّونَ).</w:t>
      </w:r>
    </w:p>
    <w:p w14:paraId="4D0813EE" w14:textId="387481EC" w:rsidR="00CD2ACD" w:rsidRPr="00CD2ACD" w:rsidRDefault="00536AA7" w:rsidP="00CD2AC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CD2ACD">
        <w:rPr>
          <w:rFonts w:cs="Traditional Arabic"/>
          <w:b/>
          <w:bCs/>
          <w:color w:val="C00000"/>
          <w:sz w:val="80"/>
          <w:szCs w:val="80"/>
          <w:rtl/>
        </w:rPr>
        <w:t>‌‌هِيَ ‌ا</w:t>
      </w:r>
      <w:r w:rsidR="00CD2ACD" w:rsidRPr="00CD2ACD">
        <w:rPr>
          <w:rFonts w:cs="Traditional Arabic"/>
          <w:b/>
          <w:bCs/>
          <w:color w:val="C00000"/>
          <w:sz w:val="80"/>
          <w:szCs w:val="80"/>
          <w:rtl/>
        </w:rPr>
        <w:t>لْأَيَّامُ ‌وَالْغِ</w:t>
      </w:r>
      <w:r w:rsidR="00CD2ACD">
        <w:rPr>
          <w:rFonts w:cs="Traditional Arabic" w:hint="cs"/>
          <w:b/>
          <w:bCs/>
          <w:color w:val="C00000"/>
          <w:sz w:val="80"/>
          <w:szCs w:val="80"/>
          <w:rtl/>
        </w:rPr>
        <w:t>ـــــــــــ</w:t>
      </w:r>
      <w:r w:rsidR="00CD2ACD" w:rsidRPr="00CD2ACD">
        <w:rPr>
          <w:rFonts w:cs="Traditional Arabic"/>
          <w:b/>
          <w:bCs/>
          <w:color w:val="C00000"/>
          <w:sz w:val="80"/>
          <w:szCs w:val="80"/>
          <w:rtl/>
        </w:rPr>
        <w:t>يَرُ</w:t>
      </w:r>
      <w:r w:rsidR="00CD2ACD" w:rsidRPr="00CD2AC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="00CD2ACD" w:rsidRPr="00CD2ACD">
        <w:rPr>
          <w:rFonts w:cs="Traditional Arabic"/>
          <w:b/>
          <w:bCs/>
          <w:color w:val="C00000"/>
          <w:sz w:val="80"/>
          <w:szCs w:val="80"/>
          <w:rtl/>
        </w:rPr>
        <w:t>وَأَمْ</w:t>
      </w:r>
      <w:r w:rsidR="00CD2ACD">
        <w:rPr>
          <w:rFonts w:cs="Traditional Arabic" w:hint="cs"/>
          <w:b/>
          <w:bCs/>
          <w:color w:val="C00000"/>
          <w:sz w:val="80"/>
          <w:szCs w:val="80"/>
          <w:rtl/>
        </w:rPr>
        <w:t>ــ</w:t>
      </w:r>
      <w:r w:rsidR="00480E31">
        <w:rPr>
          <w:rFonts w:cs="Traditional Arabic" w:hint="cs"/>
          <w:b/>
          <w:bCs/>
          <w:color w:val="C00000"/>
          <w:sz w:val="80"/>
          <w:szCs w:val="80"/>
          <w:rtl/>
        </w:rPr>
        <w:t>ــ</w:t>
      </w:r>
      <w:r w:rsidR="00CD2ACD">
        <w:rPr>
          <w:rFonts w:cs="Traditional Arabic" w:hint="cs"/>
          <w:b/>
          <w:bCs/>
          <w:color w:val="C00000"/>
          <w:sz w:val="80"/>
          <w:szCs w:val="80"/>
          <w:rtl/>
        </w:rPr>
        <w:t>ـــ</w:t>
      </w:r>
      <w:r w:rsidR="00CD2ACD" w:rsidRPr="00CD2ACD">
        <w:rPr>
          <w:rFonts w:cs="Traditional Arabic"/>
          <w:b/>
          <w:bCs/>
          <w:color w:val="C00000"/>
          <w:sz w:val="80"/>
          <w:szCs w:val="80"/>
          <w:rtl/>
        </w:rPr>
        <w:t>رُ اللَّهِ يُنْتَظَرُ</w:t>
      </w:r>
    </w:p>
    <w:p w14:paraId="2563EAE5" w14:textId="33203410" w:rsidR="00536AA7" w:rsidRPr="00CD2ACD" w:rsidRDefault="00536AA7" w:rsidP="00CD2AC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CD2ACD">
        <w:rPr>
          <w:rFonts w:cs="Traditional Arabic"/>
          <w:b/>
          <w:bCs/>
          <w:color w:val="C00000"/>
          <w:sz w:val="80"/>
          <w:szCs w:val="80"/>
          <w:rtl/>
        </w:rPr>
        <w:t>أَ</w:t>
      </w:r>
      <w:r w:rsidR="00CD2ACD" w:rsidRPr="00CD2ACD">
        <w:rPr>
          <w:rFonts w:cs="Traditional Arabic"/>
          <w:b/>
          <w:bCs/>
          <w:color w:val="C00000"/>
          <w:sz w:val="80"/>
          <w:szCs w:val="80"/>
          <w:rtl/>
        </w:rPr>
        <w:t>تَيْأَسُ أَنْ تَرَى فَرَجًا</w:t>
      </w:r>
      <w:r w:rsidR="00CD2ACD" w:rsidRPr="00CD2AC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CD2ACD">
        <w:rPr>
          <w:rFonts w:cs="Traditional Arabic"/>
          <w:b/>
          <w:bCs/>
          <w:color w:val="C00000"/>
          <w:sz w:val="80"/>
          <w:szCs w:val="80"/>
          <w:rtl/>
        </w:rPr>
        <w:t>فَأَيْنَ اللَّهُ وَالْقَدَرُ</w:t>
      </w:r>
      <w:r w:rsidR="00480E31">
        <w:rPr>
          <w:rFonts w:cs="Traditional Arabic" w:hint="cs"/>
          <w:b/>
          <w:bCs/>
          <w:color w:val="C00000"/>
          <w:sz w:val="80"/>
          <w:szCs w:val="80"/>
          <w:rtl/>
        </w:rPr>
        <w:t>؟</w:t>
      </w:r>
    </w:p>
    <w:p w14:paraId="0537155B" w14:textId="4D760A52" w:rsidR="00536AA7" w:rsidRPr="0054032D" w:rsidRDefault="00536AA7" w:rsidP="001B0B5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92C22">
        <w:rPr>
          <w:rFonts w:cs="Traditional Arabic"/>
          <w:b/>
          <w:bCs/>
          <w:sz w:val="80"/>
          <w:szCs w:val="80"/>
          <w:rtl/>
        </w:rPr>
        <w:t>نَنتَظرُ الفَرجَ:</w:t>
      </w:r>
      <w:r w:rsidR="00480E31">
        <w:rPr>
          <w:rFonts w:cs="Traditional Arabic"/>
          <w:b/>
          <w:bCs/>
          <w:sz w:val="80"/>
          <w:szCs w:val="80"/>
          <w:rtl/>
        </w:rPr>
        <w:t xml:space="preserve"> لأنَّنا نَعلمُ أنَّ لنا رَبّ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 عَليم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 حَكيم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ا، سَميع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 كَريم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</w:t>
      </w:r>
      <w:r w:rsidRPr="00992C22">
        <w:rPr>
          <w:rFonts w:cs="Traditional Arabic"/>
          <w:b/>
          <w:bCs/>
          <w:sz w:val="80"/>
          <w:szCs w:val="80"/>
          <w:rtl/>
        </w:rPr>
        <w:t>، بَصير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رَحيم</w:t>
      </w:r>
      <w:r w:rsidR="00480E31">
        <w:rPr>
          <w:rFonts w:cs="Traditional Arabic" w:hint="cs"/>
          <w:b/>
          <w:bCs/>
          <w:sz w:val="80"/>
          <w:szCs w:val="80"/>
          <w:rtl/>
        </w:rPr>
        <w:t>ً</w:t>
      </w:r>
      <w:r w:rsidR="00480E31">
        <w:rPr>
          <w:rFonts w:cs="Traditional Arabic"/>
          <w:b/>
          <w:bCs/>
          <w:sz w:val="80"/>
          <w:szCs w:val="80"/>
          <w:rtl/>
        </w:rPr>
        <w:t>ا</w:t>
      </w:r>
      <w:r w:rsidRPr="00992C22">
        <w:rPr>
          <w:rFonts w:cs="Traditional Arabic"/>
          <w:b/>
          <w:bCs/>
          <w:sz w:val="80"/>
          <w:szCs w:val="80"/>
          <w:rtl/>
        </w:rPr>
        <w:t>، ابتلانا ليَستخرجَ مِنَّا أصنافَ العِباداتِ، وأنواعَ الطَّاعاتِ، وخَالِصَ الدَّعواتِ، فَفي</w:t>
      </w:r>
      <w:r w:rsidR="001B0B51">
        <w:rPr>
          <w:rFonts w:cs="Traditional Arabic"/>
          <w:b/>
          <w:bCs/>
          <w:sz w:val="80"/>
          <w:szCs w:val="80"/>
          <w:rtl/>
        </w:rPr>
        <w:t xml:space="preserve"> البَلايا، تَتَجدَّدُ النَّوايا</w:t>
      </w:r>
      <w:r w:rsidRPr="00992C22">
        <w:rPr>
          <w:rFonts w:cs="Traditional Arabic"/>
          <w:b/>
          <w:bCs/>
          <w:sz w:val="80"/>
          <w:szCs w:val="80"/>
          <w:rtl/>
        </w:rPr>
        <w:t>، وتُغفرُ الخَطايا، وتَعظُمُ العَطايا، وفي الفِتَنِ والكُروبِ، يُع</w:t>
      </w:r>
      <w:r w:rsidR="001B0B51">
        <w:rPr>
          <w:rFonts w:cs="Traditional Arabic" w:hint="cs"/>
          <w:b/>
          <w:bCs/>
          <w:sz w:val="80"/>
          <w:szCs w:val="80"/>
          <w:rtl/>
        </w:rPr>
        <w:t>ْل</w:t>
      </w:r>
      <w:r w:rsidR="009F0C83">
        <w:rPr>
          <w:rFonts w:cs="Traditional Arabic" w:hint="cs"/>
          <w:b/>
          <w:bCs/>
          <w:sz w:val="80"/>
          <w:szCs w:val="80"/>
          <w:rtl/>
        </w:rPr>
        <w:t>َ</w:t>
      </w:r>
      <w:r w:rsidR="001B0B51">
        <w:rPr>
          <w:rFonts w:cs="Traditional Arabic" w:hint="cs"/>
          <w:b/>
          <w:bCs/>
          <w:sz w:val="80"/>
          <w:szCs w:val="80"/>
          <w:rtl/>
        </w:rPr>
        <w:t>مُ</w:t>
      </w:r>
      <w:r w:rsidR="001B0B51">
        <w:rPr>
          <w:rFonts w:cs="Traditional Arabic"/>
          <w:b/>
          <w:bCs/>
          <w:sz w:val="80"/>
          <w:szCs w:val="80"/>
          <w:rtl/>
        </w:rPr>
        <w:t xml:space="preserve"> الصَّادقُ مِن الكَذوبِ، </w:t>
      </w:r>
      <w:r w:rsidR="001B0B51" w:rsidRPr="001B0B51">
        <w:rPr>
          <w:rFonts w:cs="Traditional Arabic"/>
          <w:b/>
          <w:bCs/>
          <w:color w:val="0070C0"/>
          <w:sz w:val="80"/>
          <w:szCs w:val="80"/>
          <w:rtl/>
        </w:rPr>
        <w:t>(الم</w:t>
      </w:r>
      <w:r w:rsidR="001B0B51" w:rsidRPr="001B0B51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1B0B51">
        <w:rPr>
          <w:rFonts w:cs="Traditional Arabic"/>
          <w:b/>
          <w:bCs/>
          <w:color w:val="0070C0"/>
          <w:sz w:val="80"/>
          <w:szCs w:val="80"/>
          <w:rtl/>
        </w:rPr>
        <w:t xml:space="preserve">‌أَحَسِبَ ‌النَّاسُ أَنْ يُتْرَكُوا أَنْ يَقُولُوا آمَنَّا وَهُمْ </w:t>
      </w:r>
      <w:r w:rsidR="001B0B51" w:rsidRPr="001B0B51">
        <w:rPr>
          <w:rFonts w:cs="Traditional Arabic"/>
          <w:b/>
          <w:bCs/>
          <w:color w:val="0070C0"/>
          <w:sz w:val="80"/>
          <w:szCs w:val="80"/>
          <w:rtl/>
        </w:rPr>
        <w:t>لا يُفْتَنُونَ</w:t>
      </w:r>
      <w:r w:rsidR="001B0B51" w:rsidRPr="001B0B51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1B0B51">
        <w:rPr>
          <w:rFonts w:cs="Traditional Arabic"/>
          <w:b/>
          <w:bCs/>
          <w:color w:val="0070C0"/>
          <w:sz w:val="80"/>
          <w:szCs w:val="80"/>
          <w:rtl/>
        </w:rPr>
        <w:t>وَلَقَدْ فَتَنَّا الَّذِينَ مِنْ قَبْلِهِمْ فَلَيَعْلَمَنَّ اللَّهُ الَّذِينَ صَدَقُوا وَلَيَعْلَمَنَّ الْكاذِبِينَ)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، وكُلَما اشتَّدَّ الكَربُ أَيقَنَ أهلُ الإيمانِ، </w:t>
      </w:r>
      <w:r w:rsidR="001B0B51">
        <w:rPr>
          <w:rFonts w:cs="Traditional Arabic"/>
          <w:b/>
          <w:bCs/>
          <w:sz w:val="80"/>
          <w:szCs w:val="80"/>
          <w:rtl/>
        </w:rPr>
        <w:lastRenderedPageBreak/>
        <w:t>أنَّ الفَرَجَ مِن اللهِ</w:t>
      </w:r>
      <w:r w:rsidR="001B0B51">
        <w:rPr>
          <w:rFonts w:cs="Traditional Arabic" w:hint="cs"/>
          <w:b/>
          <w:bCs/>
          <w:sz w:val="80"/>
          <w:szCs w:val="80"/>
          <w:rtl/>
        </w:rPr>
        <w:t>-</w:t>
      </w:r>
      <w:r w:rsidR="001B0B51">
        <w:rPr>
          <w:rFonts w:cs="Traditional Arabic"/>
          <w:b/>
          <w:bCs/>
          <w:sz w:val="80"/>
          <w:szCs w:val="80"/>
          <w:rtl/>
        </w:rPr>
        <w:t>تَعالى</w:t>
      </w:r>
      <w:r w:rsidR="001B0B51">
        <w:rPr>
          <w:rFonts w:cs="Traditional Arabic" w:hint="cs"/>
          <w:b/>
          <w:bCs/>
          <w:sz w:val="80"/>
          <w:szCs w:val="80"/>
          <w:rtl/>
        </w:rPr>
        <w:t>-</w:t>
      </w:r>
      <w:r w:rsidR="001B0B51">
        <w:rPr>
          <w:rFonts w:cs="Traditional Arabic"/>
          <w:b/>
          <w:bCs/>
          <w:sz w:val="80"/>
          <w:szCs w:val="80"/>
          <w:rtl/>
        </w:rPr>
        <w:t>قَد حَانَ، قِيلَ لعُمرَ</w:t>
      </w:r>
      <w:r w:rsidR="001B0B51">
        <w:rPr>
          <w:rFonts w:cs="Traditional Arabic" w:hint="cs"/>
          <w:b/>
          <w:bCs/>
          <w:sz w:val="80"/>
          <w:szCs w:val="80"/>
          <w:rtl/>
        </w:rPr>
        <w:t>-</w:t>
      </w:r>
      <w:r w:rsidRPr="00992C22">
        <w:rPr>
          <w:rFonts w:cs="Traditional Arabic"/>
          <w:b/>
          <w:bCs/>
          <w:sz w:val="80"/>
          <w:szCs w:val="80"/>
          <w:rtl/>
        </w:rPr>
        <w:t>رَضِيَ اللهُ عَنهُ</w:t>
      </w:r>
      <w:r w:rsidR="0054032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92C22">
        <w:rPr>
          <w:rFonts w:cs="Traditional Arabic"/>
          <w:b/>
          <w:bCs/>
          <w:sz w:val="80"/>
          <w:szCs w:val="80"/>
          <w:rtl/>
        </w:rPr>
        <w:t>عَامَ الرَّمادةِ</w:t>
      </w:r>
      <w:r w:rsidR="0054032D">
        <w:rPr>
          <w:rFonts w:cs="Traditional Arabic" w:hint="cs"/>
          <w:b/>
          <w:bCs/>
          <w:sz w:val="80"/>
          <w:szCs w:val="80"/>
          <w:rtl/>
        </w:rPr>
        <w:t>-</w:t>
      </w:r>
      <w:r w:rsidRPr="00992C22">
        <w:rPr>
          <w:rFonts w:cs="Traditional Arabic"/>
          <w:b/>
          <w:bCs/>
          <w:sz w:val="80"/>
          <w:szCs w:val="80"/>
          <w:rtl/>
        </w:rPr>
        <w:t>: ‌</w:t>
      </w:r>
      <w:r w:rsidR="001B0B51" w:rsidRPr="005403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4032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اشتدَّ ‌القَحْطُ، وقَنطَ النَّاسُ، فَقَالَ: الآنَ يُمْطرونَ، وقَرأَ: </w:t>
      </w:r>
      <w:r w:rsidRPr="0054032D">
        <w:rPr>
          <w:rFonts w:cs="Traditional Arabic"/>
          <w:b/>
          <w:bCs/>
          <w:color w:val="0070C0"/>
          <w:sz w:val="80"/>
          <w:szCs w:val="80"/>
          <w:rtl/>
        </w:rPr>
        <w:t>(وَهُوَ الَّذِي يُنَزِّلُ الْغَيْثَ مِنْ بَعْدِ ما قَنَطُوا وَيَنْشُرُ رَحْمَتَهُ وَهُوَ الْوَلِيُّ الْحَمِيدُ).</w:t>
      </w:r>
    </w:p>
    <w:p w14:paraId="4B422EE7" w14:textId="77777777" w:rsidR="0054032D" w:rsidRPr="001A27C2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27C2">
        <w:rPr>
          <w:rFonts w:cs="Traditional Arabic"/>
          <w:b/>
          <w:bCs/>
          <w:color w:val="C00000"/>
          <w:sz w:val="80"/>
          <w:szCs w:val="80"/>
          <w:rtl/>
        </w:rPr>
        <w:t>‌إذَا ‌اشْتَمَلَتْ ‌</w:t>
      </w:r>
      <w:r w:rsidR="0054032D" w:rsidRPr="001A27C2">
        <w:rPr>
          <w:rFonts w:cs="Traditional Arabic"/>
          <w:b/>
          <w:bCs/>
          <w:color w:val="C00000"/>
          <w:sz w:val="80"/>
          <w:szCs w:val="80"/>
          <w:rtl/>
        </w:rPr>
        <w:t>عَلَى ‌الْيَأْسِ الْقُلُوبُ</w:t>
      </w:r>
      <w:r w:rsidR="0054032D" w:rsidRPr="001A27C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D3B0672" w14:textId="4E4813AE" w:rsidR="00536AA7" w:rsidRPr="001A27C2" w:rsidRDefault="0054032D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27C2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="00536AA7" w:rsidRPr="001A27C2">
        <w:rPr>
          <w:rFonts w:cs="Traditional Arabic"/>
          <w:b/>
          <w:bCs/>
          <w:color w:val="C00000"/>
          <w:sz w:val="80"/>
          <w:szCs w:val="80"/>
          <w:rtl/>
        </w:rPr>
        <w:t>وَضَاقَ لِمَا بِهِ الصَّدْرُ الرَّحِيبُ</w:t>
      </w:r>
    </w:p>
    <w:p w14:paraId="4D5E2CD7" w14:textId="77777777" w:rsidR="0054032D" w:rsidRPr="001A27C2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27C2">
        <w:rPr>
          <w:rFonts w:cs="Traditional Arabic"/>
          <w:b/>
          <w:bCs/>
          <w:color w:val="C00000"/>
          <w:sz w:val="80"/>
          <w:szCs w:val="80"/>
          <w:rtl/>
        </w:rPr>
        <w:t>وَلَمْ تَرَ لِ</w:t>
      </w:r>
      <w:r w:rsidR="0054032D" w:rsidRPr="001A27C2">
        <w:rPr>
          <w:rFonts w:cs="Traditional Arabic"/>
          <w:b/>
          <w:bCs/>
          <w:color w:val="C00000"/>
          <w:sz w:val="80"/>
          <w:szCs w:val="80"/>
          <w:rtl/>
        </w:rPr>
        <w:t>انْكِشَافِ الضُّرِّ وَجْهًا</w:t>
      </w:r>
      <w:r w:rsidR="0054032D" w:rsidRPr="001A27C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C731AB5" w14:textId="096C2071" w:rsidR="00536AA7" w:rsidRPr="001A27C2" w:rsidRDefault="0054032D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27C2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536AA7" w:rsidRPr="001A27C2">
        <w:rPr>
          <w:rFonts w:cs="Traditional Arabic"/>
          <w:b/>
          <w:bCs/>
          <w:color w:val="C00000"/>
          <w:sz w:val="80"/>
          <w:szCs w:val="80"/>
          <w:rtl/>
        </w:rPr>
        <w:t>وَلَا أَغْنَى بِحِيلَتِهِ الْأَرِيبُ</w:t>
      </w:r>
    </w:p>
    <w:p w14:paraId="79792EC9" w14:textId="77777777" w:rsidR="001A27C2" w:rsidRPr="001A27C2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27C2">
        <w:rPr>
          <w:rFonts w:cs="Traditional Arabic"/>
          <w:b/>
          <w:bCs/>
          <w:color w:val="C00000"/>
          <w:sz w:val="80"/>
          <w:szCs w:val="80"/>
          <w:rtl/>
        </w:rPr>
        <w:t>أَتَاكَ</w:t>
      </w:r>
      <w:r w:rsidR="0054032D" w:rsidRPr="001A27C2">
        <w:rPr>
          <w:rFonts w:cs="Traditional Arabic"/>
          <w:b/>
          <w:bCs/>
          <w:color w:val="C00000"/>
          <w:sz w:val="80"/>
          <w:szCs w:val="80"/>
          <w:rtl/>
        </w:rPr>
        <w:t xml:space="preserve"> عَلَى قُنُوطٍ مِنْك غَوْثٌ</w:t>
      </w:r>
      <w:r w:rsidR="001A27C2" w:rsidRPr="001A27C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6D45CAE" w14:textId="22097D2D" w:rsidR="00536AA7" w:rsidRPr="00992C22" w:rsidRDefault="001A27C2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A27C2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</w:t>
      </w:r>
      <w:r w:rsidR="00536AA7" w:rsidRPr="001A27C2">
        <w:rPr>
          <w:rFonts w:cs="Traditional Arabic"/>
          <w:b/>
          <w:bCs/>
          <w:color w:val="C00000"/>
          <w:sz w:val="80"/>
          <w:szCs w:val="80"/>
          <w:rtl/>
        </w:rPr>
        <w:t>يَ</w:t>
      </w:r>
      <w:r w:rsidRPr="001A27C2">
        <w:rPr>
          <w:rFonts w:cs="Traditional Arabic" w:hint="cs"/>
          <w:b/>
          <w:bCs/>
          <w:color w:val="C00000"/>
          <w:sz w:val="80"/>
          <w:szCs w:val="80"/>
          <w:rtl/>
        </w:rPr>
        <w:t>ـ</w:t>
      </w:r>
      <w:r w:rsidR="00536AA7" w:rsidRPr="001A27C2">
        <w:rPr>
          <w:rFonts w:cs="Traditional Arabic"/>
          <w:b/>
          <w:bCs/>
          <w:color w:val="C00000"/>
          <w:sz w:val="80"/>
          <w:szCs w:val="80"/>
          <w:rtl/>
        </w:rPr>
        <w:t>مُنُّ بِهِ اللَّطِيفُ الْمُسْتَجِيبُ</w:t>
      </w:r>
    </w:p>
    <w:p w14:paraId="34C484F5" w14:textId="66B21B76" w:rsidR="001702B0" w:rsidRDefault="00536AA7" w:rsidP="001702B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92C22">
        <w:rPr>
          <w:rFonts w:cs="Traditional Arabic"/>
          <w:b/>
          <w:bCs/>
          <w:sz w:val="80"/>
          <w:szCs w:val="80"/>
          <w:rtl/>
        </w:rPr>
        <w:t>نَنتظرُ الفَرجَ: بِحُسنِ ظَنٍّ باللهِ</w:t>
      </w:r>
      <w:r w:rsidR="002872E4">
        <w:rPr>
          <w:rFonts w:cs="Traditional Arabic" w:hint="cs"/>
          <w:b/>
          <w:bCs/>
          <w:sz w:val="80"/>
          <w:szCs w:val="80"/>
          <w:rtl/>
        </w:rPr>
        <w:t>،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الذي لا يَنقَطِعُ </w:t>
      </w:r>
      <w:r w:rsidRPr="00992C22">
        <w:rPr>
          <w:rFonts w:cs="Traditional Arabic"/>
          <w:b/>
          <w:bCs/>
          <w:sz w:val="80"/>
          <w:szCs w:val="80"/>
          <w:rtl/>
        </w:rPr>
        <w:lastRenderedPageBreak/>
        <w:t>بِهِ الرَّجاءُ، فَمهمَا اشتَدَّ الظَّلامُ</w:t>
      </w:r>
      <w:r w:rsidR="002872E4">
        <w:rPr>
          <w:rFonts w:cs="Traditional Arabic" w:hint="cs"/>
          <w:b/>
          <w:bCs/>
          <w:sz w:val="80"/>
          <w:szCs w:val="80"/>
          <w:rtl/>
        </w:rPr>
        <w:t>،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فلا بُدَّ أن يَعقِبَهُ ضِياءٌ، فَمُعاناةُ الألمِ لا بُدَّ لَهَا مِن ِشِفاءٍ، وسَطوةُ الفَقرِ لا بُدَّ لَها مِن جَلاءٍ، وشِدَّةُ الضِّيقِ عَاقِبَتُها إلى س</w:t>
      </w:r>
      <w:r w:rsidR="002872E4">
        <w:rPr>
          <w:rFonts w:cs="Traditional Arabic" w:hint="cs"/>
          <w:b/>
          <w:bCs/>
          <w:sz w:val="80"/>
          <w:szCs w:val="80"/>
          <w:rtl/>
        </w:rPr>
        <w:t>َ</w:t>
      </w:r>
      <w:r w:rsidRPr="00992C22">
        <w:rPr>
          <w:rFonts w:cs="Traditional Arabic"/>
          <w:b/>
          <w:bCs/>
          <w:sz w:val="80"/>
          <w:szCs w:val="80"/>
          <w:rtl/>
        </w:rPr>
        <w:t>عةٍ ورَخاءٍ، هَكَذا عَلَّمنا القُرآنُ، فَمَن الذي حَملَ نُوح</w:t>
      </w:r>
      <w:r w:rsidR="00921DA2">
        <w:rPr>
          <w:rFonts w:cs="Traditional Arabic" w:hint="cs"/>
          <w:b/>
          <w:bCs/>
          <w:sz w:val="80"/>
          <w:szCs w:val="80"/>
          <w:rtl/>
        </w:rPr>
        <w:t>ً</w:t>
      </w:r>
      <w:r w:rsidR="00921DA2">
        <w:rPr>
          <w:rFonts w:cs="Traditional Arabic"/>
          <w:b/>
          <w:bCs/>
          <w:sz w:val="80"/>
          <w:szCs w:val="80"/>
          <w:rtl/>
        </w:rPr>
        <w:t>ا في الفُل</w:t>
      </w:r>
      <w:r w:rsidR="002872E4">
        <w:rPr>
          <w:rFonts w:cs="Traditional Arabic" w:hint="cs"/>
          <w:b/>
          <w:bCs/>
          <w:sz w:val="80"/>
          <w:szCs w:val="80"/>
          <w:rtl/>
        </w:rPr>
        <w:t>ْ</w:t>
      </w:r>
      <w:r w:rsidR="00921DA2">
        <w:rPr>
          <w:rFonts w:cs="Traditional Arabic"/>
          <w:b/>
          <w:bCs/>
          <w:sz w:val="80"/>
          <w:szCs w:val="80"/>
          <w:rtl/>
        </w:rPr>
        <w:t>كِ؟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ومَن </w:t>
      </w:r>
      <w:r w:rsidR="00921DA2">
        <w:rPr>
          <w:rFonts w:cs="Traditional Arabic"/>
          <w:b/>
          <w:bCs/>
          <w:sz w:val="80"/>
          <w:szCs w:val="80"/>
          <w:rtl/>
        </w:rPr>
        <w:t>الذي نَجَّى إبراهيمَ من النارِ؟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921DA2">
        <w:rPr>
          <w:rFonts w:cs="Traditional Arabic"/>
          <w:b/>
          <w:bCs/>
          <w:sz w:val="80"/>
          <w:szCs w:val="80"/>
          <w:rtl/>
        </w:rPr>
        <w:t>َن الذي رَدَّ يُوسفَ لِيَعقوبَ؟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</w:t>
      </w:r>
      <w:r w:rsidR="00921DA2">
        <w:rPr>
          <w:rFonts w:cs="Traditional Arabic"/>
          <w:b/>
          <w:bCs/>
          <w:sz w:val="80"/>
          <w:szCs w:val="80"/>
          <w:rtl/>
        </w:rPr>
        <w:t>ومَن الذي فَلقَ لِموسى البَحرَ؟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921DA2">
        <w:rPr>
          <w:rFonts w:cs="Traditional Arabic"/>
          <w:b/>
          <w:bCs/>
          <w:sz w:val="80"/>
          <w:szCs w:val="80"/>
          <w:rtl/>
        </w:rPr>
        <w:t>َن الذي شَفى أيوبَ مِن الضُّرِ؟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ومَن الذ</w:t>
      </w:r>
      <w:r w:rsidR="00921DA2">
        <w:rPr>
          <w:rFonts w:cs="Traditional Arabic"/>
          <w:b/>
          <w:bCs/>
          <w:sz w:val="80"/>
          <w:szCs w:val="80"/>
          <w:rtl/>
        </w:rPr>
        <w:t>ي حَفظَ يُونسَ في بَطنِ الحوتِ؟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ومَن </w:t>
      </w:r>
      <w:r w:rsidR="00921DA2">
        <w:rPr>
          <w:rFonts w:cs="Traditional Arabic"/>
          <w:b/>
          <w:bCs/>
          <w:sz w:val="80"/>
          <w:szCs w:val="80"/>
          <w:rtl/>
        </w:rPr>
        <w:t>الذي رَفعَ عِيسى إلى السَّماءِ؟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ومَن الذي أنزلَ السّ</w:t>
      </w:r>
      <w:r w:rsidR="00921DA2">
        <w:rPr>
          <w:rFonts w:cs="Traditional Arabic"/>
          <w:b/>
          <w:bCs/>
          <w:sz w:val="80"/>
          <w:szCs w:val="80"/>
          <w:rtl/>
        </w:rPr>
        <w:t xml:space="preserve">َكينةَ </w:t>
      </w:r>
      <w:r w:rsidR="00417F13">
        <w:rPr>
          <w:rFonts w:cs="Traditional Arabic" w:hint="cs"/>
          <w:b/>
          <w:bCs/>
          <w:sz w:val="80"/>
          <w:szCs w:val="80"/>
          <w:rtl/>
        </w:rPr>
        <w:t xml:space="preserve">على محمدٍ وصاحبِهِ </w:t>
      </w:r>
      <w:r w:rsidR="00921DA2">
        <w:rPr>
          <w:rFonts w:cs="Traditional Arabic"/>
          <w:b/>
          <w:bCs/>
          <w:sz w:val="80"/>
          <w:szCs w:val="80"/>
          <w:rtl/>
        </w:rPr>
        <w:t>في الغارِ؟</w:t>
      </w:r>
      <w:r w:rsidR="001702B0">
        <w:rPr>
          <w:rFonts w:cs="Traditional Arabic" w:hint="cs"/>
          <w:b/>
          <w:bCs/>
          <w:sz w:val="80"/>
          <w:szCs w:val="80"/>
          <w:rtl/>
        </w:rPr>
        <w:t xml:space="preserve"> -صلى اللهُ وسَلَّمَ وبَارَكَ على نَبِيِّنَا محمدٍ وأنبياءِ اللهِ ورُسُلِهِ وآلِهِ وصَحْبِهِ-.</w:t>
      </w:r>
    </w:p>
    <w:p w14:paraId="4BF471A0" w14:textId="6807CF54" w:rsidR="00536AA7" w:rsidRPr="00992C22" w:rsidRDefault="00536AA7" w:rsidP="001702B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92C22">
        <w:rPr>
          <w:rFonts w:cs="Traditional Arabic"/>
          <w:b/>
          <w:bCs/>
          <w:sz w:val="80"/>
          <w:szCs w:val="80"/>
          <w:rtl/>
        </w:rPr>
        <w:lastRenderedPageBreak/>
        <w:t xml:space="preserve">فَإذا عَلِمنا أنَّهُ ليسَ </w:t>
      </w:r>
      <w:r w:rsidR="001702B0">
        <w:rPr>
          <w:rFonts w:cs="Traditional Arabic" w:hint="cs"/>
          <w:b/>
          <w:bCs/>
          <w:sz w:val="80"/>
          <w:szCs w:val="80"/>
          <w:rtl/>
        </w:rPr>
        <w:t>لـِمَ</w:t>
      </w:r>
      <w:r w:rsidR="00BA7DAD">
        <w:rPr>
          <w:rFonts w:cs="Traditional Arabic" w:hint="cs"/>
          <w:b/>
          <w:bCs/>
          <w:sz w:val="80"/>
          <w:szCs w:val="80"/>
          <w:rtl/>
        </w:rPr>
        <w:t>ا نَزَلَ بِنا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مِن دُونِ اللهِ </w:t>
      </w:r>
      <w:r w:rsidR="00BA7DAD">
        <w:rPr>
          <w:rFonts w:cs="Traditional Arabic"/>
          <w:b/>
          <w:bCs/>
          <w:sz w:val="80"/>
          <w:szCs w:val="80"/>
          <w:rtl/>
        </w:rPr>
        <w:t>كاشفةٌ، فأينَ نَذهبُ؟ وب</w:t>
      </w:r>
      <w:r w:rsidR="00F7528E">
        <w:rPr>
          <w:rFonts w:cs="Traditional Arabic" w:hint="cs"/>
          <w:b/>
          <w:bCs/>
          <w:sz w:val="80"/>
          <w:szCs w:val="80"/>
          <w:rtl/>
        </w:rPr>
        <w:t>ـ</w:t>
      </w:r>
      <w:r w:rsidR="00BA7DAD">
        <w:rPr>
          <w:rFonts w:cs="Traditional Arabic"/>
          <w:b/>
          <w:bCs/>
          <w:sz w:val="80"/>
          <w:szCs w:val="80"/>
          <w:rtl/>
        </w:rPr>
        <w:t>ِمن نَستغيثُ؟ وإلى مَن نَلجأُ؟</w:t>
      </w:r>
      <w:r w:rsidRPr="00992C22">
        <w:rPr>
          <w:rFonts w:cs="Traditional Arabic"/>
          <w:b/>
          <w:bCs/>
          <w:sz w:val="80"/>
          <w:szCs w:val="80"/>
          <w:rtl/>
        </w:rPr>
        <w:t xml:space="preserve"> </w:t>
      </w:r>
      <w:r w:rsidRPr="00BA7DAD">
        <w:rPr>
          <w:rFonts w:cs="Traditional Arabic"/>
          <w:b/>
          <w:bCs/>
          <w:color w:val="0070C0"/>
          <w:sz w:val="80"/>
          <w:szCs w:val="80"/>
          <w:rtl/>
        </w:rPr>
        <w:t>(إِنْ أَرَادَنِيَ اللَّهُ بِضُرٍّ هَلْ هُنَّ كَاشِفَاتُ ضُرِّهِ أَوْ أَرَادَنِي بِرَحْمَةٍ هَلْ هُنَّ مُمْسِكَاتُ رَحْمَتِهِ قُلْ حَسْبِيَ اللَّهُ عَلَيْهِ يَتَوَكَّلُ الْمُتَوَكِّلُونَ).</w:t>
      </w:r>
    </w:p>
    <w:p w14:paraId="423BDC89" w14:textId="77777777" w:rsidR="00293FAE" w:rsidRPr="00293FAE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293FAE">
        <w:rPr>
          <w:rFonts w:cs="Traditional Arabic"/>
          <w:b/>
          <w:bCs/>
          <w:color w:val="C00000"/>
          <w:sz w:val="80"/>
          <w:szCs w:val="80"/>
          <w:rtl/>
        </w:rPr>
        <w:t>‌‌وَإِنِّي لَأَرْجُ</w:t>
      </w:r>
      <w:r w:rsidR="00293FAE" w:rsidRPr="00293FAE">
        <w:rPr>
          <w:rFonts w:cs="Traditional Arabic"/>
          <w:b/>
          <w:bCs/>
          <w:color w:val="C00000"/>
          <w:sz w:val="80"/>
          <w:szCs w:val="80"/>
          <w:rtl/>
        </w:rPr>
        <w:t>و اللَّهَ حَتَّى كَأَنَّنِي</w:t>
      </w:r>
      <w:r w:rsidR="00293FAE" w:rsidRPr="00293FAE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86AE18A" w14:textId="346C1CDB" w:rsidR="00D87A07" w:rsidRPr="00293FAE" w:rsidRDefault="00293FAE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293FAE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</w:t>
      </w:r>
      <w:r w:rsidR="00536AA7" w:rsidRPr="00293FAE">
        <w:rPr>
          <w:rFonts w:cs="Traditional Arabic"/>
          <w:b/>
          <w:bCs/>
          <w:color w:val="C00000"/>
          <w:sz w:val="80"/>
          <w:szCs w:val="80"/>
          <w:rtl/>
        </w:rPr>
        <w:t>أَرَى بِجَمِيلِ الظَّنِّ ‌مَا ‌اللَّهُ ‌صَانِعُ</w:t>
      </w:r>
    </w:p>
    <w:p w14:paraId="58EA904C" w14:textId="77777777" w:rsidR="00E4483E" w:rsidRPr="009169C9" w:rsidRDefault="00E4483E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9169C9" w:rsidRDefault="00E4483E" w:rsidP="00536AA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00943A80" w:rsidR="009A3455" w:rsidRDefault="00E4483E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273C1040" w14:textId="3C1EF7CA" w:rsidR="00536AA7" w:rsidRPr="002738DF" w:rsidRDefault="00293FAE" w:rsidP="002738D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>نَنتظرُ الفَرَجَ: بِصبرٍ جَميلٍ، على أق</w:t>
      </w:r>
      <w:r w:rsidR="00CC7656">
        <w:rPr>
          <w:rFonts w:cs="Traditional Arabic"/>
          <w:b/>
          <w:bCs/>
          <w:sz w:val="80"/>
          <w:szCs w:val="80"/>
          <w:rtl/>
        </w:rPr>
        <w:t xml:space="preserve">دارِ العزيزِ </w:t>
      </w:r>
      <w:r w:rsidR="003F74A9">
        <w:rPr>
          <w:rFonts w:cs="Traditional Arabic" w:hint="cs"/>
          <w:b/>
          <w:bCs/>
          <w:sz w:val="80"/>
          <w:szCs w:val="80"/>
          <w:rtl/>
        </w:rPr>
        <w:t xml:space="preserve">الجليلِ، </w:t>
      </w:r>
      <w:r w:rsidR="00CC7656">
        <w:rPr>
          <w:rFonts w:cs="Traditional Arabic"/>
          <w:b/>
          <w:bCs/>
          <w:sz w:val="80"/>
          <w:szCs w:val="80"/>
          <w:rtl/>
        </w:rPr>
        <w:t>ودُونَ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 xml:space="preserve"> شَك</w:t>
      </w:r>
      <w:r w:rsidR="00CD3D52">
        <w:rPr>
          <w:rFonts w:cs="Traditional Arabic"/>
          <w:b/>
          <w:bCs/>
          <w:sz w:val="80"/>
          <w:szCs w:val="80"/>
          <w:rtl/>
        </w:rPr>
        <w:t xml:space="preserve">وى أو سَخَطٍ، ودُونَ شَكٍّ أو </w:t>
      </w:r>
      <w:r w:rsidR="00CD3D52">
        <w:rPr>
          <w:rFonts w:cs="Traditional Arabic"/>
          <w:b/>
          <w:bCs/>
          <w:sz w:val="80"/>
          <w:szCs w:val="80"/>
          <w:rtl/>
        </w:rPr>
        <w:lastRenderedPageBreak/>
        <w:t>ق</w:t>
      </w:r>
      <w:r w:rsidR="00CD3D52">
        <w:rPr>
          <w:rFonts w:cs="Traditional Arabic" w:hint="cs"/>
          <w:b/>
          <w:bCs/>
          <w:sz w:val="80"/>
          <w:szCs w:val="80"/>
          <w:rtl/>
        </w:rPr>
        <w:t>ُ</w:t>
      </w:r>
      <w:r w:rsidR="00CD3D52">
        <w:rPr>
          <w:rFonts w:cs="Traditional Arabic"/>
          <w:b/>
          <w:bCs/>
          <w:sz w:val="80"/>
          <w:szCs w:val="80"/>
          <w:rtl/>
        </w:rPr>
        <w:t>ن</w:t>
      </w:r>
      <w:r w:rsidR="00CD3D52">
        <w:rPr>
          <w:rFonts w:cs="Traditional Arabic" w:hint="cs"/>
          <w:b/>
          <w:bCs/>
          <w:sz w:val="80"/>
          <w:szCs w:val="80"/>
          <w:rtl/>
        </w:rPr>
        <w:t>ُو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>طٍ، فَقُلوبُنا تَرى الفَرجَ وكأنَّه قَد وَقعَ على المَهمومِ، فَنَسيَ ما كَانَ يُ</w:t>
      </w:r>
      <w:r w:rsidR="00CD3D52">
        <w:rPr>
          <w:rFonts w:cs="Traditional Arabic"/>
          <w:b/>
          <w:bCs/>
          <w:sz w:val="80"/>
          <w:szCs w:val="80"/>
          <w:rtl/>
        </w:rPr>
        <w:t>عانيهِ مِن ألمٍ وَغُمومٍ، وَع</w:t>
      </w:r>
      <w:r w:rsidR="00005C76">
        <w:rPr>
          <w:rFonts w:cs="Traditional Arabic" w:hint="cs"/>
          <w:b/>
          <w:bCs/>
          <w:sz w:val="80"/>
          <w:szCs w:val="80"/>
          <w:rtl/>
        </w:rPr>
        <w:t>ْ</w:t>
      </w:r>
      <w:r w:rsidR="00CD3D52">
        <w:rPr>
          <w:rFonts w:cs="Traditional Arabic"/>
          <w:b/>
          <w:bCs/>
          <w:sz w:val="80"/>
          <w:szCs w:val="80"/>
          <w:rtl/>
        </w:rPr>
        <w:t>د</w:t>
      </w:r>
      <w:r w:rsidR="00CD3D52">
        <w:rPr>
          <w:rFonts w:cs="Traditional Arabic" w:hint="cs"/>
          <w:b/>
          <w:bCs/>
          <w:sz w:val="80"/>
          <w:szCs w:val="80"/>
          <w:rtl/>
        </w:rPr>
        <w:t>ً</w:t>
      </w:r>
      <w:r w:rsidR="00CD3D52">
        <w:rPr>
          <w:rFonts w:cs="Traditional Arabic"/>
          <w:b/>
          <w:bCs/>
          <w:sz w:val="80"/>
          <w:szCs w:val="80"/>
          <w:rtl/>
        </w:rPr>
        <w:t>ا مِن</w:t>
      </w:r>
      <w:r w:rsidR="00005C76">
        <w:rPr>
          <w:rFonts w:cs="Traditional Arabic" w:hint="cs"/>
          <w:b/>
          <w:bCs/>
          <w:sz w:val="80"/>
          <w:szCs w:val="80"/>
          <w:rtl/>
        </w:rPr>
        <w:t>َ</w:t>
      </w:r>
      <w:r w:rsidR="00CD3D52">
        <w:rPr>
          <w:rFonts w:cs="Traditional Arabic"/>
          <w:b/>
          <w:bCs/>
          <w:sz w:val="80"/>
          <w:szCs w:val="80"/>
          <w:rtl/>
        </w:rPr>
        <w:t xml:space="preserve"> اللهِ حقّ</w:t>
      </w:r>
      <w:r w:rsidR="00CD3D52">
        <w:rPr>
          <w:rFonts w:cs="Traditional Arabic" w:hint="cs"/>
          <w:b/>
          <w:bCs/>
          <w:sz w:val="80"/>
          <w:szCs w:val="80"/>
          <w:rtl/>
        </w:rPr>
        <w:t>ً</w:t>
      </w:r>
      <w:r w:rsidR="00CD3D52">
        <w:rPr>
          <w:rFonts w:cs="Traditional Arabic"/>
          <w:b/>
          <w:bCs/>
          <w:sz w:val="80"/>
          <w:szCs w:val="80"/>
          <w:rtl/>
        </w:rPr>
        <w:t>ا، وقَول</w:t>
      </w:r>
      <w:r w:rsidR="00CD3D52">
        <w:rPr>
          <w:rFonts w:cs="Traditional Arabic" w:hint="cs"/>
          <w:b/>
          <w:bCs/>
          <w:sz w:val="80"/>
          <w:szCs w:val="80"/>
          <w:rtl/>
        </w:rPr>
        <w:t>ً</w:t>
      </w:r>
      <w:r w:rsidR="00CD3D52">
        <w:rPr>
          <w:rFonts w:cs="Traditional Arabic"/>
          <w:b/>
          <w:bCs/>
          <w:sz w:val="80"/>
          <w:szCs w:val="80"/>
          <w:rtl/>
        </w:rPr>
        <w:t>ا مِن</w:t>
      </w:r>
      <w:r w:rsidR="00005C76">
        <w:rPr>
          <w:rFonts w:cs="Traditional Arabic" w:hint="cs"/>
          <w:b/>
          <w:bCs/>
          <w:sz w:val="80"/>
          <w:szCs w:val="80"/>
          <w:rtl/>
        </w:rPr>
        <w:t>َ</w:t>
      </w:r>
      <w:r w:rsidR="00CD3D52">
        <w:rPr>
          <w:rFonts w:cs="Traditional Arabic"/>
          <w:b/>
          <w:bCs/>
          <w:sz w:val="80"/>
          <w:szCs w:val="80"/>
          <w:rtl/>
        </w:rPr>
        <w:t xml:space="preserve"> الرَّحمنِ صِدق</w:t>
      </w:r>
      <w:r w:rsidR="00CD3D52">
        <w:rPr>
          <w:rFonts w:cs="Traditional Arabic" w:hint="cs"/>
          <w:b/>
          <w:bCs/>
          <w:sz w:val="80"/>
          <w:szCs w:val="80"/>
          <w:rtl/>
        </w:rPr>
        <w:t>ً</w:t>
      </w:r>
      <w:r w:rsidR="00CD3D52">
        <w:rPr>
          <w:rFonts w:cs="Traditional Arabic"/>
          <w:b/>
          <w:bCs/>
          <w:sz w:val="80"/>
          <w:szCs w:val="80"/>
          <w:rtl/>
        </w:rPr>
        <w:t>ا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 xml:space="preserve">، كَانَ </w:t>
      </w:r>
      <w:r w:rsidR="00CC7656">
        <w:rPr>
          <w:rFonts w:cs="Traditional Arabic" w:hint="cs"/>
          <w:b/>
          <w:bCs/>
          <w:sz w:val="80"/>
          <w:szCs w:val="80"/>
          <w:rtl/>
        </w:rPr>
        <w:t xml:space="preserve">الإمامُ الكبيرُ عبدُاللهِ 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>بْنُ شُبْرمَةَ</w:t>
      </w:r>
      <w:r w:rsidR="00CC7656">
        <w:rPr>
          <w:rFonts w:cs="Traditional Arabic" w:hint="cs"/>
          <w:b/>
          <w:bCs/>
          <w:sz w:val="80"/>
          <w:szCs w:val="80"/>
          <w:rtl/>
        </w:rPr>
        <w:t>-رحمَهُ اللهُ تعالى-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>إِذا نَزلتْ بِهِ شِدَّةٌ، يَقُولُ:</w:t>
      </w:r>
      <w:r w:rsidR="00BD0BF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BD0BF9" w:rsidRPr="00BD0B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36AA7" w:rsidRPr="00BD0BF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سَحَابَةٌ ثمَّ تَنقشعُ</w:t>
      </w:r>
      <w:r w:rsidR="00BD0BF9" w:rsidRPr="00BD0B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>، فالخيرُ كُلُّ الخيرِ في الصَّبرِ في الضَّراءِ، والشُّكر</w:t>
      </w:r>
      <w:r w:rsidR="00005C76">
        <w:rPr>
          <w:rFonts w:cs="Traditional Arabic" w:hint="cs"/>
          <w:b/>
          <w:bCs/>
          <w:sz w:val="80"/>
          <w:szCs w:val="80"/>
          <w:rtl/>
        </w:rPr>
        <w:t>ِ</w:t>
      </w:r>
      <w:r w:rsidR="00536AA7" w:rsidRPr="00536AA7">
        <w:rPr>
          <w:rFonts w:cs="Traditional Arabic"/>
          <w:b/>
          <w:bCs/>
          <w:sz w:val="80"/>
          <w:szCs w:val="80"/>
          <w:rtl/>
        </w:rPr>
        <w:t xml:space="preserve"> في السَّراءِ، </w:t>
      </w:r>
      <w:r w:rsidR="002738DF">
        <w:rPr>
          <w:rFonts w:cs="Traditional Arabic" w:hint="cs"/>
          <w:b/>
          <w:bCs/>
          <w:sz w:val="80"/>
          <w:szCs w:val="80"/>
          <w:rtl/>
        </w:rPr>
        <w:t>قالَ رسولُ اللهِ-</w:t>
      </w:r>
      <w:r w:rsidR="002738DF" w:rsidRPr="00992C22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2738DF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2738DF">
        <w:rPr>
          <w:rFonts w:cs="Traditional Arabic"/>
          <w:b/>
          <w:bCs/>
          <w:sz w:val="80"/>
          <w:szCs w:val="80"/>
          <w:rtl/>
        </w:rPr>
        <w:t>الصَّلاةُ والسلامُ</w:t>
      </w:r>
      <w:r w:rsidR="002738DF">
        <w:rPr>
          <w:rFonts w:cs="Traditional Arabic" w:hint="cs"/>
          <w:b/>
          <w:bCs/>
          <w:sz w:val="80"/>
          <w:szCs w:val="80"/>
          <w:rtl/>
        </w:rPr>
        <w:t>-:</w:t>
      </w:r>
      <w:r w:rsidR="002738DF">
        <w:rPr>
          <w:rFonts w:cs="Traditional Arabic"/>
          <w:b/>
          <w:bCs/>
          <w:sz w:val="80"/>
          <w:szCs w:val="80"/>
          <w:rtl/>
        </w:rPr>
        <w:t xml:space="preserve"> </w:t>
      </w:r>
      <w:r w:rsidR="002738DF" w:rsidRPr="002738D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2738DF" w:rsidRPr="002738DF">
        <w:rPr>
          <w:rFonts w:cs="Traditional Arabic"/>
          <w:b/>
          <w:bCs/>
          <w:color w:val="00B050"/>
          <w:sz w:val="80"/>
          <w:szCs w:val="80"/>
          <w:rtl/>
        </w:rPr>
        <w:t>‌ع</w:t>
      </w:r>
      <w:r w:rsidR="00536AA7" w:rsidRPr="002738DF">
        <w:rPr>
          <w:rFonts w:cs="Traditional Arabic"/>
          <w:b/>
          <w:bCs/>
          <w:color w:val="00B050"/>
          <w:sz w:val="80"/>
          <w:szCs w:val="80"/>
          <w:rtl/>
        </w:rPr>
        <w:t>جَبًا ‌لأَمْرِ الْمُؤْمِنِ إِنَّ أَمْرَهُ كُلَّهُ خَيْرٌ، إِنْ أَصَابَتْهُ سَرَّاءُ شَكَرَ، وَإِنَّ أَصَابَتْهُ</w:t>
      </w:r>
      <w:r w:rsidR="002738DF" w:rsidRPr="002738DF">
        <w:rPr>
          <w:rFonts w:cs="Traditional Arabic"/>
          <w:b/>
          <w:bCs/>
          <w:color w:val="00B050"/>
          <w:sz w:val="80"/>
          <w:szCs w:val="80"/>
          <w:rtl/>
        </w:rPr>
        <w:t xml:space="preserve"> ضَرَّاءُ صَبَرَ</w:t>
      </w:r>
      <w:r w:rsidR="002738DF" w:rsidRPr="002738D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AA7" w:rsidRPr="002738DF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7FA3C2D0" w14:textId="77777777" w:rsidR="009E347F" w:rsidRPr="009E347F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9E347F">
        <w:rPr>
          <w:rFonts w:cs="Traditional Arabic"/>
          <w:b/>
          <w:bCs/>
          <w:color w:val="C00000"/>
          <w:sz w:val="80"/>
          <w:szCs w:val="80"/>
          <w:rtl/>
        </w:rPr>
        <w:t>فَكُلُّ ضِيْق</w:t>
      </w:r>
      <w:r w:rsidR="009E347F" w:rsidRPr="009E347F">
        <w:rPr>
          <w:rFonts w:cs="Traditional Arabic"/>
          <w:b/>
          <w:bCs/>
          <w:color w:val="C00000"/>
          <w:sz w:val="80"/>
          <w:szCs w:val="80"/>
          <w:rtl/>
        </w:rPr>
        <w:t>ٍ ‌سَيَأتِي ‌بَعْدَهُ ‌سِعَةٌ</w:t>
      </w:r>
      <w:r w:rsidR="009E347F" w:rsidRPr="009E347F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6482238" w14:textId="40D473F8" w:rsidR="00536AA7" w:rsidRPr="00536AA7" w:rsidRDefault="009E347F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E347F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="00536AA7" w:rsidRPr="009E347F">
        <w:rPr>
          <w:rFonts w:cs="Traditional Arabic"/>
          <w:b/>
          <w:bCs/>
          <w:color w:val="C00000"/>
          <w:sz w:val="80"/>
          <w:szCs w:val="80"/>
          <w:rtl/>
        </w:rPr>
        <w:t>وَكُلُّ صَبْرٍ وَشِيكٌ بَعْدَهُ ظَفَرُ</w:t>
      </w:r>
    </w:p>
    <w:p w14:paraId="5855964F" w14:textId="33B7C399" w:rsidR="00536AA7" w:rsidRPr="0020379B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536AA7">
        <w:rPr>
          <w:rFonts w:cs="Traditional Arabic"/>
          <w:b/>
          <w:bCs/>
          <w:sz w:val="80"/>
          <w:szCs w:val="80"/>
          <w:rtl/>
        </w:rPr>
        <w:t>نَنتظرُ الفَرَجَ</w:t>
      </w:r>
      <w:r w:rsidR="009E347F">
        <w:rPr>
          <w:rFonts w:cs="Traditional Arabic" w:hint="cs"/>
          <w:b/>
          <w:bCs/>
          <w:sz w:val="80"/>
          <w:szCs w:val="80"/>
          <w:rtl/>
        </w:rPr>
        <w:t>:</w:t>
      </w:r>
      <w:r w:rsidRPr="00536AA7">
        <w:rPr>
          <w:rFonts w:cs="Traditional Arabic"/>
          <w:b/>
          <w:bCs/>
          <w:sz w:val="80"/>
          <w:szCs w:val="80"/>
          <w:rtl/>
        </w:rPr>
        <w:t xml:space="preserve"> بِدُعاءٍ صَادقٍ مِن أعماقِ القُلوبِ، </w:t>
      </w:r>
      <w:r w:rsidRPr="00536AA7">
        <w:rPr>
          <w:rFonts w:cs="Traditional Arabic"/>
          <w:b/>
          <w:bCs/>
          <w:sz w:val="80"/>
          <w:szCs w:val="80"/>
          <w:rtl/>
        </w:rPr>
        <w:lastRenderedPageBreak/>
        <w:t xml:space="preserve">فإنَّه نِعمَ الصَّاحبُ في أيامِ الأزَماتِ والكُروبِ، فَقد </w:t>
      </w:r>
      <w:r w:rsidR="009E347F">
        <w:rPr>
          <w:rFonts w:cs="Traditional Arabic"/>
          <w:b/>
          <w:bCs/>
          <w:sz w:val="80"/>
          <w:szCs w:val="80"/>
          <w:rtl/>
        </w:rPr>
        <w:t>أَمرَنا اللهُ</w:t>
      </w:r>
      <w:r w:rsidR="009E347F">
        <w:rPr>
          <w:rFonts w:cs="Traditional Arabic" w:hint="cs"/>
          <w:b/>
          <w:bCs/>
          <w:sz w:val="80"/>
          <w:szCs w:val="80"/>
          <w:rtl/>
        </w:rPr>
        <w:t>-</w:t>
      </w:r>
      <w:r w:rsidR="009E347F">
        <w:rPr>
          <w:rFonts w:cs="Traditional Arabic"/>
          <w:b/>
          <w:bCs/>
          <w:sz w:val="80"/>
          <w:szCs w:val="80"/>
          <w:rtl/>
        </w:rPr>
        <w:t>تَعالى</w:t>
      </w:r>
      <w:r w:rsidR="009E347F">
        <w:rPr>
          <w:rFonts w:cs="Traditional Arabic" w:hint="cs"/>
          <w:b/>
          <w:bCs/>
          <w:sz w:val="80"/>
          <w:szCs w:val="80"/>
          <w:rtl/>
        </w:rPr>
        <w:t>-</w:t>
      </w:r>
      <w:r w:rsidRPr="00536AA7">
        <w:rPr>
          <w:rFonts w:cs="Traditional Arabic"/>
          <w:b/>
          <w:bCs/>
          <w:sz w:val="80"/>
          <w:szCs w:val="80"/>
          <w:rtl/>
        </w:rPr>
        <w:t>بالدُّعاءِ ووَعدَ بالإجابةِ، ولَكن أينَ د</w:t>
      </w:r>
      <w:r w:rsidR="009E347F">
        <w:rPr>
          <w:rFonts w:cs="Traditional Arabic"/>
          <w:b/>
          <w:bCs/>
          <w:sz w:val="80"/>
          <w:szCs w:val="80"/>
          <w:rtl/>
        </w:rPr>
        <w:t>ُعاءُ أهلِ الاضطرارِ والإنابةِ؟</w:t>
      </w:r>
      <w:r w:rsidRPr="00536AA7">
        <w:rPr>
          <w:rFonts w:cs="Traditional Arabic"/>
          <w:b/>
          <w:bCs/>
          <w:sz w:val="80"/>
          <w:szCs w:val="80"/>
          <w:rtl/>
        </w:rPr>
        <w:t xml:space="preserve"> قَالَ</w:t>
      </w:r>
      <w:r w:rsidR="0020379B">
        <w:rPr>
          <w:rFonts w:cs="Traditional Arabic" w:hint="cs"/>
          <w:b/>
          <w:bCs/>
          <w:sz w:val="80"/>
          <w:szCs w:val="80"/>
          <w:rtl/>
        </w:rPr>
        <w:t xml:space="preserve"> الإمامُ الكبيرُ</w:t>
      </w:r>
      <w:r w:rsidRPr="00536AA7">
        <w:rPr>
          <w:rFonts w:cs="Traditional Arabic"/>
          <w:b/>
          <w:bCs/>
          <w:sz w:val="80"/>
          <w:szCs w:val="80"/>
          <w:rtl/>
        </w:rPr>
        <w:t xml:space="preserve"> إِبْرَاهِيمُ التَّيْمِيُّ</w:t>
      </w:r>
      <w:r w:rsidR="009E347F">
        <w:rPr>
          <w:rFonts w:cs="Traditional Arabic" w:hint="cs"/>
          <w:b/>
          <w:bCs/>
          <w:sz w:val="80"/>
          <w:szCs w:val="80"/>
          <w:rtl/>
        </w:rPr>
        <w:t>-رحمَهُ اللهُ تعالى-</w:t>
      </w:r>
      <w:r w:rsidR="0020379B">
        <w:rPr>
          <w:rFonts w:cs="Traditional Arabic"/>
          <w:b/>
          <w:bCs/>
          <w:sz w:val="80"/>
          <w:szCs w:val="80"/>
          <w:rtl/>
        </w:rPr>
        <w:t>:</w:t>
      </w:r>
      <w:r w:rsidR="0020379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E347F" w:rsidRPr="0020379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أُدخلتُ السجْنَ، فأُنزلتُ على أنَاسٍ فِي قَيدٍ وَاحِدٍ، وَمَكَانٍ ضَيقٍ، لَا يَجدُ الرَّجلُ إِلَّا مَوضِعَ مَجْلِسِه، وَفِيه يَأْكُلُونَ وَيَتَغَوَّطُونَ، وَفِيه يُص</w:t>
      </w:r>
      <w:r w:rsidR="00826D2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لُّونَ، قَالَ: فَجيءَ بِرَجُلٍ م</w:t>
      </w:r>
      <w:r w:rsidR="00826D2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826D2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أَهلِ الْبَ</w:t>
      </w:r>
      <w:r w:rsidR="0020379B"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حْرينِ، فَلم نَجدْ لَهُ مَكَان</w:t>
      </w:r>
      <w:r w:rsidR="0020379B" w:rsidRPr="0020379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20379B"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فَجَعلُوا يَتبرمونَ بِهِ</w:t>
      </w:r>
      <w:r w:rsidR="002D05C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-يتضجرون ويستاؤون منه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فَقَالَ: اصْبِرُوا، فَإِنَّمَا هِيَ اللَّيْلَةُ، فَلَمَّا دَخلَ اللَّيْلُ، قَامَ يُصَلِّي، فَقَالَ: يَا ربِّ، مَننتَ عَليَّ بِدينِكَ، وعَلمتَني كِتابَكَ، ثمَّ سَلَّطَتَ عَليَّ شَرَّ خَلقِكَ، يَا رَبِّ، اللَّيْلَةَ، اللَّيْلَةَ، لَا 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أُصبحُ فِيهِ، فَمَا أَصَبحَ</w:t>
      </w:r>
      <w:r w:rsidR="000A21B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نا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حَتَّى ضُربتْ أَبْو</w:t>
      </w:r>
      <w:r w:rsidR="00D6138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َابُ السجْنِ: فَأُخِذَ الرَّجلُ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فَقُلنا: مَا دُعِي السَّاعَةَ، إِلَّا لِي</w:t>
      </w:r>
      <w:r w:rsidR="000A21B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قْت</w:t>
      </w:r>
      <w:r w:rsidR="000A21B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لَ، فَخُلَّيَ سَبيلُهُ، فَقَامَ عَلى بَابِ السجْنِ، فَسَلَّمَ عَلينا، وَقَالَ: أَطِيعُوا الله لَا يُضَيِّعكُم</w:t>
      </w:r>
      <w:r w:rsidR="0020379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20379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13C59827" w14:textId="77777777" w:rsidR="00D61382" w:rsidRPr="00D61382" w:rsidRDefault="00536AA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D61382">
        <w:rPr>
          <w:rFonts w:cs="Traditional Arabic"/>
          <w:b/>
          <w:bCs/>
          <w:color w:val="C00000"/>
          <w:sz w:val="80"/>
          <w:szCs w:val="80"/>
          <w:rtl/>
        </w:rPr>
        <w:t xml:space="preserve">‌‌‌عَسَى ‌فَرَجٌ </w:t>
      </w:r>
      <w:r w:rsidR="00D61382" w:rsidRPr="00D61382">
        <w:rPr>
          <w:rFonts w:cs="Traditional Arabic"/>
          <w:b/>
          <w:bCs/>
          <w:color w:val="C00000"/>
          <w:sz w:val="80"/>
          <w:szCs w:val="80"/>
          <w:rtl/>
        </w:rPr>
        <w:t>‌يَأْتِي بِهِ اللَّهُ إِنَّهُ</w:t>
      </w:r>
      <w:r w:rsidR="00D61382" w:rsidRPr="00D6138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67437FA" w14:textId="2A601325" w:rsidR="00536AA7" w:rsidRPr="00D61382" w:rsidRDefault="00D61382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D61382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536AA7" w:rsidRPr="00D61382">
        <w:rPr>
          <w:rFonts w:cs="Traditional Arabic"/>
          <w:b/>
          <w:bCs/>
          <w:color w:val="C00000"/>
          <w:sz w:val="80"/>
          <w:szCs w:val="80"/>
          <w:rtl/>
        </w:rPr>
        <w:t>لَهُ كُلَّ يَوْمٍ فِي خَلِيقَتِهِ أَمْرُ</w:t>
      </w:r>
    </w:p>
    <w:p w14:paraId="5194E37E" w14:textId="58AB11AA" w:rsidR="00536AA7" w:rsidRPr="009169C9" w:rsidRDefault="00536AA7" w:rsidP="00850EB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36AA7">
        <w:rPr>
          <w:rFonts w:cs="Traditional Arabic"/>
          <w:b/>
          <w:bCs/>
          <w:sz w:val="80"/>
          <w:szCs w:val="80"/>
          <w:rtl/>
        </w:rPr>
        <w:t xml:space="preserve">وهَكَذا يُنتَظَرُ الفَرَجُ بُحُسنِ ظَنٍّ وصَبرٍ ودُعاءٍ، وحِينَها </w:t>
      </w:r>
      <w:r w:rsidR="00946E3D">
        <w:rPr>
          <w:rFonts w:cs="Traditional Arabic"/>
          <w:b/>
          <w:bCs/>
          <w:sz w:val="80"/>
          <w:szCs w:val="80"/>
          <w:rtl/>
        </w:rPr>
        <w:t>لا تُب</w:t>
      </w:r>
      <w:r w:rsidR="00946E3D">
        <w:rPr>
          <w:rFonts w:cs="Traditional Arabic" w:hint="cs"/>
          <w:b/>
          <w:bCs/>
          <w:sz w:val="80"/>
          <w:szCs w:val="80"/>
          <w:rtl/>
        </w:rPr>
        <w:t>الِ</w:t>
      </w:r>
      <w:r w:rsidRPr="00536AA7">
        <w:rPr>
          <w:rFonts w:cs="Traditional Arabic"/>
          <w:b/>
          <w:bCs/>
          <w:sz w:val="80"/>
          <w:szCs w:val="80"/>
          <w:rtl/>
        </w:rPr>
        <w:t xml:space="preserve"> مَتى يَنكَشِفُ الكَربُ والبلاءُ.</w:t>
      </w:r>
    </w:p>
    <w:p w14:paraId="71C20790" w14:textId="5D3FFFC3" w:rsidR="001A5287" w:rsidRPr="009169C9" w:rsidRDefault="001A528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أسألكَ بأسمائِك الحُسْنَى، وصفاتِك العُلَى، </w:t>
      </w:r>
      <w:bookmarkStart w:id="1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57628C2C" w:rsidR="001A5287" w:rsidRPr="009169C9" w:rsidRDefault="001A528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والأعمالِ، واصرفْ عنا وعنهم سيِئها، </w:t>
      </w:r>
      <w:r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اللهم إنَّي أسألك لي وللمسلمينَ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وأعوذُ وأعيذُهم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أَسْأَلُكَ </w:t>
      </w:r>
      <w:r w:rsidRPr="009169C9">
        <w:rPr>
          <w:rFonts w:cs="Traditional Arabic" w:hint="cs"/>
          <w:b/>
          <w:bCs/>
          <w:sz w:val="80"/>
          <w:szCs w:val="80"/>
          <w:rtl/>
        </w:rPr>
        <w:t>لي ولهم العفوَ و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اللَّهُمَّ اِكْفِن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 والمسلمينَ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بحلالِكَ عن حرامِكَ، وأَغْنِنـ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بفضلِكَ عَمَّنْ سِواكَ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="00C6343F" w:rsidRPr="00C6343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اللَّهُمَّ مالكَ </w:t>
      </w:r>
      <w:bookmarkStart w:id="3" w:name="_GoBack"/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المُلكِ تُؤتي الـمُلْكَ من تَشَاءُ، بيدِكَ الخيرُ إنَّكَ على </w:t>
      </w:r>
      <w:bookmarkEnd w:id="3"/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كلِّ شيءٍ قديرٌ، رَحْمانَ الدُّنيا والآخرةِ ورحيمَهما، تُعطيهِما من تَشَاءُ، وتـَمنعُ منهما مَنْ تَشَاءُ، اِرْحَـمْني رحمةً تُغْنِينـِي بـِها عن رَحْمةِ مَنْ سِواكَ، اللَّهُمَّ إنِّي 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أسألُكَ مِنْ فَضْلِكَ ورَحْـمَتِكَ فإنَّهُ لا يـَمْلِكُها إلا أنتَ،</w:t>
      </w:r>
      <w:r w:rsidR="003D326B" w:rsidRPr="009169C9">
        <w:rPr>
          <w:rFonts w:cs="Traditional Arabic"/>
          <w:b/>
          <w:bCs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29817C9" w14:textId="0277C99F" w:rsidR="001A5287" w:rsidRPr="009169C9" w:rsidRDefault="001A528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</w:t>
      </w:r>
      <w:r w:rsidR="008D5F62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ال</w:t>
      </w:r>
      <w:r w:rsidR="008D5F62">
        <w:rPr>
          <w:rFonts w:cs="Traditional Arabic" w:hint="cs"/>
          <w:b/>
          <w:bCs/>
          <w:sz w:val="80"/>
          <w:szCs w:val="80"/>
          <w:rtl/>
        </w:rPr>
        <w:t>ـِمِ</w:t>
      </w:r>
      <w:r w:rsidRPr="009169C9">
        <w:rPr>
          <w:rFonts w:cs="Traditional Arabic"/>
          <w:b/>
          <w:bCs/>
          <w:sz w:val="80"/>
          <w:szCs w:val="80"/>
          <w:rtl/>
        </w:rPr>
        <w:t>ينَ غان</w:t>
      </w:r>
      <w:r w:rsidR="008D5F62">
        <w:rPr>
          <w:rFonts w:cs="Traditional Arabic" w:hint="cs"/>
          <w:b/>
          <w:bCs/>
          <w:sz w:val="80"/>
          <w:szCs w:val="80"/>
          <w:rtl/>
        </w:rPr>
        <w:t>ـِ</w:t>
      </w:r>
      <w:r w:rsidRPr="009169C9">
        <w:rPr>
          <w:rFonts w:cs="Traditional Arabic"/>
          <w:b/>
          <w:bCs/>
          <w:sz w:val="80"/>
          <w:szCs w:val="80"/>
          <w:rtl/>
        </w:rPr>
        <w:t>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9169C9" w:rsidRDefault="001A5287" w:rsidP="00536A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2"/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9169C9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9C91" w14:textId="77777777" w:rsidR="00343D65" w:rsidRDefault="00343D65">
      <w:pPr>
        <w:spacing w:after="0" w:line="240" w:lineRule="auto"/>
      </w:pPr>
      <w:r>
        <w:separator/>
      </w:r>
    </w:p>
  </w:endnote>
  <w:endnote w:type="continuationSeparator" w:id="0">
    <w:p w14:paraId="5466F58F" w14:textId="77777777" w:rsidR="00343D65" w:rsidRDefault="0034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1F8A7F9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F76DED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F76DED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37A3" w14:textId="77777777" w:rsidR="00343D65" w:rsidRDefault="00343D65">
      <w:pPr>
        <w:spacing w:after="0" w:line="240" w:lineRule="auto"/>
      </w:pPr>
      <w:r>
        <w:separator/>
      </w:r>
    </w:p>
  </w:footnote>
  <w:footnote w:type="continuationSeparator" w:id="0">
    <w:p w14:paraId="2100E17D" w14:textId="77777777" w:rsidR="00343D65" w:rsidRDefault="0034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5C76"/>
    <w:rsid w:val="000257B9"/>
    <w:rsid w:val="00027A17"/>
    <w:rsid w:val="00030563"/>
    <w:rsid w:val="00031448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1B0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02B0"/>
    <w:rsid w:val="00173472"/>
    <w:rsid w:val="001756E0"/>
    <w:rsid w:val="00175C67"/>
    <w:rsid w:val="00180413"/>
    <w:rsid w:val="00180B60"/>
    <w:rsid w:val="001817C1"/>
    <w:rsid w:val="001835F4"/>
    <w:rsid w:val="00192AB3"/>
    <w:rsid w:val="001973BA"/>
    <w:rsid w:val="001A27C2"/>
    <w:rsid w:val="001A2C66"/>
    <w:rsid w:val="001A4F29"/>
    <w:rsid w:val="001A5287"/>
    <w:rsid w:val="001A5A48"/>
    <w:rsid w:val="001B0A99"/>
    <w:rsid w:val="001B0B51"/>
    <w:rsid w:val="001B2EE2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379B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738DF"/>
    <w:rsid w:val="00280F7F"/>
    <w:rsid w:val="002872E4"/>
    <w:rsid w:val="00293FAE"/>
    <w:rsid w:val="002944AC"/>
    <w:rsid w:val="002A1F52"/>
    <w:rsid w:val="002A20AD"/>
    <w:rsid w:val="002A2E27"/>
    <w:rsid w:val="002A364D"/>
    <w:rsid w:val="002B22EA"/>
    <w:rsid w:val="002B41A2"/>
    <w:rsid w:val="002C1147"/>
    <w:rsid w:val="002D05C8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43D65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2AB6"/>
    <w:rsid w:val="003F0294"/>
    <w:rsid w:val="003F6688"/>
    <w:rsid w:val="003F7126"/>
    <w:rsid w:val="003F74A9"/>
    <w:rsid w:val="00403A9C"/>
    <w:rsid w:val="00404E54"/>
    <w:rsid w:val="00405396"/>
    <w:rsid w:val="00406D58"/>
    <w:rsid w:val="0040705B"/>
    <w:rsid w:val="00410C5E"/>
    <w:rsid w:val="00410DA5"/>
    <w:rsid w:val="00415216"/>
    <w:rsid w:val="00417F13"/>
    <w:rsid w:val="004246A4"/>
    <w:rsid w:val="00426560"/>
    <w:rsid w:val="00427602"/>
    <w:rsid w:val="004300B9"/>
    <w:rsid w:val="00430B33"/>
    <w:rsid w:val="00437B3E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0E31"/>
    <w:rsid w:val="004820E0"/>
    <w:rsid w:val="00483360"/>
    <w:rsid w:val="004845E7"/>
    <w:rsid w:val="00487859"/>
    <w:rsid w:val="004900E8"/>
    <w:rsid w:val="00490C54"/>
    <w:rsid w:val="004910B6"/>
    <w:rsid w:val="00497A12"/>
    <w:rsid w:val="004A088A"/>
    <w:rsid w:val="004A32A5"/>
    <w:rsid w:val="004A69D3"/>
    <w:rsid w:val="004B2C65"/>
    <w:rsid w:val="004B5B38"/>
    <w:rsid w:val="004B603A"/>
    <w:rsid w:val="004B7315"/>
    <w:rsid w:val="004C68FA"/>
    <w:rsid w:val="004C7767"/>
    <w:rsid w:val="004D15B2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2EE9"/>
    <w:rsid w:val="00536AA7"/>
    <w:rsid w:val="0054032D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2137A"/>
    <w:rsid w:val="0063780E"/>
    <w:rsid w:val="006447E5"/>
    <w:rsid w:val="006460DD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27B6D"/>
    <w:rsid w:val="00731C43"/>
    <w:rsid w:val="00736A19"/>
    <w:rsid w:val="00746175"/>
    <w:rsid w:val="00747AAD"/>
    <w:rsid w:val="00747B77"/>
    <w:rsid w:val="007514DA"/>
    <w:rsid w:val="007514E7"/>
    <w:rsid w:val="007610A3"/>
    <w:rsid w:val="00781132"/>
    <w:rsid w:val="00782727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C0824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26D20"/>
    <w:rsid w:val="00835753"/>
    <w:rsid w:val="00836EA0"/>
    <w:rsid w:val="00850EBD"/>
    <w:rsid w:val="00855AE6"/>
    <w:rsid w:val="00856021"/>
    <w:rsid w:val="008567C0"/>
    <w:rsid w:val="00873D05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D55A1"/>
    <w:rsid w:val="008D5F62"/>
    <w:rsid w:val="008D5FB6"/>
    <w:rsid w:val="008D74C9"/>
    <w:rsid w:val="008D7AEB"/>
    <w:rsid w:val="008F16EA"/>
    <w:rsid w:val="008F3E46"/>
    <w:rsid w:val="008F5D53"/>
    <w:rsid w:val="008F5F76"/>
    <w:rsid w:val="008F71F0"/>
    <w:rsid w:val="008F760A"/>
    <w:rsid w:val="00903D99"/>
    <w:rsid w:val="00915D65"/>
    <w:rsid w:val="009169C9"/>
    <w:rsid w:val="009174D3"/>
    <w:rsid w:val="00921DA2"/>
    <w:rsid w:val="00924335"/>
    <w:rsid w:val="0093372A"/>
    <w:rsid w:val="00935E23"/>
    <w:rsid w:val="00935FB5"/>
    <w:rsid w:val="009447EF"/>
    <w:rsid w:val="00946E3D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2C22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347F"/>
    <w:rsid w:val="009F01C6"/>
    <w:rsid w:val="009F0C83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60A7"/>
    <w:rsid w:val="00A46627"/>
    <w:rsid w:val="00A5137B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97468"/>
    <w:rsid w:val="00AA3217"/>
    <w:rsid w:val="00AB4307"/>
    <w:rsid w:val="00AB77F2"/>
    <w:rsid w:val="00AB7A38"/>
    <w:rsid w:val="00AC195A"/>
    <w:rsid w:val="00AC439D"/>
    <w:rsid w:val="00AC7BB8"/>
    <w:rsid w:val="00AD0647"/>
    <w:rsid w:val="00AD2D64"/>
    <w:rsid w:val="00AD399E"/>
    <w:rsid w:val="00AE10A2"/>
    <w:rsid w:val="00AE298C"/>
    <w:rsid w:val="00AE6A20"/>
    <w:rsid w:val="00AF1848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0800"/>
    <w:rsid w:val="00B33389"/>
    <w:rsid w:val="00B36438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2415"/>
    <w:rsid w:val="00BA26E7"/>
    <w:rsid w:val="00BA45E7"/>
    <w:rsid w:val="00BA7423"/>
    <w:rsid w:val="00BA7DAD"/>
    <w:rsid w:val="00BB47EE"/>
    <w:rsid w:val="00BB708F"/>
    <w:rsid w:val="00BC5E59"/>
    <w:rsid w:val="00BD0BF9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58E3"/>
    <w:rsid w:val="00C2763F"/>
    <w:rsid w:val="00C338EC"/>
    <w:rsid w:val="00C345B1"/>
    <w:rsid w:val="00C36B2F"/>
    <w:rsid w:val="00C372D7"/>
    <w:rsid w:val="00C505C8"/>
    <w:rsid w:val="00C564EC"/>
    <w:rsid w:val="00C56F00"/>
    <w:rsid w:val="00C6054C"/>
    <w:rsid w:val="00C6080D"/>
    <w:rsid w:val="00C627D0"/>
    <w:rsid w:val="00C6343F"/>
    <w:rsid w:val="00C65794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C7656"/>
    <w:rsid w:val="00CD0C48"/>
    <w:rsid w:val="00CD1F2C"/>
    <w:rsid w:val="00CD2ACD"/>
    <w:rsid w:val="00CD3D52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3055F"/>
    <w:rsid w:val="00D378BD"/>
    <w:rsid w:val="00D40400"/>
    <w:rsid w:val="00D44AA6"/>
    <w:rsid w:val="00D51F0E"/>
    <w:rsid w:val="00D52B91"/>
    <w:rsid w:val="00D5457D"/>
    <w:rsid w:val="00D556E8"/>
    <w:rsid w:val="00D565DF"/>
    <w:rsid w:val="00D61382"/>
    <w:rsid w:val="00D625C0"/>
    <w:rsid w:val="00D629AD"/>
    <w:rsid w:val="00D7599F"/>
    <w:rsid w:val="00D75CC6"/>
    <w:rsid w:val="00D766D4"/>
    <w:rsid w:val="00D816C4"/>
    <w:rsid w:val="00D84883"/>
    <w:rsid w:val="00D853F3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6718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D25A9"/>
    <w:rsid w:val="00ED66D1"/>
    <w:rsid w:val="00EE1B6C"/>
    <w:rsid w:val="00EE6D7C"/>
    <w:rsid w:val="00EF643D"/>
    <w:rsid w:val="00EF6A15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7528E"/>
    <w:rsid w:val="00F76DED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7</cp:revision>
  <cp:lastPrinted>2022-09-01T09:01:00Z</cp:lastPrinted>
  <dcterms:created xsi:type="dcterms:W3CDTF">2022-09-01T03:26:00Z</dcterms:created>
  <dcterms:modified xsi:type="dcterms:W3CDTF">2022-09-01T09:02:00Z</dcterms:modified>
</cp:coreProperties>
</file>