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3B0" w:rsidRDefault="0068034A" w:rsidP="00B1386C">
      <w:pPr>
        <w:ind w:left="-1420" w:right="142" w:firstLine="284"/>
        <w:rPr>
          <w:rFonts w:cs="KFGQPC Uthman Taha Naskh"/>
          <w:sz w:val="44"/>
          <w:szCs w:val="44"/>
          <w:rtl/>
        </w:rPr>
      </w:pPr>
      <w:r>
        <w:rPr>
          <w:rFonts w:cs="KFGQPC Uthman Taha Naskh" w:hint="cs"/>
          <w:sz w:val="44"/>
          <w:szCs w:val="44"/>
          <w:rtl/>
        </w:rPr>
        <w:t>الحمد</w:t>
      </w:r>
      <w:r w:rsidR="00FF12DE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لله</w:t>
      </w:r>
      <w:r w:rsidR="008B2544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الذي يقذ</w:t>
      </w:r>
      <w:r w:rsidR="008B2544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>ف</w:t>
      </w:r>
      <w:r w:rsidR="00FF12DE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</w:t>
      </w:r>
      <w:r>
        <w:rPr>
          <w:rFonts w:cs="KFGQPC Uthman Taha Naskh" w:hint="cs"/>
          <w:b/>
          <w:bCs/>
          <w:sz w:val="44"/>
          <w:szCs w:val="44"/>
          <w:rtl/>
        </w:rPr>
        <w:t>بالحق</w:t>
      </w:r>
      <w:r w:rsidR="008B2544">
        <w:rPr>
          <w:rFonts w:cs="KFGQPC Uthman Taha Naskh" w:hint="cs"/>
          <w:b/>
          <w:bCs/>
          <w:sz w:val="44"/>
          <w:szCs w:val="44"/>
          <w:rtl/>
        </w:rPr>
        <w:t>ِ</w:t>
      </w:r>
      <w:r>
        <w:rPr>
          <w:rFonts w:cs="KFGQPC Uthman Taha Naskh" w:hint="cs"/>
          <w:b/>
          <w:bCs/>
          <w:sz w:val="44"/>
          <w:szCs w:val="44"/>
          <w:rtl/>
        </w:rPr>
        <w:t xml:space="preserve"> على الباطل</w:t>
      </w:r>
      <w:r w:rsidR="008B2544">
        <w:rPr>
          <w:rFonts w:cs="KFGQPC Uthman Taha Naskh" w:hint="cs"/>
          <w:b/>
          <w:bCs/>
          <w:sz w:val="44"/>
          <w:szCs w:val="44"/>
          <w:rtl/>
        </w:rPr>
        <w:t>ِ</w:t>
      </w:r>
      <w:r>
        <w:rPr>
          <w:rFonts w:cs="KFGQPC Uthman Taha Naskh" w:hint="cs"/>
          <w:b/>
          <w:bCs/>
          <w:sz w:val="44"/>
          <w:szCs w:val="44"/>
          <w:rtl/>
        </w:rPr>
        <w:t xml:space="preserve"> في</w:t>
      </w:r>
      <w:r w:rsidR="00B20CFB">
        <w:rPr>
          <w:rFonts w:cs="KFGQPC Uthman Taha Naskh" w:hint="cs"/>
          <w:b/>
          <w:bCs/>
          <w:sz w:val="44"/>
          <w:szCs w:val="44"/>
          <w:rtl/>
        </w:rPr>
        <w:t>َ</w:t>
      </w:r>
      <w:r>
        <w:rPr>
          <w:rFonts w:cs="KFGQPC Uthman Taha Naskh" w:hint="cs"/>
          <w:b/>
          <w:bCs/>
          <w:sz w:val="44"/>
          <w:szCs w:val="44"/>
          <w:rtl/>
        </w:rPr>
        <w:t>دمغ</w:t>
      </w:r>
      <w:r w:rsidR="00FF12DE">
        <w:rPr>
          <w:rFonts w:cs="KFGQPC Uthman Taha Naskh" w:hint="cs"/>
          <w:b/>
          <w:bCs/>
          <w:sz w:val="44"/>
          <w:szCs w:val="44"/>
          <w:rtl/>
        </w:rPr>
        <w:t>ُ</w:t>
      </w:r>
      <w:r>
        <w:rPr>
          <w:rFonts w:cs="KFGQPC Uthman Taha Naskh" w:hint="cs"/>
          <w:b/>
          <w:bCs/>
          <w:sz w:val="44"/>
          <w:szCs w:val="44"/>
          <w:rtl/>
        </w:rPr>
        <w:t>ه</w:t>
      </w:r>
      <w:r w:rsidR="00FF12DE">
        <w:rPr>
          <w:rFonts w:cs="KFGQPC Uthman Taha Naskh" w:hint="cs"/>
          <w:b/>
          <w:bCs/>
          <w:sz w:val="44"/>
          <w:szCs w:val="44"/>
          <w:rtl/>
        </w:rPr>
        <w:t>ُ</w:t>
      </w:r>
      <w:r>
        <w:rPr>
          <w:rFonts w:cs="KFGQPC Uthman Taha Naskh" w:hint="cs"/>
          <w:b/>
          <w:bCs/>
          <w:sz w:val="44"/>
          <w:szCs w:val="44"/>
          <w:rtl/>
        </w:rPr>
        <w:t xml:space="preserve"> فإذا هو</w:t>
      </w:r>
      <w:r w:rsidR="00B20CFB">
        <w:rPr>
          <w:rFonts w:cs="KFGQPC Uthman Taha Naskh" w:hint="cs"/>
          <w:b/>
          <w:bCs/>
          <w:sz w:val="44"/>
          <w:szCs w:val="44"/>
          <w:rtl/>
        </w:rPr>
        <w:t>َ</w:t>
      </w:r>
      <w:r>
        <w:rPr>
          <w:rFonts w:cs="KFGQPC Uthman Taha Naskh" w:hint="cs"/>
          <w:b/>
          <w:bCs/>
          <w:sz w:val="44"/>
          <w:szCs w:val="44"/>
          <w:rtl/>
        </w:rPr>
        <w:t xml:space="preserve"> زاهق</w:t>
      </w:r>
      <w:r w:rsidR="00B20CFB">
        <w:rPr>
          <w:rFonts w:cs="KFGQPC Uthman Taha Naskh" w:hint="cs"/>
          <w:b/>
          <w:bCs/>
          <w:sz w:val="44"/>
          <w:szCs w:val="44"/>
          <w:rtl/>
        </w:rPr>
        <w:t>ٌ</w:t>
      </w:r>
      <w:r>
        <w:rPr>
          <w:rFonts w:cs="KFGQPC Uthman Taha Naskh" w:hint="cs"/>
          <w:sz w:val="44"/>
          <w:szCs w:val="44"/>
          <w:rtl/>
        </w:rPr>
        <w:t>، وأشهد</w:t>
      </w:r>
      <w:r w:rsidR="00FF12DE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أن لا إله</w:t>
      </w:r>
      <w:r w:rsidR="008B2544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إلا الله</w:t>
      </w:r>
      <w:r w:rsidR="00FF12DE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وحد</w:t>
      </w:r>
      <w:r w:rsidR="008B2544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>ه لا شريك</w:t>
      </w:r>
      <w:r w:rsidR="008B2544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له رب</w:t>
      </w:r>
      <w:r w:rsidR="00FF12DE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المغارب</w:t>
      </w:r>
      <w:r w:rsidR="008B2544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والمشارق</w:t>
      </w:r>
      <w:r w:rsidR="008B2544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>، وأشهد</w:t>
      </w:r>
      <w:r w:rsidR="00FF12DE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أن محمدًا عبد</w:t>
      </w:r>
      <w:r w:rsidR="00FF12DE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>ه ورسول</w:t>
      </w:r>
      <w:r w:rsidR="00FF12DE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>ه المؤي</w:t>
      </w:r>
      <w:r w:rsidR="008B2544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>د</w:t>
      </w:r>
      <w:r w:rsidR="008B2544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بالمعجزات</w:t>
      </w:r>
      <w:r w:rsidR="008B2544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الخوارق</w:t>
      </w:r>
      <w:r w:rsidR="008B2544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، </w:t>
      </w:r>
      <w:r>
        <w:rPr>
          <w:rFonts w:cs="KFGQPC Uthman Taha Naskh" w:hint="cs"/>
          <w:spacing w:val="-4"/>
          <w:sz w:val="44"/>
          <w:szCs w:val="44"/>
          <w:rtl/>
        </w:rPr>
        <w:t>صلى الله</w:t>
      </w:r>
      <w:r w:rsidR="00FF12DE">
        <w:rPr>
          <w:rFonts w:cs="KFGQPC Uthman Taha Naskh" w:hint="cs"/>
          <w:spacing w:val="-4"/>
          <w:sz w:val="44"/>
          <w:szCs w:val="44"/>
          <w:rtl/>
        </w:rPr>
        <w:t>ُ</w:t>
      </w:r>
      <w:r>
        <w:rPr>
          <w:rFonts w:cs="KFGQPC Uthman Taha Naskh" w:hint="cs"/>
          <w:spacing w:val="-4"/>
          <w:sz w:val="44"/>
          <w:szCs w:val="44"/>
          <w:rtl/>
        </w:rPr>
        <w:t xml:space="preserve"> وسلم</w:t>
      </w:r>
      <w:r w:rsidR="008B2544">
        <w:rPr>
          <w:rFonts w:cs="KFGQPC Uthman Taha Naskh" w:hint="cs"/>
          <w:spacing w:val="-4"/>
          <w:sz w:val="44"/>
          <w:szCs w:val="44"/>
          <w:rtl/>
        </w:rPr>
        <w:t>َ</w:t>
      </w:r>
      <w:r>
        <w:rPr>
          <w:rFonts w:cs="KFGQPC Uthman Taha Naskh" w:hint="cs"/>
          <w:spacing w:val="-4"/>
          <w:sz w:val="44"/>
          <w:szCs w:val="44"/>
          <w:rtl/>
        </w:rPr>
        <w:t xml:space="preserve"> عليه</w:t>
      </w:r>
      <w:r w:rsidR="008B2544">
        <w:rPr>
          <w:rFonts w:cs="KFGQPC Uthman Taha Naskh" w:hint="cs"/>
          <w:spacing w:val="-4"/>
          <w:sz w:val="44"/>
          <w:szCs w:val="44"/>
          <w:rtl/>
        </w:rPr>
        <w:t>ِ</w:t>
      </w:r>
      <w:r>
        <w:rPr>
          <w:rFonts w:cs="KFGQPC Uthman Taha Naskh" w:hint="cs"/>
          <w:spacing w:val="-4"/>
          <w:sz w:val="44"/>
          <w:szCs w:val="44"/>
          <w:rtl/>
        </w:rPr>
        <w:t xml:space="preserve"> صلاة</w:t>
      </w:r>
      <w:r w:rsidR="008B2544">
        <w:rPr>
          <w:rFonts w:cs="KFGQPC Uthman Taha Naskh" w:hint="cs"/>
          <w:spacing w:val="-4"/>
          <w:sz w:val="44"/>
          <w:szCs w:val="44"/>
          <w:rtl/>
        </w:rPr>
        <w:t>ً</w:t>
      </w:r>
      <w:r>
        <w:rPr>
          <w:rFonts w:cs="KFGQPC Uthman Taha Naskh" w:hint="cs"/>
          <w:spacing w:val="-4"/>
          <w:sz w:val="44"/>
          <w:szCs w:val="44"/>
          <w:rtl/>
        </w:rPr>
        <w:t xml:space="preserve"> وتسليمًا ما بقي</w:t>
      </w:r>
      <w:r w:rsidR="00B20CFB">
        <w:rPr>
          <w:rFonts w:cs="KFGQPC Uthman Taha Naskh" w:hint="cs"/>
          <w:spacing w:val="-4"/>
          <w:sz w:val="44"/>
          <w:szCs w:val="44"/>
          <w:rtl/>
        </w:rPr>
        <w:t>َ</w:t>
      </w:r>
      <w:r>
        <w:rPr>
          <w:rFonts w:cs="KFGQPC Uthman Taha Naskh" w:hint="cs"/>
          <w:spacing w:val="-4"/>
          <w:sz w:val="44"/>
          <w:szCs w:val="44"/>
          <w:rtl/>
        </w:rPr>
        <w:t>ت</w:t>
      </w:r>
      <w:r w:rsidR="008B2544">
        <w:rPr>
          <w:rFonts w:cs="KFGQPC Uthman Taha Naskh" w:hint="cs"/>
          <w:spacing w:val="-4"/>
          <w:sz w:val="44"/>
          <w:szCs w:val="44"/>
          <w:rtl/>
        </w:rPr>
        <w:t>ِ</w:t>
      </w:r>
      <w:r>
        <w:rPr>
          <w:rFonts w:cs="KFGQPC Uthman Taha Naskh" w:hint="cs"/>
          <w:spacing w:val="-4"/>
          <w:sz w:val="44"/>
          <w:szCs w:val="44"/>
          <w:rtl/>
        </w:rPr>
        <w:t xml:space="preserve"> الخلائق</w:t>
      </w:r>
      <w:r w:rsidR="00FF12DE">
        <w:rPr>
          <w:rFonts w:cs="KFGQPC Uthman Taha Naskh" w:hint="cs"/>
          <w:spacing w:val="-4"/>
          <w:sz w:val="44"/>
          <w:szCs w:val="44"/>
          <w:rtl/>
        </w:rPr>
        <w:t>ُ</w:t>
      </w:r>
      <w:r>
        <w:rPr>
          <w:rFonts w:cs="KFGQPC Uthman Taha Naskh" w:hint="cs"/>
          <w:spacing w:val="-4"/>
          <w:sz w:val="44"/>
          <w:szCs w:val="44"/>
          <w:rtl/>
        </w:rPr>
        <w:t>.</w:t>
      </w:r>
      <w:r>
        <w:rPr>
          <w:rFonts w:cs="KFGQPC Uthman Taha Naskh" w:hint="cs"/>
          <w:sz w:val="44"/>
          <w:szCs w:val="44"/>
          <w:rtl/>
        </w:rPr>
        <w:t xml:space="preserve"> أما بعد</w:t>
      </w:r>
      <w:r w:rsidR="00FF12DE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: </w:t>
      </w:r>
    </w:p>
    <w:p w:rsidR="00AD32F0" w:rsidRDefault="0068034A" w:rsidP="00B1386C">
      <w:pPr>
        <w:ind w:left="-1420" w:right="142" w:firstLine="284"/>
        <w:rPr>
          <w:rFonts w:cs="KFGQPC Uthman Taha Naskh"/>
          <w:spacing w:val="-12"/>
          <w:sz w:val="44"/>
          <w:szCs w:val="44"/>
          <w:rtl/>
        </w:rPr>
      </w:pPr>
      <w:r>
        <w:rPr>
          <w:rFonts w:cs="KFGQPC Uthman Taha Naskh" w:hint="cs"/>
          <w:sz w:val="44"/>
          <w:szCs w:val="44"/>
          <w:rtl/>
        </w:rPr>
        <w:t>فاتقوا الله</w:t>
      </w:r>
      <w:r w:rsidR="008B2544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رب</w:t>
      </w:r>
      <w:r w:rsidR="008B2544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>كم، وس</w:t>
      </w:r>
      <w:r w:rsidR="00B20CFB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>ل</w:t>
      </w:r>
      <w:r w:rsidR="00B20CFB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>وه</w:t>
      </w:r>
      <w:r w:rsidR="008B2544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الثبات</w:t>
      </w:r>
      <w:r w:rsidR="008B2544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حتى الممات</w:t>
      </w:r>
      <w:r w:rsidR="008B2544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، </w:t>
      </w:r>
      <w:proofErr w:type="spellStart"/>
      <w:r w:rsidR="00FF12DE">
        <w:rPr>
          <w:rFonts w:cs="KFGQPC Uthman Taha Naskh" w:hint="cs"/>
          <w:sz w:val="44"/>
          <w:szCs w:val="44"/>
          <w:rtl/>
        </w:rPr>
        <w:t>ول</w:t>
      </w:r>
      <w:r w:rsidR="00A67CA0">
        <w:rPr>
          <w:rFonts w:cs="KFGQPC Uthman Taha Naskh" w:hint="cs"/>
          <w:sz w:val="44"/>
          <w:szCs w:val="44"/>
          <w:rtl/>
        </w:rPr>
        <w:t>ْ</w:t>
      </w:r>
      <w:bookmarkStart w:id="0" w:name="_GoBack"/>
      <w:bookmarkEnd w:id="0"/>
      <w:r w:rsidR="00FF12DE">
        <w:rPr>
          <w:rFonts w:cs="KFGQPC Uthman Taha Naskh" w:hint="cs"/>
          <w:sz w:val="44"/>
          <w:szCs w:val="44"/>
          <w:rtl/>
        </w:rPr>
        <w:t>ن</w:t>
      </w:r>
      <w:r w:rsidR="008B2544">
        <w:rPr>
          <w:rFonts w:cs="KFGQPC Uthman Taha Naskh" w:hint="cs"/>
          <w:sz w:val="44"/>
          <w:szCs w:val="44"/>
          <w:rtl/>
        </w:rPr>
        <w:t>َ</w:t>
      </w:r>
      <w:r w:rsidR="00FF12DE">
        <w:rPr>
          <w:rFonts w:cs="KFGQPC Uthman Taha Naskh" w:hint="cs"/>
          <w:sz w:val="44"/>
          <w:szCs w:val="44"/>
          <w:rtl/>
        </w:rPr>
        <w:t>ن</w:t>
      </w:r>
      <w:r w:rsidR="008B2544">
        <w:rPr>
          <w:rFonts w:cs="KFGQPC Uthman Taha Naskh" w:hint="cs"/>
          <w:sz w:val="44"/>
          <w:szCs w:val="44"/>
          <w:rtl/>
        </w:rPr>
        <w:t>ْ</w:t>
      </w:r>
      <w:r w:rsidR="00FF12DE">
        <w:rPr>
          <w:rFonts w:cs="KFGQPC Uthman Taha Naskh" w:hint="cs"/>
          <w:sz w:val="44"/>
          <w:szCs w:val="44"/>
          <w:rtl/>
        </w:rPr>
        <w:t>أ</w:t>
      </w:r>
      <w:r w:rsidR="008B2544">
        <w:rPr>
          <w:rFonts w:cs="KFGQPC Uthman Taha Naskh" w:hint="cs"/>
          <w:sz w:val="44"/>
          <w:szCs w:val="44"/>
          <w:rtl/>
        </w:rPr>
        <w:t>َ</w:t>
      </w:r>
      <w:proofErr w:type="spellEnd"/>
      <w:r w:rsidR="00FF12DE">
        <w:rPr>
          <w:rFonts w:cs="KFGQPC Uthman Taha Naskh" w:hint="cs"/>
          <w:sz w:val="44"/>
          <w:szCs w:val="44"/>
          <w:rtl/>
        </w:rPr>
        <w:t xml:space="preserve"> بأنفس</w:t>
      </w:r>
      <w:r w:rsidR="008B2544">
        <w:rPr>
          <w:rFonts w:cs="KFGQPC Uthman Taha Naskh" w:hint="cs"/>
          <w:sz w:val="44"/>
          <w:szCs w:val="44"/>
          <w:rtl/>
        </w:rPr>
        <w:t>ِ</w:t>
      </w:r>
      <w:r w:rsidR="00FF12DE">
        <w:rPr>
          <w:rFonts w:cs="KFGQPC Uthman Taha Naskh" w:hint="cs"/>
          <w:sz w:val="44"/>
          <w:szCs w:val="44"/>
          <w:rtl/>
        </w:rPr>
        <w:t>نا</w:t>
      </w:r>
      <w:r>
        <w:rPr>
          <w:rFonts w:cs="KFGQPC Uthman Taha Naskh" w:hint="cs"/>
          <w:sz w:val="44"/>
          <w:szCs w:val="44"/>
          <w:rtl/>
        </w:rPr>
        <w:t xml:space="preserve"> عن مضلات</w:t>
      </w:r>
      <w:r w:rsidR="008B2544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الفتن</w:t>
      </w:r>
      <w:r w:rsidR="008B2544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>، فالفتن</w:t>
      </w:r>
      <w:r w:rsidR="00FF12DE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خطافة</w:t>
      </w:r>
      <w:r w:rsidR="008B2544">
        <w:rPr>
          <w:rFonts w:cs="KFGQPC Uthman Taha Naskh" w:hint="cs"/>
          <w:sz w:val="44"/>
          <w:szCs w:val="44"/>
          <w:rtl/>
        </w:rPr>
        <w:t>ٌ</w:t>
      </w:r>
      <w:r>
        <w:rPr>
          <w:rFonts w:cs="KFGQPC Uthman Taha Naskh" w:hint="cs"/>
          <w:sz w:val="44"/>
          <w:szCs w:val="44"/>
          <w:rtl/>
        </w:rPr>
        <w:t>، وإن ثمت</w:t>
      </w:r>
      <w:r w:rsidR="008B2544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فتنة</w:t>
      </w:r>
      <w:r w:rsidR="008B2544">
        <w:rPr>
          <w:rFonts w:cs="KFGQPC Uthman Taha Naskh" w:hint="cs"/>
          <w:sz w:val="44"/>
          <w:szCs w:val="44"/>
          <w:rtl/>
        </w:rPr>
        <w:t>ٌ</w:t>
      </w:r>
      <w:r>
        <w:rPr>
          <w:rFonts w:cs="KFGQPC Uthman Taha Naskh" w:hint="cs"/>
          <w:sz w:val="44"/>
          <w:szCs w:val="44"/>
          <w:rtl/>
        </w:rPr>
        <w:t xml:space="preserve"> مخيفة</w:t>
      </w:r>
      <w:r w:rsidR="008B2544">
        <w:rPr>
          <w:rFonts w:cs="KFGQPC Uthman Taha Naskh" w:hint="cs"/>
          <w:sz w:val="44"/>
          <w:szCs w:val="44"/>
          <w:rtl/>
        </w:rPr>
        <w:t>ٌ</w:t>
      </w:r>
      <w:r>
        <w:rPr>
          <w:rFonts w:cs="KFGQPC Uthman Taha Naskh" w:hint="cs"/>
          <w:sz w:val="44"/>
          <w:szCs w:val="44"/>
          <w:rtl/>
        </w:rPr>
        <w:t xml:space="preserve"> لا ي</w:t>
      </w:r>
      <w:r w:rsidR="008B2544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>سل</w:t>
      </w:r>
      <w:r w:rsidR="008B2544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>م</w:t>
      </w:r>
      <w:r w:rsidR="008B2544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منها من ي</w:t>
      </w:r>
      <w:r w:rsidR="008B2544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>ظن</w:t>
      </w:r>
      <w:r w:rsidR="008B2544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في نفس</w:t>
      </w:r>
      <w:r w:rsidR="008B2544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>ه</w:t>
      </w:r>
      <w:r w:rsidR="008B2544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الثبات</w:t>
      </w:r>
      <w:r w:rsidR="00B561DA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والأمان</w:t>
      </w:r>
      <w:r w:rsidR="008B2544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>، إنها فتنة</w:t>
      </w:r>
      <w:r w:rsidR="008B2544">
        <w:rPr>
          <w:rFonts w:cs="KFGQPC Uthman Taha Naskh" w:hint="cs"/>
          <w:sz w:val="44"/>
          <w:szCs w:val="44"/>
          <w:rtl/>
        </w:rPr>
        <w:t>ٌ</w:t>
      </w:r>
      <w:r>
        <w:rPr>
          <w:rFonts w:cs="KFGQPC Uthman Taha Naskh" w:hint="cs"/>
          <w:sz w:val="44"/>
          <w:szCs w:val="44"/>
          <w:rtl/>
        </w:rPr>
        <w:t xml:space="preserve"> تقع</w:t>
      </w:r>
      <w:r w:rsidR="008B2544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في أجواء</w:t>
      </w:r>
      <w:r w:rsidR="00B561DA">
        <w:rPr>
          <w:rFonts w:cs="KFGQPC Uthman Taha Naskh" w:hint="cs"/>
          <w:sz w:val="44"/>
          <w:szCs w:val="44"/>
          <w:rtl/>
        </w:rPr>
        <w:t>ٍ</w:t>
      </w:r>
      <w:r>
        <w:rPr>
          <w:rFonts w:cs="KFGQPC Uthman Taha Naskh" w:hint="cs"/>
          <w:sz w:val="44"/>
          <w:szCs w:val="44"/>
          <w:rtl/>
        </w:rPr>
        <w:t xml:space="preserve"> مدلهمة</w:t>
      </w:r>
      <w:r w:rsidR="008B2544">
        <w:rPr>
          <w:rFonts w:cs="KFGQPC Uthman Taha Naskh" w:hint="cs"/>
          <w:sz w:val="44"/>
          <w:szCs w:val="44"/>
          <w:rtl/>
        </w:rPr>
        <w:t>ٍ</w:t>
      </w:r>
      <w:r>
        <w:rPr>
          <w:rFonts w:cs="KFGQPC Uthman Taha Naskh" w:hint="cs"/>
          <w:sz w:val="44"/>
          <w:szCs w:val="44"/>
          <w:rtl/>
        </w:rPr>
        <w:t>، ويتزعم</w:t>
      </w:r>
      <w:r w:rsidR="008B2544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>ها رجل</w:t>
      </w:r>
      <w:r w:rsidR="008B2544">
        <w:rPr>
          <w:rFonts w:cs="KFGQPC Uthman Taha Naskh" w:hint="cs"/>
          <w:sz w:val="44"/>
          <w:szCs w:val="44"/>
          <w:rtl/>
        </w:rPr>
        <w:t>ٌ</w:t>
      </w:r>
      <w:r>
        <w:rPr>
          <w:rFonts w:cs="KFGQPC Uthman Taha Naskh" w:hint="cs"/>
          <w:sz w:val="44"/>
          <w:szCs w:val="44"/>
          <w:rtl/>
        </w:rPr>
        <w:t xml:space="preserve"> هو منبعُ الكفر</w:t>
      </w:r>
      <w:r w:rsidR="008B2544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والضلال</w:t>
      </w:r>
      <w:r w:rsidR="008B2544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، </w:t>
      </w:r>
      <w:r w:rsidR="008B2544">
        <w:rPr>
          <w:rFonts w:cs="KFGQPC Uthman Taha Naskh" w:hint="cs"/>
          <w:sz w:val="44"/>
          <w:szCs w:val="44"/>
          <w:rtl/>
        </w:rPr>
        <w:t>ومصدرُ</w:t>
      </w:r>
      <w:r>
        <w:rPr>
          <w:rFonts w:cs="KFGQPC Uthman Taha Naskh" w:hint="cs"/>
          <w:sz w:val="44"/>
          <w:szCs w:val="44"/>
          <w:rtl/>
        </w:rPr>
        <w:t xml:space="preserve"> </w:t>
      </w:r>
      <w:r>
        <w:rPr>
          <w:rFonts w:cs="KFGQPC Uthman Taha Naskh" w:hint="cs"/>
          <w:spacing w:val="-12"/>
          <w:sz w:val="44"/>
          <w:szCs w:val="44"/>
          <w:rtl/>
        </w:rPr>
        <w:t>الفتن</w:t>
      </w:r>
      <w:r w:rsidR="008B2544">
        <w:rPr>
          <w:rFonts w:cs="KFGQPC Uthman Taha Naskh" w:hint="cs"/>
          <w:spacing w:val="-12"/>
          <w:sz w:val="44"/>
          <w:szCs w:val="44"/>
          <w:rtl/>
        </w:rPr>
        <w:t>ِ</w:t>
      </w:r>
      <w:r>
        <w:rPr>
          <w:rFonts w:cs="KFGQPC Uthman Taha Naskh" w:hint="cs"/>
          <w:spacing w:val="-12"/>
          <w:sz w:val="44"/>
          <w:szCs w:val="44"/>
          <w:rtl/>
        </w:rPr>
        <w:t xml:space="preserve"> والأوجال</w:t>
      </w:r>
      <w:r w:rsidR="008B2544">
        <w:rPr>
          <w:rFonts w:cs="KFGQPC Uthman Taha Naskh" w:hint="cs"/>
          <w:spacing w:val="-12"/>
          <w:sz w:val="44"/>
          <w:szCs w:val="44"/>
          <w:rtl/>
        </w:rPr>
        <w:t>ِ</w:t>
      </w:r>
      <w:r>
        <w:rPr>
          <w:rFonts w:cs="KFGQPC Uthman Taha Naskh" w:hint="cs"/>
          <w:spacing w:val="-12"/>
          <w:sz w:val="44"/>
          <w:szCs w:val="44"/>
          <w:rtl/>
        </w:rPr>
        <w:t>، إنه رجل</w:t>
      </w:r>
      <w:r w:rsidR="008B2544">
        <w:rPr>
          <w:rFonts w:cs="KFGQPC Uthman Taha Naskh" w:hint="cs"/>
          <w:spacing w:val="-12"/>
          <w:sz w:val="44"/>
          <w:szCs w:val="44"/>
          <w:rtl/>
        </w:rPr>
        <w:t>ٌ</w:t>
      </w:r>
      <w:r>
        <w:rPr>
          <w:rFonts w:cs="KFGQPC Uthman Taha Naskh" w:hint="cs"/>
          <w:spacing w:val="-12"/>
          <w:sz w:val="44"/>
          <w:szCs w:val="44"/>
          <w:rtl/>
        </w:rPr>
        <w:t xml:space="preserve"> من بني آدم</w:t>
      </w:r>
      <w:r w:rsidR="008B2544">
        <w:rPr>
          <w:rFonts w:cs="KFGQPC Uthman Taha Naskh" w:hint="cs"/>
          <w:spacing w:val="-12"/>
          <w:sz w:val="44"/>
          <w:szCs w:val="44"/>
          <w:rtl/>
        </w:rPr>
        <w:t>َ</w:t>
      </w:r>
      <w:r>
        <w:rPr>
          <w:rFonts w:cs="KFGQPC Uthman Taha Naskh" w:hint="cs"/>
          <w:spacing w:val="-12"/>
          <w:sz w:val="44"/>
          <w:szCs w:val="44"/>
          <w:rtl/>
        </w:rPr>
        <w:t xml:space="preserve"> ي</w:t>
      </w:r>
      <w:r w:rsidR="00B561DA">
        <w:rPr>
          <w:rFonts w:cs="KFGQPC Uthman Taha Naskh" w:hint="cs"/>
          <w:spacing w:val="-12"/>
          <w:sz w:val="44"/>
          <w:szCs w:val="44"/>
          <w:rtl/>
        </w:rPr>
        <w:t>ُ</w:t>
      </w:r>
      <w:r>
        <w:rPr>
          <w:rFonts w:cs="KFGQPC Uthman Taha Naskh" w:hint="cs"/>
          <w:spacing w:val="-12"/>
          <w:sz w:val="44"/>
          <w:szCs w:val="44"/>
          <w:rtl/>
        </w:rPr>
        <w:t>سم</w:t>
      </w:r>
      <w:r w:rsidR="008B2544">
        <w:rPr>
          <w:rFonts w:cs="KFGQPC Uthman Taha Naskh" w:hint="cs"/>
          <w:spacing w:val="-12"/>
          <w:sz w:val="44"/>
          <w:szCs w:val="44"/>
          <w:rtl/>
        </w:rPr>
        <w:t>َ</w:t>
      </w:r>
      <w:r>
        <w:rPr>
          <w:rFonts w:cs="KFGQPC Uthman Taha Naskh" w:hint="cs"/>
          <w:spacing w:val="-12"/>
          <w:sz w:val="44"/>
          <w:szCs w:val="44"/>
          <w:rtl/>
        </w:rPr>
        <w:t>ى المسيح</w:t>
      </w:r>
      <w:r w:rsidR="008B2544">
        <w:rPr>
          <w:rFonts w:cs="KFGQPC Uthman Taha Naskh" w:hint="cs"/>
          <w:spacing w:val="-12"/>
          <w:sz w:val="44"/>
          <w:szCs w:val="44"/>
          <w:rtl/>
        </w:rPr>
        <w:t>َ</w:t>
      </w:r>
      <w:r>
        <w:rPr>
          <w:rFonts w:cs="KFGQPC Uthman Taha Naskh" w:hint="cs"/>
          <w:spacing w:val="-12"/>
          <w:sz w:val="44"/>
          <w:szCs w:val="44"/>
          <w:rtl/>
        </w:rPr>
        <w:t xml:space="preserve"> الدجال</w:t>
      </w:r>
      <w:r w:rsidR="008B2544">
        <w:rPr>
          <w:rFonts w:cs="KFGQPC Uthman Taha Naskh" w:hint="cs"/>
          <w:spacing w:val="-12"/>
          <w:sz w:val="44"/>
          <w:szCs w:val="44"/>
          <w:rtl/>
        </w:rPr>
        <w:t>َ</w:t>
      </w:r>
      <w:r>
        <w:rPr>
          <w:rFonts w:cs="KFGQPC Uthman Taha Naskh" w:hint="cs"/>
          <w:spacing w:val="-12"/>
          <w:sz w:val="44"/>
          <w:szCs w:val="44"/>
          <w:rtl/>
        </w:rPr>
        <w:t xml:space="preserve">. </w:t>
      </w:r>
      <w:r w:rsidR="00AD32F0">
        <w:rPr>
          <w:rFonts w:cs="KFGQPC Uthman Taha Naskh" w:hint="cs"/>
          <w:spacing w:val="-12"/>
          <w:sz w:val="44"/>
          <w:szCs w:val="44"/>
          <w:rtl/>
        </w:rPr>
        <w:t>وفتنت</w:t>
      </w:r>
      <w:r w:rsidR="008B2544">
        <w:rPr>
          <w:rFonts w:cs="KFGQPC Uthman Taha Naskh" w:hint="cs"/>
          <w:spacing w:val="-12"/>
          <w:sz w:val="44"/>
          <w:szCs w:val="44"/>
          <w:rtl/>
        </w:rPr>
        <w:t>ُ</w:t>
      </w:r>
      <w:r w:rsidR="00AD32F0">
        <w:rPr>
          <w:rFonts w:cs="KFGQPC Uthman Taha Naskh" w:hint="cs"/>
          <w:spacing w:val="-12"/>
          <w:sz w:val="44"/>
          <w:szCs w:val="44"/>
          <w:rtl/>
        </w:rPr>
        <w:t>ه</w:t>
      </w:r>
      <w:r w:rsidR="008B2544">
        <w:rPr>
          <w:rFonts w:cs="KFGQPC Uthman Taha Naskh" w:hint="cs"/>
          <w:spacing w:val="-12"/>
          <w:sz w:val="44"/>
          <w:szCs w:val="44"/>
          <w:rtl/>
        </w:rPr>
        <w:t>ُ</w:t>
      </w:r>
      <w:r w:rsidR="00AD32F0">
        <w:rPr>
          <w:rFonts w:cs="KFGQPC Uthman Taha Naskh" w:hint="cs"/>
          <w:spacing w:val="-12"/>
          <w:sz w:val="44"/>
          <w:szCs w:val="44"/>
          <w:rtl/>
        </w:rPr>
        <w:t xml:space="preserve"> من أشد</w:t>
      </w:r>
      <w:r w:rsidR="008B2544">
        <w:rPr>
          <w:rFonts w:cs="KFGQPC Uthman Taha Naskh" w:hint="cs"/>
          <w:spacing w:val="-12"/>
          <w:sz w:val="44"/>
          <w:szCs w:val="44"/>
          <w:rtl/>
        </w:rPr>
        <w:t>ِ</w:t>
      </w:r>
      <w:r w:rsidR="00AD32F0">
        <w:rPr>
          <w:rFonts w:cs="KFGQPC Uthman Taha Naskh" w:hint="cs"/>
          <w:spacing w:val="-12"/>
          <w:sz w:val="44"/>
          <w:szCs w:val="44"/>
          <w:rtl/>
        </w:rPr>
        <w:t xml:space="preserve"> الفتن</w:t>
      </w:r>
      <w:r w:rsidR="008B2544">
        <w:rPr>
          <w:rFonts w:cs="KFGQPC Uthman Taha Naskh" w:hint="cs"/>
          <w:spacing w:val="-12"/>
          <w:sz w:val="44"/>
          <w:szCs w:val="44"/>
          <w:rtl/>
        </w:rPr>
        <w:t>ِ</w:t>
      </w:r>
      <w:r w:rsidR="00AD32F0">
        <w:rPr>
          <w:rFonts w:cs="KFGQPC Uthman Taha Naskh" w:hint="cs"/>
          <w:spacing w:val="-12"/>
          <w:sz w:val="44"/>
          <w:szCs w:val="44"/>
          <w:rtl/>
        </w:rPr>
        <w:t>، ولذلك فنحن</w:t>
      </w:r>
      <w:r w:rsidR="008B2544">
        <w:rPr>
          <w:rFonts w:cs="KFGQPC Uthman Taha Naskh" w:hint="cs"/>
          <w:spacing w:val="-12"/>
          <w:sz w:val="44"/>
          <w:szCs w:val="44"/>
          <w:rtl/>
        </w:rPr>
        <w:t>ُ</w:t>
      </w:r>
      <w:r w:rsidR="00AD32F0">
        <w:rPr>
          <w:rFonts w:cs="KFGQPC Uthman Taha Naskh" w:hint="cs"/>
          <w:spacing w:val="-12"/>
          <w:sz w:val="44"/>
          <w:szCs w:val="44"/>
          <w:rtl/>
        </w:rPr>
        <w:t xml:space="preserve"> نستعيذ</w:t>
      </w:r>
      <w:r w:rsidR="008B2544">
        <w:rPr>
          <w:rFonts w:cs="KFGQPC Uthman Taha Naskh" w:hint="cs"/>
          <w:spacing w:val="-12"/>
          <w:sz w:val="44"/>
          <w:szCs w:val="44"/>
          <w:rtl/>
        </w:rPr>
        <w:t>ُ</w:t>
      </w:r>
      <w:r w:rsidR="00AD32F0">
        <w:rPr>
          <w:rFonts w:cs="KFGQPC Uthman Taha Naskh" w:hint="cs"/>
          <w:spacing w:val="-12"/>
          <w:sz w:val="44"/>
          <w:szCs w:val="44"/>
          <w:rtl/>
        </w:rPr>
        <w:t xml:space="preserve"> من فتنت</w:t>
      </w:r>
      <w:r w:rsidR="008B2544">
        <w:rPr>
          <w:rFonts w:cs="KFGQPC Uthman Taha Naskh" w:hint="cs"/>
          <w:spacing w:val="-12"/>
          <w:sz w:val="44"/>
          <w:szCs w:val="44"/>
          <w:rtl/>
        </w:rPr>
        <w:t>ِ</w:t>
      </w:r>
      <w:r w:rsidR="00AD32F0">
        <w:rPr>
          <w:rFonts w:cs="KFGQPC Uthman Taha Naskh" w:hint="cs"/>
          <w:spacing w:val="-12"/>
          <w:sz w:val="44"/>
          <w:szCs w:val="44"/>
          <w:rtl/>
        </w:rPr>
        <w:t>ه</w:t>
      </w:r>
      <w:r w:rsidR="008B2544">
        <w:rPr>
          <w:rFonts w:cs="KFGQPC Uthman Taha Naskh" w:hint="cs"/>
          <w:spacing w:val="-12"/>
          <w:sz w:val="44"/>
          <w:szCs w:val="44"/>
          <w:rtl/>
        </w:rPr>
        <w:t>ِ</w:t>
      </w:r>
      <w:r w:rsidR="00AD32F0">
        <w:rPr>
          <w:rFonts w:cs="KFGQPC Uthman Taha Naskh" w:hint="cs"/>
          <w:spacing w:val="-12"/>
          <w:sz w:val="44"/>
          <w:szCs w:val="44"/>
          <w:rtl/>
        </w:rPr>
        <w:t xml:space="preserve"> كل</w:t>
      </w:r>
      <w:r w:rsidR="0087137B">
        <w:rPr>
          <w:rFonts w:cs="KFGQPC Uthman Taha Naskh" w:hint="cs"/>
          <w:spacing w:val="-12"/>
          <w:sz w:val="44"/>
          <w:szCs w:val="44"/>
          <w:rtl/>
        </w:rPr>
        <w:t>َّ</w:t>
      </w:r>
      <w:r w:rsidR="00AD32F0">
        <w:rPr>
          <w:rFonts w:cs="KFGQPC Uthman Taha Naskh" w:hint="cs"/>
          <w:spacing w:val="-12"/>
          <w:sz w:val="44"/>
          <w:szCs w:val="44"/>
          <w:rtl/>
        </w:rPr>
        <w:t xml:space="preserve"> يوم</w:t>
      </w:r>
      <w:r w:rsidR="008B2544">
        <w:rPr>
          <w:rFonts w:cs="KFGQPC Uthman Taha Naskh" w:hint="cs"/>
          <w:spacing w:val="-12"/>
          <w:sz w:val="44"/>
          <w:szCs w:val="44"/>
          <w:rtl/>
        </w:rPr>
        <w:t>ٍ</w:t>
      </w:r>
      <w:r w:rsidR="00AD32F0">
        <w:rPr>
          <w:rFonts w:cs="KFGQPC Uthman Taha Naskh" w:hint="cs"/>
          <w:spacing w:val="-12"/>
          <w:sz w:val="44"/>
          <w:szCs w:val="44"/>
          <w:rtl/>
        </w:rPr>
        <w:t xml:space="preserve"> قرابة</w:t>
      </w:r>
      <w:r w:rsidR="008B2544">
        <w:rPr>
          <w:rFonts w:cs="KFGQPC Uthman Taha Naskh" w:hint="cs"/>
          <w:spacing w:val="-12"/>
          <w:sz w:val="44"/>
          <w:szCs w:val="44"/>
          <w:rtl/>
        </w:rPr>
        <w:t>َ</w:t>
      </w:r>
      <w:r w:rsidR="00AD32F0">
        <w:rPr>
          <w:rFonts w:cs="KFGQPC Uthman Taha Naskh" w:hint="cs"/>
          <w:spacing w:val="-12"/>
          <w:sz w:val="44"/>
          <w:szCs w:val="44"/>
          <w:rtl/>
        </w:rPr>
        <w:t xml:space="preserve"> عشرين</w:t>
      </w:r>
      <w:r w:rsidR="008B2544">
        <w:rPr>
          <w:rFonts w:cs="KFGQPC Uthman Taha Naskh" w:hint="cs"/>
          <w:spacing w:val="-12"/>
          <w:sz w:val="44"/>
          <w:szCs w:val="44"/>
          <w:rtl/>
        </w:rPr>
        <w:t>َ</w:t>
      </w:r>
      <w:r w:rsidR="00AD32F0">
        <w:rPr>
          <w:rFonts w:cs="KFGQPC Uthman Taha Naskh" w:hint="cs"/>
          <w:spacing w:val="-12"/>
          <w:sz w:val="44"/>
          <w:szCs w:val="44"/>
          <w:rtl/>
        </w:rPr>
        <w:t xml:space="preserve"> مرة</w:t>
      </w:r>
      <w:r w:rsidR="008B2544">
        <w:rPr>
          <w:rFonts w:cs="KFGQPC Uthman Taha Naskh" w:hint="cs"/>
          <w:spacing w:val="-12"/>
          <w:sz w:val="44"/>
          <w:szCs w:val="44"/>
          <w:rtl/>
        </w:rPr>
        <w:t>ً</w:t>
      </w:r>
      <w:r w:rsidR="00AD32F0">
        <w:rPr>
          <w:rFonts w:cs="KFGQPC Uthman Taha Naskh" w:hint="cs"/>
          <w:spacing w:val="-12"/>
          <w:sz w:val="44"/>
          <w:szCs w:val="44"/>
          <w:rtl/>
        </w:rPr>
        <w:t xml:space="preserve"> في صلوات</w:t>
      </w:r>
      <w:r w:rsidR="008B2544">
        <w:rPr>
          <w:rFonts w:cs="KFGQPC Uthman Taha Naskh" w:hint="cs"/>
          <w:spacing w:val="-12"/>
          <w:sz w:val="44"/>
          <w:szCs w:val="44"/>
          <w:rtl/>
        </w:rPr>
        <w:t>ِ</w:t>
      </w:r>
      <w:r w:rsidR="00AD32F0">
        <w:rPr>
          <w:rFonts w:cs="KFGQPC Uthman Taha Naskh" w:hint="cs"/>
          <w:spacing w:val="-12"/>
          <w:sz w:val="44"/>
          <w:szCs w:val="44"/>
          <w:rtl/>
        </w:rPr>
        <w:t>نا.</w:t>
      </w:r>
    </w:p>
    <w:p w:rsidR="0068034A" w:rsidRDefault="0068034A" w:rsidP="00797D24">
      <w:pPr>
        <w:ind w:left="-1420" w:right="142" w:firstLine="284"/>
        <w:rPr>
          <w:rFonts w:cs="KFGQPC Uthman Taha Naskh"/>
          <w:sz w:val="44"/>
          <w:szCs w:val="44"/>
          <w:rtl/>
        </w:rPr>
      </w:pPr>
      <w:r>
        <w:rPr>
          <w:rFonts w:cs="KFGQPC Uthman Taha Naskh" w:hint="cs"/>
          <w:spacing w:val="-12"/>
          <w:sz w:val="44"/>
          <w:szCs w:val="44"/>
          <w:rtl/>
        </w:rPr>
        <w:t>فما صفات</w:t>
      </w:r>
      <w:r w:rsidR="008B2544">
        <w:rPr>
          <w:rFonts w:cs="KFGQPC Uthman Taha Naskh" w:hint="cs"/>
          <w:spacing w:val="-12"/>
          <w:sz w:val="44"/>
          <w:szCs w:val="44"/>
          <w:rtl/>
        </w:rPr>
        <w:t>ُ</w:t>
      </w:r>
      <w:r>
        <w:rPr>
          <w:rFonts w:cs="KFGQPC Uthman Taha Naskh" w:hint="cs"/>
          <w:spacing w:val="-12"/>
          <w:sz w:val="44"/>
          <w:szCs w:val="44"/>
          <w:rtl/>
        </w:rPr>
        <w:t xml:space="preserve"> المسيح</w:t>
      </w:r>
      <w:r w:rsidR="008B2544">
        <w:rPr>
          <w:rFonts w:cs="KFGQPC Uthman Taha Naskh" w:hint="cs"/>
          <w:spacing w:val="-12"/>
          <w:sz w:val="44"/>
          <w:szCs w:val="44"/>
          <w:rtl/>
        </w:rPr>
        <w:t>ِ</w:t>
      </w:r>
      <w:r>
        <w:rPr>
          <w:rFonts w:cs="KFGQPC Uthman Taha Naskh" w:hint="cs"/>
          <w:spacing w:val="-12"/>
          <w:sz w:val="44"/>
          <w:szCs w:val="44"/>
          <w:rtl/>
        </w:rPr>
        <w:t xml:space="preserve"> الدجال</w:t>
      </w:r>
      <w:r w:rsidR="008B2544">
        <w:rPr>
          <w:rFonts w:cs="KFGQPC Uthman Taha Naskh" w:hint="cs"/>
          <w:spacing w:val="-12"/>
          <w:sz w:val="44"/>
          <w:szCs w:val="44"/>
          <w:rtl/>
        </w:rPr>
        <w:t>ِ</w:t>
      </w:r>
      <w:r>
        <w:rPr>
          <w:rFonts w:cs="KFGQPC Uthman Taha Naskh" w:hint="cs"/>
          <w:spacing w:val="-12"/>
          <w:sz w:val="44"/>
          <w:szCs w:val="44"/>
          <w:rtl/>
        </w:rPr>
        <w:t>؟</w:t>
      </w:r>
      <w:r w:rsidR="00970A9D">
        <w:rPr>
          <w:rFonts w:cs="KFGQPC Uthman Taha Naskh" w:hint="cs"/>
          <w:sz w:val="44"/>
          <w:szCs w:val="44"/>
          <w:rtl/>
        </w:rPr>
        <w:t xml:space="preserve"> </w:t>
      </w:r>
      <w:r>
        <w:rPr>
          <w:rFonts w:cs="KFGQPC Uthman Taha Naskh" w:hint="cs"/>
          <w:sz w:val="44"/>
          <w:szCs w:val="44"/>
          <w:rtl/>
        </w:rPr>
        <w:t>إنه شاب</w:t>
      </w:r>
      <w:r w:rsidR="008B2544">
        <w:rPr>
          <w:rFonts w:cs="KFGQPC Uthman Taha Naskh" w:hint="cs"/>
          <w:sz w:val="44"/>
          <w:szCs w:val="44"/>
          <w:rtl/>
        </w:rPr>
        <w:t>ٌ</w:t>
      </w:r>
      <w:r>
        <w:rPr>
          <w:rFonts w:cs="KFGQPC Uthman Taha Naskh" w:hint="cs"/>
          <w:sz w:val="44"/>
          <w:szCs w:val="44"/>
          <w:rtl/>
        </w:rPr>
        <w:t xml:space="preserve"> وصف</w:t>
      </w:r>
      <w:r w:rsidR="008B2544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>ه النبي</w:t>
      </w:r>
      <w:r w:rsidR="008B2544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-صَلَّى اللهُ عليهِ وسلَّمَ- بأنه قَصِيرٌ، جع</w:t>
      </w:r>
      <w:r w:rsidR="00D00AEF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>د</w:t>
      </w:r>
      <w:r w:rsidR="008B2544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الشعر</w:t>
      </w:r>
      <w:r w:rsidR="00D00AEF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>، عريض</w:t>
      </w:r>
      <w:r w:rsidR="008B2544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النحر</w:t>
      </w:r>
      <w:r w:rsidR="00D00AEF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، </w:t>
      </w:r>
      <w:r w:rsidR="00797D24">
        <w:rPr>
          <w:rFonts w:cs="KFGQPC Uthman Taha Naskh" w:hint="cs"/>
          <w:sz w:val="44"/>
          <w:szCs w:val="44"/>
          <w:rtl/>
        </w:rPr>
        <w:t xml:space="preserve">له عينانِ، </w:t>
      </w:r>
      <w:r>
        <w:rPr>
          <w:rFonts w:cs="KFGQPC Uthman Taha Naskh" w:hint="cs"/>
          <w:sz w:val="44"/>
          <w:szCs w:val="44"/>
          <w:rtl/>
        </w:rPr>
        <w:t>الي</w:t>
      </w:r>
      <w:r w:rsidR="00797D24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>من</w:t>
      </w:r>
      <w:r w:rsidR="00797D24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>ى</w:t>
      </w:r>
      <w:r w:rsidR="00797D24">
        <w:rPr>
          <w:rFonts w:cs="KFGQPC Uthman Taha Naskh" w:hint="cs"/>
          <w:sz w:val="44"/>
          <w:szCs w:val="44"/>
          <w:rtl/>
        </w:rPr>
        <w:t xml:space="preserve"> منهما عَوراءُ</w:t>
      </w:r>
      <w:r>
        <w:rPr>
          <w:rFonts w:cs="KFGQPC Uthman Taha Naskh" w:hint="cs"/>
          <w:sz w:val="44"/>
          <w:szCs w:val="44"/>
          <w:rtl/>
        </w:rPr>
        <w:t xml:space="preserve"> قد انخسفت</w:t>
      </w:r>
      <w:r w:rsidR="00D00AEF">
        <w:rPr>
          <w:rFonts w:cs="KFGQPC Uthman Taha Naskh" w:hint="cs"/>
          <w:sz w:val="44"/>
          <w:szCs w:val="44"/>
          <w:rtl/>
        </w:rPr>
        <w:t>ْ</w:t>
      </w:r>
      <w:r w:rsidR="00B20CFB">
        <w:rPr>
          <w:rFonts w:cs="KFGQPC Uthman Taha Naskh" w:hint="cs"/>
          <w:sz w:val="44"/>
          <w:szCs w:val="44"/>
          <w:rtl/>
        </w:rPr>
        <w:t>،</w:t>
      </w:r>
      <w:r>
        <w:rPr>
          <w:rFonts w:cs="KFGQPC Uthman Taha Naskh" w:hint="cs"/>
          <w:sz w:val="44"/>
          <w:szCs w:val="44"/>
          <w:rtl/>
        </w:rPr>
        <w:t xml:space="preserve"> </w:t>
      </w:r>
      <w:r w:rsidR="00797D24">
        <w:rPr>
          <w:rFonts w:cs="KFGQPC Uthman Taha Naskh" w:hint="cs"/>
          <w:sz w:val="44"/>
          <w:szCs w:val="44"/>
          <w:rtl/>
        </w:rPr>
        <w:t>و</w:t>
      </w:r>
      <w:r>
        <w:rPr>
          <w:rFonts w:cs="KFGQPC Uthman Taha Naskh" w:hint="cs"/>
          <w:sz w:val="44"/>
          <w:szCs w:val="44"/>
          <w:rtl/>
        </w:rPr>
        <w:t>كأنها ع</w:t>
      </w:r>
      <w:r w:rsidR="00D00AEF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>ن</w:t>
      </w:r>
      <w:r w:rsidR="00B561DA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>بة</w:t>
      </w:r>
      <w:r w:rsidR="008B2544">
        <w:rPr>
          <w:rFonts w:cs="KFGQPC Uthman Taha Naskh" w:hint="cs"/>
          <w:sz w:val="44"/>
          <w:szCs w:val="44"/>
          <w:rtl/>
        </w:rPr>
        <w:t>ٌ</w:t>
      </w:r>
      <w:r>
        <w:rPr>
          <w:rFonts w:cs="KFGQPC Uthman Taha Naskh" w:hint="cs"/>
          <w:sz w:val="44"/>
          <w:szCs w:val="44"/>
          <w:rtl/>
        </w:rPr>
        <w:t xml:space="preserve"> طافية</w:t>
      </w:r>
      <w:r w:rsidR="008B2544">
        <w:rPr>
          <w:rFonts w:cs="KFGQPC Uthman Taha Naskh" w:hint="cs"/>
          <w:sz w:val="44"/>
          <w:szCs w:val="44"/>
          <w:rtl/>
        </w:rPr>
        <w:t>ٌ</w:t>
      </w:r>
      <w:r>
        <w:rPr>
          <w:rFonts w:cs="KFGQPC Uthman Taha Naskh" w:hint="cs"/>
          <w:sz w:val="44"/>
          <w:szCs w:val="44"/>
          <w:rtl/>
        </w:rPr>
        <w:t>، مكتوب</w:t>
      </w:r>
      <w:r w:rsidR="008B2544">
        <w:rPr>
          <w:rFonts w:cs="KFGQPC Uthman Taha Naskh" w:hint="cs"/>
          <w:sz w:val="44"/>
          <w:szCs w:val="44"/>
          <w:rtl/>
        </w:rPr>
        <w:t>ٌ</w:t>
      </w:r>
      <w:r>
        <w:rPr>
          <w:rFonts w:cs="KFGQPC Uthman Taha Naskh" w:hint="cs"/>
          <w:sz w:val="44"/>
          <w:szCs w:val="44"/>
          <w:rtl/>
        </w:rPr>
        <w:t xml:space="preserve"> بين عينيه</w:t>
      </w:r>
      <w:r w:rsidR="00D00AEF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كافر</w:t>
      </w:r>
      <w:r w:rsidR="008B2544">
        <w:rPr>
          <w:rFonts w:cs="KFGQPC Uthman Taha Naskh" w:hint="cs"/>
          <w:sz w:val="44"/>
          <w:szCs w:val="44"/>
          <w:rtl/>
        </w:rPr>
        <w:t>ٌ</w:t>
      </w:r>
      <w:r w:rsidR="00A67CA0">
        <w:rPr>
          <w:rFonts w:cs="KFGQPC Uthman Taha Naskh" w:hint="cs"/>
          <w:sz w:val="44"/>
          <w:szCs w:val="44"/>
          <w:rtl/>
        </w:rPr>
        <w:t>،</w:t>
      </w:r>
      <w:r>
        <w:rPr>
          <w:rFonts w:cs="KFGQPC Uthman Taha Naskh" w:hint="cs"/>
          <w:sz w:val="44"/>
          <w:szCs w:val="44"/>
          <w:rtl/>
        </w:rPr>
        <w:t xml:space="preserve"> </w:t>
      </w:r>
      <w:proofErr w:type="spellStart"/>
      <w:r>
        <w:rPr>
          <w:rFonts w:cs="KFGQPC Uthman Taha Naskh" w:hint="cs"/>
          <w:sz w:val="44"/>
          <w:szCs w:val="44"/>
          <w:rtl/>
        </w:rPr>
        <w:t>يقرؤها</w:t>
      </w:r>
      <w:proofErr w:type="spellEnd"/>
      <w:r>
        <w:rPr>
          <w:rFonts w:cs="KFGQPC Uthman Taha Naskh" w:hint="cs"/>
          <w:sz w:val="44"/>
          <w:szCs w:val="44"/>
          <w:rtl/>
        </w:rPr>
        <w:t xml:space="preserve"> كل</w:t>
      </w:r>
      <w:r w:rsidR="00D00AEF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مسلم</w:t>
      </w:r>
      <w:r w:rsidR="00D00AEF">
        <w:rPr>
          <w:rFonts w:cs="KFGQPC Uthman Taha Naskh" w:hint="cs"/>
          <w:sz w:val="44"/>
          <w:szCs w:val="44"/>
          <w:rtl/>
        </w:rPr>
        <w:t>ٍ</w:t>
      </w:r>
      <w:r>
        <w:rPr>
          <w:rFonts w:cs="KFGQPC Uthman Taha Naskh" w:hint="cs"/>
          <w:sz w:val="44"/>
          <w:szCs w:val="44"/>
          <w:rtl/>
        </w:rPr>
        <w:t xml:space="preserve"> كاتب</w:t>
      </w:r>
      <w:r w:rsidR="00D00AEF">
        <w:rPr>
          <w:rFonts w:cs="KFGQPC Uthman Taha Naskh" w:hint="cs"/>
          <w:sz w:val="44"/>
          <w:szCs w:val="44"/>
          <w:rtl/>
        </w:rPr>
        <w:t>ٍ</w:t>
      </w:r>
      <w:r>
        <w:rPr>
          <w:rFonts w:cs="KFGQPC Uthman Taha Naskh" w:hint="cs"/>
          <w:sz w:val="44"/>
          <w:szCs w:val="44"/>
          <w:rtl/>
        </w:rPr>
        <w:t xml:space="preserve"> أو غير</w:t>
      </w:r>
      <w:r w:rsidR="00D00AEF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كاتب</w:t>
      </w:r>
      <w:r w:rsidR="00D00AEF">
        <w:rPr>
          <w:rFonts w:cs="KFGQPC Uthman Taha Naskh" w:hint="cs"/>
          <w:sz w:val="44"/>
          <w:szCs w:val="44"/>
          <w:rtl/>
        </w:rPr>
        <w:t>ٍ</w:t>
      </w:r>
      <w:r>
        <w:rPr>
          <w:rFonts w:cs="KFGQPC Uthman Taha Naskh" w:hint="cs"/>
          <w:sz w:val="44"/>
          <w:szCs w:val="44"/>
          <w:rtl/>
        </w:rPr>
        <w:t>.</w:t>
      </w:r>
    </w:p>
    <w:p w:rsidR="0068034A" w:rsidRDefault="0037151C" w:rsidP="00374D50">
      <w:pPr>
        <w:ind w:left="-1420" w:right="142" w:firstLine="284"/>
        <w:rPr>
          <w:rFonts w:cs="KFGQPC Uthman Taha Naskh"/>
          <w:b/>
          <w:bCs/>
          <w:sz w:val="44"/>
          <w:szCs w:val="44"/>
          <w:rtl/>
        </w:rPr>
      </w:pPr>
      <w:r>
        <w:rPr>
          <w:rFonts w:cs="KFGQPC Uthman Taha Naskh" w:hint="cs"/>
          <w:sz w:val="44"/>
          <w:szCs w:val="44"/>
          <w:rtl/>
        </w:rPr>
        <w:t>و(</w:t>
      </w:r>
      <w:r w:rsidRPr="0037151C">
        <w:rPr>
          <w:rFonts w:cs="KFGQPC Uthman Taha Naskh"/>
          <w:b/>
          <w:bCs/>
          <w:sz w:val="44"/>
          <w:szCs w:val="44"/>
          <w:rtl/>
        </w:rPr>
        <w:t>إِنَّ أَمَامَ الدَّجَّالِ سِنِينَ خَدَّاعَةً، يُكَذَّبُ فِيهَا الصَّادِقُ، وَيُصَدَّقُ فِيهَا الْكَاذِبُ، وَيُخَوَّنُ فِيهَا الْأَمِينُ، وَيُؤْتَمَنُ فِيهَا الْخَائِنُ</w:t>
      </w:r>
      <w:r>
        <w:rPr>
          <w:rFonts w:cs="KFGQPC Uthman Taha Naskh" w:hint="cs"/>
          <w:sz w:val="44"/>
          <w:szCs w:val="44"/>
          <w:rtl/>
        </w:rPr>
        <w:t>)</w:t>
      </w:r>
      <w:r w:rsidRPr="0037151C">
        <w:rPr>
          <w:rFonts w:cs="KFGQPC Uthman Taha Naskh"/>
          <w:sz w:val="44"/>
          <w:szCs w:val="44"/>
          <w:rtl/>
        </w:rPr>
        <w:t xml:space="preserve"> </w:t>
      </w:r>
      <w:r>
        <w:rPr>
          <w:rFonts w:cs="KFGQPC Uthman Taha Naskh" w:hint="cs"/>
          <w:sz w:val="44"/>
          <w:szCs w:val="44"/>
          <w:rtl/>
        </w:rPr>
        <w:t>وقُبَيْل</w:t>
      </w:r>
      <w:r w:rsidR="00B561DA">
        <w:rPr>
          <w:rFonts w:cs="KFGQPC Uthman Taha Naskh" w:hint="cs"/>
          <w:sz w:val="44"/>
          <w:szCs w:val="44"/>
          <w:rtl/>
        </w:rPr>
        <w:t>َ</w:t>
      </w:r>
      <w:r w:rsidR="0068034A">
        <w:rPr>
          <w:rFonts w:cs="KFGQPC Uthman Taha Naskh" w:hint="cs"/>
          <w:sz w:val="44"/>
          <w:szCs w:val="44"/>
          <w:rtl/>
        </w:rPr>
        <w:t xml:space="preserve"> خروج</w:t>
      </w:r>
      <w:r w:rsidR="00D00AEF">
        <w:rPr>
          <w:rFonts w:cs="KFGQPC Uthman Taha Naskh" w:hint="cs"/>
          <w:sz w:val="44"/>
          <w:szCs w:val="44"/>
          <w:rtl/>
        </w:rPr>
        <w:t>ِ</w:t>
      </w:r>
      <w:r w:rsidR="0068034A">
        <w:rPr>
          <w:rFonts w:cs="KFGQPC Uthman Taha Naskh" w:hint="cs"/>
          <w:sz w:val="44"/>
          <w:szCs w:val="44"/>
          <w:rtl/>
        </w:rPr>
        <w:t>ه</w:t>
      </w:r>
      <w:r w:rsidR="00D00AEF">
        <w:rPr>
          <w:rFonts w:cs="KFGQPC Uthman Taha Naskh" w:hint="cs"/>
          <w:sz w:val="44"/>
          <w:szCs w:val="44"/>
          <w:rtl/>
        </w:rPr>
        <w:t>ِ</w:t>
      </w:r>
      <w:r w:rsidR="0068034A">
        <w:rPr>
          <w:rFonts w:cs="KFGQPC Uthman Taha Naskh" w:hint="cs"/>
          <w:sz w:val="44"/>
          <w:szCs w:val="44"/>
          <w:rtl/>
        </w:rPr>
        <w:t xml:space="preserve"> إرهاصاتٌ وم</w:t>
      </w:r>
      <w:r w:rsidR="00A67CA0">
        <w:rPr>
          <w:rFonts w:cs="KFGQPC Uthman Taha Naskh" w:hint="cs"/>
          <w:sz w:val="44"/>
          <w:szCs w:val="44"/>
          <w:rtl/>
        </w:rPr>
        <w:t>َ</w:t>
      </w:r>
      <w:r w:rsidR="0068034A">
        <w:rPr>
          <w:rFonts w:cs="KFGQPC Uthman Taha Naskh" w:hint="cs"/>
          <w:sz w:val="44"/>
          <w:szCs w:val="44"/>
          <w:rtl/>
        </w:rPr>
        <w:t>سغبة</w:t>
      </w:r>
      <w:r w:rsidR="00D00AEF">
        <w:rPr>
          <w:rFonts w:cs="KFGQPC Uthman Taha Naskh" w:hint="cs"/>
          <w:sz w:val="44"/>
          <w:szCs w:val="44"/>
          <w:rtl/>
        </w:rPr>
        <w:t>ٌ</w:t>
      </w:r>
      <w:r w:rsidR="0068034A">
        <w:rPr>
          <w:rFonts w:cs="KFGQPC Uthman Taha Naskh" w:hint="cs"/>
          <w:sz w:val="44"/>
          <w:szCs w:val="44"/>
          <w:rtl/>
        </w:rPr>
        <w:t>، وقلاقلُ مرعبة</w:t>
      </w:r>
      <w:r w:rsidR="00D00AEF">
        <w:rPr>
          <w:rFonts w:cs="KFGQPC Uthman Taha Naskh" w:hint="cs"/>
          <w:sz w:val="44"/>
          <w:szCs w:val="44"/>
          <w:rtl/>
        </w:rPr>
        <w:t>ٌ</w:t>
      </w:r>
      <w:r w:rsidR="0068034A">
        <w:rPr>
          <w:rFonts w:cs="KFGQPC Uthman Taha Naskh" w:hint="cs"/>
          <w:sz w:val="44"/>
          <w:szCs w:val="44"/>
          <w:rtl/>
        </w:rPr>
        <w:t>، فقد صح</w:t>
      </w:r>
      <w:r w:rsidR="00D00AEF">
        <w:rPr>
          <w:rFonts w:cs="KFGQPC Uthman Taha Naskh" w:hint="cs"/>
          <w:sz w:val="44"/>
          <w:szCs w:val="44"/>
          <w:rtl/>
        </w:rPr>
        <w:t>َ</w:t>
      </w:r>
      <w:r w:rsidR="0068034A">
        <w:rPr>
          <w:rFonts w:cs="KFGQPC Uthman Taha Naskh" w:hint="cs"/>
          <w:sz w:val="44"/>
          <w:szCs w:val="44"/>
          <w:rtl/>
        </w:rPr>
        <w:t xml:space="preserve"> أن رَسُولَ اللَّهِ </w:t>
      </w:r>
      <w:r w:rsidR="003820A5">
        <w:rPr>
          <w:rFonts w:cs="KFGQPC Uthman Taha Naskh" w:hint="cs"/>
          <w:sz w:val="44"/>
          <w:szCs w:val="44"/>
          <w:rtl/>
        </w:rPr>
        <w:t>-صَلَّى اللهُ عليهِ وسلَّمَ-</w:t>
      </w:r>
      <w:r w:rsidR="0068034A">
        <w:rPr>
          <w:rFonts w:cs="KFGQPC Uthman Taha Naskh" w:hint="cs"/>
          <w:sz w:val="44"/>
          <w:szCs w:val="44"/>
          <w:rtl/>
        </w:rPr>
        <w:t xml:space="preserve"> قَالَ: </w:t>
      </w:r>
      <w:r w:rsidR="0068034A">
        <w:rPr>
          <w:rFonts w:cs="KFGQPC Uthman Taha Naskh" w:hint="cs"/>
          <w:b/>
          <w:bCs/>
          <w:sz w:val="44"/>
          <w:szCs w:val="44"/>
          <w:rtl/>
        </w:rPr>
        <w:t xml:space="preserve">قَبْلَ خُرُوجِ الدَّجَّالِ ثَلاثَ سَنَوَاتٍ شِدَادٍ يُصِيبُ النَّاسَ فِيهَا جُوعٌ شَدِيد.. فَتَحْبِسُ </w:t>
      </w:r>
      <w:r w:rsidR="0068034A">
        <w:rPr>
          <w:rFonts w:cs="Al Jass Cool" w:hint="cs"/>
          <w:color w:val="0070C0"/>
          <w:sz w:val="38"/>
          <w:szCs w:val="38"/>
          <w:rtl/>
        </w:rPr>
        <w:t>[</w:t>
      </w:r>
      <w:r w:rsidR="0068034A" w:rsidRPr="00797D24">
        <w:rPr>
          <w:rFonts w:cs="Al Jass Cool" w:hint="cs"/>
          <w:b/>
          <w:bCs/>
          <w:color w:val="0070C0"/>
          <w:sz w:val="40"/>
          <w:szCs w:val="40"/>
          <w:rtl/>
        </w:rPr>
        <w:t>السَّمَاءُ</w:t>
      </w:r>
      <w:r w:rsidR="0068034A">
        <w:rPr>
          <w:rFonts w:cs="Al Jass Cool" w:hint="cs"/>
          <w:color w:val="0070C0"/>
          <w:sz w:val="38"/>
          <w:szCs w:val="38"/>
          <w:rtl/>
        </w:rPr>
        <w:t xml:space="preserve">] </w:t>
      </w:r>
      <w:r w:rsidR="0068034A">
        <w:rPr>
          <w:rFonts w:cs="KFGQPC Uthman Taha Naskh" w:hint="cs"/>
          <w:b/>
          <w:bCs/>
          <w:sz w:val="44"/>
          <w:szCs w:val="44"/>
          <w:rtl/>
        </w:rPr>
        <w:t>مَطَرَهَا كُلَّهُ، فَلا تُقْطِرُ قَطْرَةً، وَيَأْمُرُ الأَرْضَ فَتَحْبِسُ نَبَاتَهَا كُلَّهُ، فَلا تُنْبِتُ خَضْرَاءَ، فَلا تَبْقَى ذَاتُ ظِلْفٍ إِلا هَلَكَتْ إِلا مَا شَاءَ اللَّهُ</w:t>
      </w:r>
      <w:r w:rsidR="0068034A">
        <w:rPr>
          <w:rStyle w:val="ae"/>
          <w:rFonts w:hint="cs"/>
          <w:sz w:val="48"/>
          <w:szCs w:val="48"/>
          <w:rtl/>
        </w:rPr>
        <w:t>(</w:t>
      </w:r>
      <w:r w:rsidR="0068034A">
        <w:rPr>
          <w:rStyle w:val="ae"/>
          <w:sz w:val="48"/>
          <w:szCs w:val="48"/>
          <w:rtl/>
        </w:rPr>
        <w:footnoteReference w:id="1"/>
      </w:r>
      <w:r w:rsidR="0068034A">
        <w:rPr>
          <w:rStyle w:val="ae"/>
          <w:rFonts w:hint="cs"/>
          <w:sz w:val="48"/>
          <w:szCs w:val="48"/>
          <w:rtl/>
        </w:rPr>
        <w:t>)</w:t>
      </w:r>
      <w:r w:rsidR="0068034A">
        <w:rPr>
          <w:rFonts w:cs="KFGQPC Uthman Taha Naskh" w:hint="cs"/>
          <w:sz w:val="44"/>
          <w:szCs w:val="44"/>
          <w:rtl/>
        </w:rPr>
        <w:t xml:space="preserve">. </w:t>
      </w:r>
    </w:p>
    <w:p w:rsidR="00374D50" w:rsidRDefault="0068034A" w:rsidP="00374D50">
      <w:pPr>
        <w:ind w:left="-1420" w:right="142" w:firstLine="284"/>
        <w:rPr>
          <w:sz w:val="48"/>
          <w:szCs w:val="48"/>
          <w:rtl/>
        </w:rPr>
      </w:pPr>
      <w:r>
        <w:rPr>
          <w:rFonts w:cs="KFGQPC Uthman Taha Naskh" w:hint="cs"/>
          <w:sz w:val="44"/>
          <w:szCs w:val="44"/>
          <w:rtl/>
        </w:rPr>
        <w:t>وأما عن</w:t>
      </w:r>
      <w:r w:rsidR="00D00AEF">
        <w:rPr>
          <w:rFonts w:cs="KFGQPC Uthman Taha Naskh" w:hint="cs"/>
          <w:sz w:val="44"/>
          <w:szCs w:val="44"/>
          <w:rtl/>
        </w:rPr>
        <w:t>ْ</w:t>
      </w:r>
      <w:r>
        <w:rPr>
          <w:rFonts w:cs="KFGQPC Uthman Taha Naskh" w:hint="cs"/>
          <w:sz w:val="44"/>
          <w:szCs w:val="44"/>
          <w:rtl/>
        </w:rPr>
        <w:t xml:space="preserve"> مكان</w:t>
      </w:r>
      <w:r w:rsidR="00D00AEF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خروج</w:t>
      </w:r>
      <w:r w:rsidR="00D00AEF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الدجال</w:t>
      </w:r>
      <w:r w:rsidR="00D00AEF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فمن جهة</w:t>
      </w:r>
      <w:r w:rsidR="00D00AEF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المشرق</w:t>
      </w:r>
      <w:r w:rsidR="00D00AEF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من (</w:t>
      </w:r>
      <w:r>
        <w:rPr>
          <w:rFonts w:cs="KFGQPC Uthman Taha Naskh" w:hint="cs"/>
          <w:b/>
          <w:bCs/>
          <w:sz w:val="44"/>
          <w:szCs w:val="44"/>
          <w:rtl/>
        </w:rPr>
        <w:t>خُرَاسَانُ، يَتْبَعُهُ أَقْوَامٌ كَأَنَّ وُجُوهَهُمُ الْمَجَانُّ الْمُطْرَقَةُ</w:t>
      </w:r>
      <w:r>
        <w:rPr>
          <w:rStyle w:val="ae"/>
          <w:rFonts w:hint="cs"/>
          <w:sz w:val="48"/>
          <w:szCs w:val="48"/>
          <w:rtl/>
        </w:rPr>
        <w:t>(</w:t>
      </w:r>
      <w:r>
        <w:rPr>
          <w:rStyle w:val="ae"/>
          <w:sz w:val="48"/>
          <w:szCs w:val="48"/>
          <w:rtl/>
        </w:rPr>
        <w:footnoteReference w:id="2"/>
      </w:r>
      <w:r>
        <w:rPr>
          <w:rStyle w:val="ae"/>
          <w:rFonts w:hint="cs"/>
          <w:sz w:val="48"/>
          <w:szCs w:val="48"/>
          <w:rtl/>
        </w:rPr>
        <w:t>)</w:t>
      </w:r>
      <w:r>
        <w:rPr>
          <w:rFonts w:cs="KFGQPC Uthman Taha Naskh" w:hint="cs"/>
          <w:sz w:val="44"/>
          <w:szCs w:val="44"/>
          <w:rtl/>
        </w:rPr>
        <w:t>. ثم يتج</w:t>
      </w:r>
      <w:r w:rsidR="00D00AEF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>ه</w:t>
      </w:r>
      <w:r w:rsidR="00D00AEF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لأصبهان</w:t>
      </w:r>
      <w:r w:rsidR="00D00AEF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بإيران</w:t>
      </w:r>
      <w:r w:rsidR="00D00AEF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</w:t>
      </w:r>
      <w:proofErr w:type="spellStart"/>
      <w:r>
        <w:rPr>
          <w:rFonts w:cs="KFGQPC Uthman Taha Naskh" w:hint="cs"/>
          <w:sz w:val="44"/>
          <w:szCs w:val="44"/>
          <w:rtl/>
        </w:rPr>
        <w:t>تحديدًا</w:t>
      </w:r>
      <w:r w:rsidR="00B1386C">
        <w:rPr>
          <w:rFonts w:cs="KFGQPC Uthman Taha Naskh" w:hint="cs"/>
          <w:b/>
          <w:bCs/>
          <w:sz w:val="44"/>
          <w:szCs w:val="44"/>
          <w:rtl/>
        </w:rPr>
        <w:t>..</w:t>
      </w:r>
      <w:r>
        <w:rPr>
          <w:rFonts w:cs="KFGQPC Uthman Taha Naskh" w:hint="cs"/>
          <w:b/>
          <w:bCs/>
          <w:sz w:val="44"/>
          <w:szCs w:val="44"/>
          <w:rtl/>
        </w:rPr>
        <w:t>لاَ</w:t>
      </w:r>
      <w:proofErr w:type="spellEnd"/>
      <w:r>
        <w:rPr>
          <w:rFonts w:cs="KFGQPC Uthman Taha Naskh" w:hint="cs"/>
          <w:b/>
          <w:bCs/>
          <w:sz w:val="44"/>
          <w:szCs w:val="44"/>
          <w:rtl/>
        </w:rPr>
        <w:t xml:space="preserve"> يدَعَ قَرْيَةً إِلاَّ هَبَطْهَا فِي أَرْبَعِينَ لَيْلَةً غَيْرَ مَكَّةَ وَطَيْبَةَ فَهُمَا مُح</w:t>
      </w:r>
      <w:r w:rsidR="00FF3FE5">
        <w:rPr>
          <w:rFonts w:cs="KFGQPC Uthman Taha Naskh" w:hint="cs"/>
          <w:b/>
          <w:bCs/>
          <w:sz w:val="44"/>
          <w:szCs w:val="44"/>
          <w:rtl/>
        </w:rPr>
        <w:t xml:space="preserve">َرَّمَتَانِ عَلَيه </w:t>
      </w:r>
      <w:proofErr w:type="spellStart"/>
      <w:r w:rsidR="00FF3FE5">
        <w:rPr>
          <w:rFonts w:cs="KFGQPC Uthman Taha Naskh" w:hint="cs"/>
          <w:b/>
          <w:bCs/>
          <w:sz w:val="44"/>
          <w:szCs w:val="44"/>
          <w:rtl/>
        </w:rPr>
        <w:t>كِلْتَاهُمَا</w:t>
      </w:r>
      <w:r>
        <w:rPr>
          <w:rFonts w:cs="KFGQPC Uthman Taha Naskh" w:hint="cs"/>
          <w:b/>
          <w:bCs/>
          <w:sz w:val="44"/>
          <w:szCs w:val="44"/>
          <w:rtl/>
        </w:rPr>
        <w:t>..فَيَأْمُرُ</w:t>
      </w:r>
      <w:proofErr w:type="spellEnd"/>
      <w:r>
        <w:rPr>
          <w:rFonts w:cs="KFGQPC Uthman Taha Naskh" w:hint="cs"/>
          <w:b/>
          <w:bCs/>
          <w:sz w:val="44"/>
          <w:szCs w:val="44"/>
          <w:rtl/>
        </w:rPr>
        <w:t xml:space="preserve"> السَّمَاءَ فَتُمْطِرُ </w:t>
      </w:r>
      <w:r>
        <w:rPr>
          <w:rFonts w:cs="KFGQPC Uthman Taha Naskh" w:hint="cs"/>
          <w:b/>
          <w:bCs/>
          <w:sz w:val="44"/>
          <w:szCs w:val="44"/>
          <w:rtl/>
        </w:rPr>
        <w:lastRenderedPageBreak/>
        <w:t xml:space="preserve">وَالأَرْضَ </w:t>
      </w:r>
      <w:proofErr w:type="spellStart"/>
      <w:r>
        <w:rPr>
          <w:rFonts w:cs="KFGQPC Uthman Taha Naskh" w:hint="cs"/>
          <w:b/>
          <w:bCs/>
          <w:sz w:val="44"/>
          <w:szCs w:val="44"/>
          <w:rtl/>
        </w:rPr>
        <w:t>فَتُنْبِتُ..ثُمَّ</w:t>
      </w:r>
      <w:proofErr w:type="spellEnd"/>
      <w:r>
        <w:rPr>
          <w:rFonts w:cs="KFGQPC Uthman Taha Naskh" w:hint="cs"/>
          <w:b/>
          <w:bCs/>
          <w:sz w:val="44"/>
          <w:szCs w:val="44"/>
          <w:rtl/>
        </w:rPr>
        <w:t xml:space="preserve"> يَأْتِي الْقَوْمَ فَيَدْعُوهُمْ فَيَرُدُّونَ عَلَيْهِ قَوْلَهُ فَيَنْصَرِفُ عَنْهُمْ فَيُصْبِحُونَ مُمْحِلِينَ </w:t>
      </w:r>
      <w:r>
        <w:rPr>
          <w:rFonts w:cs="Al Jass Cool" w:hint="cs"/>
          <w:color w:val="0070C0"/>
          <w:sz w:val="38"/>
          <w:szCs w:val="38"/>
          <w:rtl/>
        </w:rPr>
        <w:t>[</w:t>
      </w:r>
      <w:r w:rsidRPr="00797D24">
        <w:rPr>
          <w:rFonts w:cs="Al Jass Cool" w:hint="cs"/>
          <w:b/>
          <w:bCs/>
          <w:color w:val="0070C0"/>
          <w:sz w:val="40"/>
          <w:szCs w:val="40"/>
          <w:rtl/>
        </w:rPr>
        <w:t>قد أصابت</w:t>
      </w:r>
      <w:r w:rsidR="00D00AEF" w:rsidRPr="00797D24">
        <w:rPr>
          <w:rFonts w:cs="Al Jass Cool" w:hint="cs"/>
          <w:b/>
          <w:bCs/>
          <w:color w:val="0070C0"/>
          <w:sz w:val="40"/>
          <w:szCs w:val="40"/>
          <w:rtl/>
        </w:rPr>
        <w:t>ْ</w:t>
      </w:r>
      <w:r w:rsidRPr="00797D24">
        <w:rPr>
          <w:rFonts w:cs="Al Jass Cool" w:hint="cs"/>
          <w:b/>
          <w:bCs/>
          <w:color w:val="0070C0"/>
          <w:sz w:val="40"/>
          <w:szCs w:val="40"/>
          <w:rtl/>
        </w:rPr>
        <w:t>ه</w:t>
      </w:r>
      <w:r w:rsidR="00D00AEF" w:rsidRPr="00797D24">
        <w:rPr>
          <w:rFonts w:cs="Al Jass Cool" w:hint="cs"/>
          <w:b/>
          <w:bCs/>
          <w:color w:val="0070C0"/>
          <w:sz w:val="40"/>
          <w:szCs w:val="40"/>
          <w:rtl/>
        </w:rPr>
        <w:t>ُ</w:t>
      </w:r>
      <w:r w:rsidRPr="00797D24">
        <w:rPr>
          <w:rFonts w:cs="Al Jass Cool" w:hint="cs"/>
          <w:b/>
          <w:bCs/>
          <w:color w:val="0070C0"/>
          <w:sz w:val="40"/>
          <w:szCs w:val="40"/>
          <w:rtl/>
        </w:rPr>
        <w:t>م</w:t>
      </w:r>
      <w:r w:rsidR="00D00AEF" w:rsidRPr="00797D24">
        <w:rPr>
          <w:rFonts w:cs="Al Jass Cool" w:hint="cs"/>
          <w:b/>
          <w:bCs/>
          <w:color w:val="0070C0"/>
          <w:sz w:val="40"/>
          <w:szCs w:val="40"/>
          <w:rtl/>
        </w:rPr>
        <w:t>ُ</w:t>
      </w:r>
      <w:r w:rsidRPr="00797D24">
        <w:rPr>
          <w:rFonts w:cs="Al Jass Cool" w:hint="cs"/>
          <w:b/>
          <w:bCs/>
          <w:color w:val="0070C0"/>
          <w:sz w:val="40"/>
          <w:szCs w:val="40"/>
          <w:rtl/>
        </w:rPr>
        <w:t xml:space="preserve"> الم</w:t>
      </w:r>
      <w:r w:rsidR="00D00AEF" w:rsidRPr="00797D24">
        <w:rPr>
          <w:rFonts w:cs="Al Jass Cool" w:hint="cs"/>
          <w:b/>
          <w:bCs/>
          <w:color w:val="0070C0"/>
          <w:sz w:val="40"/>
          <w:szCs w:val="40"/>
          <w:rtl/>
        </w:rPr>
        <w:t>َ</w:t>
      </w:r>
      <w:r w:rsidRPr="00797D24">
        <w:rPr>
          <w:rFonts w:cs="Al Jass Cool" w:hint="cs"/>
          <w:b/>
          <w:bCs/>
          <w:color w:val="0070C0"/>
          <w:sz w:val="40"/>
          <w:szCs w:val="40"/>
          <w:rtl/>
        </w:rPr>
        <w:t>جاعة</w:t>
      </w:r>
      <w:r w:rsidR="00D00AEF" w:rsidRPr="00797D24">
        <w:rPr>
          <w:rFonts w:cs="Al Jass Cool" w:hint="cs"/>
          <w:b/>
          <w:bCs/>
          <w:color w:val="0070C0"/>
          <w:sz w:val="40"/>
          <w:szCs w:val="40"/>
          <w:rtl/>
        </w:rPr>
        <w:t>ُ</w:t>
      </w:r>
      <w:r>
        <w:rPr>
          <w:rFonts w:cs="Al Jass Cool" w:hint="cs"/>
          <w:color w:val="0070C0"/>
          <w:sz w:val="38"/>
          <w:szCs w:val="38"/>
          <w:rtl/>
        </w:rPr>
        <w:t>]</w:t>
      </w:r>
      <w:r>
        <w:rPr>
          <w:rFonts w:cs="KFGQPC Uthman Taha Naskh" w:hint="cs"/>
          <w:b/>
          <w:bCs/>
          <w:sz w:val="44"/>
          <w:szCs w:val="44"/>
          <w:rtl/>
        </w:rPr>
        <w:t xml:space="preserve"> وَيَمُرُّ بِالْخَرِبَةِ فَيَقُولُ لَهَا أَخْرِجِي كُنُوزَكِ. فَتَتْبَعُهُ كُنُوزُهَا كَيَعَاسِيبِ النَّحْلِ</w:t>
      </w:r>
      <w:r w:rsidR="00374D50">
        <w:rPr>
          <w:rFonts w:hint="cs"/>
          <w:sz w:val="48"/>
          <w:szCs w:val="48"/>
          <w:rtl/>
        </w:rPr>
        <w:t>.</w:t>
      </w:r>
      <w:r>
        <w:rPr>
          <w:rFonts w:cs="KFGQPC Uthman Taha Naskh" w:hint="cs"/>
          <w:sz w:val="44"/>
          <w:szCs w:val="44"/>
          <w:rtl/>
        </w:rPr>
        <w:t>.</w:t>
      </w:r>
      <w:r w:rsidR="00374D50">
        <w:rPr>
          <w:rFonts w:cs="KFGQPC Uthman Taha Naskh" w:hint="cs"/>
          <w:b/>
          <w:bCs/>
          <w:sz w:val="44"/>
          <w:szCs w:val="44"/>
          <w:rtl/>
        </w:rPr>
        <w:t xml:space="preserve"> ولَيَفِرَّنَّ النَّاسُ مِنَ الدَّجَّالِ فِي الْجِبَالِ</w:t>
      </w:r>
      <w:r w:rsidR="00374D50">
        <w:rPr>
          <w:rStyle w:val="ae"/>
          <w:rFonts w:hint="cs"/>
          <w:sz w:val="48"/>
          <w:szCs w:val="48"/>
          <w:rtl/>
        </w:rPr>
        <w:t>(</w:t>
      </w:r>
      <w:r w:rsidR="00374D50">
        <w:rPr>
          <w:rStyle w:val="ae"/>
          <w:sz w:val="48"/>
          <w:szCs w:val="48"/>
          <w:rtl/>
        </w:rPr>
        <w:footnoteReference w:id="3"/>
      </w:r>
      <w:r w:rsidR="00374D50">
        <w:rPr>
          <w:rStyle w:val="ae"/>
          <w:rFonts w:hint="cs"/>
          <w:sz w:val="48"/>
          <w:szCs w:val="48"/>
          <w:rtl/>
        </w:rPr>
        <w:t>)</w:t>
      </w:r>
    </w:p>
    <w:p w:rsidR="0068034A" w:rsidRDefault="0068034A" w:rsidP="00374D50">
      <w:pPr>
        <w:ind w:left="-1420" w:right="142" w:firstLine="284"/>
        <w:rPr>
          <w:rFonts w:cs="KFGQPC Uthman Taha Naskh"/>
          <w:sz w:val="46"/>
          <w:szCs w:val="46"/>
          <w:rtl/>
        </w:rPr>
      </w:pPr>
      <w:r>
        <w:rPr>
          <w:rFonts w:cs="KFGQPC Uthman Taha Naskh" w:hint="cs"/>
          <w:sz w:val="46"/>
          <w:szCs w:val="46"/>
          <w:rtl/>
        </w:rPr>
        <w:t>ي</w:t>
      </w:r>
      <w:r w:rsidR="00D00AEF">
        <w:rPr>
          <w:rFonts w:cs="KFGQPC Uthman Taha Naskh" w:hint="cs"/>
          <w:sz w:val="46"/>
          <w:szCs w:val="46"/>
          <w:rtl/>
        </w:rPr>
        <w:t>َ</w:t>
      </w:r>
      <w:r>
        <w:rPr>
          <w:rFonts w:cs="KFGQPC Uthman Taha Naskh" w:hint="cs"/>
          <w:sz w:val="46"/>
          <w:szCs w:val="46"/>
          <w:rtl/>
        </w:rPr>
        <w:t>مكث</w:t>
      </w:r>
      <w:r w:rsidR="0037151C">
        <w:rPr>
          <w:rFonts w:cs="KFGQPC Uthman Taha Naskh" w:hint="cs"/>
          <w:sz w:val="46"/>
          <w:szCs w:val="46"/>
          <w:rtl/>
        </w:rPr>
        <w:t>ُ</w:t>
      </w:r>
      <w:r>
        <w:rPr>
          <w:rFonts w:cs="KFGQPC Uthman Taha Naskh" w:hint="cs"/>
          <w:sz w:val="46"/>
          <w:szCs w:val="46"/>
          <w:rtl/>
        </w:rPr>
        <w:t xml:space="preserve"> الناس</w:t>
      </w:r>
      <w:r w:rsidR="0037151C">
        <w:rPr>
          <w:rFonts w:cs="KFGQPC Uthman Taha Naskh" w:hint="cs"/>
          <w:sz w:val="46"/>
          <w:szCs w:val="46"/>
          <w:rtl/>
        </w:rPr>
        <w:t>ُ</w:t>
      </w:r>
      <w:r>
        <w:rPr>
          <w:rFonts w:cs="KFGQPC Uthman Taha Naskh" w:hint="cs"/>
          <w:sz w:val="46"/>
          <w:szCs w:val="46"/>
          <w:rtl/>
        </w:rPr>
        <w:t xml:space="preserve"> على هذا الكرب</w:t>
      </w:r>
      <w:r w:rsidR="00D00AEF">
        <w:rPr>
          <w:rFonts w:cs="KFGQPC Uthman Taha Naskh" w:hint="cs"/>
          <w:sz w:val="46"/>
          <w:szCs w:val="46"/>
          <w:rtl/>
        </w:rPr>
        <w:t>ِ</w:t>
      </w:r>
      <w:r>
        <w:rPr>
          <w:rFonts w:cs="KFGQPC Uthman Taha Naskh" w:hint="cs"/>
          <w:sz w:val="46"/>
          <w:szCs w:val="46"/>
          <w:rtl/>
        </w:rPr>
        <w:t xml:space="preserve"> العصيب</w:t>
      </w:r>
      <w:r w:rsidR="00D00AEF">
        <w:rPr>
          <w:rFonts w:cs="KFGQPC Uthman Taha Naskh" w:hint="cs"/>
          <w:sz w:val="46"/>
          <w:szCs w:val="46"/>
          <w:rtl/>
        </w:rPr>
        <w:t>ِ</w:t>
      </w:r>
      <w:r>
        <w:rPr>
          <w:rFonts w:cs="KFGQPC Uthman Taha Naskh" w:hint="cs"/>
          <w:sz w:val="46"/>
          <w:szCs w:val="46"/>
          <w:rtl/>
        </w:rPr>
        <w:t xml:space="preserve"> سنة</w:t>
      </w:r>
      <w:r w:rsidR="00D00AEF">
        <w:rPr>
          <w:rFonts w:cs="KFGQPC Uthman Taha Naskh" w:hint="cs"/>
          <w:sz w:val="46"/>
          <w:szCs w:val="46"/>
          <w:rtl/>
        </w:rPr>
        <w:t>ً</w:t>
      </w:r>
      <w:r>
        <w:rPr>
          <w:rFonts w:cs="KFGQPC Uthman Taha Naskh" w:hint="cs"/>
          <w:sz w:val="46"/>
          <w:szCs w:val="46"/>
          <w:rtl/>
        </w:rPr>
        <w:t xml:space="preserve"> وشهرين</w:t>
      </w:r>
      <w:r w:rsidR="00D00AEF">
        <w:rPr>
          <w:rFonts w:cs="KFGQPC Uthman Taha Naskh" w:hint="cs"/>
          <w:sz w:val="46"/>
          <w:szCs w:val="46"/>
          <w:rtl/>
        </w:rPr>
        <w:t>ِ</w:t>
      </w:r>
      <w:r>
        <w:rPr>
          <w:rFonts w:cs="KFGQPC Uthman Taha Naskh" w:hint="cs"/>
          <w:sz w:val="46"/>
          <w:szCs w:val="46"/>
          <w:rtl/>
        </w:rPr>
        <w:t xml:space="preserve"> ونصف</w:t>
      </w:r>
      <w:r w:rsidR="00D00AEF">
        <w:rPr>
          <w:rFonts w:cs="KFGQPC Uthman Taha Naskh" w:hint="cs"/>
          <w:sz w:val="46"/>
          <w:szCs w:val="46"/>
          <w:rtl/>
        </w:rPr>
        <w:t>ًا</w:t>
      </w:r>
      <w:r>
        <w:rPr>
          <w:rFonts w:cs="KFGQPC Uthman Taha Naskh" w:hint="cs"/>
          <w:color w:val="FF0000"/>
          <w:sz w:val="46"/>
          <w:szCs w:val="46"/>
          <w:rtl/>
        </w:rPr>
        <w:t xml:space="preserve">: </w:t>
      </w:r>
      <w:r>
        <w:rPr>
          <w:rFonts w:cs="KFGQPC Uthman Taha Naskh" w:hint="cs"/>
          <w:b/>
          <w:bCs/>
          <w:sz w:val="46"/>
          <w:szCs w:val="46"/>
          <w:rtl/>
        </w:rPr>
        <w:t>أَرْبَعُونَ يَوْمًا</w:t>
      </w:r>
      <w:r>
        <w:rPr>
          <w:rFonts w:cs="KFGQPC Uthman Taha Naskh" w:hint="cs"/>
          <w:b/>
          <w:bCs/>
          <w:color w:val="FF0000"/>
          <w:sz w:val="46"/>
          <w:szCs w:val="46"/>
          <w:rtl/>
        </w:rPr>
        <w:t xml:space="preserve">: </w:t>
      </w:r>
      <w:r>
        <w:rPr>
          <w:rFonts w:cs="KFGQPC Uthman Taha Naskh" w:hint="cs"/>
          <w:b/>
          <w:bCs/>
          <w:sz w:val="46"/>
          <w:szCs w:val="46"/>
          <w:rtl/>
        </w:rPr>
        <w:t>يَوْمٌ كَسَنَةٍ</w:t>
      </w:r>
      <w:r>
        <w:rPr>
          <w:rFonts w:cs="KFGQPC Uthman Taha Naskh" w:hint="cs"/>
          <w:b/>
          <w:bCs/>
          <w:color w:val="FF0000"/>
          <w:sz w:val="46"/>
          <w:szCs w:val="46"/>
          <w:rtl/>
        </w:rPr>
        <w:t xml:space="preserve">، </w:t>
      </w:r>
      <w:r>
        <w:rPr>
          <w:rFonts w:cs="KFGQPC Uthman Taha Naskh" w:hint="cs"/>
          <w:b/>
          <w:bCs/>
          <w:sz w:val="46"/>
          <w:szCs w:val="46"/>
          <w:rtl/>
        </w:rPr>
        <w:t>وَيَوْمٌ كَشَهْرٍ</w:t>
      </w:r>
      <w:r>
        <w:rPr>
          <w:rFonts w:cs="KFGQPC Uthman Taha Naskh" w:hint="cs"/>
          <w:b/>
          <w:bCs/>
          <w:color w:val="FF0000"/>
          <w:sz w:val="46"/>
          <w:szCs w:val="46"/>
          <w:rtl/>
        </w:rPr>
        <w:t xml:space="preserve">، </w:t>
      </w:r>
      <w:r>
        <w:rPr>
          <w:rFonts w:cs="KFGQPC Uthman Taha Naskh" w:hint="cs"/>
          <w:b/>
          <w:bCs/>
          <w:sz w:val="46"/>
          <w:szCs w:val="46"/>
          <w:rtl/>
        </w:rPr>
        <w:t>وَيَوْمٌ كَجُمُعَةٍ</w:t>
      </w:r>
      <w:r>
        <w:rPr>
          <w:rFonts w:cs="KFGQPC Uthman Taha Naskh" w:hint="cs"/>
          <w:b/>
          <w:bCs/>
          <w:color w:val="FF0000"/>
          <w:sz w:val="46"/>
          <w:szCs w:val="46"/>
          <w:rtl/>
        </w:rPr>
        <w:t xml:space="preserve">، </w:t>
      </w:r>
      <w:r>
        <w:rPr>
          <w:rFonts w:cs="KFGQPC Uthman Taha Naskh" w:hint="cs"/>
          <w:b/>
          <w:bCs/>
          <w:sz w:val="46"/>
          <w:szCs w:val="46"/>
          <w:rtl/>
        </w:rPr>
        <w:t>وَسَائِرُ أَيَّامِهِ كَأَيَّامِكُمْ</w:t>
      </w:r>
      <w:r>
        <w:rPr>
          <w:rFonts w:cs="KFGQPC Uthman Taha Naskh" w:hint="cs"/>
          <w:b/>
          <w:bCs/>
          <w:color w:val="FF0000"/>
          <w:sz w:val="46"/>
          <w:szCs w:val="46"/>
          <w:rtl/>
        </w:rPr>
        <w:t xml:space="preserve">. </w:t>
      </w:r>
      <w:r>
        <w:rPr>
          <w:rFonts w:cs="KFGQPC Uthman Taha Naskh" w:hint="cs"/>
          <w:sz w:val="46"/>
          <w:szCs w:val="46"/>
          <w:rtl/>
        </w:rPr>
        <w:t>قُلْنَا</w:t>
      </w:r>
      <w:r>
        <w:rPr>
          <w:rFonts w:cs="KFGQPC Uthman Taha Naskh" w:hint="cs"/>
          <w:color w:val="FF0000"/>
          <w:sz w:val="46"/>
          <w:szCs w:val="46"/>
          <w:rtl/>
        </w:rPr>
        <w:t xml:space="preserve">: </w:t>
      </w:r>
      <w:r>
        <w:rPr>
          <w:rFonts w:cs="KFGQPC Uthman Taha Naskh" w:hint="cs"/>
          <w:sz w:val="46"/>
          <w:szCs w:val="46"/>
          <w:rtl/>
        </w:rPr>
        <w:t>يَا رَسُولَ اللهِ</w:t>
      </w:r>
      <w:r>
        <w:rPr>
          <w:rFonts w:cs="KFGQPC Uthman Taha Naskh" w:hint="cs"/>
          <w:color w:val="FF0000"/>
          <w:sz w:val="46"/>
          <w:szCs w:val="46"/>
          <w:rtl/>
        </w:rPr>
        <w:t xml:space="preserve">، </w:t>
      </w:r>
      <w:r>
        <w:rPr>
          <w:rFonts w:cs="KFGQPC Uthman Taha Naskh" w:hint="cs"/>
          <w:sz w:val="46"/>
          <w:szCs w:val="46"/>
          <w:rtl/>
        </w:rPr>
        <w:t>فَذَلِكَ الْيَوْمُ الَّذِي كَسَنَةٍ أَتَكْفِينَا فِيهِ صَلاَةُ يَوْمٍ</w:t>
      </w:r>
      <w:r>
        <w:rPr>
          <w:rFonts w:cs="KFGQPC Uthman Taha Naskh" w:hint="cs"/>
          <w:color w:val="FF0000"/>
          <w:sz w:val="46"/>
          <w:szCs w:val="46"/>
          <w:rtl/>
        </w:rPr>
        <w:t xml:space="preserve">؟ </w:t>
      </w:r>
      <w:r>
        <w:rPr>
          <w:rFonts w:cs="KFGQPC Uthman Taha Naskh" w:hint="cs"/>
          <w:sz w:val="46"/>
          <w:szCs w:val="46"/>
          <w:rtl/>
        </w:rPr>
        <w:t>قَالَ</w:t>
      </w:r>
      <w:r>
        <w:rPr>
          <w:rFonts w:cs="KFGQPC Uthman Taha Naskh" w:hint="cs"/>
          <w:color w:val="FF0000"/>
          <w:sz w:val="46"/>
          <w:szCs w:val="46"/>
          <w:rtl/>
        </w:rPr>
        <w:t xml:space="preserve">: </w:t>
      </w:r>
      <w:r>
        <w:rPr>
          <w:rFonts w:cs="KFGQPC Uthman Taha Naskh" w:hint="cs"/>
          <w:b/>
          <w:bCs/>
          <w:sz w:val="46"/>
          <w:szCs w:val="46"/>
          <w:rtl/>
        </w:rPr>
        <w:t>لاَ</w:t>
      </w:r>
      <w:r>
        <w:rPr>
          <w:rFonts w:cs="KFGQPC Uthman Taha Naskh" w:hint="cs"/>
          <w:b/>
          <w:bCs/>
          <w:color w:val="FF0000"/>
          <w:sz w:val="46"/>
          <w:szCs w:val="46"/>
          <w:rtl/>
        </w:rPr>
        <w:t xml:space="preserve">، </w:t>
      </w:r>
      <w:r>
        <w:rPr>
          <w:rFonts w:cs="KFGQPC Uthman Taha Naskh" w:hint="cs"/>
          <w:b/>
          <w:bCs/>
          <w:sz w:val="46"/>
          <w:szCs w:val="46"/>
          <w:rtl/>
        </w:rPr>
        <w:t>اقْدُرُوا لَهُ قَدْرَهُ</w:t>
      </w:r>
      <w:r>
        <w:rPr>
          <w:rFonts w:cs="KFGQPC Uthman Taha Naskh" w:hint="cs"/>
          <w:b/>
          <w:bCs/>
          <w:color w:val="FF0000"/>
          <w:sz w:val="46"/>
          <w:szCs w:val="46"/>
          <w:rtl/>
        </w:rPr>
        <w:t>.</w:t>
      </w:r>
      <w:r>
        <w:rPr>
          <w:rFonts w:cs="KFGQPC Uthman Taha Naskh" w:hint="cs"/>
          <w:sz w:val="46"/>
          <w:szCs w:val="46"/>
          <w:rtl/>
        </w:rPr>
        <w:t xml:space="preserve"> </w:t>
      </w:r>
    </w:p>
    <w:p w:rsidR="00FF12DE" w:rsidRDefault="00FF12DE" w:rsidP="004C355E">
      <w:pPr>
        <w:ind w:left="-1420" w:right="142" w:firstLine="284"/>
        <w:rPr>
          <w:rFonts w:cs="Cambria"/>
          <w:sz w:val="44"/>
          <w:szCs w:val="44"/>
          <w:rtl/>
        </w:rPr>
      </w:pPr>
      <w:r>
        <w:rPr>
          <w:rFonts w:cs="KFGQPC Uthman Taha Naskh" w:hint="cs"/>
          <w:sz w:val="44"/>
          <w:szCs w:val="44"/>
          <w:rtl/>
        </w:rPr>
        <w:t>الله</w:t>
      </w:r>
      <w:r w:rsidR="00341901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أكبر</w:t>
      </w:r>
      <w:r w:rsidR="00341901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>! يا عجبًا للصحابة</w:t>
      </w:r>
      <w:r w:rsidR="00341901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>: ه</w:t>
      </w:r>
      <w:r w:rsidR="00341901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>م</w:t>
      </w:r>
      <w:r w:rsidR="00341901">
        <w:rPr>
          <w:rFonts w:cs="KFGQPC Uthman Taha Naskh" w:hint="cs"/>
          <w:sz w:val="44"/>
          <w:szCs w:val="44"/>
          <w:rtl/>
        </w:rPr>
        <w:t>ُّ</w:t>
      </w:r>
      <w:r>
        <w:rPr>
          <w:rFonts w:cs="KFGQPC Uthman Taha Naskh" w:hint="cs"/>
          <w:sz w:val="44"/>
          <w:szCs w:val="44"/>
          <w:rtl/>
        </w:rPr>
        <w:t>ه</w:t>
      </w:r>
      <w:r w:rsidR="00341901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>م</w:t>
      </w:r>
      <w:r w:rsidR="00341901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الصلاة</w:t>
      </w:r>
      <w:r w:rsidR="00341901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>، وه</w:t>
      </w:r>
      <w:r w:rsidR="004C355E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>م</w:t>
      </w:r>
      <w:r w:rsidR="00341901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>نا الانبهار</w:t>
      </w:r>
      <w:r w:rsidR="00341901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ب</w:t>
      </w:r>
      <w:r w:rsidR="004C355E">
        <w:rPr>
          <w:rFonts w:cs="KFGQPC Uthman Taha Naskh" w:hint="cs"/>
          <w:sz w:val="44"/>
          <w:szCs w:val="44"/>
          <w:rtl/>
        </w:rPr>
        <w:t>ال</w:t>
      </w:r>
      <w:r>
        <w:rPr>
          <w:rFonts w:cs="KFGQPC Uthman Taha Naskh" w:hint="cs"/>
          <w:sz w:val="44"/>
          <w:szCs w:val="44"/>
          <w:rtl/>
        </w:rPr>
        <w:t>عجائب</w:t>
      </w:r>
      <w:r w:rsidR="00D00AEF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>.</w:t>
      </w:r>
    </w:p>
    <w:p w:rsidR="0068034A" w:rsidRDefault="0068034A" w:rsidP="0068034A">
      <w:pPr>
        <w:ind w:left="-1420" w:right="142" w:firstLine="284"/>
        <w:rPr>
          <w:rFonts w:cs="KFGQPC Uthman Taha Naskh"/>
          <w:sz w:val="44"/>
          <w:szCs w:val="44"/>
          <w:rtl/>
        </w:rPr>
      </w:pPr>
      <w:r>
        <w:rPr>
          <w:rFonts w:cs="KFGQPC Uthman Taha Naskh" w:hint="cs"/>
          <w:sz w:val="44"/>
          <w:szCs w:val="44"/>
          <w:rtl/>
        </w:rPr>
        <w:t>وبعد</w:t>
      </w:r>
      <w:r w:rsidR="00341901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هذه</w:t>
      </w:r>
      <w:r w:rsidR="00341901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الشدة</w:t>
      </w:r>
      <w:r w:rsidR="00D00AEF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العصيبة</w:t>
      </w:r>
      <w:r w:rsidR="00D00AEF">
        <w:rPr>
          <w:rFonts w:cs="KFGQPC Uthman Taha Naskh" w:hint="cs"/>
          <w:sz w:val="44"/>
          <w:szCs w:val="44"/>
          <w:rtl/>
        </w:rPr>
        <w:t>ِ</w:t>
      </w:r>
      <w:r w:rsidR="00FF12DE">
        <w:rPr>
          <w:rFonts w:cs="KFGQPC Uthman Taha Naskh" w:hint="cs"/>
          <w:sz w:val="44"/>
          <w:szCs w:val="44"/>
          <w:rtl/>
        </w:rPr>
        <w:t>،</w:t>
      </w:r>
      <w:r>
        <w:rPr>
          <w:rFonts w:cs="KFGQPC Uthman Taha Naskh" w:hint="cs"/>
          <w:sz w:val="44"/>
          <w:szCs w:val="44"/>
          <w:rtl/>
        </w:rPr>
        <w:t xml:space="preserve"> وفتنة</w:t>
      </w:r>
      <w:r w:rsidR="00D00AEF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الدين</w:t>
      </w:r>
      <w:r w:rsidR="00D00AEF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الرهيبة</w:t>
      </w:r>
      <w:r w:rsidR="00D00AEF">
        <w:rPr>
          <w:rFonts w:cs="KFGQPC Uthman Taha Naskh" w:hint="cs"/>
          <w:sz w:val="44"/>
          <w:szCs w:val="44"/>
          <w:rtl/>
        </w:rPr>
        <w:t>ِ</w:t>
      </w:r>
      <w:r w:rsidR="00FF12DE">
        <w:rPr>
          <w:rFonts w:cs="KFGQPC Uthman Taha Naskh" w:hint="cs"/>
          <w:sz w:val="44"/>
          <w:szCs w:val="44"/>
          <w:rtl/>
        </w:rPr>
        <w:t>،</w:t>
      </w:r>
      <w:r>
        <w:rPr>
          <w:rFonts w:cs="KFGQPC Uthman Taha Naskh" w:hint="cs"/>
          <w:sz w:val="44"/>
          <w:szCs w:val="44"/>
          <w:rtl/>
        </w:rPr>
        <w:t xml:space="preserve"> يأذ</w:t>
      </w:r>
      <w:r w:rsidR="00341901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>ن</w:t>
      </w:r>
      <w:r w:rsidR="00341901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الله</w:t>
      </w:r>
      <w:r w:rsidR="00341901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بالفرج</w:t>
      </w:r>
      <w:r w:rsidR="00D00AEF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>، فيُنز</w:t>
      </w:r>
      <w:r w:rsidR="00D00AEF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>ل</w:t>
      </w:r>
      <w:r w:rsidR="00341901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عيسَى -عليه</w:t>
      </w:r>
      <w:r w:rsidR="00341901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السلام</w:t>
      </w:r>
      <w:r w:rsidR="00341901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-: </w:t>
      </w:r>
      <w:r>
        <w:rPr>
          <w:rFonts w:cs="KFGQPC Uthman Taha Naskh" w:hint="cs"/>
          <w:b/>
          <w:bCs/>
          <w:sz w:val="44"/>
          <w:szCs w:val="44"/>
          <w:rtl/>
        </w:rPr>
        <w:t xml:space="preserve">فَيَمْكُثُ أَرْبَعِينَ سَنَةً، وَيَدْعُو النَّاسَ إِلَى الإِسْلاَمِ فَيُهْلِكُ اللَّهُ فِي زَمَانِهِ الْمِلَلَ كُلَّهَا إِلاَّ الإِسْلاَمَ، وَيُهْلِكُ اللَّهُ فِي زَمَانِهِ المَسِيحَ الدَّجَّالَ، وَتَقَعُ الأَمَنَةُ عَلَى الأَرْضِ حَتَّى تَرْتَعَ الأُسُودُ مَعَ الإِبِلِ، </w:t>
      </w:r>
      <w:proofErr w:type="spellStart"/>
      <w:r>
        <w:rPr>
          <w:rFonts w:cs="KFGQPC Uthman Taha Naskh" w:hint="cs"/>
          <w:b/>
          <w:bCs/>
          <w:sz w:val="44"/>
          <w:szCs w:val="44"/>
          <w:rtl/>
        </w:rPr>
        <w:t>وَالنِّمَارُ</w:t>
      </w:r>
      <w:proofErr w:type="spellEnd"/>
      <w:r>
        <w:rPr>
          <w:rFonts w:cs="KFGQPC Uthman Taha Naskh" w:hint="cs"/>
          <w:b/>
          <w:bCs/>
          <w:sz w:val="44"/>
          <w:szCs w:val="44"/>
          <w:rtl/>
        </w:rPr>
        <w:t xml:space="preserve"> مَعَ البَقَرِ، وَالذِّئَابُ مَعَ الغَنَمِ، وَيَلْعَبَ الصِّبْيَانُ بِالحَيَّاتِ لاَ تَضُرُّهُمْ</w:t>
      </w:r>
      <w:r>
        <w:rPr>
          <w:rStyle w:val="ae"/>
          <w:rFonts w:hint="cs"/>
          <w:sz w:val="48"/>
          <w:szCs w:val="48"/>
          <w:rtl/>
        </w:rPr>
        <w:t>(</w:t>
      </w:r>
      <w:r>
        <w:rPr>
          <w:rStyle w:val="ae"/>
          <w:sz w:val="48"/>
          <w:szCs w:val="48"/>
          <w:rtl/>
        </w:rPr>
        <w:footnoteReference w:id="4"/>
      </w:r>
      <w:r>
        <w:rPr>
          <w:rStyle w:val="ae"/>
          <w:rFonts w:hint="cs"/>
          <w:sz w:val="48"/>
          <w:szCs w:val="48"/>
          <w:rtl/>
        </w:rPr>
        <w:t>)</w:t>
      </w:r>
      <w:r>
        <w:rPr>
          <w:rFonts w:cs="KFGQPC Uthman Taha Naskh" w:hint="cs"/>
          <w:sz w:val="44"/>
          <w:szCs w:val="44"/>
          <w:rtl/>
        </w:rPr>
        <w:t>.</w:t>
      </w:r>
    </w:p>
    <w:p w:rsidR="004C355E" w:rsidRDefault="0068034A" w:rsidP="00E22740">
      <w:pPr>
        <w:pBdr>
          <w:bottom w:val="single" w:sz="6" w:space="1" w:color="auto"/>
        </w:pBdr>
        <w:ind w:left="-1420" w:right="142" w:firstLine="284"/>
        <w:rPr>
          <w:rFonts w:cs="KFGQPC Uthman Taha Naskh"/>
          <w:b/>
          <w:bCs/>
          <w:sz w:val="46"/>
          <w:szCs w:val="46"/>
          <w:rtl/>
        </w:rPr>
      </w:pPr>
      <w:r>
        <w:rPr>
          <w:rFonts w:cs="KFGQPC Uthman Taha Naskh" w:hint="cs"/>
          <w:b/>
          <w:bCs/>
          <w:sz w:val="46"/>
          <w:szCs w:val="46"/>
          <w:rtl/>
        </w:rPr>
        <w:t>ثُمَّ يُقَالُ لِلأَرْضِ</w:t>
      </w:r>
      <w:r>
        <w:rPr>
          <w:rFonts w:cs="KFGQPC Uthman Taha Naskh" w:hint="cs"/>
          <w:b/>
          <w:bCs/>
          <w:color w:val="FF0000"/>
          <w:sz w:val="46"/>
          <w:szCs w:val="46"/>
          <w:rtl/>
        </w:rPr>
        <w:t xml:space="preserve">: </w:t>
      </w:r>
      <w:r>
        <w:rPr>
          <w:rFonts w:cs="KFGQPC Uthman Taha Naskh" w:hint="cs"/>
          <w:b/>
          <w:bCs/>
          <w:sz w:val="46"/>
          <w:szCs w:val="46"/>
          <w:rtl/>
        </w:rPr>
        <w:t>أَنْبِتِي ثَمَرَتَكِ</w:t>
      </w:r>
      <w:r>
        <w:rPr>
          <w:rFonts w:cs="KFGQPC Uthman Taha Naskh" w:hint="cs"/>
          <w:b/>
          <w:bCs/>
          <w:color w:val="FF0000"/>
          <w:sz w:val="46"/>
          <w:szCs w:val="46"/>
          <w:rtl/>
        </w:rPr>
        <w:t xml:space="preserve">، </w:t>
      </w:r>
      <w:r>
        <w:rPr>
          <w:rFonts w:cs="KFGQPC Uthman Taha Naskh" w:hint="cs"/>
          <w:b/>
          <w:bCs/>
          <w:sz w:val="46"/>
          <w:szCs w:val="46"/>
          <w:rtl/>
        </w:rPr>
        <w:t>وَرُدِّي بَرَكَتَكِ</w:t>
      </w:r>
      <w:r>
        <w:rPr>
          <w:rFonts w:cs="KFGQPC Uthman Taha Naskh" w:hint="cs"/>
          <w:b/>
          <w:bCs/>
          <w:color w:val="FF0000"/>
          <w:sz w:val="46"/>
          <w:szCs w:val="46"/>
          <w:rtl/>
        </w:rPr>
        <w:t>.</w:t>
      </w:r>
      <w:r>
        <w:rPr>
          <w:rFonts w:cs="KFGQPC Uthman Taha Naskh" w:hint="cs"/>
          <w:b/>
          <w:bCs/>
          <w:sz w:val="46"/>
          <w:szCs w:val="46"/>
          <w:rtl/>
        </w:rPr>
        <w:t xml:space="preserve"> فَيَوْمَئِذٍ تَأْكُلُ[</w:t>
      </w:r>
      <w:r>
        <w:rPr>
          <w:rFonts w:cs="Al Jass Cool" w:hint="cs"/>
          <w:b/>
          <w:bCs/>
          <w:color w:val="0070C0"/>
          <w:sz w:val="38"/>
          <w:szCs w:val="38"/>
          <w:rtl/>
        </w:rPr>
        <w:t>الْجَمَاعَةُ مِنَ الناس</w:t>
      </w:r>
      <w:r w:rsidR="00D00AEF">
        <w:rPr>
          <w:rFonts w:cs="KFGQPC Uthman Taha Naskh" w:hint="cs"/>
          <w:b/>
          <w:bCs/>
          <w:sz w:val="46"/>
          <w:szCs w:val="46"/>
          <w:rtl/>
        </w:rPr>
        <w:t>ِ</w:t>
      </w:r>
      <w:r>
        <w:rPr>
          <w:rFonts w:cs="KFGQPC Uthman Taha Naskh" w:hint="cs"/>
          <w:b/>
          <w:bCs/>
          <w:sz w:val="46"/>
          <w:szCs w:val="46"/>
          <w:rtl/>
        </w:rPr>
        <w:t>] الرُّمَّانَةَ وَيَسْتَظِلُّونَ [</w:t>
      </w:r>
      <w:r w:rsidRPr="00B561DA">
        <w:rPr>
          <w:rFonts w:cs="Al Jass Cool" w:hint="cs"/>
          <w:b/>
          <w:bCs/>
          <w:color w:val="0070C0"/>
          <w:sz w:val="40"/>
          <w:szCs w:val="40"/>
          <w:rtl/>
        </w:rPr>
        <w:t>بق</w:t>
      </w:r>
      <w:r w:rsidR="00D00AEF" w:rsidRPr="00B561DA">
        <w:rPr>
          <w:rFonts w:cs="Al Jass Cool" w:hint="cs"/>
          <w:b/>
          <w:bCs/>
          <w:color w:val="0070C0"/>
          <w:sz w:val="40"/>
          <w:szCs w:val="40"/>
          <w:rtl/>
        </w:rPr>
        <w:t>ِ</w:t>
      </w:r>
      <w:r w:rsidRPr="00B561DA">
        <w:rPr>
          <w:rFonts w:cs="Al Jass Cool" w:hint="cs"/>
          <w:b/>
          <w:bCs/>
          <w:color w:val="0070C0"/>
          <w:sz w:val="40"/>
          <w:szCs w:val="40"/>
          <w:rtl/>
        </w:rPr>
        <w:t>ش</w:t>
      </w:r>
      <w:r w:rsidR="00D00AEF" w:rsidRPr="00B561DA">
        <w:rPr>
          <w:rFonts w:cs="Al Jass Cool" w:hint="cs"/>
          <w:b/>
          <w:bCs/>
          <w:color w:val="0070C0"/>
          <w:sz w:val="40"/>
          <w:szCs w:val="40"/>
          <w:rtl/>
        </w:rPr>
        <w:t>ْ</w:t>
      </w:r>
      <w:r w:rsidRPr="00B561DA">
        <w:rPr>
          <w:rFonts w:cs="Al Jass Cool" w:hint="cs"/>
          <w:b/>
          <w:bCs/>
          <w:color w:val="0070C0"/>
          <w:sz w:val="40"/>
          <w:szCs w:val="40"/>
          <w:rtl/>
        </w:rPr>
        <w:t>رِها</w:t>
      </w:r>
      <w:r>
        <w:rPr>
          <w:rFonts w:cs="Al Jass Cool" w:hint="cs"/>
          <w:color w:val="0070C0"/>
          <w:sz w:val="38"/>
          <w:szCs w:val="38"/>
          <w:rtl/>
        </w:rPr>
        <w:t>]</w:t>
      </w:r>
      <w:r>
        <w:rPr>
          <w:rFonts w:cs="KFGQPC Uthman Taha Naskh" w:hint="cs"/>
          <w:b/>
          <w:bCs/>
          <w:sz w:val="46"/>
          <w:szCs w:val="46"/>
          <w:rtl/>
        </w:rPr>
        <w:t>وَيُبَارَكُ فِي [</w:t>
      </w:r>
      <w:r w:rsidRPr="00B561DA">
        <w:rPr>
          <w:rFonts w:cs="Al Jass Cool" w:hint="cs"/>
          <w:b/>
          <w:bCs/>
          <w:color w:val="0070C0"/>
          <w:sz w:val="40"/>
          <w:szCs w:val="40"/>
          <w:rtl/>
        </w:rPr>
        <w:t>اللبن</w:t>
      </w:r>
      <w:r w:rsidR="00D00AEF" w:rsidRPr="00B561DA">
        <w:rPr>
          <w:rFonts w:cs="Al Jass Cool" w:hint="cs"/>
          <w:b/>
          <w:bCs/>
          <w:color w:val="0070C0"/>
          <w:sz w:val="40"/>
          <w:szCs w:val="40"/>
          <w:rtl/>
        </w:rPr>
        <w:t>ِ</w:t>
      </w:r>
      <w:r>
        <w:rPr>
          <w:rFonts w:cs="Al Jass Cool" w:hint="cs"/>
          <w:color w:val="0070C0"/>
          <w:sz w:val="38"/>
          <w:szCs w:val="38"/>
          <w:rtl/>
        </w:rPr>
        <w:t>]</w:t>
      </w:r>
      <w:r>
        <w:rPr>
          <w:rFonts w:cs="KFGQPC Uthman Taha Naskh" w:hint="cs"/>
          <w:b/>
          <w:bCs/>
          <w:sz w:val="46"/>
          <w:szCs w:val="46"/>
          <w:rtl/>
        </w:rPr>
        <w:t>حَتَّى إِنَّ [</w:t>
      </w:r>
      <w:r w:rsidRPr="00B561DA">
        <w:rPr>
          <w:rFonts w:cs="Al Jass Cool" w:hint="cs"/>
          <w:b/>
          <w:bCs/>
          <w:color w:val="0070C0"/>
          <w:sz w:val="40"/>
          <w:szCs w:val="40"/>
          <w:rtl/>
        </w:rPr>
        <w:t>البقرة</w:t>
      </w:r>
      <w:r w:rsidR="00D00AEF" w:rsidRPr="00B561DA">
        <w:rPr>
          <w:rFonts w:cs="Al Jass Cool" w:hint="cs"/>
          <w:b/>
          <w:bCs/>
          <w:color w:val="0070C0"/>
          <w:sz w:val="40"/>
          <w:szCs w:val="40"/>
          <w:rtl/>
        </w:rPr>
        <w:t>َ</w:t>
      </w:r>
      <w:r w:rsidRPr="00B561DA">
        <w:rPr>
          <w:rFonts w:cs="Al Jass Cool" w:hint="cs"/>
          <w:b/>
          <w:bCs/>
          <w:color w:val="0070C0"/>
          <w:sz w:val="40"/>
          <w:szCs w:val="40"/>
          <w:rtl/>
        </w:rPr>
        <w:t xml:space="preserve"> ذات</w:t>
      </w:r>
      <w:r w:rsidR="00D00AEF" w:rsidRPr="00B561DA">
        <w:rPr>
          <w:rFonts w:cs="Al Jass Cool" w:hint="cs"/>
          <w:b/>
          <w:bCs/>
          <w:color w:val="0070C0"/>
          <w:sz w:val="40"/>
          <w:szCs w:val="40"/>
          <w:rtl/>
        </w:rPr>
        <w:t>َ</w:t>
      </w:r>
      <w:r w:rsidRPr="00B561DA">
        <w:rPr>
          <w:rFonts w:cs="Al Jass Cool" w:hint="cs"/>
          <w:b/>
          <w:bCs/>
          <w:color w:val="0070C0"/>
          <w:sz w:val="40"/>
          <w:szCs w:val="40"/>
          <w:rtl/>
        </w:rPr>
        <w:t xml:space="preserve"> اللبن</w:t>
      </w:r>
      <w:r w:rsidR="00D00AEF" w:rsidRPr="00B561DA">
        <w:rPr>
          <w:rFonts w:cs="Al Jass Cool" w:hint="cs"/>
          <w:b/>
          <w:bCs/>
          <w:color w:val="0070C0"/>
          <w:sz w:val="40"/>
          <w:szCs w:val="40"/>
          <w:rtl/>
        </w:rPr>
        <w:t>ِ</w:t>
      </w:r>
      <w:r>
        <w:rPr>
          <w:rFonts w:cs="Al Jass Cool" w:hint="cs"/>
          <w:color w:val="0070C0"/>
          <w:sz w:val="38"/>
          <w:szCs w:val="38"/>
          <w:rtl/>
        </w:rPr>
        <w:t xml:space="preserve">] </w:t>
      </w:r>
      <w:r>
        <w:rPr>
          <w:rFonts w:cs="KFGQPC Uthman Taha Naskh" w:hint="cs"/>
          <w:b/>
          <w:bCs/>
          <w:sz w:val="46"/>
          <w:szCs w:val="46"/>
          <w:rtl/>
        </w:rPr>
        <w:t>لَتَكْفِي الْقَبِيلَةَ مِنَ النَّاسِ</w:t>
      </w:r>
      <w:r w:rsidR="00E22740">
        <w:rPr>
          <w:rFonts w:cs="KFGQPC Uthman Taha Naskh" w:hint="cs"/>
          <w:b/>
          <w:bCs/>
          <w:color w:val="FF0000"/>
          <w:sz w:val="46"/>
          <w:szCs w:val="46"/>
          <w:rtl/>
        </w:rPr>
        <w:t>..</w:t>
      </w:r>
      <w:r>
        <w:rPr>
          <w:rFonts w:cs="KFGQPC Uthman Taha Naskh" w:hint="cs"/>
          <w:b/>
          <w:bCs/>
          <w:color w:val="FF0000"/>
          <w:sz w:val="46"/>
          <w:szCs w:val="46"/>
          <w:rtl/>
        </w:rPr>
        <w:t xml:space="preserve"> </w:t>
      </w:r>
      <w:r>
        <w:rPr>
          <w:rFonts w:cs="KFGQPC Uthman Taha Naskh" w:hint="cs"/>
          <w:b/>
          <w:bCs/>
          <w:sz w:val="46"/>
          <w:szCs w:val="46"/>
          <w:rtl/>
        </w:rPr>
        <w:t>فَبَيْنَمَا هُمْ كَذَلِكَ إِذْ بَعَثَ اللَّهُ رِيحًا طَيِّبَةً</w:t>
      </w:r>
      <w:r>
        <w:rPr>
          <w:rFonts w:cs="KFGQPC Uthman Taha Naskh" w:hint="cs"/>
          <w:b/>
          <w:bCs/>
          <w:color w:val="FF0000"/>
          <w:sz w:val="46"/>
          <w:szCs w:val="46"/>
          <w:rtl/>
        </w:rPr>
        <w:t xml:space="preserve">، </w:t>
      </w:r>
      <w:r>
        <w:rPr>
          <w:rFonts w:cs="KFGQPC Uthman Taha Naskh" w:hint="cs"/>
          <w:b/>
          <w:bCs/>
          <w:sz w:val="46"/>
          <w:szCs w:val="46"/>
          <w:rtl/>
        </w:rPr>
        <w:t>فَتَأْخُذُهُمْ تَحْتَ آبَاطِهِمْ</w:t>
      </w:r>
      <w:r>
        <w:rPr>
          <w:rFonts w:cs="KFGQPC Uthman Taha Naskh" w:hint="cs"/>
          <w:b/>
          <w:bCs/>
          <w:color w:val="FF0000"/>
          <w:sz w:val="46"/>
          <w:szCs w:val="46"/>
          <w:rtl/>
        </w:rPr>
        <w:t xml:space="preserve">، </w:t>
      </w:r>
      <w:r>
        <w:rPr>
          <w:rFonts w:cs="KFGQPC Uthman Taha Naskh" w:hint="cs"/>
          <w:b/>
          <w:bCs/>
          <w:sz w:val="46"/>
          <w:szCs w:val="46"/>
          <w:rtl/>
        </w:rPr>
        <w:t>فَتَقْبِضُ رُوحَ كُلِّ مُؤْمِنٍ وَكُلِّ مُسْلِمٍ</w:t>
      </w:r>
      <w:r>
        <w:rPr>
          <w:rFonts w:cs="KFGQPC Uthman Taha Naskh" w:hint="cs"/>
          <w:b/>
          <w:bCs/>
          <w:color w:val="FF0000"/>
          <w:sz w:val="46"/>
          <w:szCs w:val="46"/>
          <w:rtl/>
        </w:rPr>
        <w:t xml:space="preserve">، </w:t>
      </w:r>
      <w:r>
        <w:rPr>
          <w:rFonts w:cs="KFGQPC Uthman Taha Naskh" w:hint="cs"/>
          <w:b/>
          <w:bCs/>
          <w:sz w:val="46"/>
          <w:szCs w:val="46"/>
          <w:rtl/>
        </w:rPr>
        <w:t>وَيَبْقَى شِرَارُ النَّاسِ</w:t>
      </w:r>
      <w:r>
        <w:rPr>
          <w:rFonts w:cs="KFGQPC Uthman Taha Naskh" w:hint="cs"/>
          <w:b/>
          <w:bCs/>
          <w:color w:val="FF0000"/>
          <w:sz w:val="46"/>
          <w:szCs w:val="46"/>
          <w:rtl/>
        </w:rPr>
        <w:t xml:space="preserve">، </w:t>
      </w:r>
      <w:r>
        <w:rPr>
          <w:rFonts w:cs="KFGQPC Uthman Taha Naskh" w:hint="cs"/>
          <w:b/>
          <w:bCs/>
          <w:sz w:val="46"/>
          <w:szCs w:val="46"/>
          <w:rtl/>
        </w:rPr>
        <w:t xml:space="preserve">يَتَهَارَجُونَ فِيهَا تَهَارُجَ الْحُمُرِ </w:t>
      </w:r>
      <w:r>
        <w:rPr>
          <w:rFonts w:cs="Al Jass Cool" w:hint="cs"/>
          <w:color w:val="0070C0"/>
          <w:sz w:val="38"/>
          <w:szCs w:val="38"/>
          <w:rtl/>
        </w:rPr>
        <w:t>[</w:t>
      </w:r>
      <w:r w:rsidRPr="00B561DA">
        <w:rPr>
          <w:rFonts w:cs="Al Jass Cool" w:hint="cs"/>
          <w:b/>
          <w:bCs/>
          <w:color w:val="0070C0"/>
          <w:sz w:val="40"/>
          <w:szCs w:val="40"/>
          <w:rtl/>
        </w:rPr>
        <w:t>ي</w:t>
      </w:r>
      <w:r w:rsidR="00D00AEF" w:rsidRPr="00B561DA">
        <w:rPr>
          <w:rFonts w:cs="Al Jass Cool" w:hint="cs"/>
          <w:b/>
          <w:bCs/>
          <w:color w:val="0070C0"/>
          <w:sz w:val="40"/>
          <w:szCs w:val="40"/>
          <w:rtl/>
        </w:rPr>
        <w:t>ُ</w:t>
      </w:r>
      <w:r w:rsidRPr="00B561DA">
        <w:rPr>
          <w:rFonts w:cs="Al Jass Cool" w:hint="cs"/>
          <w:b/>
          <w:bCs/>
          <w:color w:val="0070C0"/>
          <w:sz w:val="40"/>
          <w:szCs w:val="40"/>
          <w:rtl/>
        </w:rPr>
        <w:t>جام</w:t>
      </w:r>
      <w:r w:rsidR="00D00AEF" w:rsidRPr="00B561DA">
        <w:rPr>
          <w:rFonts w:cs="Al Jass Cool" w:hint="cs"/>
          <w:b/>
          <w:bCs/>
          <w:color w:val="0070C0"/>
          <w:sz w:val="40"/>
          <w:szCs w:val="40"/>
          <w:rtl/>
        </w:rPr>
        <w:t>ِ</w:t>
      </w:r>
      <w:r w:rsidRPr="00B561DA">
        <w:rPr>
          <w:rFonts w:cs="Al Jass Cool" w:hint="cs"/>
          <w:b/>
          <w:bCs/>
          <w:color w:val="0070C0"/>
          <w:sz w:val="40"/>
          <w:szCs w:val="40"/>
          <w:rtl/>
        </w:rPr>
        <w:t>عون</w:t>
      </w:r>
      <w:r w:rsidR="00D00AEF" w:rsidRPr="00B561DA">
        <w:rPr>
          <w:rFonts w:cs="Al Jass Cool" w:hint="cs"/>
          <w:b/>
          <w:bCs/>
          <w:color w:val="0070C0"/>
          <w:sz w:val="40"/>
          <w:szCs w:val="40"/>
          <w:rtl/>
        </w:rPr>
        <w:t>َ</w:t>
      </w:r>
      <w:r w:rsidRPr="00B561DA">
        <w:rPr>
          <w:rFonts w:cs="Al Jass Cool" w:hint="cs"/>
          <w:b/>
          <w:bCs/>
          <w:color w:val="0070C0"/>
          <w:sz w:val="40"/>
          <w:szCs w:val="40"/>
          <w:rtl/>
        </w:rPr>
        <w:t xml:space="preserve"> النساء</w:t>
      </w:r>
      <w:r w:rsidR="00D00AEF" w:rsidRPr="00B561DA">
        <w:rPr>
          <w:rFonts w:cs="Al Jass Cool" w:hint="cs"/>
          <w:b/>
          <w:bCs/>
          <w:color w:val="0070C0"/>
          <w:sz w:val="40"/>
          <w:szCs w:val="40"/>
          <w:rtl/>
        </w:rPr>
        <w:t>َ</w:t>
      </w:r>
      <w:r w:rsidRPr="00B561DA">
        <w:rPr>
          <w:rFonts w:cs="Al Jass Cool" w:hint="cs"/>
          <w:b/>
          <w:bCs/>
          <w:color w:val="0070C0"/>
          <w:sz w:val="40"/>
          <w:szCs w:val="40"/>
          <w:rtl/>
        </w:rPr>
        <w:t xml:space="preserve"> بحضرة</w:t>
      </w:r>
      <w:r w:rsidR="00D00AEF" w:rsidRPr="00B561DA">
        <w:rPr>
          <w:rFonts w:cs="Al Jass Cool" w:hint="cs"/>
          <w:b/>
          <w:bCs/>
          <w:color w:val="0070C0"/>
          <w:sz w:val="40"/>
          <w:szCs w:val="40"/>
          <w:rtl/>
        </w:rPr>
        <w:t>ِ</w:t>
      </w:r>
      <w:r w:rsidRPr="00B561DA">
        <w:rPr>
          <w:rFonts w:cs="Al Jass Cool" w:hint="cs"/>
          <w:b/>
          <w:bCs/>
          <w:color w:val="0070C0"/>
          <w:sz w:val="40"/>
          <w:szCs w:val="40"/>
          <w:rtl/>
        </w:rPr>
        <w:t xml:space="preserve"> الناس</w:t>
      </w:r>
      <w:r w:rsidR="00D00AEF" w:rsidRPr="00B561DA">
        <w:rPr>
          <w:rFonts w:cs="Al Jass Cool" w:hint="cs"/>
          <w:b/>
          <w:bCs/>
          <w:color w:val="0070C0"/>
          <w:sz w:val="40"/>
          <w:szCs w:val="40"/>
          <w:rtl/>
        </w:rPr>
        <w:t>ِ</w:t>
      </w:r>
      <w:r>
        <w:rPr>
          <w:rFonts w:cs="Al Jass Cool" w:hint="cs"/>
          <w:color w:val="0070C0"/>
          <w:sz w:val="38"/>
          <w:szCs w:val="38"/>
          <w:rtl/>
        </w:rPr>
        <w:t>]</w:t>
      </w:r>
      <w:r>
        <w:rPr>
          <w:rFonts w:cs="KFGQPC Uthman Taha Naskh" w:hint="cs"/>
          <w:b/>
          <w:bCs/>
          <w:sz w:val="46"/>
          <w:szCs w:val="46"/>
          <w:rtl/>
        </w:rPr>
        <w:t xml:space="preserve"> فَعَلَيْهِمْ تَقُومُ السَّاعَةُ</w:t>
      </w:r>
      <w:r>
        <w:rPr>
          <w:rFonts w:cs="KFGQPC Uthman Taha Naskh" w:hint="cs"/>
          <w:b/>
          <w:bCs/>
          <w:color w:val="FF0000"/>
          <w:sz w:val="46"/>
          <w:szCs w:val="46"/>
          <w:rtl/>
        </w:rPr>
        <w:t>.</w:t>
      </w:r>
      <w:r w:rsidR="004C355E">
        <w:rPr>
          <w:rFonts w:cs="KFGQPC Uthman Taha Naskh" w:hint="cs"/>
          <w:b/>
          <w:bCs/>
          <w:sz w:val="46"/>
          <w:szCs w:val="46"/>
          <w:rtl/>
        </w:rPr>
        <w:t xml:space="preserve"> </w:t>
      </w:r>
    </w:p>
    <w:p w:rsidR="00FF12DE" w:rsidRPr="004C355E" w:rsidRDefault="004C355E" w:rsidP="00E22740">
      <w:pPr>
        <w:pBdr>
          <w:bottom w:val="single" w:sz="6" w:space="1" w:color="auto"/>
        </w:pBdr>
        <w:ind w:left="-1420" w:right="142" w:firstLine="284"/>
        <w:rPr>
          <w:rFonts w:cs="KFGQPC Uthman Taha Naskh"/>
          <w:sz w:val="46"/>
          <w:szCs w:val="46"/>
          <w:rtl/>
        </w:rPr>
      </w:pPr>
      <w:r w:rsidRPr="004C355E">
        <w:rPr>
          <w:rFonts w:cs="KFGQPC Uthman Taha Naskh" w:hint="cs"/>
          <w:sz w:val="46"/>
          <w:szCs w:val="46"/>
          <w:rtl/>
        </w:rPr>
        <w:t>فنعوذ</w:t>
      </w:r>
      <w:r>
        <w:rPr>
          <w:rFonts w:cs="KFGQPC Uthman Taha Naskh" w:hint="cs"/>
          <w:sz w:val="46"/>
          <w:szCs w:val="46"/>
          <w:rtl/>
        </w:rPr>
        <w:t>ُ</w:t>
      </w:r>
      <w:r w:rsidRPr="004C355E">
        <w:rPr>
          <w:rFonts w:cs="KFGQPC Uthman Taha Naskh" w:hint="cs"/>
          <w:sz w:val="46"/>
          <w:szCs w:val="46"/>
          <w:rtl/>
        </w:rPr>
        <w:t xml:space="preserve"> بالله</w:t>
      </w:r>
      <w:r>
        <w:rPr>
          <w:rFonts w:cs="KFGQPC Uthman Taha Naskh" w:hint="cs"/>
          <w:sz w:val="46"/>
          <w:szCs w:val="46"/>
          <w:rtl/>
        </w:rPr>
        <w:t>ِ</w:t>
      </w:r>
      <w:r w:rsidRPr="004C355E">
        <w:rPr>
          <w:rFonts w:cs="KFGQPC Uthman Taha Naskh" w:hint="cs"/>
          <w:sz w:val="46"/>
          <w:szCs w:val="46"/>
          <w:rtl/>
        </w:rPr>
        <w:t xml:space="preserve"> من الفتن</w:t>
      </w:r>
      <w:r>
        <w:rPr>
          <w:rFonts w:cs="KFGQPC Uthman Taha Naskh" w:hint="cs"/>
          <w:sz w:val="46"/>
          <w:szCs w:val="46"/>
          <w:rtl/>
        </w:rPr>
        <w:t>ِ</w:t>
      </w:r>
      <w:r w:rsidRPr="004C355E">
        <w:rPr>
          <w:rFonts w:cs="KFGQPC Uthman Taha Naskh" w:hint="cs"/>
          <w:sz w:val="46"/>
          <w:szCs w:val="46"/>
          <w:rtl/>
        </w:rPr>
        <w:t xml:space="preserve"> ومن فتنة</w:t>
      </w:r>
      <w:r>
        <w:rPr>
          <w:rFonts w:cs="KFGQPC Uthman Taha Naskh" w:hint="cs"/>
          <w:sz w:val="46"/>
          <w:szCs w:val="46"/>
          <w:rtl/>
        </w:rPr>
        <w:t>ِ</w:t>
      </w:r>
      <w:r w:rsidRPr="004C355E">
        <w:rPr>
          <w:rFonts w:cs="KFGQPC Uthman Taha Naskh" w:hint="cs"/>
          <w:sz w:val="46"/>
          <w:szCs w:val="46"/>
          <w:rtl/>
        </w:rPr>
        <w:t xml:space="preserve"> المسيح</w:t>
      </w:r>
      <w:r>
        <w:rPr>
          <w:rFonts w:cs="KFGQPC Uthman Taha Naskh" w:hint="cs"/>
          <w:sz w:val="46"/>
          <w:szCs w:val="46"/>
          <w:rtl/>
        </w:rPr>
        <w:t>ِ</w:t>
      </w:r>
      <w:r w:rsidRPr="004C355E">
        <w:rPr>
          <w:rFonts w:cs="KFGQPC Uthman Taha Naskh" w:hint="cs"/>
          <w:sz w:val="46"/>
          <w:szCs w:val="46"/>
          <w:rtl/>
        </w:rPr>
        <w:t xml:space="preserve"> الدجال</w:t>
      </w:r>
      <w:r>
        <w:rPr>
          <w:rFonts w:cs="KFGQPC Uthman Taha Naskh" w:hint="cs"/>
          <w:sz w:val="46"/>
          <w:szCs w:val="46"/>
          <w:rtl/>
        </w:rPr>
        <w:t>ِ.</w:t>
      </w:r>
    </w:p>
    <w:p w:rsidR="0068034A" w:rsidRPr="00FF12DE" w:rsidRDefault="0068034A" w:rsidP="00FF12DE">
      <w:pPr>
        <w:ind w:left="-1420" w:right="142" w:firstLine="284"/>
        <w:rPr>
          <w:rFonts w:cs="KFGQPC Uthman Taha Naskh"/>
          <w:b/>
          <w:bCs/>
          <w:sz w:val="46"/>
          <w:szCs w:val="46"/>
          <w:rtl/>
        </w:rPr>
      </w:pPr>
      <w:r>
        <w:rPr>
          <w:rFonts w:cs="KFGQPC Uthman Taha Naskh" w:hint="cs"/>
          <w:sz w:val="44"/>
          <w:szCs w:val="44"/>
          <w:rtl/>
        </w:rPr>
        <w:t>الحمد</w:t>
      </w:r>
      <w:r w:rsidR="00341901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لله</w:t>
      </w:r>
      <w:r w:rsidR="00D00AEF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الذي هد</w:t>
      </w:r>
      <w:r w:rsidR="00341901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>ى وكف</w:t>
      </w:r>
      <w:r w:rsidR="00341901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>ى ووقى</w:t>
      </w:r>
      <w:r w:rsidR="00341901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>، والصلاة</w:t>
      </w:r>
      <w:r w:rsidR="00341901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والسلام</w:t>
      </w:r>
      <w:r w:rsidR="00341901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على النبي</w:t>
      </w:r>
      <w:r w:rsidR="00D00AEF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المصطف</w:t>
      </w:r>
      <w:r w:rsidR="00341901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>ى، أما بعد</w:t>
      </w:r>
      <w:r w:rsidR="00341901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>:</w:t>
      </w:r>
    </w:p>
    <w:p w:rsidR="0068034A" w:rsidRDefault="0068034A" w:rsidP="00D00AEF">
      <w:pPr>
        <w:ind w:left="-1420" w:right="142" w:firstLine="284"/>
        <w:rPr>
          <w:rFonts w:cs="KFGQPC Uthman Taha Naskh"/>
          <w:sz w:val="44"/>
          <w:szCs w:val="44"/>
          <w:rtl/>
        </w:rPr>
      </w:pPr>
      <w:r>
        <w:rPr>
          <w:rFonts w:cs="KFGQPC Uthman Taha Naskh" w:hint="cs"/>
          <w:sz w:val="44"/>
          <w:szCs w:val="44"/>
          <w:rtl/>
        </w:rPr>
        <w:lastRenderedPageBreak/>
        <w:t>فالتذكير</w:t>
      </w:r>
      <w:r w:rsidR="00341901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والتخويف</w:t>
      </w:r>
      <w:r w:rsidR="00341901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بالدجال</w:t>
      </w:r>
      <w:r w:rsidR="00D00AEF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كان</w:t>
      </w:r>
      <w:r w:rsidR="0037151C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من هدي</w:t>
      </w:r>
      <w:r w:rsidR="0037151C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النبي</w:t>
      </w:r>
      <w:r w:rsidR="00D00AEF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</w:t>
      </w:r>
      <w:r w:rsidR="00FF3FE5">
        <w:rPr>
          <w:rFonts w:cs="KFGQPC Uthman Taha Naskh" w:hint="cs"/>
          <w:sz w:val="44"/>
          <w:szCs w:val="44"/>
          <w:rtl/>
        </w:rPr>
        <w:t xml:space="preserve">-صَلَّى اللهُ عليهِ وسلَّمَ- </w:t>
      </w:r>
      <w:r>
        <w:rPr>
          <w:rFonts w:cs="KFGQPC Uthman Taha Naskh" w:hint="cs"/>
          <w:sz w:val="44"/>
          <w:szCs w:val="44"/>
          <w:rtl/>
        </w:rPr>
        <w:t>فقد جاء</w:t>
      </w:r>
      <w:r w:rsidR="0037151C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فيه</w:t>
      </w:r>
      <w:r w:rsidR="0037151C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ثلاثون</w:t>
      </w:r>
      <w:r w:rsidR="0037151C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حديثًا. قال</w:t>
      </w:r>
      <w:r w:rsidR="0037151C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العلماء</w:t>
      </w:r>
      <w:r w:rsidR="00341901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>: (مما ينبغي لكل</w:t>
      </w:r>
      <w:r w:rsidR="00D00AEF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عالم</w:t>
      </w:r>
      <w:r w:rsidR="00D00AEF">
        <w:rPr>
          <w:rFonts w:cs="KFGQPC Uthman Taha Naskh" w:hint="cs"/>
          <w:sz w:val="44"/>
          <w:szCs w:val="44"/>
          <w:rtl/>
        </w:rPr>
        <w:t>ٍ</w:t>
      </w:r>
      <w:r>
        <w:rPr>
          <w:rFonts w:cs="KFGQPC Uthman Taha Naskh" w:hint="cs"/>
          <w:sz w:val="44"/>
          <w:szCs w:val="44"/>
          <w:rtl/>
        </w:rPr>
        <w:t xml:space="preserve"> أن ي</w:t>
      </w:r>
      <w:r w:rsidR="0037151C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>ب</w:t>
      </w:r>
      <w:r w:rsidR="0037151C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>ث</w:t>
      </w:r>
      <w:r w:rsidR="0037151C">
        <w:rPr>
          <w:rFonts w:cs="KFGQPC Uthman Taha Naskh" w:hint="cs"/>
          <w:sz w:val="44"/>
          <w:szCs w:val="44"/>
          <w:rtl/>
        </w:rPr>
        <w:t>َّ</w:t>
      </w:r>
      <w:r>
        <w:rPr>
          <w:rFonts w:cs="KFGQPC Uthman Taha Naskh" w:hint="cs"/>
          <w:sz w:val="44"/>
          <w:szCs w:val="44"/>
          <w:rtl/>
        </w:rPr>
        <w:t xml:space="preserve"> أحاديث</w:t>
      </w:r>
      <w:r w:rsidR="0037151C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الدجال</w:t>
      </w:r>
      <w:r w:rsidR="00D00AEF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بين</w:t>
      </w:r>
      <w:r w:rsidR="0037151C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الأولاد</w:t>
      </w:r>
      <w:r w:rsidR="00D00AEF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والنساء</w:t>
      </w:r>
      <w:r w:rsidR="00D00AEF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والرجال</w:t>
      </w:r>
      <w:r w:rsidR="00D00AEF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>، ولا سي</w:t>
      </w:r>
      <w:r w:rsidR="0037151C">
        <w:rPr>
          <w:rFonts w:cs="KFGQPC Uthman Taha Naskh" w:hint="cs"/>
          <w:sz w:val="44"/>
          <w:szCs w:val="44"/>
          <w:rtl/>
        </w:rPr>
        <w:t>َّ</w:t>
      </w:r>
      <w:r>
        <w:rPr>
          <w:rFonts w:cs="KFGQPC Uthman Taha Naskh" w:hint="cs"/>
          <w:sz w:val="44"/>
          <w:szCs w:val="44"/>
          <w:rtl/>
        </w:rPr>
        <w:t>ما في زمان</w:t>
      </w:r>
      <w:r w:rsidR="00D00AEF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>نا هذا الذي اشرأب</w:t>
      </w:r>
      <w:r w:rsidR="0037151C">
        <w:rPr>
          <w:rFonts w:cs="KFGQPC Uthman Taha Naskh" w:hint="cs"/>
          <w:sz w:val="44"/>
          <w:szCs w:val="44"/>
          <w:rtl/>
        </w:rPr>
        <w:t>ّ</w:t>
      </w:r>
      <w:r>
        <w:rPr>
          <w:rFonts w:cs="KFGQPC Uthman Taha Naskh" w:hint="cs"/>
          <w:sz w:val="44"/>
          <w:szCs w:val="44"/>
          <w:rtl/>
        </w:rPr>
        <w:t>ت</w:t>
      </w:r>
      <w:r w:rsidR="0037151C">
        <w:rPr>
          <w:rFonts w:cs="KFGQPC Uthman Taha Naskh" w:hint="cs"/>
          <w:sz w:val="44"/>
          <w:szCs w:val="44"/>
          <w:rtl/>
        </w:rPr>
        <w:t>ْ</w:t>
      </w:r>
      <w:r>
        <w:rPr>
          <w:rFonts w:cs="KFGQPC Uthman Taha Naskh" w:hint="cs"/>
          <w:sz w:val="44"/>
          <w:szCs w:val="44"/>
          <w:rtl/>
        </w:rPr>
        <w:t xml:space="preserve"> فيه الفتن</w:t>
      </w:r>
      <w:r w:rsidR="00341901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>)</w:t>
      </w:r>
      <w:r>
        <w:rPr>
          <w:rStyle w:val="ae"/>
          <w:rFonts w:hint="cs"/>
          <w:sz w:val="48"/>
          <w:szCs w:val="48"/>
          <w:rtl/>
        </w:rPr>
        <w:t>(</w:t>
      </w:r>
      <w:r>
        <w:rPr>
          <w:rStyle w:val="ae"/>
          <w:sz w:val="48"/>
          <w:szCs w:val="48"/>
          <w:rtl/>
        </w:rPr>
        <w:footnoteReference w:id="5"/>
      </w:r>
      <w:r>
        <w:rPr>
          <w:rStyle w:val="ae"/>
          <w:rFonts w:hint="cs"/>
          <w:sz w:val="48"/>
          <w:szCs w:val="48"/>
          <w:rtl/>
        </w:rPr>
        <w:t>)</w:t>
      </w:r>
      <w:r>
        <w:rPr>
          <w:rFonts w:cs="KFGQPC Uthman Taha Naskh" w:hint="cs"/>
          <w:sz w:val="44"/>
          <w:szCs w:val="44"/>
          <w:rtl/>
        </w:rPr>
        <w:t xml:space="preserve">. وفي حديثٍ حسَنٍ أنه </w:t>
      </w:r>
      <w:r w:rsidR="00D00AEF">
        <w:rPr>
          <w:rFonts w:cs="KFGQPC Uthman Taha Naskh" w:hint="cs"/>
          <w:sz w:val="44"/>
          <w:szCs w:val="44"/>
          <w:rtl/>
        </w:rPr>
        <w:t>-صَلَّى اللهُ عليهِ وسلَّمَ-</w:t>
      </w:r>
      <w:r>
        <w:rPr>
          <w:rFonts w:cs="KFGQPC Uthman Taha Naskh" w:hint="cs"/>
          <w:spacing w:val="-4"/>
          <w:sz w:val="44"/>
          <w:szCs w:val="44"/>
          <w:rtl/>
        </w:rPr>
        <w:t xml:space="preserve"> قال: </w:t>
      </w:r>
      <w:r>
        <w:rPr>
          <w:rFonts w:cs="KFGQPC Uthman Taha Naskh" w:hint="cs"/>
          <w:b/>
          <w:bCs/>
          <w:spacing w:val="-4"/>
          <w:sz w:val="44"/>
          <w:szCs w:val="44"/>
          <w:rtl/>
        </w:rPr>
        <w:t>لا ي</w:t>
      </w:r>
      <w:r w:rsidR="00D00AEF">
        <w:rPr>
          <w:rFonts w:cs="KFGQPC Uthman Taha Naskh" w:hint="cs"/>
          <w:b/>
          <w:bCs/>
          <w:spacing w:val="-4"/>
          <w:sz w:val="44"/>
          <w:szCs w:val="44"/>
          <w:rtl/>
        </w:rPr>
        <w:t>َ</w:t>
      </w:r>
      <w:r>
        <w:rPr>
          <w:rFonts w:cs="KFGQPC Uthman Taha Naskh" w:hint="cs"/>
          <w:b/>
          <w:bCs/>
          <w:spacing w:val="-4"/>
          <w:sz w:val="44"/>
          <w:szCs w:val="44"/>
          <w:rtl/>
        </w:rPr>
        <w:t>خ</w:t>
      </w:r>
      <w:r w:rsidR="00D00AEF">
        <w:rPr>
          <w:rFonts w:cs="KFGQPC Uthman Taha Naskh" w:hint="cs"/>
          <w:b/>
          <w:bCs/>
          <w:spacing w:val="-4"/>
          <w:sz w:val="44"/>
          <w:szCs w:val="44"/>
          <w:rtl/>
        </w:rPr>
        <w:t>ْ</w:t>
      </w:r>
      <w:r>
        <w:rPr>
          <w:rFonts w:cs="KFGQPC Uthman Taha Naskh" w:hint="cs"/>
          <w:b/>
          <w:bCs/>
          <w:spacing w:val="-4"/>
          <w:sz w:val="44"/>
          <w:szCs w:val="44"/>
          <w:rtl/>
        </w:rPr>
        <w:t>ر</w:t>
      </w:r>
      <w:r w:rsidR="00D00AEF">
        <w:rPr>
          <w:rFonts w:cs="KFGQPC Uthman Taha Naskh" w:hint="cs"/>
          <w:b/>
          <w:bCs/>
          <w:spacing w:val="-4"/>
          <w:sz w:val="44"/>
          <w:szCs w:val="44"/>
          <w:rtl/>
        </w:rPr>
        <w:t>ُ</w:t>
      </w:r>
      <w:r>
        <w:rPr>
          <w:rFonts w:cs="KFGQPC Uthman Taha Naskh" w:hint="cs"/>
          <w:b/>
          <w:bCs/>
          <w:spacing w:val="-4"/>
          <w:sz w:val="44"/>
          <w:szCs w:val="44"/>
          <w:rtl/>
        </w:rPr>
        <w:t>ج</w:t>
      </w:r>
      <w:r w:rsidR="00D00AEF">
        <w:rPr>
          <w:rFonts w:cs="KFGQPC Uthman Taha Naskh" w:hint="cs"/>
          <w:b/>
          <w:bCs/>
          <w:spacing w:val="-4"/>
          <w:sz w:val="44"/>
          <w:szCs w:val="44"/>
          <w:rtl/>
        </w:rPr>
        <w:t>ُ</w:t>
      </w:r>
      <w:r>
        <w:rPr>
          <w:rFonts w:cs="KFGQPC Uthman Taha Naskh" w:hint="cs"/>
          <w:b/>
          <w:bCs/>
          <w:spacing w:val="-4"/>
          <w:sz w:val="44"/>
          <w:szCs w:val="44"/>
          <w:rtl/>
        </w:rPr>
        <w:t xml:space="preserve"> الد</w:t>
      </w:r>
      <w:r w:rsidR="00D00AEF">
        <w:rPr>
          <w:rFonts w:cs="KFGQPC Uthman Taha Naskh" w:hint="cs"/>
          <w:b/>
          <w:bCs/>
          <w:spacing w:val="-4"/>
          <w:sz w:val="44"/>
          <w:szCs w:val="44"/>
          <w:rtl/>
        </w:rPr>
        <w:t>َّ</w:t>
      </w:r>
      <w:r>
        <w:rPr>
          <w:rFonts w:cs="KFGQPC Uthman Taha Naskh" w:hint="cs"/>
          <w:b/>
          <w:bCs/>
          <w:spacing w:val="-4"/>
          <w:sz w:val="44"/>
          <w:szCs w:val="44"/>
          <w:rtl/>
        </w:rPr>
        <w:t>ج</w:t>
      </w:r>
      <w:r w:rsidR="00D00AEF">
        <w:rPr>
          <w:rFonts w:cs="KFGQPC Uthman Taha Naskh" w:hint="cs"/>
          <w:b/>
          <w:bCs/>
          <w:spacing w:val="-4"/>
          <w:sz w:val="44"/>
          <w:szCs w:val="44"/>
          <w:rtl/>
        </w:rPr>
        <w:t>َّ</w:t>
      </w:r>
      <w:r>
        <w:rPr>
          <w:rFonts w:cs="KFGQPC Uthman Taha Naskh" w:hint="cs"/>
          <w:b/>
          <w:bCs/>
          <w:spacing w:val="-4"/>
          <w:sz w:val="44"/>
          <w:szCs w:val="44"/>
          <w:rtl/>
        </w:rPr>
        <w:t>ا</w:t>
      </w:r>
      <w:r w:rsidR="00D00AEF">
        <w:rPr>
          <w:rFonts w:cs="KFGQPC Uthman Taha Naskh" w:hint="cs"/>
          <w:b/>
          <w:bCs/>
          <w:spacing w:val="-4"/>
          <w:sz w:val="44"/>
          <w:szCs w:val="44"/>
          <w:rtl/>
        </w:rPr>
        <w:t>ُ</w:t>
      </w:r>
      <w:r>
        <w:rPr>
          <w:rFonts w:cs="KFGQPC Uthman Taha Naskh" w:hint="cs"/>
          <w:b/>
          <w:bCs/>
          <w:spacing w:val="-4"/>
          <w:sz w:val="44"/>
          <w:szCs w:val="44"/>
          <w:rtl/>
        </w:rPr>
        <w:t>ل ح</w:t>
      </w:r>
      <w:r w:rsidR="00D00AEF">
        <w:rPr>
          <w:rFonts w:cs="KFGQPC Uthman Taha Naskh" w:hint="cs"/>
          <w:b/>
          <w:bCs/>
          <w:spacing w:val="-4"/>
          <w:sz w:val="44"/>
          <w:szCs w:val="44"/>
          <w:rtl/>
        </w:rPr>
        <w:t>َ</w:t>
      </w:r>
      <w:r>
        <w:rPr>
          <w:rFonts w:cs="KFGQPC Uthman Taha Naskh" w:hint="cs"/>
          <w:b/>
          <w:bCs/>
          <w:spacing w:val="-4"/>
          <w:sz w:val="44"/>
          <w:szCs w:val="44"/>
          <w:rtl/>
        </w:rPr>
        <w:t>ت</w:t>
      </w:r>
      <w:r w:rsidR="00D00AEF">
        <w:rPr>
          <w:rFonts w:cs="KFGQPC Uthman Taha Naskh" w:hint="cs"/>
          <w:b/>
          <w:bCs/>
          <w:spacing w:val="-4"/>
          <w:sz w:val="44"/>
          <w:szCs w:val="44"/>
          <w:rtl/>
        </w:rPr>
        <w:t>ّ</w:t>
      </w:r>
      <w:r>
        <w:rPr>
          <w:rFonts w:cs="KFGQPC Uthman Taha Naskh" w:hint="cs"/>
          <w:b/>
          <w:bCs/>
          <w:spacing w:val="-4"/>
          <w:sz w:val="44"/>
          <w:szCs w:val="44"/>
          <w:rtl/>
        </w:rPr>
        <w:t>ى يَذْهَل</w:t>
      </w:r>
      <w:r w:rsidR="00D00AEF">
        <w:rPr>
          <w:rFonts w:cs="KFGQPC Uthman Taha Naskh" w:hint="cs"/>
          <w:b/>
          <w:bCs/>
          <w:spacing w:val="-4"/>
          <w:sz w:val="44"/>
          <w:szCs w:val="44"/>
          <w:rtl/>
        </w:rPr>
        <w:t>َ</w:t>
      </w:r>
      <w:r>
        <w:rPr>
          <w:rFonts w:cs="KFGQPC Uthman Taha Naskh" w:hint="cs"/>
          <w:b/>
          <w:bCs/>
          <w:spacing w:val="-4"/>
          <w:sz w:val="44"/>
          <w:szCs w:val="44"/>
          <w:rtl/>
        </w:rPr>
        <w:t xml:space="preserve"> الن</w:t>
      </w:r>
      <w:r w:rsidR="00D00AEF">
        <w:rPr>
          <w:rFonts w:cs="KFGQPC Uthman Taha Naskh" w:hint="cs"/>
          <w:b/>
          <w:bCs/>
          <w:spacing w:val="-4"/>
          <w:sz w:val="44"/>
          <w:szCs w:val="44"/>
          <w:rtl/>
        </w:rPr>
        <w:t>َّ</w:t>
      </w:r>
      <w:r>
        <w:rPr>
          <w:rFonts w:cs="KFGQPC Uthman Taha Naskh" w:hint="cs"/>
          <w:b/>
          <w:bCs/>
          <w:spacing w:val="-4"/>
          <w:sz w:val="44"/>
          <w:szCs w:val="44"/>
          <w:rtl/>
        </w:rPr>
        <w:t>اس</w:t>
      </w:r>
      <w:r w:rsidR="00D00AEF">
        <w:rPr>
          <w:rFonts w:cs="KFGQPC Uthman Taha Naskh" w:hint="cs"/>
          <w:b/>
          <w:bCs/>
          <w:spacing w:val="-4"/>
          <w:sz w:val="44"/>
          <w:szCs w:val="44"/>
          <w:rtl/>
        </w:rPr>
        <w:t>ُ</w:t>
      </w:r>
      <w:r>
        <w:rPr>
          <w:rFonts w:cs="KFGQPC Uthman Taha Naskh" w:hint="cs"/>
          <w:b/>
          <w:bCs/>
          <w:spacing w:val="-4"/>
          <w:sz w:val="44"/>
          <w:szCs w:val="44"/>
          <w:rtl/>
        </w:rPr>
        <w:t xml:space="preserve"> ع</w:t>
      </w:r>
      <w:r w:rsidR="00D00AEF">
        <w:rPr>
          <w:rFonts w:cs="KFGQPC Uthman Taha Naskh" w:hint="cs"/>
          <w:b/>
          <w:bCs/>
          <w:spacing w:val="-4"/>
          <w:sz w:val="44"/>
          <w:szCs w:val="44"/>
          <w:rtl/>
        </w:rPr>
        <w:t>َ</w:t>
      </w:r>
      <w:r>
        <w:rPr>
          <w:rFonts w:cs="KFGQPC Uthman Taha Naskh" w:hint="cs"/>
          <w:b/>
          <w:bCs/>
          <w:spacing w:val="-4"/>
          <w:sz w:val="44"/>
          <w:szCs w:val="44"/>
          <w:rtl/>
        </w:rPr>
        <w:t>ن</w:t>
      </w:r>
      <w:r w:rsidR="00D00AEF">
        <w:rPr>
          <w:rFonts w:cs="KFGQPC Uthman Taha Naskh" w:hint="cs"/>
          <w:b/>
          <w:bCs/>
          <w:spacing w:val="-4"/>
          <w:sz w:val="44"/>
          <w:szCs w:val="44"/>
          <w:rtl/>
        </w:rPr>
        <w:t>ْ</w:t>
      </w:r>
      <w:r>
        <w:rPr>
          <w:rFonts w:cs="KFGQPC Uthman Taha Naskh" w:hint="cs"/>
          <w:b/>
          <w:bCs/>
          <w:spacing w:val="-4"/>
          <w:sz w:val="44"/>
          <w:szCs w:val="44"/>
          <w:rtl/>
        </w:rPr>
        <w:t xml:space="preserve"> ذ</w:t>
      </w:r>
      <w:r w:rsidR="00D00AEF">
        <w:rPr>
          <w:rFonts w:cs="KFGQPC Uthman Taha Naskh" w:hint="cs"/>
          <w:b/>
          <w:bCs/>
          <w:spacing w:val="-4"/>
          <w:sz w:val="44"/>
          <w:szCs w:val="44"/>
          <w:rtl/>
        </w:rPr>
        <w:t>ِ</w:t>
      </w:r>
      <w:r>
        <w:rPr>
          <w:rFonts w:cs="KFGQPC Uthman Taha Naskh" w:hint="cs"/>
          <w:b/>
          <w:bCs/>
          <w:spacing w:val="-4"/>
          <w:sz w:val="44"/>
          <w:szCs w:val="44"/>
          <w:rtl/>
        </w:rPr>
        <w:t>ك</w:t>
      </w:r>
      <w:r w:rsidR="00D00AEF">
        <w:rPr>
          <w:rFonts w:cs="KFGQPC Uthman Taha Naskh" w:hint="cs"/>
          <w:b/>
          <w:bCs/>
          <w:spacing w:val="-4"/>
          <w:sz w:val="44"/>
          <w:szCs w:val="44"/>
          <w:rtl/>
        </w:rPr>
        <w:t>ْ</w:t>
      </w:r>
      <w:r>
        <w:rPr>
          <w:rFonts w:cs="KFGQPC Uthman Taha Naskh" w:hint="cs"/>
          <w:b/>
          <w:bCs/>
          <w:spacing w:val="-4"/>
          <w:sz w:val="44"/>
          <w:szCs w:val="44"/>
          <w:rtl/>
        </w:rPr>
        <w:t>ر</w:t>
      </w:r>
      <w:r w:rsidR="00D00AEF">
        <w:rPr>
          <w:rFonts w:cs="KFGQPC Uthman Taha Naskh" w:hint="cs"/>
          <w:b/>
          <w:bCs/>
          <w:spacing w:val="-4"/>
          <w:sz w:val="44"/>
          <w:szCs w:val="44"/>
          <w:rtl/>
        </w:rPr>
        <w:t>ِ</w:t>
      </w:r>
      <w:r>
        <w:rPr>
          <w:rFonts w:cs="KFGQPC Uthman Taha Naskh" w:hint="cs"/>
          <w:b/>
          <w:bCs/>
          <w:spacing w:val="-4"/>
          <w:sz w:val="44"/>
          <w:szCs w:val="44"/>
          <w:rtl/>
        </w:rPr>
        <w:t>ه</w:t>
      </w:r>
      <w:r w:rsidR="00D00AEF">
        <w:rPr>
          <w:rFonts w:cs="KFGQPC Uthman Taha Naskh" w:hint="cs"/>
          <w:b/>
          <w:bCs/>
          <w:spacing w:val="-4"/>
          <w:sz w:val="44"/>
          <w:szCs w:val="44"/>
          <w:rtl/>
        </w:rPr>
        <w:t>ِ</w:t>
      </w:r>
      <w:r>
        <w:rPr>
          <w:rFonts w:cs="KFGQPC Uthman Taha Naskh" w:hint="cs"/>
          <w:b/>
          <w:bCs/>
          <w:spacing w:val="-4"/>
          <w:sz w:val="44"/>
          <w:szCs w:val="44"/>
          <w:rtl/>
        </w:rPr>
        <w:t>، و</w:t>
      </w:r>
      <w:r w:rsidR="00D00AEF">
        <w:rPr>
          <w:rFonts w:cs="KFGQPC Uthman Taha Naskh" w:hint="cs"/>
          <w:b/>
          <w:bCs/>
          <w:spacing w:val="-4"/>
          <w:sz w:val="44"/>
          <w:szCs w:val="44"/>
          <w:rtl/>
        </w:rPr>
        <w:t>َ</w:t>
      </w:r>
      <w:r>
        <w:rPr>
          <w:rFonts w:cs="KFGQPC Uthman Taha Naskh" w:hint="cs"/>
          <w:b/>
          <w:bCs/>
          <w:spacing w:val="-4"/>
          <w:sz w:val="44"/>
          <w:szCs w:val="44"/>
          <w:rtl/>
        </w:rPr>
        <w:t>ح</w:t>
      </w:r>
      <w:r w:rsidR="00D00AEF">
        <w:rPr>
          <w:rFonts w:cs="KFGQPC Uthman Taha Naskh" w:hint="cs"/>
          <w:b/>
          <w:bCs/>
          <w:spacing w:val="-4"/>
          <w:sz w:val="44"/>
          <w:szCs w:val="44"/>
          <w:rtl/>
        </w:rPr>
        <w:t>َ</w:t>
      </w:r>
      <w:r>
        <w:rPr>
          <w:rFonts w:cs="KFGQPC Uthman Taha Naskh" w:hint="cs"/>
          <w:b/>
          <w:bCs/>
          <w:spacing w:val="-4"/>
          <w:sz w:val="44"/>
          <w:szCs w:val="44"/>
          <w:rtl/>
        </w:rPr>
        <w:t>ت</w:t>
      </w:r>
      <w:r w:rsidR="00D00AEF">
        <w:rPr>
          <w:rFonts w:cs="KFGQPC Uthman Taha Naskh" w:hint="cs"/>
          <w:b/>
          <w:bCs/>
          <w:spacing w:val="-4"/>
          <w:sz w:val="44"/>
          <w:szCs w:val="44"/>
          <w:rtl/>
        </w:rPr>
        <w:t>ّ</w:t>
      </w:r>
      <w:r>
        <w:rPr>
          <w:rFonts w:cs="KFGQPC Uthman Taha Naskh" w:hint="cs"/>
          <w:b/>
          <w:bCs/>
          <w:spacing w:val="-4"/>
          <w:sz w:val="44"/>
          <w:szCs w:val="44"/>
          <w:rtl/>
        </w:rPr>
        <w:t>ى ت</w:t>
      </w:r>
      <w:r w:rsidR="00D00AEF">
        <w:rPr>
          <w:rFonts w:cs="KFGQPC Uthman Taha Naskh" w:hint="cs"/>
          <w:b/>
          <w:bCs/>
          <w:spacing w:val="-4"/>
          <w:sz w:val="44"/>
          <w:szCs w:val="44"/>
          <w:rtl/>
        </w:rPr>
        <w:t>َ</w:t>
      </w:r>
      <w:r>
        <w:rPr>
          <w:rFonts w:cs="KFGQPC Uthman Taha Naskh" w:hint="cs"/>
          <w:b/>
          <w:bCs/>
          <w:spacing w:val="-4"/>
          <w:sz w:val="44"/>
          <w:szCs w:val="44"/>
          <w:rtl/>
        </w:rPr>
        <w:t>ت</w:t>
      </w:r>
      <w:r w:rsidR="00D00AEF">
        <w:rPr>
          <w:rFonts w:cs="KFGQPC Uthman Taha Naskh" w:hint="cs"/>
          <w:b/>
          <w:bCs/>
          <w:spacing w:val="-4"/>
          <w:sz w:val="44"/>
          <w:szCs w:val="44"/>
          <w:rtl/>
        </w:rPr>
        <w:t>ْ</w:t>
      </w:r>
      <w:r>
        <w:rPr>
          <w:rFonts w:cs="KFGQPC Uthman Taha Naskh" w:hint="cs"/>
          <w:b/>
          <w:bCs/>
          <w:spacing w:val="-4"/>
          <w:sz w:val="44"/>
          <w:szCs w:val="44"/>
          <w:rtl/>
        </w:rPr>
        <w:t>ر</w:t>
      </w:r>
      <w:r w:rsidR="00D00AEF">
        <w:rPr>
          <w:rFonts w:cs="KFGQPC Uthman Taha Naskh" w:hint="cs"/>
          <w:b/>
          <w:bCs/>
          <w:spacing w:val="-4"/>
          <w:sz w:val="44"/>
          <w:szCs w:val="44"/>
          <w:rtl/>
        </w:rPr>
        <w:t>ُ</w:t>
      </w:r>
      <w:r>
        <w:rPr>
          <w:rFonts w:cs="KFGQPC Uthman Taha Naskh" w:hint="cs"/>
          <w:b/>
          <w:bCs/>
          <w:spacing w:val="-4"/>
          <w:sz w:val="44"/>
          <w:szCs w:val="44"/>
          <w:rtl/>
        </w:rPr>
        <w:t>ك</w:t>
      </w:r>
      <w:r w:rsidR="00D00AEF">
        <w:rPr>
          <w:rFonts w:cs="KFGQPC Uthman Taha Naskh" w:hint="cs"/>
          <w:b/>
          <w:bCs/>
          <w:spacing w:val="-4"/>
          <w:sz w:val="44"/>
          <w:szCs w:val="44"/>
          <w:rtl/>
        </w:rPr>
        <w:t>َ</w:t>
      </w:r>
      <w:r>
        <w:rPr>
          <w:rFonts w:cs="KFGQPC Uthman Taha Naskh" w:hint="cs"/>
          <w:b/>
          <w:bCs/>
          <w:spacing w:val="-4"/>
          <w:sz w:val="44"/>
          <w:szCs w:val="44"/>
          <w:rtl/>
        </w:rPr>
        <w:t xml:space="preserve"> الأ</w:t>
      </w:r>
      <w:r w:rsidR="00D00AEF">
        <w:rPr>
          <w:rFonts w:cs="KFGQPC Uthman Taha Naskh" w:hint="cs"/>
          <w:b/>
          <w:bCs/>
          <w:spacing w:val="-4"/>
          <w:sz w:val="44"/>
          <w:szCs w:val="44"/>
          <w:rtl/>
        </w:rPr>
        <w:t>َ</w:t>
      </w:r>
      <w:r>
        <w:rPr>
          <w:rFonts w:cs="KFGQPC Uthman Taha Naskh" w:hint="cs"/>
          <w:b/>
          <w:bCs/>
          <w:spacing w:val="-4"/>
          <w:sz w:val="44"/>
          <w:szCs w:val="44"/>
          <w:rtl/>
        </w:rPr>
        <w:t>ئ</w:t>
      </w:r>
      <w:r w:rsidR="00D00AEF">
        <w:rPr>
          <w:rFonts w:cs="KFGQPC Uthman Taha Naskh" w:hint="cs"/>
          <w:b/>
          <w:bCs/>
          <w:spacing w:val="-4"/>
          <w:sz w:val="44"/>
          <w:szCs w:val="44"/>
          <w:rtl/>
        </w:rPr>
        <w:t>ِ</w:t>
      </w:r>
      <w:r>
        <w:rPr>
          <w:rFonts w:cs="KFGQPC Uthman Taha Naskh" w:hint="cs"/>
          <w:b/>
          <w:bCs/>
          <w:spacing w:val="-4"/>
          <w:sz w:val="44"/>
          <w:szCs w:val="44"/>
          <w:rtl/>
        </w:rPr>
        <w:t>م</w:t>
      </w:r>
      <w:r w:rsidR="00D00AEF">
        <w:rPr>
          <w:rFonts w:cs="KFGQPC Uthman Taha Naskh" w:hint="cs"/>
          <w:b/>
          <w:bCs/>
          <w:spacing w:val="-4"/>
          <w:sz w:val="44"/>
          <w:szCs w:val="44"/>
          <w:rtl/>
        </w:rPr>
        <w:t>َّ</w:t>
      </w:r>
      <w:r>
        <w:rPr>
          <w:rFonts w:cs="KFGQPC Uthman Taha Naskh" w:hint="cs"/>
          <w:b/>
          <w:bCs/>
          <w:spacing w:val="-4"/>
          <w:sz w:val="44"/>
          <w:szCs w:val="44"/>
          <w:rtl/>
        </w:rPr>
        <w:t>ة</w:t>
      </w:r>
      <w:r w:rsidR="00D00AEF">
        <w:rPr>
          <w:rFonts w:cs="KFGQPC Uthman Taha Naskh" w:hint="cs"/>
          <w:b/>
          <w:bCs/>
          <w:spacing w:val="-4"/>
          <w:sz w:val="44"/>
          <w:szCs w:val="44"/>
          <w:rtl/>
        </w:rPr>
        <w:t>ُ</w:t>
      </w:r>
      <w:r>
        <w:rPr>
          <w:rFonts w:cs="KFGQPC Uthman Taha Naskh" w:hint="cs"/>
          <w:b/>
          <w:bCs/>
          <w:spacing w:val="-4"/>
          <w:sz w:val="44"/>
          <w:szCs w:val="44"/>
          <w:rtl/>
        </w:rPr>
        <w:t xml:space="preserve"> ذ</w:t>
      </w:r>
      <w:r w:rsidR="00D00AEF">
        <w:rPr>
          <w:rFonts w:cs="KFGQPC Uthman Taha Naskh" w:hint="cs"/>
          <w:b/>
          <w:bCs/>
          <w:spacing w:val="-4"/>
          <w:sz w:val="44"/>
          <w:szCs w:val="44"/>
          <w:rtl/>
        </w:rPr>
        <w:t>ِ</w:t>
      </w:r>
      <w:r>
        <w:rPr>
          <w:rFonts w:cs="KFGQPC Uthman Taha Naskh" w:hint="cs"/>
          <w:b/>
          <w:bCs/>
          <w:spacing w:val="-4"/>
          <w:sz w:val="44"/>
          <w:szCs w:val="44"/>
          <w:rtl/>
        </w:rPr>
        <w:t>ك</w:t>
      </w:r>
      <w:r w:rsidR="00D00AEF">
        <w:rPr>
          <w:rFonts w:cs="KFGQPC Uthman Taha Naskh" w:hint="cs"/>
          <w:b/>
          <w:bCs/>
          <w:spacing w:val="-4"/>
          <w:sz w:val="44"/>
          <w:szCs w:val="44"/>
          <w:rtl/>
        </w:rPr>
        <w:t>ْ</w:t>
      </w:r>
      <w:r>
        <w:rPr>
          <w:rFonts w:cs="KFGQPC Uthman Taha Naskh" w:hint="cs"/>
          <w:b/>
          <w:bCs/>
          <w:spacing w:val="-4"/>
          <w:sz w:val="44"/>
          <w:szCs w:val="44"/>
          <w:rtl/>
        </w:rPr>
        <w:t>ر</w:t>
      </w:r>
      <w:r w:rsidR="00D00AEF">
        <w:rPr>
          <w:rFonts w:cs="KFGQPC Uthman Taha Naskh" w:hint="cs"/>
          <w:b/>
          <w:bCs/>
          <w:spacing w:val="-4"/>
          <w:sz w:val="44"/>
          <w:szCs w:val="44"/>
          <w:rtl/>
        </w:rPr>
        <w:t>َ</w:t>
      </w:r>
      <w:r>
        <w:rPr>
          <w:rFonts w:cs="KFGQPC Uthman Taha Naskh" w:hint="cs"/>
          <w:b/>
          <w:bCs/>
          <w:spacing w:val="-4"/>
          <w:sz w:val="44"/>
          <w:szCs w:val="44"/>
          <w:rtl/>
        </w:rPr>
        <w:t>ه</w:t>
      </w:r>
      <w:r w:rsidR="00D00AEF">
        <w:rPr>
          <w:rFonts w:cs="KFGQPC Uthman Taha Naskh" w:hint="cs"/>
          <w:b/>
          <w:bCs/>
          <w:spacing w:val="-4"/>
          <w:sz w:val="44"/>
          <w:szCs w:val="44"/>
          <w:rtl/>
        </w:rPr>
        <w:t>ُ</w:t>
      </w:r>
      <w:r>
        <w:rPr>
          <w:rFonts w:cs="KFGQPC Uthman Taha Naskh" w:hint="cs"/>
          <w:b/>
          <w:bCs/>
          <w:spacing w:val="-4"/>
          <w:sz w:val="44"/>
          <w:szCs w:val="44"/>
          <w:rtl/>
        </w:rPr>
        <w:t xml:space="preserve"> ع</w:t>
      </w:r>
      <w:r w:rsidR="00D00AEF">
        <w:rPr>
          <w:rFonts w:cs="KFGQPC Uthman Taha Naskh" w:hint="cs"/>
          <w:b/>
          <w:bCs/>
          <w:spacing w:val="-4"/>
          <w:sz w:val="44"/>
          <w:szCs w:val="44"/>
          <w:rtl/>
        </w:rPr>
        <w:t>َ</w:t>
      </w:r>
      <w:r>
        <w:rPr>
          <w:rFonts w:cs="KFGQPC Uthman Taha Naskh" w:hint="cs"/>
          <w:b/>
          <w:bCs/>
          <w:spacing w:val="-4"/>
          <w:sz w:val="44"/>
          <w:szCs w:val="44"/>
          <w:rtl/>
        </w:rPr>
        <w:t>ل</w:t>
      </w:r>
      <w:r w:rsidR="00D00AEF">
        <w:rPr>
          <w:rFonts w:cs="KFGQPC Uthman Taha Naskh" w:hint="cs"/>
          <w:b/>
          <w:bCs/>
          <w:spacing w:val="-4"/>
          <w:sz w:val="44"/>
          <w:szCs w:val="44"/>
          <w:rtl/>
        </w:rPr>
        <w:t>َ</w:t>
      </w:r>
      <w:r>
        <w:rPr>
          <w:rFonts w:cs="KFGQPC Uthman Taha Naskh" w:hint="cs"/>
          <w:b/>
          <w:bCs/>
          <w:spacing w:val="-4"/>
          <w:sz w:val="44"/>
          <w:szCs w:val="44"/>
          <w:rtl/>
        </w:rPr>
        <w:t>ى الم</w:t>
      </w:r>
      <w:r w:rsidR="00D00AEF">
        <w:rPr>
          <w:rFonts w:cs="KFGQPC Uthman Taha Naskh" w:hint="cs"/>
          <w:b/>
          <w:bCs/>
          <w:spacing w:val="-4"/>
          <w:sz w:val="44"/>
          <w:szCs w:val="44"/>
          <w:rtl/>
        </w:rPr>
        <w:t>َ</w:t>
      </w:r>
      <w:r>
        <w:rPr>
          <w:rFonts w:cs="KFGQPC Uthman Taha Naskh" w:hint="cs"/>
          <w:b/>
          <w:bCs/>
          <w:spacing w:val="-4"/>
          <w:sz w:val="44"/>
          <w:szCs w:val="44"/>
          <w:rtl/>
        </w:rPr>
        <w:t>ن</w:t>
      </w:r>
      <w:r w:rsidR="00D00AEF">
        <w:rPr>
          <w:rFonts w:cs="KFGQPC Uthman Taha Naskh" w:hint="cs"/>
          <w:b/>
          <w:bCs/>
          <w:spacing w:val="-4"/>
          <w:sz w:val="44"/>
          <w:szCs w:val="44"/>
          <w:rtl/>
        </w:rPr>
        <w:t>َ</w:t>
      </w:r>
      <w:r>
        <w:rPr>
          <w:rFonts w:cs="KFGQPC Uthman Taha Naskh" w:hint="cs"/>
          <w:b/>
          <w:bCs/>
          <w:spacing w:val="-4"/>
          <w:sz w:val="44"/>
          <w:szCs w:val="44"/>
          <w:rtl/>
        </w:rPr>
        <w:t>اب</w:t>
      </w:r>
      <w:r w:rsidR="00D00AEF">
        <w:rPr>
          <w:rFonts w:cs="KFGQPC Uthman Taha Naskh" w:hint="cs"/>
          <w:b/>
          <w:bCs/>
          <w:spacing w:val="-4"/>
          <w:sz w:val="44"/>
          <w:szCs w:val="44"/>
          <w:rtl/>
        </w:rPr>
        <w:t>ِ</w:t>
      </w:r>
      <w:r>
        <w:rPr>
          <w:rFonts w:cs="KFGQPC Uthman Taha Naskh" w:hint="cs"/>
          <w:b/>
          <w:bCs/>
          <w:spacing w:val="-4"/>
          <w:sz w:val="44"/>
          <w:szCs w:val="44"/>
          <w:rtl/>
        </w:rPr>
        <w:t>ر</w:t>
      </w:r>
      <w:r w:rsidR="00D00AEF">
        <w:rPr>
          <w:rFonts w:cs="KFGQPC Uthman Taha Naskh" w:hint="cs"/>
          <w:b/>
          <w:bCs/>
          <w:spacing w:val="-4"/>
          <w:sz w:val="44"/>
          <w:szCs w:val="44"/>
          <w:rtl/>
        </w:rPr>
        <w:t>ِ</w:t>
      </w:r>
      <w:r>
        <w:rPr>
          <w:rStyle w:val="ae"/>
          <w:rFonts w:hint="cs"/>
          <w:sz w:val="48"/>
          <w:szCs w:val="48"/>
          <w:rtl/>
        </w:rPr>
        <w:t>(</w:t>
      </w:r>
      <w:r>
        <w:rPr>
          <w:rStyle w:val="ae"/>
          <w:sz w:val="48"/>
          <w:szCs w:val="48"/>
          <w:rtl/>
        </w:rPr>
        <w:footnoteReference w:id="6"/>
      </w:r>
      <w:r>
        <w:rPr>
          <w:rStyle w:val="ae"/>
          <w:rFonts w:hint="cs"/>
          <w:sz w:val="48"/>
          <w:szCs w:val="48"/>
          <w:rtl/>
        </w:rPr>
        <w:t>)</w:t>
      </w:r>
      <w:r>
        <w:rPr>
          <w:rFonts w:cs="KFGQPC Uthman Taha Naskh" w:hint="cs"/>
          <w:spacing w:val="-4"/>
          <w:sz w:val="44"/>
          <w:szCs w:val="44"/>
          <w:rtl/>
        </w:rPr>
        <w:t>.</w:t>
      </w:r>
    </w:p>
    <w:p w:rsidR="003820A5" w:rsidRDefault="0068034A" w:rsidP="00AA7D99">
      <w:pPr>
        <w:ind w:left="-1420" w:right="142" w:firstLine="284"/>
        <w:rPr>
          <w:rFonts w:cs="Generator Black"/>
          <w:sz w:val="40"/>
          <w:szCs w:val="40"/>
        </w:rPr>
      </w:pPr>
      <w:r>
        <w:rPr>
          <w:rFonts w:cs="KFGQPC Uthman Taha Naskh" w:hint="cs"/>
          <w:sz w:val="44"/>
          <w:szCs w:val="44"/>
          <w:rtl/>
        </w:rPr>
        <w:t>ومن</w:t>
      </w:r>
      <w:r w:rsidR="0037151C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المتأك</w:t>
      </w:r>
      <w:r w:rsidR="00341901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>د</w:t>
      </w:r>
      <w:r w:rsidR="00341901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جدًا لمن</w:t>
      </w:r>
      <w:r w:rsidR="0037151C">
        <w:rPr>
          <w:rFonts w:cs="KFGQPC Uthman Taha Naskh" w:hint="cs"/>
          <w:sz w:val="44"/>
          <w:szCs w:val="44"/>
          <w:rtl/>
        </w:rPr>
        <w:t>ْ</w:t>
      </w:r>
      <w:r>
        <w:rPr>
          <w:rFonts w:cs="KFGQPC Uthman Taha Naskh" w:hint="cs"/>
          <w:sz w:val="44"/>
          <w:szCs w:val="44"/>
          <w:rtl/>
        </w:rPr>
        <w:t xml:space="preserve"> ي</w:t>
      </w:r>
      <w:r w:rsidR="00341901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>ريد</w:t>
      </w:r>
      <w:r w:rsidR="00341901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أن يسلم له دين</w:t>
      </w:r>
      <w:r w:rsidR="00341901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>ه</w:t>
      </w:r>
      <w:r w:rsidR="00341901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>: ضرورة</w:t>
      </w:r>
      <w:r w:rsidR="00341901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الابتعاد</w:t>
      </w:r>
      <w:r w:rsidR="00341901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عن مواضع</w:t>
      </w:r>
      <w:r w:rsidR="00341901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</w:t>
      </w:r>
      <w:r w:rsidR="003820A5">
        <w:rPr>
          <w:rFonts w:cs="KFGQPC Uthman Taha Naskh" w:hint="cs"/>
          <w:sz w:val="44"/>
          <w:szCs w:val="44"/>
          <w:rtl/>
        </w:rPr>
        <w:t>الفتن</w:t>
      </w:r>
      <w:r w:rsidR="00341901">
        <w:rPr>
          <w:rFonts w:cs="KFGQPC Uthman Taha Naskh" w:hint="cs"/>
          <w:sz w:val="44"/>
          <w:szCs w:val="44"/>
          <w:rtl/>
        </w:rPr>
        <w:t>ِ</w:t>
      </w:r>
      <w:r w:rsidR="003820A5">
        <w:rPr>
          <w:rFonts w:cs="KFGQPC Uthman Taha Naskh" w:hint="cs"/>
          <w:sz w:val="44"/>
          <w:szCs w:val="44"/>
          <w:rtl/>
        </w:rPr>
        <w:t xml:space="preserve"> من </w:t>
      </w:r>
      <w:r>
        <w:rPr>
          <w:rFonts w:cs="KFGQPC Uthman Taha Naskh" w:hint="cs"/>
          <w:sz w:val="44"/>
          <w:szCs w:val="44"/>
          <w:rtl/>
        </w:rPr>
        <w:t>الشبهات</w:t>
      </w:r>
      <w:r w:rsidR="00341901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</w:t>
      </w:r>
      <w:r w:rsidR="00FF12DE">
        <w:rPr>
          <w:rFonts w:cs="KFGQPC Uthman Taha Naskh" w:hint="cs"/>
          <w:sz w:val="44"/>
          <w:szCs w:val="44"/>
          <w:rtl/>
        </w:rPr>
        <w:t>والشهوات</w:t>
      </w:r>
      <w:r w:rsidR="00341901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، وألا </w:t>
      </w:r>
      <w:r w:rsidR="003820A5">
        <w:rPr>
          <w:rFonts w:cs="KFGQPC Uthman Taha Naskh" w:hint="cs"/>
          <w:sz w:val="44"/>
          <w:szCs w:val="44"/>
          <w:rtl/>
        </w:rPr>
        <w:t>يثق</w:t>
      </w:r>
      <w:r w:rsidR="0037151C">
        <w:rPr>
          <w:rFonts w:cs="KFGQPC Uthman Taha Naskh" w:hint="cs"/>
          <w:sz w:val="44"/>
          <w:szCs w:val="44"/>
          <w:rtl/>
        </w:rPr>
        <w:t>َ</w:t>
      </w:r>
      <w:r w:rsidR="003820A5">
        <w:rPr>
          <w:rFonts w:cs="KFGQPC Uthman Taha Naskh" w:hint="cs"/>
          <w:sz w:val="44"/>
          <w:szCs w:val="44"/>
          <w:rtl/>
        </w:rPr>
        <w:t xml:space="preserve"> المرء</w:t>
      </w:r>
      <w:r w:rsidR="00341901">
        <w:rPr>
          <w:rFonts w:cs="KFGQPC Uthman Taha Naskh" w:hint="cs"/>
          <w:sz w:val="44"/>
          <w:szCs w:val="44"/>
          <w:rtl/>
        </w:rPr>
        <w:t>ُ</w:t>
      </w:r>
      <w:r w:rsidR="003820A5">
        <w:rPr>
          <w:rFonts w:cs="KFGQPC Uthman Taha Naskh" w:hint="cs"/>
          <w:sz w:val="44"/>
          <w:szCs w:val="44"/>
          <w:rtl/>
        </w:rPr>
        <w:t xml:space="preserve"> بنفس</w:t>
      </w:r>
      <w:r w:rsidR="00341901">
        <w:rPr>
          <w:rFonts w:cs="KFGQPC Uthman Taha Naskh" w:hint="cs"/>
          <w:sz w:val="44"/>
          <w:szCs w:val="44"/>
          <w:rtl/>
        </w:rPr>
        <w:t>ِ</w:t>
      </w:r>
      <w:r w:rsidR="003820A5">
        <w:rPr>
          <w:rFonts w:cs="KFGQPC Uthman Taha Naskh" w:hint="cs"/>
          <w:sz w:val="44"/>
          <w:szCs w:val="44"/>
          <w:rtl/>
        </w:rPr>
        <w:t>ه</w:t>
      </w:r>
      <w:r w:rsidR="00341901">
        <w:rPr>
          <w:rFonts w:cs="KFGQPC Uthman Taha Naskh" w:hint="cs"/>
          <w:sz w:val="44"/>
          <w:szCs w:val="44"/>
          <w:rtl/>
        </w:rPr>
        <w:t>ِ</w:t>
      </w:r>
      <w:r w:rsidR="003820A5">
        <w:rPr>
          <w:rFonts w:cs="KFGQPC Uthman Taha Naskh" w:hint="cs"/>
          <w:sz w:val="44"/>
          <w:szCs w:val="44"/>
          <w:rtl/>
        </w:rPr>
        <w:t>، بأن يعتقد</w:t>
      </w:r>
      <w:r w:rsidR="0037151C">
        <w:rPr>
          <w:rFonts w:cs="KFGQPC Uthman Taha Naskh" w:hint="cs"/>
          <w:sz w:val="44"/>
          <w:szCs w:val="44"/>
          <w:rtl/>
        </w:rPr>
        <w:t>َ</w:t>
      </w:r>
      <w:r w:rsidR="00FF12DE">
        <w:rPr>
          <w:rFonts w:cs="KFGQPC Uthman Taha Naskh" w:hint="cs"/>
          <w:sz w:val="44"/>
          <w:szCs w:val="44"/>
          <w:rtl/>
        </w:rPr>
        <w:t xml:space="preserve"> أنه قادر</w:t>
      </w:r>
      <w:r w:rsidR="00341901">
        <w:rPr>
          <w:rFonts w:cs="KFGQPC Uthman Taha Naskh" w:hint="cs"/>
          <w:sz w:val="44"/>
          <w:szCs w:val="44"/>
          <w:rtl/>
        </w:rPr>
        <w:t>ٌ</w:t>
      </w:r>
      <w:r w:rsidR="00FF12DE">
        <w:rPr>
          <w:rFonts w:cs="KFGQPC Uthman Taha Naskh" w:hint="cs"/>
          <w:sz w:val="44"/>
          <w:szCs w:val="44"/>
          <w:rtl/>
        </w:rPr>
        <w:t xml:space="preserve"> على مواجهة</w:t>
      </w:r>
      <w:r w:rsidR="00341901">
        <w:rPr>
          <w:rFonts w:cs="KFGQPC Uthman Taha Naskh" w:hint="cs"/>
          <w:sz w:val="44"/>
          <w:szCs w:val="44"/>
          <w:rtl/>
        </w:rPr>
        <w:t>ِ</w:t>
      </w:r>
      <w:r w:rsidR="00FF12DE">
        <w:rPr>
          <w:rFonts w:cs="KFGQPC Uthman Taha Naskh" w:hint="cs"/>
          <w:sz w:val="44"/>
          <w:szCs w:val="44"/>
          <w:rtl/>
        </w:rPr>
        <w:t xml:space="preserve"> تلك</w:t>
      </w:r>
      <w:r w:rsidR="0037151C">
        <w:rPr>
          <w:rFonts w:cs="KFGQPC Uthman Taha Naskh" w:hint="cs"/>
          <w:sz w:val="44"/>
          <w:szCs w:val="44"/>
          <w:rtl/>
        </w:rPr>
        <w:t>َ</w:t>
      </w:r>
      <w:r w:rsidR="00FF12DE">
        <w:rPr>
          <w:rFonts w:cs="KFGQPC Uthman Taha Naskh" w:hint="cs"/>
          <w:sz w:val="44"/>
          <w:szCs w:val="44"/>
          <w:rtl/>
        </w:rPr>
        <w:t xml:space="preserve"> الفتن</w:t>
      </w:r>
      <w:r w:rsidR="00341901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>، وخصوصاً مع قلة</w:t>
      </w:r>
      <w:r w:rsidR="00341901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العلم</w:t>
      </w:r>
      <w:r w:rsidR="00341901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والدين</w:t>
      </w:r>
      <w:r w:rsidR="00341901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. فقد قَالَ </w:t>
      </w:r>
      <w:r w:rsidR="00FF12DE">
        <w:rPr>
          <w:rFonts w:cs="KFGQPC Uthman Taha Naskh"/>
          <w:sz w:val="44"/>
          <w:szCs w:val="44"/>
        </w:rPr>
        <w:sym w:font="AGA Arabesque" w:char="F065"/>
      </w:r>
      <w:r>
        <w:rPr>
          <w:rFonts w:cs="KFGQPC Uthman Taha Naskh" w:hint="cs"/>
          <w:sz w:val="44"/>
          <w:szCs w:val="44"/>
          <w:rtl/>
        </w:rPr>
        <w:t xml:space="preserve">: </w:t>
      </w:r>
      <w:r>
        <w:rPr>
          <w:rFonts w:cs="KFGQPC Uthman Taha Naskh" w:hint="cs"/>
          <w:b/>
          <w:bCs/>
          <w:sz w:val="44"/>
          <w:szCs w:val="44"/>
          <w:rtl/>
        </w:rPr>
        <w:t xml:space="preserve">مَنْ سَمِعَ بِالدَّجَّالِ </w:t>
      </w:r>
      <w:proofErr w:type="spellStart"/>
      <w:r>
        <w:rPr>
          <w:rFonts w:cs="KFGQPC Uthman Taha Naskh" w:hint="cs"/>
          <w:b/>
          <w:bCs/>
          <w:sz w:val="44"/>
          <w:szCs w:val="44"/>
          <w:rtl/>
        </w:rPr>
        <w:t>فَلْيَنْأَ</w:t>
      </w:r>
      <w:proofErr w:type="spellEnd"/>
      <w:r>
        <w:rPr>
          <w:rFonts w:cs="KFGQPC Uthman Taha Naskh" w:hint="cs"/>
          <w:b/>
          <w:bCs/>
          <w:sz w:val="44"/>
          <w:szCs w:val="44"/>
          <w:rtl/>
        </w:rPr>
        <w:t xml:space="preserve"> عَنْهُ؛ </w:t>
      </w:r>
      <w:proofErr w:type="spellStart"/>
      <w:r>
        <w:rPr>
          <w:rFonts w:cs="KFGQPC Uthman Taha Naskh" w:hint="cs"/>
          <w:b/>
          <w:bCs/>
          <w:sz w:val="44"/>
          <w:szCs w:val="44"/>
          <w:rtl/>
        </w:rPr>
        <w:t>فَوَاللَّهِ</w:t>
      </w:r>
      <w:proofErr w:type="spellEnd"/>
      <w:r>
        <w:rPr>
          <w:rFonts w:cs="KFGQPC Uthman Taha Naskh" w:hint="cs"/>
          <w:b/>
          <w:bCs/>
          <w:sz w:val="44"/>
          <w:szCs w:val="44"/>
          <w:rtl/>
        </w:rPr>
        <w:t xml:space="preserve"> إِنَّ الرَّجُلَ لَيَأْتِيهِ وَهُوَ يَحْسِبُ أَنَّهُ مُؤْمِنٌ فَيَتَّبِعُهُ؛ مِمَّا يَبْعَثُ بِهِ مِنَ الشُّبُهَاتِ</w:t>
      </w:r>
      <w:r>
        <w:rPr>
          <w:rStyle w:val="ae"/>
          <w:rFonts w:hint="cs"/>
          <w:sz w:val="48"/>
          <w:szCs w:val="48"/>
          <w:rtl/>
        </w:rPr>
        <w:t>(</w:t>
      </w:r>
      <w:r>
        <w:rPr>
          <w:rStyle w:val="ae"/>
          <w:sz w:val="48"/>
          <w:szCs w:val="48"/>
          <w:rtl/>
        </w:rPr>
        <w:footnoteReference w:id="7"/>
      </w:r>
      <w:r>
        <w:rPr>
          <w:rStyle w:val="ae"/>
          <w:rFonts w:hint="cs"/>
          <w:sz w:val="48"/>
          <w:szCs w:val="48"/>
          <w:rtl/>
        </w:rPr>
        <w:t>)</w:t>
      </w:r>
      <w:r>
        <w:rPr>
          <w:rFonts w:cs="KFGQPC Uthman Taha Naskh" w:hint="cs"/>
          <w:sz w:val="44"/>
          <w:szCs w:val="44"/>
          <w:rtl/>
        </w:rPr>
        <w:t>.</w:t>
      </w:r>
      <w:r>
        <w:rPr>
          <w:rFonts w:cs="KFGQPC Uthman Taha Naskh" w:hint="cs"/>
          <w:b/>
          <w:bCs/>
          <w:color w:val="FF0000"/>
          <w:sz w:val="44"/>
          <w:szCs w:val="44"/>
          <w:rtl/>
        </w:rPr>
        <w:t xml:space="preserve">. </w:t>
      </w:r>
      <w:r>
        <w:rPr>
          <w:rFonts w:cs="KFGQPC Uthman Taha Naskh" w:hint="cs"/>
          <w:b/>
          <w:bCs/>
          <w:sz w:val="44"/>
          <w:szCs w:val="44"/>
          <w:rtl/>
        </w:rPr>
        <w:t>يَا عِبَادَ اللَّهِ فَاثْبُتُوا</w:t>
      </w:r>
      <w:r>
        <w:rPr>
          <w:rStyle w:val="ae"/>
          <w:rFonts w:hint="cs"/>
          <w:sz w:val="44"/>
          <w:szCs w:val="44"/>
          <w:rtl/>
        </w:rPr>
        <w:t>(</w:t>
      </w:r>
      <w:r>
        <w:rPr>
          <w:rStyle w:val="ae"/>
          <w:sz w:val="44"/>
          <w:szCs w:val="44"/>
          <w:rtl/>
        </w:rPr>
        <w:footnoteReference w:id="8"/>
      </w:r>
      <w:r>
        <w:rPr>
          <w:rStyle w:val="ae"/>
          <w:rFonts w:hint="cs"/>
          <w:sz w:val="44"/>
          <w:szCs w:val="44"/>
          <w:rtl/>
        </w:rPr>
        <w:t>)</w:t>
      </w:r>
      <w:r>
        <w:rPr>
          <w:rFonts w:cs="KFGQPC Uthman Taha Naskh" w:hint="cs"/>
          <w:b/>
          <w:bCs/>
          <w:color w:val="FF0000"/>
          <w:sz w:val="46"/>
          <w:szCs w:val="46"/>
          <w:rtl/>
        </w:rPr>
        <w:t xml:space="preserve">. </w:t>
      </w:r>
      <w:r>
        <w:rPr>
          <w:rFonts w:cs="Generator Black" w:hint="cs"/>
          <w:sz w:val="40"/>
          <w:szCs w:val="40"/>
          <w:rtl/>
        </w:rPr>
        <w:t>فنسألك</w:t>
      </w:r>
      <w:r w:rsidR="00341901">
        <w:rPr>
          <w:rFonts w:cs="Generator Black" w:hint="cs"/>
          <w:sz w:val="40"/>
          <w:szCs w:val="40"/>
          <w:rtl/>
        </w:rPr>
        <w:t>َ</w:t>
      </w:r>
      <w:r>
        <w:rPr>
          <w:rFonts w:cs="Generator Black" w:hint="cs"/>
          <w:sz w:val="40"/>
          <w:szCs w:val="40"/>
          <w:rtl/>
        </w:rPr>
        <w:t xml:space="preserve"> اللهم بعز</w:t>
      </w:r>
      <w:r w:rsidR="00341901">
        <w:rPr>
          <w:rFonts w:cs="Generator Black" w:hint="cs"/>
          <w:sz w:val="40"/>
          <w:szCs w:val="40"/>
          <w:rtl/>
        </w:rPr>
        <w:t>ِ</w:t>
      </w:r>
      <w:r>
        <w:rPr>
          <w:rFonts w:cs="Generator Black" w:hint="cs"/>
          <w:sz w:val="40"/>
          <w:szCs w:val="40"/>
          <w:rtl/>
        </w:rPr>
        <w:t>ك</w:t>
      </w:r>
      <w:r w:rsidR="00341901">
        <w:rPr>
          <w:rFonts w:cs="Generator Black" w:hint="cs"/>
          <w:sz w:val="40"/>
          <w:szCs w:val="40"/>
          <w:rtl/>
        </w:rPr>
        <w:t>َ</w:t>
      </w:r>
      <w:r>
        <w:rPr>
          <w:rFonts w:cs="Generator Black" w:hint="cs"/>
          <w:sz w:val="40"/>
          <w:szCs w:val="40"/>
          <w:rtl/>
        </w:rPr>
        <w:t xml:space="preserve"> وذل</w:t>
      </w:r>
      <w:r w:rsidR="00341901">
        <w:rPr>
          <w:rFonts w:cs="Generator Black" w:hint="cs"/>
          <w:sz w:val="40"/>
          <w:szCs w:val="40"/>
          <w:rtl/>
        </w:rPr>
        <w:t>ِ</w:t>
      </w:r>
      <w:r>
        <w:rPr>
          <w:rFonts w:cs="Generator Black" w:hint="cs"/>
          <w:sz w:val="40"/>
          <w:szCs w:val="40"/>
          <w:rtl/>
        </w:rPr>
        <w:t>نا وغناك</w:t>
      </w:r>
      <w:r w:rsidR="00341901">
        <w:rPr>
          <w:rFonts w:cs="Generator Black" w:hint="cs"/>
          <w:sz w:val="40"/>
          <w:szCs w:val="40"/>
          <w:rtl/>
        </w:rPr>
        <w:t>َ</w:t>
      </w:r>
      <w:r>
        <w:rPr>
          <w:rFonts w:cs="Generator Black" w:hint="cs"/>
          <w:sz w:val="40"/>
          <w:szCs w:val="40"/>
          <w:rtl/>
        </w:rPr>
        <w:t xml:space="preserve"> وفقر</w:t>
      </w:r>
      <w:r w:rsidR="00341901">
        <w:rPr>
          <w:rFonts w:cs="Generator Black" w:hint="cs"/>
          <w:sz w:val="40"/>
          <w:szCs w:val="40"/>
          <w:rtl/>
        </w:rPr>
        <w:t>ِ</w:t>
      </w:r>
      <w:r>
        <w:rPr>
          <w:rFonts w:cs="Generator Black" w:hint="cs"/>
          <w:sz w:val="40"/>
          <w:szCs w:val="40"/>
          <w:rtl/>
        </w:rPr>
        <w:t>نا وقوت</w:t>
      </w:r>
      <w:r w:rsidR="00341901">
        <w:rPr>
          <w:rFonts w:cs="Generator Black" w:hint="cs"/>
          <w:sz w:val="40"/>
          <w:szCs w:val="40"/>
          <w:rtl/>
        </w:rPr>
        <w:t>ِ</w:t>
      </w:r>
      <w:r>
        <w:rPr>
          <w:rFonts w:cs="Generator Black" w:hint="cs"/>
          <w:sz w:val="40"/>
          <w:szCs w:val="40"/>
          <w:rtl/>
        </w:rPr>
        <w:t>ك</w:t>
      </w:r>
      <w:r w:rsidR="00341901">
        <w:rPr>
          <w:rFonts w:cs="Generator Black" w:hint="cs"/>
          <w:sz w:val="40"/>
          <w:szCs w:val="40"/>
          <w:rtl/>
        </w:rPr>
        <w:t>َ</w:t>
      </w:r>
      <w:r>
        <w:rPr>
          <w:rFonts w:cs="Generator Black" w:hint="cs"/>
          <w:sz w:val="40"/>
          <w:szCs w:val="40"/>
          <w:rtl/>
        </w:rPr>
        <w:t xml:space="preserve"> وضعف</w:t>
      </w:r>
      <w:r w:rsidR="00341901">
        <w:rPr>
          <w:rFonts w:cs="Generator Black" w:hint="cs"/>
          <w:sz w:val="40"/>
          <w:szCs w:val="40"/>
          <w:rtl/>
        </w:rPr>
        <w:t>ِ</w:t>
      </w:r>
      <w:r>
        <w:rPr>
          <w:rFonts w:cs="Generator Black" w:hint="cs"/>
          <w:sz w:val="40"/>
          <w:szCs w:val="40"/>
          <w:rtl/>
        </w:rPr>
        <w:t>نا أن تقي</w:t>
      </w:r>
      <w:r w:rsidR="00341901">
        <w:rPr>
          <w:rFonts w:cs="Generator Black" w:hint="cs"/>
          <w:sz w:val="40"/>
          <w:szCs w:val="40"/>
          <w:rtl/>
        </w:rPr>
        <w:t>َ</w:t>
      </w:r>
      <w:r>
        <w:rPr>
          <w:rFonts w:cs="Generator Black" w:hint="cs"/>
          <w:sz w:val="40"/>
          <w:szCs w:val="40"/>
          <w:rtl/>
        </w:rPr>
        <w:t>نا الفتن</w:t>
      </w:r>
      <w:r w:rsidR="00341901">
        <w:rPr>
          <w:rFonts w:cs="Generator Black" w:hint="cs"/>
          <w:sz w:val="40"/>
          <w:szCs w:val="40"/>
          <w:rtl/>
        </w:rPr>
        <w:t>َ</w:t>
      </w:r>
      <w:r>
        <w:rPr>
          <w:rFonts w:cs="Generator Black" w:hint="cs"/>
          <w:sz w:val="40"/>
          <w:szCs w:val="40"/>
          <w:rtl/>
        </w:rPr>
        <w:t xml:space="preserve"> ما ظهر</w:t>
      </w:r>
      <w:r w:rsidR="00341901">
        <w:rPr>
          <w:rFonts w:cs="Generator Black" w:hint="cs"/>
          <w:sz w:val="40"/>
          <w:szCs w:val="40"/>
          <w:rtl/>
        </w:rPr>
        <w:t>َ</w:t>
      </w:r>
      <w:r>
        <w:rPr>
          <w:rFonts w:cs="Generator Black" w:hint="cs"/>
          <w:sz w:val="40"/>
          <w:szCs w:val="40"/>
          <w:rtl/>
        </w:rPr>
        <w:t xml:space="preserve"> منها وما بطن</w:t>
      </w:r>
      <w:r w:rsidR="00341901">
        <w:rPr>
          <w:rFonts w:cs="Generator Black" w:hint="cs"/>
          <w:sz w:val="40"/>
          <w:szCs w:val="40"/>
          <w:rtl/>
        </w:rPr>
        <w:t>َ</w:t>
      </w:r>
      <w:r>
        <w:rPr>
          <w:rFonts w:cs="Generator Black" w:hint="cs"/>
          <w:sz w:val="40"/>
          <w:szCs w:val="40"/>
          <w:rtl/>
        </w:rPr>
        <w:t xml:space="preserve">، </w:t>
      </w:r>
      <w:r w:rsidR="003820A5">
        <w:rPr>
          <w:rFonts w:cs="Generator Black" w:hint="cs"/>
          <w:sz w:val="40"/>
          <w:szCs w:val="40"/>
          <w:rtl/>
        </w:rPr>
        <w:t>اللهم أع</w:t>
      </w:r>
      <w:r w:rsidR="00B561DA">
        <w:rPr>
          <w:rFonts w:cs="Generator Black" w:hint="cs"/>
          <w:sz w:val="40"/>
          <w:szCs w:val="40"/>
          <w:rtl/>
        </w:rPr>
        <w:t>ِ</w:t>
      </w:r>
      <w:r w:rsidR="003820A5">
        <w:rPr>
          <w:rFonts w:cs="Generator Black" w:hint="cs"/>
          <w:sz w:val="40"/>
          <w:szCs w:val="40"/>
          <w:rtl/>
        </w:rPr>
        <w:t>ذ</w:t>
      </w:r>
      <w:r w:rsidR="00B561DA">
        <w:rPr>
          <w:rFonts w:cs="Generator Black" w:hint="cs"/>
          <w:sz w:val="40"/>
          <w:szCs w:val="40"/>
          <w:rtl/>
        </w:rPr>
        <w:t>ْ</w:t>
      </w:r>
      <w:r w:rsidR="003820A5">
        <w:rPr>
          <w:rFonts w:cs="Generator Black" w:hint="cs"/>
          <w:sz w:val="40"/>
          <w:szCs w:val="40"/>
          <w:rtl/>
        </w:rPr>
        <w:t>نا من فتنة</w:t>
      </w:r>
      <w:r w:rsidR="00341901">
        <w:rPr>
          <w:rFonts w:cs="Generator Black" w:hint="cs"/>
          <w:sz w:val="40"/>
          <w:szCs w:val="40"/>
          <w:rtl/>
        </w:rPr>
        <w:t>ِ</w:t>
      </w:r>
      <w:r w:rsidR="003820A5">
        <w:rPr>
          <w:rFonts w:cs="Generator Black" w:hint="cs"/>
          <w:sz w:val="40"/>
          <w:szCs w:val="40"/>
          <w:rtl/>
        </w:rPr>
        <w:t xml:space="preserve"> المسيح</w:t>
      </w:r>
      <w:r w:rsidR="00341901">
        <w:rPr>
          <w:rFonts w:cs="Generator Black" w:hint="cs"/>
          <w:sz w:val="40"/>
          <w:szCs w:val="40"/>
          <w:rtl/>
        </w:rPr>
        <w:t>ِ</w:t>
      </w:r>
      <w:r w:rsidR="003820A5">
        <w:rPr>
          <w:rFonts w:cs="Generator Black" w:hint="cs"/>
          <w:sz w:val="40"/>
          <w:szCs w:val="40"/>
          <w:rtl/>
        </w:rPr>
        <w:t xml:space="preserve"> الدجال</w:t>
      </w:r>
      <w:r w:rsidR="00341901">
        <w:rPr>
          <w:rFonts w:cs="Generator Black" w:hint="cs"/>
          <w:sz w:val="40"/>
          <w:szCs w:val="40"/>
          <w:rtl/>
        </w:rPr>
        <w:t>ِ</w:t>
      </w:r>
      <w:r w:rsidR="003820A5">
        <w:rPr>
          <w:rFonts w:cs="Generator Black" w:hint="cs"/>
          <w:sz w:val="40"/>
          <w:szCs w:val="40"/>
          <w:rtl/>
        </w:rPr>
        <w:t>.</w:t>
      </w:r>
    </w:p>
    <w:p w:rsidR="0068034A" w:rsidRDefault="003820A5" w:rsidP="003820A5">
      <w:pPr>
        <w:pStyle w:val="afc"/>
        <w:numPr>
          <w:ilvl w:val="0"/>
          <w:numId w:val="6"/>
        </w:numPr>
        <w:ind w:left="-1420" w:right="142" w:firstLine="284"/>
        <w:rPr>
          <w:rFonts w:cs="Generator Black"/>
          <w:sz w:val="40"/>
          <w:szCs w:val="40"/>
        </w:rPr>
      </w:pPr>
      <w:r>
        <w:rPr>
          <w:rFonts w:cs="Generator Black" w:hint="cs"/>
          <w:sz w:val="40"/>
          <w:szCs w:val="40"/>
          <w:rtl/>
        </w:rPr>
        <w:t>اللهم احفظ</w:t>
      </w:r>
      <w:r w:rsidR="00341901">
        <w:rPr>
          <w:rFonts w:cs="Generator Black" w:hint="cs"/>
          <w:sz w:val="40"/>
          <w:szCs w:val="40"/>
          <w:rtl/>
        </w:rPr>
        <w:t>ْ</w:t>
      </w:r>
      <w:r w:rsidR="0068034A">
        <w:rPr>
          <w:rFonts w:cs="Generator Black" w:hint="cs"/>
          <w:sz w:val="40"/>
          <w:szCs w:val="40"/>
          <w:rtl/>
        </w:rPr>
        <w:t xml:space="preserve"> علينا إيمان</w:t>
      </w:r>
      <w:r w:rsidR="00341901">
        <w:rPr>
          <w:rFonts w:cs="Generator Black" w:hint="cs"/>
          <w:sz w:val="40"/>
          <w:szCs w:val="40"/>
          <w:rtl/>
        </w:rPr>
        <w:t>َ</w:t>
      </w:r>
      <w:r w:rsidR="0068034A">
        <w:rPr>
          <w:rFonts w:cs="Generator Black" w:hint="cs"/>
          <w:sz w:val="40"/>
          <w:szCs w:val="40"/>
          <w:rtl/>
        </w:rPr>
        <w:t>نا وولدان</w:t>
      </w:r>
      <w:r w:rsidR="00341901">
        <w:rPr>
          <w:rFonts w:cs="Generator Black" w:hint="cs"/>
          <w:sz w:val="40"/>
          <w:szCs w:val="40"/>
          <w:rtl/>
        </w:rPr>
        <w:t>َ</w:t>
      </w:r>
      <w:r w:rsidR="0068034A">
        <w:rPr>
          <w:rFonts w:cs="Generator Black" w:hint="cs"/>
          <w:sz w:val="40"/>
          <w:szCs w:val="40"/>
          <w:rtl/>
        </w:rPr>
        <w:t>نا، وحجاج</w:t>
      </w:r>
      <w:r w:rsidR="00341901">
        <w:rPr>
          <w:rFonts w:cs="Generator Black" w:hint="cs"/>
          <w:sz w:val="40"/>
          <w:szCs w:val="40"/>
          <w:rtl/>
        </w:rPr>
        <w:t>َ</w:t>
      </w:r>
      <w:r w:rsidR="0068034A">
        <w:rPr>
          <w:rFonts w:cs="Generator Black" w:hint="cs"/>
          <w:sz w:val="40"/>
          <w:szCs w:val="40"/>
          <w:rtl/>
        </w:rPr>
        <w:t>نا، وثبات</w:t>
      </w:r>
      <w:r w:rsidR="00341901">
        <w:rPr>
          <w:rFonts w:cs="Generator Black" w:hint="cs"/>
          <w:sz w:val="40"/>
          <w:szCs w:val="40"/>
          <w:rtl/>
        </w:rPr>
        <w:t>َ</w:t>
      </w:r>
      <w:r w:rsidR="0068034A">
        <w:rPr>
          <w:rFonts w:cs="Generator Black" w:hint="cs"/>
          <w:sz w:val="40"/>
          <w:szCs w:val="40"/>
          <w:rtl/>
        </w:rPr>
        <w:t xml:space="preserve">نا </w:t>
      </w:r>
      <w:proofErr w:type="spellStart"/>
      <w:r w:rsidR="0068034A">
        <w:rPr>
          <w:rFonts w:cs="Generator Black" w:hint="cs"/>
          <w:sz w:val="40"/>
          <w:szCs w:val="40"/>
          <w:rtl/>
        </w:rPr>
        <w:t>وثوابت</w:t>
      </w:r>
      <w:r w:rsidR="00341901">
        <w:rPr>
          <w:rFonts w:cs="Generator Black" w:hint="cs"/>
          <w:sz w:val="40"/>
          <w:szCs w:val="40"/>
          <w:rtl/>
        </w:rPr>
        <w:t>َ</w:t>
      </w:r>
      <w:r w:rsidR="0068034A">
        <w:rPr>
          <w:rFonts w:cs="Generator Black" w:hint="cs"/>
          <w:sz w:val="40"/>
          <w:szCs w:val="40"/>
          <w:rtl/>
        </w:rPr>
        <w:t>نا</w:t>
      </w:r>
      <w:proofErr w:type="spellEnd"/>
      <w:r w:rsidR="0068034A">
        <w:rPr>
          <w:rFonts w:cs="Generator Black" w:hint="cs"/>
          <w:sz w:val="40"/>
          <w:szCs w:val="40"/>
          <w:rtl/>
        </w:rPr>
        <w:t>.</w:t>
      </w:r>
    </w:p>
    <w:p w:rsidR="003820A5" w:rsidRDefault="00341901" w:rsidP="00B561DA">
      <w:pPr>
        <w:pStyle w:val="afc"/>
        <w:numPr>
          <w:ilvl w:val="0"/>
          <w:numId w:val="6"/>
        </w:numPr>
        <w:ind w:left="-1420" w:right="142" w:firstLine="284"/>
        <w:rPr>
          <w:rFonts w:cs="Generator Black"/>
          <w:sz w:val="40"/>
          <w:szCs w:val="40"/>
          <w:rtl/>
        </w:rPr>
      </w:pPr>
      <w:r>
        <w:rPr>
          <w:rFonts w:cs="Generator Black" w:hint="cs"/>
          <w:sz w:val="40"/>
          <w:szCs w:val="40"/>
          <w:rtl/>
        </w:rPr>
        <w:t>اللهم احف</w:t>
      </w:r>
      <w:r w:rsidR="003820A5">
        <w:rPr>
          <w:rFonts w:cs="Generator Black" w:hint="cs"/>
          <w:sz w:val="40"/>
          <w:szCs w:val="40"/>
          <w:rtl/>
        </w:rPr>
        <w:t>ظ</w:t>
      </w:r>
      <w:r>
        <w:rPr>
          <w:rFonts w:cs="Generator Black" w:hint="cs"/>
          <w:sz w:val="40"/>
          <w:szCs w:val="40"/>
          <w:rtl/>
        </w:rPr>
        <w:t>ْ</w:t>
      </w:r>
      <w:r w:rsidR="003820A5">
        <w:rPr>
          <w:rFonts w:cs="Generator Black" w:hint="cs"/>
          <w:sz w:val="40"/>
          <w:szCs w:val="40"/>
          <w:rtl/>
        </w:rPr>
        <w:t xml:space="preserve"> لبلاد</w:t>
      </w:r>
      <w:r>
        <w:rPr>
          <w:rFonts w:cs="Generator Black" w:hint="cs"/>
          <w:sz w:val="40"/>
          <w:szCs w:val="40"/>
          <w:rtl/>
        </w:rPr>
        <w:t>ِ</w:t>
      </w:r>
      <w:r w:rsidR="003820A5">
        <w:rPr>
          <w:rFonts w:cs="Generator Black" w:hint="cs"/>
          <w:sz w:val="40"/>
          <w:szCs w:val="40"/>
          <w:rtl/>
        </w:rPr>
        <w:t>نا المباركةِ أمن</w:t>
      </w:r>
      <w:r>
        <w:rPr>
          <w:rFonts w:cs="Generator Black" w:hint="cs"/>
          <w:sz w:val="40"/>
          <w:szCs w:val="40"/>
          <w:rtl/>
        </w:rPr>
        <w:t>َ</w:t>
      </w:r>
      <w:r w:rsidR="003820A5">
        <w:rPr>
          <w:rFonts w:cs="Generator Black" w:hint="cs"/>
          <w:sz w:val="40"/>
          <w:szCs w:val="40"/>
          <w:rtl/>
        </w:rPr>
        <w:t>ها وإيمان</w:t>
      </w:r>
      <w:r>
        <w:rPr>
          <w:rFonts w:cs="Generator Black" w:hint="cs"/>
          <w:sz w:val="40"/>
          <w:szCs w:val="40"/>
          <w:rtl/>
        </w:rPr>
        <w:t>َ</w:t>
      </w:r>
      <w:r w:rsidR="003820A5">
        <w:rPr>
          <w:rFonts w:cs="Generator Black" w:hint="cs"/>
          <w:sz w:val="40"/>
          <w:szCs w:val="40"/>
          <w:rtl/>
        </w:rPr>
        <w:t>ها وسائر</w:t>
      </w:r>
      <w:r>
        <w:rPr>
          <w:rFonts w:cs="Generator Black" w:hint="cs"/>
          <w:sz w:val="40"/>
          <w:szCs w:val="40"/>
          <w:rtl/>
        </w:rPr>
        <w:t>َ</w:t>
      </w:r>
      <w:r w:rsidR="003820A5">
        <w:rPr>
          <w:rFonts w:cs="Generator Black" w:hint="cs"/>
          <w:sz w:val="40"/>
          <w:szCs w:val="40"/>
          <w:rtl/>
        </w:rPr>
        <w:t xml:space="preserve"> بلاد</w:t>
      </w:r>
      <w:r>
        <w:rPr>
          <w:rFonts w:cs="Generator Black" w:hint="cs"/>
          <w:sz w:val="40"/>
          <w:szCs w:val="40"/>
          <w:rtl/>
        </w:rPr>
        <w:t>ِ</w:t>
      </w:r>
      <w:r w:rsidR="003820A5">
        <w:rPr>
          <w:rFonts w:cs="Generator Black" w:hint="cs"/>
          <w:sz w:val="40"/>
          <w:szCs w:val="40"/>
          <w:rtl/>
        </w:rPr>
        <w:t xml:space="preserve"> </w:t>
      </w:r>
      <w:r w:rsidR="00B561DA">
        <w:rPr>
          <w:rFonts w:cs="Generator Black" w:hint="cs"/>
          <w:sz w:val="40"/>
          <w:szCs w:val="40"/>
          <w:rtl/>
        </w:rPr>
        <w:t>المسلمينَ</w:t>
      </w:r>
      <w:r w:rsidR="003820A5">
        <w:rPr>
          <w:rFonts w:cs="Generator Black" w:hint="cs"/>
          <w:sz w:val="40"/>
          <w:szCs w:val="40"/>
          <w:rtl/>
        </w:rPr>
        <w:t>.</w:t>
      </w:r>
    </w:p>
    <w:p w:rsidR="003820A5" w:rsidRDefault="003820A5" w:rsidP="003820A5">
      <w:pPr>
        <w:pStyle w:val="afc"/>
        <w:numPr>
          <w:ilvl w:val="0"/>
          <w:numId w:val="6"/>
        </w:numPr>
        <w:ind w:left="-1420" w:right="142" w:firstLine="284"/>
        <w:rPr>
          <w:rFonts w:cs="Generator Black"/>
          <w:sz w:val="40"/>
          <w:szCs w:val="40"/>
          <w:rtl/>
        </w:rPr>
      </w:pPr>
      <w:r>
        <w:rPr>
          <w:rFonts w:cs="Generator Black" w:hint="cs"/>
          <w:sz w:val="40"/>
          <w:szCs w:val="40"/>
          <w:rtl/>
        </w:rPr>
        <w:t>اللهم أصلح</w:t>
      </w:r>
      <w:r w:rsidR="00341901">
        <w:rPr>
          <w:rFonts w:cs="Generator Black" w:hint="cs"/>
          <w:sz w:val="40"/>
          <w:szCs w:val="40"/>
          <w:rtl/>
        </w:rPr>
        <w:t>ْ</w:t>
      </w:r>
      <w:r>
        <w:rPr>
          <w:rFonts w:cs="Generator Black" w:hint="cs"/>
          <w:sz w:val="40"/>
          <w:szCs w:val="40"/>
          <w:rtl/>
        </w:rPr>
        <w:t xml:space="preserve"> أحوال</w:t>
      </w:r>
      <w:r w:rsidR="00341901">
        <w:rPr>
          <w:rFonts w:cs="Generator Black" w:hint="cs"/>
          <w:sz w:val="40"/>
          <w:szCs w:val="40"/>
          <w:rtl/>
        </w:rPr>
        <w:t>َ</w:t>
      </w:r>
      <w:r>
        <w:rPr>
          <w:rFonts w:cs="Generator Black" w:hint="cs"/>
          <w:sz w:val="40"/>
          <w:szCs w:val="40"/>
          <w:rtl/>
        </w:rPr>
        <w:t xml:space="preserve"> المسلمين</w:t>
      </w:r>
      <w:r w:rsidR="00341901">
        <w:rPr>
          <w:rFonts w:cs="Generator Black" w:hint="cs"/>
          <w:sz w:val="40"/>
          <w:szCs w:val="40"/>
          <w:rtl/>
        </w:rPr>
        <w:t>َ</w:t>
      </w:r>
      <w:r>
        <w:rPr>
          <w:rFonts w:cs="Generator Black" w:hint="cs"/>
          <w:sz w:val="40"/>
          <w:szCs w:val="40"/>
          <w:rtl/>
        </w:rPr>
        <w:t xml:space="preserve"> في كل</w:t>
      </w:r>
      <w:r w:rsidR="00341901">
        <w:rPr>
          <w:rFonts w:cs="Generator Black" w:hint="cs"/>
          <w:sz w:val="40"/>
          <w:szCs w:val="40"/>
          <w:rtl/>
        </w:rPr>
        <w:t>ِ</w:t>
      </w:r>
      <w:r>
        <w:rPr>
          <w:rFonts w:cs="Generator Black" w:hint="cs"/>
          <w:sz w:val="40"/>
          <w:szCs w:val="40"/>
          <w:rtl/>
        </w:rPr>
        <w:t xml:space="preserve"> مكان</w:t>
      </w:r>
      <w:r w:rsidR="00341901">
        <w:rPr>
          <w:rFonts w:cs="Generator Black" w:hint="cs"/>
          <w:sz w:val="40"/>
          <w:szCs w:val="40"/>
          <w:rtl/>
        </w:rPr>
        <w:t>ٍ</w:t>
      </w:r>
      <w:r>
        <w:rPr>
          <w:rFonts w:cs="Generator Black" w:hint="cs"/>
          <w:sz w:val="40"/>
          <w:szCs w:val="40"/>
          <w:rtl/>
        </w:rPr>
        <w:t>, واجمع شمل</w:t>
      </w:r>
      <w:r w:rsidR="00341901">
        <w:rPr>
          <w:rFonts w:cs="Generator Black" w:hint="cs"/>
          <w:sz w:val="40"/>
          <w:szCs w:val="40"/>
          <w:rtl/>
        </w:rPr>
        <w:t>َ</w:t>
      </w:r>
      <w:r>
        <w:rPr>
          <w:rFonts w:cs="Generator Black" w:hint="cs"/>
          <w:sz w:val="40"/>
          <w:szCs w:val="40"/>
          <w:rtl/>
        </w:rPr>
        <w:t>هم</w:t>
      </w:r>
      <w:r w:rsidR="00B561DA">
        <w:rPr>
          <w:rFonts w:cs="Generator Black" w:hint="cs"/>
          <w:sz w:val="40"/>
          <w:szCs w:val="40"/>
          <w:rtl/>
        </w:rPr>
        <w:t>ْ</w:t>
      </w:r>
      <w:r>
        <w:rPr>
          <w:rFonts w:cs="Generator Black" w:hint="cs"/>
          <w:sz w:val="40"/>
          <w:szCs w:val="40"/>
          <w:rtl/>
        </w:rPr>
        <w:t xml:space="preserve"> على الحق</w:t>
      </w:r>
      <w:r w:rsidR="00341901">
        <w:rPr>
          <w:rFonts w:cs="Generator Black" w:hint="cs"/>
          <w:sz w:val="40"/>
          <w:szCs w:val="40"/>
          <w:rtl/>
        </w:rPr>
        <w:t>ِ</w:t>
      </w:r>
      <w:r>
        <w:rPr>
          <w:rFonts w:cs="Generator Black" w:hint="cs"/>
          <w:sz w:val="40"/>
          <w:szCs w:val="40"/>
          <w:rtl/>
        </w:rPr>
        <w:t>.</w:t>
      </w:r>
    </w:p>
    <w:p w:rsidR="00AD32F0" w:rsidRDefault="00AD32F0" w:rsidP="0068034A">
      <w:pPr>
        <w:pStyle w:val="afc"/>
        <w:numPr>
          <w:ilvl w:val="0"/>
          <w:numId w:val="6"/>
        </w:numPr>
        <w:ind w:left="-1420" w:right="142" w:firstLine="284"/>
        <w:rPr>
          <w:rFonts w:cs="Generator Black"/>
          <w:sz w:val="40"/>
          <w:szCs w:val="40"/>
        </w:rPr>
      </w:pPr>
      <w:r>
        <w:rPr>
          <w:rFonts w:cs="Generator Black" w:hint="cs"/>
          <w:sz w:val="40"/>
          <w:szCs w:val="40"/>
          <w:rtl/>
        </w:rPr>
        <w:t>اللهم لك</w:t>
      </w:r>
      <w:r w:rsidR="00341901">
        <w:rPr>
          <w:rFonts w:cs="Generator Black" w:hint="cs"/>
          <w:sz w:val="40"/>
          <w:szCs w:val="40"/>
          <w:rtl/>
        </w:rPr>
        <w:t>َ</w:t>
      </w:r>
      <w:r>
        <w:rPr>
          <w:rFonts w:cs="Generator Black" w:hint="cs"/>
          <w:sz w:val="40"/>
          <w:szCs w:val="40"/>
          <w:rtl/>
        </w:rPr>
        <w:t xml:space="preserve"> الحمد</w:t>
      </w:r>
      <w:r w:rsidR="00341901">
        <w:rPr>
          <w:rFonts w:cs="Generator Black" w:hint="cs"/>
          <w:sz w:val="40"/>
          <w:szCs w:val="40"/>
          <w:rtl/>
        </w:rPr>
        <w:t>ُ</w:t>
      </w:r>
      <w:r>
        <w:rPr>
          <w:rFonts w:cs="Generator Black" w:hint="cs"/>
          <w:sz w:val="40"/>
          <w:szCs w:val="40"/>
          <w:rtl/>
        </w:rPr>
        <w:t xml:space="preserve"> على زوال</w:t>
      </w:r>
      <w:r w:rsidR="00341901">
        <w:rPr>
          <w:rFonts w:cs="Generator Black" w:hint="cs"/>
          <w:sz w:val="40"/>
          <w:szCs w:val="40"/>
          <w:rtl/>
        </w:rPr>
        <w:t>ِ</w:t>
      </w:r>
      <w:r>
        <w:rPr>
          <w:rFonts w:cs="Generator Black" w:hint="cs"/>
          <w:sz w:val="40"/>
          <w:szCs w:val="40"/>
          <w:rtl/>
        </w:rPr>
        <w:t xml:space="preserve"> كل</w:t>
      </w:r>
      <w:r w:rsidR="00341901">
        <w:rPr>
          <w:rFonts w:cs="Generator Black" w:hint="cs"/>
          <w:sz w:val="40"/>
          <w:szCs w:val="40"/>
          <w:rtl/>
        </w:rPr>
        <w:t>ِ</w:t>
      </w:r>
      <w:r>
        <w:rPr>
          <w:rFonts w:cs="Generator Black" w:hint="cs"/>
          <w:sz w:val="40"/>
          <w:szCs w:val="40"/>
          <w:rtl/>
        </w:rPr>
        <w:t xml:space="preserve"> ال</w:t>
      </w:r>
      <w:r w:rsidR="003820A5">
        <w:rPr>
          <w:rFonts w:cs="Generator Black" w:hint="cs"/>
          <w:sz w:val="40"/>
          <w:szCs w:val="40"/>
          <w:rtl/>
        </w:rPr>
        <w:t>احترازات</w:t>
      </w:r>
      <w:r w:rsidR="00341901">
        <w:rPr>
          <w:rFonts w:cs="Generator Black" w:hint="cs"/>
          <w:sz w:val="40"/>
          <w:szCs w:val="40"/>
          <w:rtl/>
        </w:rPr>
        <w:t>ِ</w:t>
      </w:r>
      <w:r w:rsidR="003820A5">
        <w:rPr>
          <w:rFonts w:cs="Generator Black" w:hint="cs"/>
          <w:sz w:val="40"/>
          <w:szCs w:val="40"/>
          <w:rtl/>
        </w:rPr>
        <w:t xml:space="preserve"> والك</w:t>
      </w:r>
      <w:r w:rsidR="00C13D63">
        <w:rPr>
          <w:rFonts w:cs="Generator Black" w:hint="cs"/>
          <w:sz w:val="40"/>
          <w:szCs w:val="40"/>
          <w:rtl/>
        </w:rPr>
        <w:t>ِ</w:t>
      </w:r>
      <w:r w:rsidR="003820A5">
        <w:rPr>
          <w:rFonts w:cs="Generator Black" w:hint="cs"/>
          <w:sz w:val="40"/>
          <w:szCs w:val="40"/>
          <w:rtl/>
        </w:rPr>
        <w:t>م</w:t>
      </w:r>
      <w:r w:rsidR="00C13D63">
        <w:rPr>
          <w:rFonts w:cs="Generator Black" w:hint="cs"/>
          <w:sz w:val="40"/>
          <w:szCs w:val="40"/>
          <w:rtl/>
        </w:rPr>
        <w:t>َ</w:t>
      </w:r>
      <w:r w:rsidR="003820A5">
        <w:rPr>
          <w:rFonts w:cs="Generator Black" w:hint="cs"/>
          <w:sz w:val="40"/>
          <w:szCs w:val="40"/>
          <w:rtl/>
        </w:rPr>
        <w:t>امات</w:t>
      </w:r>
      <w:r w:rsidR="00341901">
        <w:rPr>
          <w:rFonts w:cs="Generator Black" w:hint="cs"/>
          <w:sz w:val="40"/>
          <w:szCs w:val="40"/>
          <w:rtl/>
        </w:rPr>
        <w:t>ِ</w:t>
      </w:r>
      <w:r w:rsidR="003820A5">
        <w:rPr>
          <w:rFonts w:cs="Generator Black" w:hint="cs"/>
          <w:sz w:val="40"/>
          <w:szCs w:val="40"/>
          <w:rtl/>
        </w:rPr>
        <w:t>.</w:t>
      </w:r>
    </w:p>
    <w:p w:rsidR="003820A5" w:rsidRDefault="003820A5" w:rsidP="0068034A">
      <w:pPr>
        <w:pStyle w:val="afc"/>
        <w:numPr>
          <w:ilvl w:val="0"/>
          <w:numId w:val="6"/>
        </w:numPr>
        <w:ind w:left="-1420" w:right="142" w:firstLine="284"/>
        <w:rPr>
          <w:rFonts w:cs="Generator Black"/>
          <w:sz w:val="40"/>
          <w:szCs w:val="40"/>
        </w:rPr>
      </w:pPr>
      <w:r>
        <w:rPr>
          <w:rFonts w:cs="Generator Black" w:hint="cs"/>
          <w:sz w:val="40"/>
          <w:szCs w:val="40"/>
          <w:rtl/>
        </w:rPr>
        <w:t>الحمد</w:t>
      </w:r>
      <w:r w:rsidR="00341901">
        <w:rPr>
          <w:rFonts w:cs="Generator Black" w:hint="cs"/>
          <w:sz w:val="40"/>
          <w:szCs w:val="40"/>
          <w:rtl/>
        </w:rPr>
        <w:t>ُ</w:t>
      </w:r>
      <w:r>
        <w:rPr>
          <w:rFonts w:cs="Generator Black" w:hint="cs"/>
          <w:sz w:val="40"/>
          <w:szCs w:val="40"/>
          <w:rtl/>
        </w:rPr>
        <w:t xml:space="preserve"> لله</w:t>
      </w:r>
      <w:r w:rsidR="00341901">
        <w:rPr>
          <w:rFonts w:cs="Generator Black" w:hint="cs"/>
          <w:sz w:val="40"/>
          <w:szCs w:val="40"/>
          <w:rtl/>
        </w:rPr>
        <w:t>ِ</w:t>
      </w:r>
      <w:r>
        <w:rPr>
          <w:rFonts w:cs="Generator Black" w:hint="cs"/>
          <w:sz w:val="40"/>
          <w:szCs w:val="40"/>
          <w:rtl/>
        </w:rPr>
        <w:t xml:space="preserve"> على زوال</w:t>
      </w:r>
      <w:r w:rsidR="00341901">
        <w:rPr>
          <w:rFonts w:cs="Generator Black" w:hint="cs"/>
          <w:sz w:val="40"/>
          <w:szCs w:val="40"/>
          <w:rtl/>
        </w:rPr>
        <w:t>ِ</w:t>
      </w:r>
      <w:r>
        <w:rPr>
          <w:rFonts w:cs="Generator Black" w:hint="cs"/>
          <w:sz w:val="40"/>
          <w:szCs w:val="40"/>
          <w:rtl/>
        </w:rPr>
        <w:t xml:space="preserve"> </w:t>
      </w:r>
      <w:r w:rsidR="00FF3FE5">
        <w:rPr>
          <w:rFonts w:cs="Generator Black" w:hint="cs"/>
          <w:sz w:val="40"/>
          <w:szCs w:val="40"/>
          <w:rtl/>
        </w:rPr>
        <w:t>عامة</w:t>
      </w:r>
      <w:r w:rsidR="00341901">
        <w:rPr>
          <w:rFonts w:cs="Generator Black" w:hint="cs"/>
          <w:sz w:val="40"/>
          <w:szCs w:val="40"/>
          <w:rtl/>
        </w:rPr>
        <w:t>ِ</w:t>
      </w:r>
      <w:r w:rsidR="00FF3FE5">
        <w:rPr>
          <w:rFonts w:cs="Generator Black" w:hint="cs"/>
          <w:sz w:val="40"/>
          <w:szCs w:val="40"/>
          <w:rtl/>
        </w:rPr>
        <w:t xml:space="preserve"> </w:t>
      </w:r>
      <w:r>
        <w:rPr>
          <w:rFonts w:cs="Generator Black" w:hint="cs"/>
          <w:sz w:val="40"/>
          <w:szCs w:val="40"/>
          <w:rtl/>
        </w:rPr>
        <w:t>الداء</w:t>
      </w:r>
      <w:r w:rsidR="00341901">
        <w:rPr>
          <w:rFonts w:cs="Generator Black" w:hint="cs"/>
          <w:sz w:val="40"/>
          <w:szCs w:val="40"/>
          <w:rtl/>
        </w:rPr>
        <w:t>ِ</w:t>
      </w:r>
      <w:r w:rsidR="00B561DA">
        <w:rPr>
          <w:rFonts w:cs="Generator Black" w:hint="cs"/>
          <w:sz w:val="40"/>
          <w:szCs w:val="40"/>
          <w:rtl/>
        </w:rPr>
        <w:t>، ف</w:t>
      </w:r>
      <w:r>
        <w:rPr>
          <w:rFonts w:cs="Generator Black" w:hint="cs"/>
          <w:sz w:val="40"/>
          <w:szCs w:val="40"/>
          <w:rtl/>
        </w:rPr>
        <w:t>اللهم اجعلنا بعد</w:t>
      </w:r>
      <w:r w:rsidR="00341901">
        <w:rPr>
          <w:rFonts w:cs="Generator Black" w:hint="cs"/>
          <w:sz w:val="40"/>
          <w:szCs w:val="40"/>
          <w:rtl/>
        </w:rPr>
        <w:t>َ</w:t>
      </w:r>
      <w:r>
        <w:rPr>
          <w:rFonts w:cs="Generator Black" w:hint="cs"/>
          <w:sz w:val="40"/>
          <w:szCs w:val="40"/>
          <w:rtl/>
        </w:rPr>
        <w:t>ه من المتضرعين</w:t>
      </w:r>
      <w:r w:rsidR="00341901">
        <w:rPr>
          <w:rFonts w:cs="Generator Black" w:hint="cs"/>
          <w:sz w:val="40"/>
          <w:szCs w:val="40"/>
          <w:rtl/>
        </w:rPr>
        <w:t>َ</w:t>
      </w:r>
      <w:r w:rsidR="00B561DA">
        <w:rPr>
          <w:rFonts w:cs="Generator Black" w:hint="cs"/>
          <w:sz w:val="40"/>
          <w:szCs w:val="40"/>
          <w:rtl/>
        </w:rPr>
        <w:t xml:space="preserve"> المتّعظِينَ.</w:t>
      </w:r>
    </w:p>
    <w:p w:rsidR="003820A5" w:rsidRDefault="003820A5" w:rsidP="0068034A">
      <w:pPr>
        <w:pStyle w:val="afc"/>
        <w:numPr>
          <w:ilvl w:val="0"/>
          <w:numId w:val="6"/>
        </w:numPr>
        <w:ind w:left="-1420" w:right="142" w:firstLine="284"/>
        <w:rPr>
          <w:rFonts w:cs="Generator Black"/>
          <w:sz w:val="40"/>
          <w:szCs w:val="40"/>
          <w:rtl/>
        </w:rPr>
      </w:pPr>
      <w:r>
        <w:rPr>
          <w:rFonts w:cs="Generator Black" w:hint="cs"/>
          <w:sz w:val="40"/>
          <w:szCs w:val="40"/>
          <w:rtl/>
        </w:rPr>
        <w:t>اللهم اجز</w:t>
      </w:r>
      <w:r w:rsidR="00341901">
        <w:rPr>
          <w:rFonts w:cs="Generator Black" w:hint="cs"/>
          <w:sz w:val="40"/>
          <w:szCs w:val="40"/>
          <w:rtl/>
        </w:rPr>
        <w:t>ِ</w:t>
      </w:r>
      <w:r>
        <w:rPr>
          <w:rFonts w:cs="Generator Black" w:hint="cs"/>
          <w:sz w:val="40"/>
          <w:szCs w:val="40"/>
          <w:rtl/>
        </w:rPr>
        <w:t xml:space="preserve"> ولاة</w:t>
      </w:r>
      <w:r w:rsidR="00341901">
        <w:rPr>
          <w:rFonts w:cs="Generator Black" w:hint="cs"/>
          <w:sz w:val="40"/>
          <w:szCs w:val="40"/>
          <w:rtl/>
        </w:rPr>
        <w:t>َ</w:t>
      </w:r>
      <w:r>
        <w:rPr>
          <w:rFonts w:cs="Generator Black" w:hint="cs"/>
          <w:sz w:val="40"/>
          <w:szCs w:val="40"/>
          <w:rtl/>
        </w:rPr>
        <w:t xml:space="preserve"> أمر</w:t>
      </w:r>
      <w:r w:rsidR="00341901">
        <w:rPr>
          <w:rFonts w:cs="Generator Black" w:hint="cs"/>
          <w:sz w:val="40"/>
          <w:szCs w:val="40"/>
          <w:rtl/>
        </w:rPr>
        <w:t>ِنا</w:t>
      </w:r>
      <w:r>
        <w:rPr>
          <w:rFonts w:cs="Generator Black" w:hint="cs"/>
          <w:sz w:val="40"/>
          <w:szCs w:val="40"/>
          <w:rtl/>
        </w:rPr>
        <w:t xml:space="preserve"> حرص</w:t>
      </w:r>
      <w:r w:rsidR="00341901">
        <w:rPr>
          <w:rFonts w:cs="Generator Black" w:hint="cs"/>
          <w:sz w:val="40"/>
          <w:szCs w:val="40"/>
          <w:rtl/>
        </w:rPr>
        <w:t>َ</w:t>
      </w:r>
      <w:r>
        <w:rPr>
          <w:rFonts w:cs="Generator Black" w:hint="cs"/>
          <w:sz w:val="40"/>
          <w:szCs w:val="40"/>
          <w:rtl/>
        </w:rPr>
        <w:t>هم على الإنسان</w:t>
      </w:r>
      <w:r w:rsidR="00341901">
        <w:rPr>
          <w:rFonts w:cs="Generator Black" w:hint="cs"/>
          <w:sz w:val="40"/>
          <w:szCs w:val="40"/>
          <w:rtl/>
        </w:rPr>
        <w:t>ِ</w:t>
      </w:r>
      <w:r>
        <w:rPr>
          <w:rFonts w:cs="Generator Black" w:hint="cs"/>
          <w:sz w:val="40"/>
          <w:szCs w:val="40"/>
          <w:rtl/>
        </w:rPr>
        <w:t xml:space="preserve"> أولا</w:t>
      </w:r>
      <w:r w:rsidR="00341901">
        <w:rPr>
          <w:rFonts w:cs="Generator Black" w:hint="cs"/>
          <w:sz w:val="40"/>
          <w:szCs w:val="40"/>
          <w:rtl/>
        </w:rPr>
        <w:t>ً</w:t>
      </w:r>
      <w:r>
        <w:rPr>
          <w:rFonts w:cs="Generator Black" w:hint="cs"/>
          <w:sz w:val="40"/>
          <w:szCs w:val="40"/>
          <w:rtl/>
        </w:rPr>
        <w:t>.</w:t>
      </w:r>
    </w:p>
    <w:p w:rsidR="003820A5" w:rsidRDefault="003820A5" w:rsidP="009D3F79">
      <w:pPr>
        <w:pStyle w:val="afc"/>
        <w:numPr>
          <w:ilvl w:val="0"/>
          <w:numId w:val="6"/>
        </w:numPr>
        <w:ind w:left="-1420" w:right="142" w:firstLine="284"/>
        <w:rPr>
          <w:rFonts w:cs="Generator Black"/>
          <w:sz w:val="40"/>
          <w:szCs w:val="40"/>
          <w:rtl/>
        </w:rPr>
      </w:pPr>
      <w:r>
        <w:rPr>
          <w:rFonts w:cs="Generator Black" w:hint="cs"/>
          <w:sz w:val="40"/>
          <w:szCs w:val="40"/>
          <w:rtl/>
        </w:rPr>
        <w:t>اللهم وأي</w:t>
      </w:r>
      <w:r w:rsidR="00341901">
        <w:rPr>
          <w:rFonts w:cs="Generator Black" w:hint="cs"/>
          <w:sz w:val="40"/>
          <w:szCs w:val="40"/>
          <w:rtl/>
        </w:rPr>
        <w:t>ّ</w:t>
      </w:r>
      <w:r>
        <w:rPr>
          <w:rFonts w:cs="Generator Black" w:hint="cs"/>
          <w:sz w:val="40"/>
          <w:szCs w:val="40"/>
          <w:rtl/>
        </w:rPr>
        <w:t>د</w:t>
      </w:r>
      <w:r w:rsidR="00341901">
        <w:rPr>
          <w:rFonts w:cs="Generator Black" w:hint="cs"/>
          <w:sz w:val="40"/>
          <w:szCs w:val="40"/>
          <w:rtl/>
        </w:rPr>
        <w:t>ْ</w:t>
      </w:r>
      <w:r>
        <w:rPr>
          <w:rFonts w:cs="Generator Black" w:hint="cs"/>
          <w:sz w:val="40"/>
          <w:szCs w:val="40"/>
          <w:rtl/>
        </w:rPr>
        <w:t xml:space="preserve"> بالحق</w:t>
      </w:r>
      <w:r w:rsidR="00341901">
        <w:rPr>
          <w:rFonts w:cs="Generator Black" w:hint="cs"/>
          <w:sz w:val="40"/>
          <w:szCs w:val="40"/>
          <w:rtl/>
        </w:rPr>
        <w:t>ِ</w:t>
      </w:r>
      <w:r>
        <w:rPr>
          <w:rFonts w:cs="Generator Black" w:hint="cs"/>
          <w:sz w:val="40"/>
          <w:szCs w:val="40"/>
          <w:rtl/>
        </w:rPr>
        <w:t xml:space="preserve"> إمام</w:t>
      </w:r>
      <w:r w:rsidR="00341901">
        <w:rPr>
          <w:rFonts w:cs="Generator Black" w:hint="cs"/>
          <w:sz w:val="40"/>
          <w:szCs w:val="40"/>
          <w:rtl/>
        </w:rPr>
        <w:t>َ</w:t>
      </w:r>
      <w:r>
        <w:rPr>
          <w:rFonts w:cs="Generator Black" w:hint="cs"/>
          <w:sz w:val="40"/>
          <w:szCs w:val="40"/>
          <w:rtl/>
        </w:rPr>
        <w:t>نا وولي</w:t>
      </w:r>
      <w:r w:rsidR="00341901">
        <w:rPr>
          <w:rFonts w:cs="Generator Black" w:hint="cs"/>
          <w:sz w:val="40"/>
          <w:szCs w:val="40"/>
          <w:rtl/>
        </w:rPr>
        <w:t>َ</w:t>
      </w:r>
      <w:r>
        <w:rPr>
          <w:rFonts w:cs="Generator Black" w:hint="cs"/>
          <w:sz w:val="40"/>
          <w:szCs w:val="40"/>
          <w:rtl/>
        </w:rPr>
        <w:t xml:space="preserve"> عهد</w:t>
      </w:r>
      <w:r w:rsidR="00341901">
        <w:rPr>
          <w:rFonts w:cs="Generator Black" w:hint="cs"/>
          <w:sz w:val="40"/>
          <w:szCs w:val="40"/>
          <w:rtl/>
        </w:rPr>
        <w:t>ِ</w:t>
      </w:r>
      <w:r>
        <w:rPr>
          <w:rFonts w:cs="Generator Black" w:hint="cs"/>
          <w:sz w:val="40"/>
          <w:szCs w:val="40"/>
          <w:rtl/>
        </w:rPr>
        <w:t>ه</w:t>
      </w:r>
      <w:r w:rsidR="00341901">
        <w:rPr>
          <w:rFonts w:cs="Generator Black" w:hint="cs"/>
          <w:sz w:val="40"/>
          <w:szCs w:val="40"/>
          <w:rtl/>
        </w:rPr>
        <w:t>ِ</w:t>
      </w:r>
      <w:r>
        <w:rPr>
          <w:rFonts w:cs="Generator Black" w:hint="cs"/>
          <w:sz w:val="40"/>
          <w:szCs w:val="40"/>
          <w:rtl/>
        </w:rPr>
        <w:t>، اللهم واجعلهم</w:t>
      </w:r>
      <w:r w:rsidR="00B561DA">
        <w:rPr>
          <w:rFonts w:cs="Generator Black" w:hint="cs"/>
          <w:sz w:val="40"/>
          <w:szCs w:val="40"/>
          <w:rtl/>
        </w:rPr>
        <w:t>ْ</w:t>
      </w:r>
      <w:r>
        <w:rPr>
          <w:rFonts w:cs="Generator Black" w:hint="cs"/>
          <w:sz w:val="40"/>
          <w:szCs w:val="40"/>
          <w:rtl/>
        </w:rPr>
        <w:t xml:space="preserve"> هادين</w:t>
      </w:r>
      <w:r w:rsidR="00341901">
        <w:rPr>
          <w:rFonts w:cs="Generator Black" w:hint="cs"/>
          <w:sz w:val="40"/>
          <w:szCs w:val="40"/>
          <w:rtl/>
        </w:rPr>
        <w:t>َ</w:t>
      </w:r>
      <w:r>
        <w:rPr>
          <w:rFonts w:cs="Generator Black" w:hint="cs"/>
          <w:sz w:val="40"/>
          <w:szCs w:val="40"/>
          <w:rtl/>
        </w:rPr>
        <w:t xml:space="preserve"> م</w:t>
      </w:r>
      <w:r w:rsidR="00341901">
        <w:rPr>
          <w:rFonts w:cs="Generator Black" w:hint="cs"/>
          <w:sz w:val="40"/>
          <w:szCs w:val="40"/>
          <w:rtl/>
        </w:rPr>
        <w:t>َ</w:t>
      </w:r>
      <w:r>
        <w:rPr>
          <w:rFonts w:cs="Generator Black" w:hint="cs"/>
          <w:sz w:val="40"/>
          <w:szCs w:val="40"/>
          <w:rtl/>
        </w:rPr>
        <w:t>هد</w:t>
      </w:r>
      <w:r w:rsidR="00341901">
        <w:rPr>
          <w:rFonts w:cs="Generator Black" w:hint="cs"/>
          <w:sz w:val="40"/>
          <w:szCs w:val="40"/>
          <w:rtl/>
        </w:rPr>
        <w:t>ِ</w:t>
      </w:r>
      <w:r>
        <w:rPr>
          <w:rFonts w:cs="Generator Black" w:hint="cs"/>
          <w:sz w:val="40"/>
          <w:szCs w:val="40"/>
          <w:rtl/>
        </w:rPr>
        <w:t>يين</w:t>
      </w:r>
      <w:r w:rsidR="00341901">
        <w:rPr>
          <w:rFonts w:cs="Generator Black" w:hint="cs"/>
          <w:sz w:val="40"/>
          <w:szCs w:val="40"/>
          <w:rtl/>
        </w:rPr>
        <w:t>َ</w:t>
      </w:r>
      <w:r>
        <w:rPr>
          <w:rFonts w:cs="Generator Black" w:hint="cs"/>
          <w:sz w:val="40"/>
          <w:szCs w:val="40"/>
          <w:rtl/>
        </w:rPr>
        <w:t xml:space="preserve">. </w:t>
      </w:r>
    </w:p>
    <w:p w:rsidR="0068034A" w:rsidRDefault="0068034A" w:rsidP="0068034A">
      <w:pPr>
        <w:pStyle w:val="afc"/>
        <w:numPr>
          <w:ilvl w:val="0"/>
          <w:numId w:val="6"/>
        </w:numPr>
        <w:spacing w:line="199" w:lineRule="auto"/>
        <w:ind w:left="-1420" w:right="142" w:firstLine="284"/>
        <w:rPr>
          <w:rFonts w:cs="KFGQPC Uthman Taha Naskh"/>
          <w:sz w:val="44"/>
          <w:szCs w:val="44"/>
        </w:rPr>
      </w:pPr>
      <w:r>
        <w:rPr>
          <w:rFonts w:cs="Generator Black" w:hint="cs"/>
          <w:sz w:val="40"/>
          <w:szCs w:val="40"/>
          <w:rtl/>
        </w:rPr>
        <w:t>اللهم احفظ</w:t>
      </w:r>
      <w:r w:rsidR="00B561DA">
        <w:rPr>
          <w:rFonts w:cs="Generator Black" w:hint="cs"/>
          <w:sz w:val="40"/>
          <w:szCs w:val="40"/>
          <w:rtl/>
        </w:rPr>
        <w:t>ْ</w:t>
      </w:r>
      <w:r>
        <w:rPr>
          <w:rFonts w:cs="Generator Black" w:hint="cs"/>
          <w:sz w:val="40"/>
          <w:szCs w:val="40"/>
          <w:rtl/>
        </w:rPr>
        <w:t xml:space="preserve"> </w:t>
      </w:r>
      <w:proofErr w:type="spellStart"/>
      <w:r>
        <w:rPr>
          <w:rFonts w:cs="Generator Black" w:hint="cs"/>
          <w:sz w:val="40"/>
          <w:szCs w:val="40"/>
          <w:rtl/>
        </w:rPr>
        <w:t>مجاهد</w:t>
      </w:r>
      <w:r w:rsidR="00341901">
        <w:rPr>
          <w:rFonts w:cs="Generator Black" w:hint="cs"/>
          <w:sz w:val="40"/>
          <w:szCs w:val="40"/>
          <w:rtl/>
        </w:rPr>
        <w:t>ِ</w:t>
      </w:r>
      <w:r>
        <w:rPr>
          <w:rFonts w:cs="Generator Black" w:hint="cs"/>
          <w:sz w:val="40"/>
          <w:szCs w:val="40"/>
          <w:rtl/>
        </w:rPr>
        <w:t>ينا</w:t>
      </w:r>
      <w:proofErr w:type="spellEnd"/>
      <w:r>
        <w:rPr>
          <w:rFonts w:cs="Generator Black" w:hint="cs"/>
          <w:sz w:val="40"/>
          <w:szCs w:val="40"/>
          <w:rtl/>
        </w:rPr>
        <w:t xml:space="preserve"> ومرابط</w:t>
      </w:r>
      <w:r w:rsidR="00341901">
        <w:rPr>
          <w:rFonts w:cs="Generator Black" w:hint="cs"/>
          <w:sz w:val="40"/>
          <w:szCs w:val="40"/>
          <w:rtl/>
        </w:rPr>
        <w:t>ِ</w:t>
      </w:r>
      <w:r>
        <w:rPr>
          <w:rFonts w:cs="Generator Black" w:hint="cs"/>
          <w:sz w:val="40"/>
          <w:szCs w:val="40"/>
          <w:rtl/>
        </w:rPr>
        <w:t>ينا.</w:t>
      </w:r>
    </w:p>
    <w:p w:rsidR="003F285A" w:rsidRPr="0068034A" w:rsidRDefault="003820A5" w:rsidP="002C2B21">
      <w:pPr>
        <w:pStyle w:val="afc"/>
        <w:numPr>
          <w:ilvl w:val="0"/>
          <w:numId w:val="6"/>
        </w:numPr>
        <w:ind w:left="-1420" w:right="142" w:firstLine="284"/>
        <w:rPr>
          <w:rtl/>
        </w:rPr>
      </w:pPr>
      <w:r w:rsidRPr="003820A5">
        <w:rPr>
          <w:rFonts w:cs="Generator Black" w:hint="cs"/>
          <w:sz w:val="40"/>
          <w:szCs w:val="40"/>
          <w:rtl/>
        </w:rPr>
        <w:t>اللهم صل</w:t>
      </w:r>
      <w:r w:rsidR="00341901">
        <w:rPr>
          <w:rFonts w:cs="Generator Black" w:hint="cs"/>
          <w:sz w:val="40"/>
          <w:szCs w:val="40"/>
          <w:rtl/>
        </w:rPr>
        <w:t>ِ</w:t>
      </w:r>
      <w:r w:rsidRPr="003820A5">
        <w:rPr>
          <w:rFonts w:cs="Generator Black" w:hint="cs"/>
          <w:sz w:val="40"/>
          <w:szCs w:val="40"/>
          <w:rtl/>
        </w:rPr>
        <w:t xml:space="preserve"> وسلم</w:t>
      </w:r>
      <w:r w:rsidR="00341901">
        <w:rPr>
          <w:rFonts w:cs="Generator Black" w:hint="cs"/>
          <w:sz w:val="40"/>
          <w:szCs w:val="40"/>
          <w:rtl/>
        </w:rPr>
        <w:t>ْ</w:t>
      </w:r>
      <w:r w:rsidRPr="003820A5">
        <w:rPr>
          <w:rFonts w:cs="Generator Black" w:hint="cs"/>
          <w:sz w:val="40"/>
          <w:szCs w:val="40"/>
          <w:rtl/>
        </w:rPr>
        <w:t xml:space="preserve"> على عبد</w:t>
      </w:r>
      <w:r w:rsidR="00341901">
        <w:rPr>
          <w:rFonts w:cs="Generator Black" w:hint="cs"/>
          <w:sz w:val="40"/>
          <w:szCs w:val="40"/>
          <w:rtl/>
        </w:rPr>
        <w:t>ِ</w:t>
      </w:r>
      <w:r w:rsidRPr="003820A5">
        <w:rPr>
          <w:rFonts w:cs="Generator Black" w:hint="cs"/>
          <w:sz w:val="40"/>
          <w:szCs w:val="40"/>
          <w:rtl/>
        </w:rPr>
        <w:t>ك</w:t>
      </w:r>
      <w:r w:rsidR="00341901">
        <w:rPr>
          <w:rFonts w:cs="Generator Black" w:hint="cs"/>
          <w:sz w:val="40"/>
          <w:szCs w:val="40"/>
          <w:rtl/>
        </w:rPr>
        <w:t>َ</w:t>
      </w:r>
      <w:r w:rsidRPr="003820A5">
        <w:rPr>
          <w:rFonts w:cs="Generator Black" w:hint="cs"/>
          <w:sz w:val="40"/>
          <w:szCs w:val="40"/>
          <w:rtl/>
        </w:rPr>
        <w:t xml:space="preserve"> ورسول</w:t>
      </w:r>
      <w:r w:rsidR="00341901">
        <w:rPr>
          <w:rFonts w:cs="Generator Black" w:hint="cs"/>
          <w:sz w:val="40"/>
          <w:szCs w:val="40"/>
          <w:rtl/>
        </w:rPr>
        <w:t>ِ</w:t>
      </w:r>
      <w:r w:rsidRPr="003820A5">
        <w:rPr>
          <w:rFonts w:cs="Generator Black" w:hint="cs"/>
          <w:sz w:val="40"/>
          <w:szCs w:val="40"/>
          <w:rtl/>
        </w:rPr>
        <w:t>ك</w:t>
      </w:r>
      <w:r w:rsidR="00341901">
        <w:rPr>
          <w:rFonts w:cs="Generator Black" w:hint="cs"/>
          <w:sz w:val="40"/>
          <w:szCs w:val="40"/>
          <w:rtl/>
        </w:rPr>
        <w:t>َ</w:t>
      </w:r>
      <w:r w:rsidRPr="003820A5">
        <w:rPr>
          <w:rFonts w:cs="Generator Black" w:hint="cs"/>
          <w:sz w:val="40"/>
          <w:szCs w:val="40"/>
          <w:rtl/>
        </w:rPr>
        <w:t xml:space="preserve"> محمد</w:t>
      </w:r>
      <w:r w:rsidR="00341901">
        <w:rPr>
          <w:rFonts w:cs="Generator Black" w:hint="cs"/>
          <w:sz w:val="40"/>
          <w:szCs w:val="40"/>
          <w:rtl/>
        </w:rPr>
        <w:t>ٍ</w:t>
      </w:r>
      <w:r w:rsidRPr="003820A5">
        <w:rPr>
          <w:rFonts w:cs="Generator Black" w:hint="cs"/>
          <w:sz w:val="40"/>
          <w:szCs w:val="40"/>
          <w:rtl/>
        </w:rPr>
        <w:t>.</w:t>
      </w:r>
    </w:p>
    <w:sectPr w:rsidR="003F285A" w:rsidRPr="0068034A" w:rsidSect="00EC283B">
      <w:headerReference w:type="default" r:id="rId7"/>
      <w:footnotePr>
        <w:numRestart w:val="eachPage"/>
      </w:footnotePr>
      <w:pgSz w:w="11906" w:h="16838"/>
      <w:pgMar w:top="568" w:right="1418" w:bottom="284" w:left="284" w:header="142" w:footer="0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94C" w:rsidRDefault="0081694C" w:rsidP="00D77EDE">
      <w:r>
        <w:separator/>
      </w:r>
    </w:p>
  </w:endnote>
  <w:endnote w:type="continuationSeparator" w:id="0">
    <w:p w:rsidR="0081694C" w:rsidRDefault="0081694C" w:rsidP="00D7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Al Jass Cool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94C" w:rsidRDefault="0081694C" w:rsidP="00D77EDE">
      <w:r>
        <w:separator/>
      </w:r>
    </w:p>
  </w:footnote>
  <w:footnote w:type="continuationSeparator" w:id="0">
    <w:p w:rsidR="0081694C" w:rsidRDefault="0081694C" w:rsidP="00D77EDE">
      <w:r>
        <w:continuationSeparator/>
      </w:r>
    </w:p>
  </w:footnote>
  <w:footnote w:id="1">
    <w:p w:rsidR="0068034A" w:rsidRDefault="0068034A" w:rsidP="0068034A">
      <w:pPr>
        <w:pStyle w:val="af3"/>
        <w:ind w:left="-1278" w:hanging="283"/>
        <w:rPr>
          <w:rFonts w:ascii="Tahoma" w:hAnsi="Tahoma" w:cs="KFGQPC Uthman Taha Naskh"/>
          <w:b/>
          <w:bCs/>
          <w:sz w:val="18"/>
          <w:szCs w:val="18"/>
          <w:rtl/>
        </w:rPr>
      </w:pPr>
      <w:r>
        <w:rPr>
          <w:rFonts w:ascii="Tahoma" w:hAnsi="Tahoma" w:cs="KFGQPC Uthman Taha Naskh" w:hint="cs"/>
          <w:b/>
          <w:bCs/>
          <w:sz w:val="18"/>
          <w:szCs w:val="18"/>
          <w:rtl/>
        </w:rPr>
        <w:t>(</w:t>
      </w:r>
      <w:r>
        <w:rPr>
          <w:rStyle w:val="ae"/>
          <w:rFonts w:ascii="Tahoma" w:hAnsi="Tahoma" w:cs="KFGQPC Uthman Taha Naskh"/>
          <w:b/>
          <w:bCs/>
          <w:sz w:val="18"/>
          <w:szCs w:val="18"/>
        </w:rPr>
        <w:footnoteRef/>
      </w:r>
      <w:r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)رواه ابن ماجه (4067) والحاكم (4/536) وقال:( صحيح على شرط مسلم) </w:t>
      </w:r>
      <w:proofErr w:type="spellStart"/>
      <w:r>
        <w:rPr>
          <w:rFonts w:ascii="Tahoma" w:hAnsi="Tahoma" w:cs="KFGQPC Uthman Taha Naskh" w:hint="cs"/>
          <w:b/>
          <w:bCs/>
          <w:sz w:val="18"/>
          <w:szCs w:val="18"/>
          <w:rtl/>
        </w:rPr>
        <w:t>ووافقه</w:t>
      </w:r>
      <w:proofErr w:type="spellEnd"/>
      <w:r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 الذهبي، وصححه الألباني في صحيح الجامع (7875).</w:t>
      </w:r>
      <w:r>
        <w:rPr>
          <w:rFonts w:cs="KFGQPC Uthman Taha Naskh" w:hint="cs"/>
          <w:b/>
          <w:bCs/>
          <w:sz w:val="18"/>
          <w:szCs w:val="18"/>
          <w:rtl/>
        </w:rPr>
        <w:t xml:space="preserve"> </w:t>
      </w:r>
      <w:r>
        <w:rPr>
          <w:rFonts w:ascii="Tahoma" w:hAnsi="Tahoma" w:cs="KFGQPC Uthman Taha Naskh" w:hint="cs"/>
          <w:b/>
          <w:bCs/>
          <w:sz w:val="18"/>
          <w:szCs w:val="18"/>
          <w:rtl/>
        </w:rPr>
        <w:t>قال ابن كثير في تفسيره (1/ 716): لبعضه شواهد.</w:t>
      </w:r>
    </w:p>
  </w:footnote>
  <w:footnote w:id="2">
    <w:p w:rsidR="0068034A" w:rsidRDefault="0068034A" w:rsidP="0068034A">
      <w:pPr>
        <w:ind w:left="-1278" w:hanging="283"/>
        <w:rPr>
          <w:rFonts w:cs="KFGQPC Uthman Taha Naskh"/>
          <w:b/>
          <w:bCs/>
          <w:sz w:val="18"/>
          <w:szCs w:val="18"/>
        </w:rPr>
      </w:pPr>
      <w:r>
        <w:rPr>
          <w:rFonts w:cs="KFGQPC Uthman Taha Naskh" w:hint="cs"/>
          <w:b/>
          <w:bCs/>
          <w:sz w:val="18"/>
          <w:szCs w:val="18"/>
          <w:rtl/>
        </w:rPr>
        <w:t>(</w:t>
      </w:r>
      <w:r>
        <w:rPr>
          <w:rFonts w:cs="KFGQPC Uthman Taha Naskh"/>
          <w:b/>
          <w:bCs/>
          <w:sz w:val="18"/>
          <w:szCs w:val="18"/>
        </w:rPr>
        <w:footnoteRef/>
      </w:r>
      <w:r>
        <w:rPr>
          <w:rFonts w:cs="KFGQPC Uthman Taha Naskh" w:hint="cs"/>
          <w:b/>
          <w:bCs/>
          <w:sz w:val="18"/>
          <w:szCs w:val="18"/>
          <w:rtl/>
        </w:rPr>
        <w:t>)حسنه الترمذي (2237) وصححه الألباني في السلسلة الصحيحة (4  /165).</w:t>
      </w:r>
    </w:p>
  </w:footnote>
  <w:footnote w:id="3">
    <w:p w:rsidR="00374D50" w:rsidRDefault="00374D50" w:rsidP="00374D50">
      <w:pPr>
        <w:pStyle w:val="af3"/>
        <w:ind w:left="-1278" w:hanging="283"/>
        <w:rPr>
          <w:rFonts w:ascii="Tahoma" w:hAnsi="Tahoma" w:cs="KFGQPC Uthman Taha Naskh"/>
          <w:b/>
          <w:bCs/>
          <w:sz w:val="18"/>
          <w:szCs w:val="18"/>
        </w:rPr>
      </w:pPr>
      <w:r>
        <w:rPr>
          <w:rFonts w:ascii="Tahoma" w:hAnsi="Tahoma" w:cs="KFGQPC Uthman Taha Naskh" w:hint="cs"/>
          <w:b/>
          <w:bCs/>
          <w:sz w:val="18"/>
          <w:szCs w:val="18"/>
          <w:rtl/>
        </w:rPr>
        <w:t>(</w:t>
      </w:r>
      <w:r>
        <w:rPr>
          <w:rFonts w:cs="KFGQPC Uthman Taha Naskh"/>
          <w:b/>
          <w:bCs/>
          <w:sz w:val="18"/>
          <w:szCs w:val="18"/>
        </w:rPr>
        <w:footnoteRef/>
      </w:r>
      <w:r>
        <w:rPr>
          <w:rFonts w:ascii="Tahoma" w:hAnsi="Tahoma" w:cs="KFGQPC Uthman Taha Naskh" w:hint="cs"/>
          <w:b/>
          <w:bCs/>
          <w:sz w:val="18"/>
          <w:szCs w:val="18"/>
          <w:rtl/>
        </w:rPr>
        <w:t>)</w:t>
      </w:r>
      <w:r>
        <w:rPr>
          <w:rFonts w:cs="KFGQPC Uthman Taha Naskh" w:hint="cs"/>
          <w:b/>
          <w:bCs/>
          <w:sz w:val="18"/>
          <w:szCs w:val="18"/>
          <w:rtl/>
        </w:rPr>
        <w:t>صحيح مسلم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cs="KFGQPC Uthman Taha Naskh" w:hint="cs"/>
          <w:b/>
          <w:bCs/>
          <w:sz w:val="18"/>
          <w:szCs w:val="18"/>
          <w:rtl/>
        </w:rPr>
        <w:t>(7579) و (7560) و</w:t>
      </w:r>
      <w:r w:rsidRPr="00374D50"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 </w:t>
      </w:r>
      <w:r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(7580) </w:t>
      </w:r>
    </w:p>
  </w:footnote>
  <w:footnote w:id="4">
    <w:p w:rsidR="0068034A" w:rsidRDefault="0068034A" w:rsidP="0068034A">
      <w:pPr>
        <w:ind w:left="-1278" w:hanging="283"/>
        <w:rPr>
          <w:rFonts w:ascii="Tahoma" w:hAnsi="Tahoma" w:cs="KFGQPC Uthman Taha Naskh"/>
          <w:b/>
          <w:bCs/>
          <w:sz w:val="18"/>
          <w:szCs w:val="18"/>
        </w:rPr>
      </w:pPr>
      <w:r>
        <w:rPr>
          <w:rFonts w:cs="KFGQPC Uthman Taha Naskh" w:hint="cs"/>
          <w:b/>
          <w:bCs/>
          <w:sz w:val="18"/>
          <w:szCs w:val="18"/>
          <w:rtl/>
        </w:rPr>
        <w:t>(</w:t>
      </w:r>
      <w:r>
        <w:rPr>
          <w:rFonts w:cs="KFGQPC Uthman Taha Naskh"/>
          <w:b/>
          <w:bCs/>
          <w:sz w:val="18"/>
          <w:szCs w:val="18"/>
        </w:rPr>
        <w:footnoteRef/>
      </w:r>
      <w:r>
        <w:rPr>
          <w:rFonts w:cs="KFGQPC Uthman Taha Naskh" w:hint="cs"/>
          <w:b/>
          <w:bCs/>
          <w:sz w:val="18"/>
          <w:szCs w:val="18"/>
          <w:rtl/>
        </w:rPr>
        <w:t>)صححه ابن حبان والحاكم والذهبي وابن حجر وابن كثير، وقال: إسناده جيد قوي</w:t>
      </w:r>
      <w:r>
        <w:rPr>
          <w:rFonts w:ascii="Tahoma" w:hAnsi="Tahoma" w:cs="KFGQPC Uthman Taha Naskh" w:hint="cs"/>
          <w:b/>
          <w:bCs/>
          <w:sz w:val="18"/>
          <w:szCs w:val="18"/>
          <w:rtl/>
        </w:rPr>
        <w:t>.</w:t>
      </w:r>
    </w:p>
  </w:footnote>
  <w:footnote w:id="5">
    <w:p w:rsidR="0068034A" w:rsidRPr="00C03941" w:rsidRDefault="0068034A" w:rsidP="00C03941">
      <w:pPr>
        <w:ind w:left="-1278" w:right="-567" w:hanging="283"/>
        <w:rPr>
          <w:rFonts w:cs="KFGQPC Uthman Taha Naskh"/>
          <w:b/>
          <w:bCs/>
          <w:sz w:val="18"/>
          <w:szCs w:val="18"/>
        </w:rPr>
      </w:pPr>
      <w:r w:rsidRPr="00C03941">
        <w:rPr>
          <w:rFonts w:cs="KFGQPC Uthman Taha Naskh" w:hint="cs"/>
          <w:b/>
          <w:bCs/>
          <w:sz w:val="18"/>
          <w:szCs w:val="18"/>
          <w:rtl/>
        </w:rPr>
        <w:t>(</w:t>
      </w:r>
      <w:r w:rsidRPr="00C03941">
        <w:rPr>
          <w:rFonts w:cs="KFGQPC Uthman Taha Naskh"/>
          <w:b/>
          <w:bCs/>
          <w:sz w:val="18"/>
          <w:szCs w:val="18"/>
        </w:rPr>
        <w:footnoteRef/>
      </w:r>
      <w:r w:rsidRPr="00C03941">
        <w:rPr>
          <w:rFonts w:cs="KFGQPC Uthman Taha Naskh" w:hint="cs"/>
          <w:b/>
          <w:bCs/>
          <w:sz w:val="18"/>
          <w:szCs w:val="18"/>
          <w:rtl/>
        </w:rPr>
        <w:t>)</w:t>
      </w:r>
      <w:r>
        <w:rPr>
          <w:rFonts w:cs="KFGQPC Uthman Taha Naskh" w:hint="cs"/>
          <w:b/>
          <w:bCs/>
          <w:sz w:val="18"/>
          <w:szCs w:val="18"/>
          <w:rtl/>
        </w:rPr>
        <w:t>بتصرف من لوامع الأنوار البهية للسفّاريني (2  /106)</w:t>
      </w:r>
    </w:p>
  </w:footnote>
  <w:footnote w:id="6">
    <w:p w:rsidR="0068034A" w:rsidRDefault="0068034A" w:rsidP="0068034A">
      <w:pPr>
        <w:ind w:left="-1278" w:right="-567" w:hanging="283"/>
        <w:rPr>
          <w:rFonts w:cs="KFGQPC Uthman Taha Naskh"/>
          <w:b/>
          <w:bCs/>
          <w:sz w:val="18"/>
          <w:szCs w:val="18"/>
        </w:rPr>
      </w:pPr>
      <w:r w:rsidRPr="00C03941">
        <w:rPr>
          <w:rFonts w:cs="KFGQPC Uthman Taha Naskh" w:hint="cs"/>
          <w:b/>
          <w:bCs/>
          <w:sz w:val="18"/>
          <w:szCs w:val="18"/>
          <w:rtl/>
        </w:rPr>
        <w:t>(</w:t>
      </w:r>
      <w:r w:rsidRPr="00C03941">
        <w:rPr>
          <w:rFonts w:cs="KFGQPC Uthman Taha Naskh"/>
          <w:b/>
          <w:bCs/>
          <w:sz w:val="18"/>
          <w:szCs w:val="18"/>
        </w:rPr>
        <w:footnoteRef/>
      </w:r>
      <w:r w:rsidRPr="00C03941">
        <w:rPr>
          <w:rFonts w:cs="KFGQPC Uthman Taha Naskh" w:hint="cs"/>
          <w:b/>
          <w:bCs/>
          <w:sz w:val="18"/>
          <w:szCs w:val="18"/>
          <w:rtl/>
        </w:rPr>
        <w:t>)</w:t>
      </w:r>
      <w:r>
        <w:rPr>
          <w:rFonts w:cs="KFGQPC Uthman Taha Naskh" w:hint="cs"/>
          <w:b/>
          <w:bCs/>
          <w:sz w:val="18"/>
          <w:szCs w:val="18"/>
          <w:rtl/>
        </w:rPr>
        <w:t xml:space="preserve">«زوائد مسند أحمد» (4/72) وحسنه ابن كثير في البداية والنهاية (19/157) وأشار إلى ثبوته النجم في كشف الخفاء (1/401) وقال </w:t>
      </w:r>
      <w:proofErr w:type="spellStart"/>
      <w:r>
        <w:rPr>
          <w:rFonts w:cs="KFGQPC Uthman Taha Naskh" w:hint="cs"/>
          <w:b/>
          <w:bCs/>
          <w:sz w:val="18"/>
          <w:szCs w:val="18"/>
          <w:rtl/>
        </w:rPr>
        <w:t>م</w:t>
      </w:r>
      <w:r w:rsidR="00D00AEF">
        <w:rPr>
          <w:rFonts w:cs="KFGQPC Uthman Taha Naskh" w:hint="cs"/>
          <w:b/>
          <w:bCs/>
          <w:sz w:val="18"/>
          <w:szCs w:val="18"/>
          <w:rtl/>
        </w:rPr>
        <w:t>ُ</w:t>
      </w:r>
      <w:r>
        <w:rPr>
          <w:rFonts w:cs="KFGQPC Uthman Taha Naskh" w:hint="cs"/>
          <w:b/>
          <w:bCs/>
          <w:sz w:val="18"/>
          <w:szCs w:val="18"/>
          <w:rtl/>
        </w:rPr>
        <w:t>غ</w:t>
      </w:r>
      <w:r w:rsidR="00D00AEF">
        <w:rPr>
          <w:rFonts w:cs="KFGQPC Uthman Taha Naskh" w:hint="cs"/>
          <w:b/>
          <w:bCs/>
          <w:sz w:val="18"/>
          <w:szCs w:val="18"/>
          <w:rtl/>
        </w:rPr>
        <w:t>َ</w:t>
      </w:r>
      <w:r>
        <w:rPr>
          <w:rFonts w:cs="KFGQPC Uthman Taha Naskh" w:hint="cs"/>
          <w:b/>
          <w:bCs/>
          <w:sz w:val="18"/>
          <w:szCs w:val="18"/>
          <w:rtl/>
        </w:rPr>
        <w:t>ل</w:t>
      </w:r>
      <w:r w:rsidR="00D00AEF">
        <w:rPr>
          <w:rFonts w:cs="KFGQPC Uthman Taha Naskh" w:hint="cs"/>
          <w:b/>
          <w:bCs/>
          <w:sz w:val="18"/>
          <w:szCs w:val="18"/>
          <w:rtl/>
        </w:rPr>
        <w:t>ْ</w:t>
      </w:r>
      <w:r>
        <w:rPr>
          <w:rFonts w:cs="KFGQPC Uthman Taha Naskh" w:hint="cs"/>
          <w:b/>
          <w:bCs/>
          <w:sz w:val="18"/>
          <w:szCs w:val="18"/>
          <w:rtl/>
        </w:rPr>
        <w:t>طاي</w:t>
      </w:r>
      <w:proofErr w:type="spellEnd"/>
      <w:r>
        <w:rPr>
          <w:rFonts w:cs="KFGQPC Uthman Taha Naskh" w:hint="cs"/>
          <w:b/>
          <w:bCs/>
          <w:sz w:val="18"/>
          <w:szCs w:val="18"/>
          <w:rtl/>
        </w:rPr>
        <w:t xml:space="preserve"> في إكمال تهذيب الكمال (6/370): إسناد صالح.</w:t>
      </w:r>
    </w:p>
  </w:footnote>
  <w:footnote w:id="7">
    <w:p w:rsidR="0068034A" w:rsidRPr="00C03941" w:rsidRDefault="0068034A" w:rsidP="00C03941">
      <w:pPr>
        <w:ind w:left="-1278" w:right="-567" w:hanging="283"/>
        <w:rPr>
          <w:rFonts w:cs="KFGQPC Uthman Taha Naskh"/>
          <w:b/>
          <w:bCs/>
          <w:sz w:val="18"/>
          <w:szCs w:val="18"/>
        </w:rPr>
      </w:pPr>
      <w:r w:rsidRPr="00C03941">
        <w:rPr>
          <w:rFonts w:cs="KFGQPC Uthman Taha Naskh" w:hint="cs"/>
          <w:b/>
          <w:bCs/>
          <w:sz w:val="18"/>
          <w:szCs w:val="18"/>
          <w:rtl/>
        </w:rPr>
        <w:t>(</w:t>
      </w:r>
      <w:r w:rsidRPr="00C03941">
        <w:rPr>
          <w:rFonts w:cs="KFGQPC Uthman Taha Naskh"/>
          <w:b/>
          <w:bCs/>
          <w:sz w:val="18"/>
          <w:szCs w:val="18"/>
        </w:rPr>
        <w:footnoteRef/>
      </w:r>
      <w:r w:rsidRPr="00C03941">
        <w:rPr>
          <w:rFonts w:cs="KFGQPC Uthman Taha Naskh" w:hint="cs"/>
          <w:b/>
          <w:bCs/>
          <w:sz w:val="18"/>
          <w:szCs w:val="18"/>
          <w:rtl/>
        </w:rPr>
        <w:t>)مسند أحمد ط الرسالة (19875)</w:t>
      </w:r>
    </w:p>
  </w:footnote>
  <w:footnote w:id="8">
    <w:p w:rsidR="0068034A" w:rsidRDefault="0068034A" w:rsidP="0068034A">
      <w:pPr>
        <w:ind w:left="-1278" w:right="-567" w:hanging="283"/>
        <w:rPr>
          <w:rFonts w:cs="KFGQPC Uthman Taha Naskh"/>
          <w:b/>
          <w:bCs/>
          <w:sz w:val="18"/>
          <w:szCs w:val="18"/>
        </w:rPr>
      </w:pPr>
      <w:r>
        <w:rPr>
          <w:rFonts w:cs="KFGQPC Uthman Taha Naskh" w:hint="cs"/>
          <w:b/>
          <w:bCs/>
          <w:sz w:val="18"/>
          <w:szCs w:val="18"/>
          <w:rtl/>
        </w:rPr>
        <w:t>(</w:t>
      </w:r>
      <w:r>
        <w:rPr>
          <w:rFonts w:cs="KFGQPC Uthman Taha Naskh"/>
          <w:b/>
          <w:bCs/>
          <w:sz w:val="18"/>
          <w:szCs w:val="18"/>
        </w:rPr>
        <w:footnoteRef/>
      </w:r>
      <w:r>
        <w:rPr>
          <w:rFonts w:cs="KFGQPC Uthman Taha Naskh" w:hint="cs"/>
          <w:b/>
          <w:bCs/>
          <w:sz w:val="18"/>
          <w:szCs w:val="18"/>
          <w:rtl/>
        </w:rPr>
        <w:t>)صحيح مسلم (7560)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65D" w:rsidRPr="00CD3E6E" w:rsidRDefault="00F472B5" w:rsidP="00FF12DE">
    <w:pPr>
      <w:pStyle w:val="a8"/>
      <w:pBdr>
        <w:bottom w:val="thinThickLargeGap" w:sz="48" w:space="0" w:color="auto"/>
      </w:pBdr>
      <w:bidi/>
      <w:ind w:left="-1420" w:right="-1420"/>
      <w:jc w:val="left"/>
      <w:rPr>
        <w:sz w:val="36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390525</wp:posOffset>
              </wp:positionH>
              <wp:positionV relativeFrom="paragraph">
                <wp:posOffset>20955</wp:posOffset>
              </wp:positionV>
              <wp:extent cx="391160" cy="264795"/>
              <wp:effectExtent l="0" t="0" r="27940" b="2095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1160" cy="264795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0665D" w:rsidRPr="00CD3E6E" w:rsidRDefault="0090665D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A67CA0">
                            <w:rPr>
                              <w:rStyle w:val="a9"/>
                              <w:noProof/>
                              <w:sz w:val="32"/>
                            </w:rPr>
                            <w:t>1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AutoShape 1" o:spid="_x0000_s1026" type="#_x0000_t10" style="position:absolute;left:0;text-align:left;margin-left:30.75pt;margin-top:1.65pt;width:30.8pt;height:2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">
              <v:textbox inset="0,0,0,0">
                <w:txbxContent>
                  <w:p w:rsidR="0090665D" w:rsidRPr="00CD3E6E" w:rsidRDefault="0090665D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A67CA0">
                      <w:rPr>
                        <w:rStyle w:val="a9"/>
                        <w:noProof/>
                        <w:sz w:val="32"/>
                      </w:rPr>
                      <w:t>1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F12DE" w:rsidRPr="00FF12DE">
      <w:rPr>
        <w:rFonts w:hint="cs"/>
        <w:b/>
        <w:bCs/>
        <w:sz w:val="38"/>
        <w:szCs w:val="22"/>
        <w:rtl/>
      </w:rPr>
      <w:t xml:space="preserve">التخويف </w:t>
    </w:r>
    <w:r w:rsidR="007F2F69">
      <w:rPr>
        <w:rFonts w:hint="cs"/>
        <w:b/>
        <w:bCs/>
        <w:sz w:val="38"/>
        <w:szCs w:val="22"/>
        <w:rtl/>
      </w:rPr>
      <w:t>ب</w:t>
    </w:r>
    <w:r w:rsidR="005806B9" w:rsidRPr="00FF12DE">
      <w:rPr>
        <w:rFonts w:hint="cs"/>
        <w:b/>
        <w:bCs/>
        <w:sz w:val="38"/>
        <w:szCs w:val="22"/>
        <w:rtl/>
      </w:rPr>
      <w:t>الدجال</w:t>
    </w:r>
    <w:r w:rsidR="00FF12DE" w:rsidRPr="00FF12DE">
      <w:rPr>
        <w:rFonts w:hint="cs"/>
        <w:sz w:val="38"/>
        <w:szCs w:val="22"/>
        <w:rtl/>
      </w:rPr>
      <w:t xml:space="preserve"> </w:t>
    </w:r>
    <w:r w:rsidR="00FF12DE">
      <w:rPr>
        <w:rFonts w:hint="cs"/>
        <w:sz w:val="36"/>
        <w:rtl/>
      </w:rPr>
      <w:t xml:space="preserve">( راشد البداح </w:t>
    </w:r>
    <w:r w:rsidR="00FF12DE">
      <w:rPr>
        <w:sz w:val="36"/>
        <w:rtl/>
      </w:rPr>
      <w:t>–</w:t>
    </w:r>
    <w:r w:rsidR="00FF12DE">
      <w:rPr>
        <w:rFonts w:hint="cs"/>
        <w:sz w:val="36"/>
        <w:rtl/>
      </w:rPr>
      <w:t xml:space="preserve"> الزلفي) 18ذوالقعدة1443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52CA45B7"/>
    <w:multiLevelType w:val="hybridMultilevel"/>
    <w:tmpl w:val="0B704DAE"/>
    <w:lvl w:ilvl="0" w:tplc="603070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3">
    <w:nsid w:val="625062BC"/>
    <w:multiLevelType w:val="hybridMultilevel"/>
    <w:tmpl w:val="D4508B16"/>
    <w:lvl w:ilvl="0" w:tplc="27987660">
      <w:start w:val="1"/>
      <w:numFmt w:val="decimal"/>
      <w:lvlText w:val="(%1)"/>
      <w:lvlJc w:val="left"/>
      <w:pPr>
        <w:ind w:left="1309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>
    <w:nsid w:val="76015F5E"/>
    <w:multiLevelType w:val="hybridMultilevel"/>
    <w:tmpl w:val="E2B00596"/>
    <w:lvl w:ilvl="0" w:tplc="CC94FCE0">
      <w:start w:val="1"/>
      <w:numFmt w:val="decimal"/>
      <w:lvlText w:val="(%1)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563"/>
    <w:rsid w:val="000347C0"/>
    <w:rsid w:val="0004386E"/>
    <w:rsid w:val="000504CE"/>
    <w:rsid w:val="00051AF1"/>
    <w:rsid w:val="00052544"/>
    <w:rsid w:val="00053EDA"/>
    <w:rsid w:val="00071563"/>
    <w:rsid w:val="00074E36"/>
    <w:rsid w:val="00075B92"/>
    <w:rsid w:val="000762B5"/>
    <w:rsid w:val="00083E2A"/>
    <w:rsid w:val="00097DCB"/>
    <w:rsid w:val="00097FFE"/>
    <w:rsid w:val="000A4F6E"/>
    <w:rsid w:val="000B75AF"/>
    <w:rsid w:val="000C08E4"/>
    <w:rsid w:val="000D202C"/>
    <w:rsid w:val="000D287D"/>
    <w:rsid w:val="000E2621"/>
    <w:rsid w:val="000F112D"/>
    <w:rsid w:val="000F1D42"/>
    <w:rsid w:val="000F66E4"/>
    <w:rsid w:val="0010379A"/>
    <w:rsid w:val="001068B1"/>
    <w:rsid w:val="001128A7"/>
    <w:rsid w:val="00121047"/>
    <w:rsid w:val="00123F60"/>
    <w:rsid w:val="00141577"/>
    <w:rsid w:val="00142069"/>
    <w:rsid w:val="00153947"/>
    <w:rsid w:val="001565A6"/>
    <w:rsid w:val="00166094"/>
    <w:rsid w:val="00166FDB"/>
    <w:rsid w:val="0017017C"/>
    <w:rsid w:val="0019021E"/>
    <w:rsid w:val="001B3220"/>
    <w:rsid w:val="001C1DD0"/>
    <w:rsid w:val="001D052F"/>
    <w:rsid w:val="001D481B"/>
    <w:rsid w:val="001D5668"/>
    <w:rsid w:val="001E0D9E"/>
    <w:rsid w:val="001E4C5C"/>
    <w:rsid w:val="001F4AA0"/>
    <w:rsid w:val="00205CC5"/>
    <w:rsid w:val="00211079"/>
    <w:rsid w:val="0024346C"/>
    <w:rsid w:val="00247F6A"/>
    <w:rsid w:val="00251DDA"/>
    <w:rsid w:val="0026523A"/>
    <w:rsid w:val="0027116D"/>
    <w:rsid w:val="00291406"/>
    <w:rsid w:val="002A02E6"/>
    <w:rsid w:val="002A3E33"/>
    <w:rsid w:val="002A5C63"/>
    <w:rsid w:val="002B0C36"/>
    <w:rsid w:val="002C0C10"/>
    <w:rsid w:val="002C46BD"/>
    <w:rsid w:val="002E61D1"/>
    <w:rsid w:val="002F07C7"/>
    <w:rsid w:val="00305526"/>
    <w:rsid w:val="00315682"/>
    <w:rsid w:val="003160FF"/>
    <w:rsid w:val="00322B32"/>
    <w:rsid w:val="003342E2"/>
    <w:rsid w:val="00336EC0"/>
    <w:rsid w:val="00337D85"/>
    <w:rsid w:val="00341901"/>
    <w:rsid w:val="00345284"/>
    <w:rsid w:val="00352F85"/>
    <w:rsid w:val="00354155"/>
    <w:rsid w:val="00355B8C"/>
    <w:rsid w:val="00355E33"/>
    <w:rsid w:val="0037151C"/>
    <w:rsid w:val="00374D50"/>
    <w:rsid w:val="00375E49"/>
    <w:rsid w:val="003820A5"/>
    <w:rsid w:val="00396E40"/>
    <w:rsid w:val="00397DBF"/>
    <w:rsid w:val="003A21AB"/>
    <w:rsid w:val="003B1D08"/>
    <w:rsid w:val="003C79A1"/>
    <w:rsid w:val="003D483E"/>
    <w:rsid w:val="003D4AD6"/>
    <w:rsid w:val="003D6E51"/>
    <w:rsid w:val="003D7B61"/>
    <w:rsid w:val="003E7979"/>
    <w:rsid w:val="003F285A"/>
    <w:rsid w:val="003F380E"/>
    <w:rsid w:val="00442DFD"/>
    <w:rsid w:val="004445F8"/>
    <w:rsid w:val="004528DA"/>
    <w:rsid w:val="00456458"/>
    <w:rsid w:val="0047244C"/>
    <w:rsid w:val="00474BD0"/>
    <w:rsid w:val="004863B0"/>
    <w:rsid w:val="004A3F44"/>
    <w:rsid w:val="004B2EC1"/>
    <w:rsid w:val="004B4CA1"/>
    <w:rsid w:val="004C1B00"/>
    <w:rsid w:val="004C355E"/>
    <w:rsid w:val="004C38B8"/>
    <w:rsid w:val="004D35AB"/>
    <w:rsid w:val="00512C46"/>
    <w:rsid w:val="005153A1"/>
    <w:rsid w:val="00542226"/>
    <w:rsid w:val="00545EC0"/>
    <w:rsid w:val="00554A24"/>
    <w:rsid w:val="00562912"/>
    <w:rsid w:val="00567A5F"/>
    <w:rsid w:val="005806B9"/>
    <w:rsid w:val="00580D3E"/>
    <w:rsid w:val="005C7D9D"/>
    <w:rsid w:val="00603E57"/>
    <w:rsid w:val="00605109"/>
    <w:rsid w:val="00614BEA"/>
    <w:rsid w:val="00614FC8"/>
    <w:rsid w:val="0063710E"/>
    <w:rsid w:val="0064321A"/>
    <w:rsid w:val="00652101"/>
    <w:rsid w:val="00660F59"/>
    <w:rsid w:val="006722CA"/>
    <w:rsid w:val="0068034A"/>
    <w:rsid w:val="0068596A"/>
    <w:rsid w:val="006A09D6"/>
    <w:rsid w:val="006E234E"/>
    <w:rsid w:val="006E6B72"/>
    <w:rsid w:val="006E6BA2"/>
    <w:rsid w:val="006F4CA7"/>
    <w:rsid w:val="006F5CFD"/>
    <w:rsid w:val="00705C66"/>
    <w:rsid w:val="00714D1E"/>
    <w:rsid w:val="007400F6"/>
    <w:rsid w:val="007432B9"/>
    <w:rsid w:val="0074520F"/>
    <w:rsid w:val="00776AEA"/>
    <w:rsid w:val="00777673"/>
    <w:rsid w:val="00793F74"/>
    <w:rsid w:val="00797D24"/>
    <w:rsid w:val="007B10E0"/>
    <w:rsid w:val="007B5D2B"/>
    <w:rsid w:val="007C10DA"/>
    <w:rsid w:val="007D559A"/>
    <w:rsid w:val="007E4E42"/>
    <w:rsid w:val="007F2F69"/>
    <w:rsid w:val="007F3662"/>
    <w:rsid w:val="007F6F87"/>
    <w:rsid w:val="00803026"/>
    <w:rsid w:val="00807F8F"/>
    <w:rsid w:val="0081694C"/>
    <w:rsid w:val="008452E1"/>
    <w:rsid w:val="008540F8"/>
    <w:rsid w:val="0087137B"/>
    <w:rsid w:val="00873CFC"/>
    <w:rsid w:val="00875E98"/>
    <w:rsid w:val="008843EE"/>
    <w:rsid w:val="00890336"/>
    <w:rsid w:val="008A4D6E"/>
    <w:rsid w:val="008A531C"/>
    <w:rsid w:val="008B2544"/>
    <w:rsid w:val="008C34AA"/>
    <w:rsid w:val="008F42FA"/>
    <w:rsid w:val="008F4869"/>
    <w:rsid w:val="0090665D"/>
    <w:rsid w:val="00910DA8"/>
    <w:rsid w:val="00913049"/>
    <w:rsid w:val="00921887"/>
    <w:rsid w:val="009234A0"/>
    <w:rsid w:val="009305E5"/>
    <w:rsid w:val="00956FF9"/>
    <w:rsid w:val="00970A9D"/>
    <w:rsid w:val="0098054B"/>
    <w:rsid w:val="00983D8A"/>
    <w:rsid w:val="009915B2"/>
    <w:rsid w:val="00991E40"/>
    <w:rsid w:val="00996956"/>
    <w:rsid w:val="009A7ACE"/>
    <w:rsid w:val="009B682D"/>
    <w:rsid w:val="009B7238"/>
    <w:rsid w:val="009C7180"/>
    <w:rsid w:val="009D2AE6"/>
    <w:rsid w:val="009D3F79"/>
    <w:rsid w:val="009D641C"/>
    <w:rsid w:val="009E3143"/>
    <w:rsid w:val="009F0E3E"/>
    <w:rsid w:val="009F1A88"/>
    <w:rsid w:val="009F26D1"/>
    <w:rsid w:val="009F2B30"/>
    <w:rsid w:val="00A052F6"/>
    <w:rsid w:val="00A342DF"/>
    <w:rsid w:val="00A44C74"/>
    <w:rsid w:val="00A65CAD"/>
    <w:rsid w:val="00A67CA0"/>
    <w:rsid w:val="00A77F53"/>
    <w:rsid w:val="00A835F6"/>
    <w:rsid w:val="00AA7D99"/>
    <w:rsid w:val="00AC2D31"/>
    <w:rsid w:val="00AD32F0"/>
    <w:rsid w:val="00AD4E8E"/>
    <w:rsid w:val="00AF510E"/>
    <w:rsid w:val="00B1386C"/>
    <w:rsid w:val="00B20CFB"/>
    <w:rsid w:val="00B26F80"/>
    <w:rsid w:val="00B271B5"/>
    <w:rsid w:val="00B432B8"/>
    <w:rsid w:val="00B4770B"/>
    <w:rsid w:val="00B5076E"/>
    <w:rsid w:val="00B561DA"/>
    <w:rsid w:val="00B60EE2"/>
    <w:rsid w:val="00B61C0C"/>
    <w:rsid w:val="00BA3682"/>
    <w:rsid w:val="00BA41F5"/>
    <w:rsid w:val="00BA4EB1"/>
    <w:rsid w:val="00BB0FD7"/>
    <w:rsid w:val="00BB3C0C"/>
    <w:rsid w:val="00BC4315"/>
    <w:rsid w:val="00BC6176"/>
    <w:rsid w:val="00BE5997"/>
    <w:rsid w:val="00C03941"/>
    <w:rsid w:val="00C126BD"/>
    <w:rsid w:val="00C13D63"/>
    <w:rsid w:val="00C413D6"/>
    <w:rsid w:val="00C5563F"/>
    <w:rsid w:val="00C77DDA"/>
    <w:rsid w:val="00C86EDC"/>
    <w:rsid w:val="00CA6607"/>
    <w:rsid w:val="00CB194B"/>
    <w:rsid w:val="00CB4086"/>
    <w:rsid w:val="00CB6B30"/>
    <w:rsid w:val="00CC2130"/>
    <w:rsid w:val="00CD470B"/>
    <w:rsid w:val="00CD765C"/>
    <w:rsid w:val="00CE2BA8"/>
    <w:rsid w:val="00CE4C14"/>
    <w:rsid w:val="00D00AEF"/>
    <w:rsid w:val="00D11B75"/>
    <w:rsid w:val="00D230BB"/>
    <w:rsid w:val="00D24B56"/>
    <w:rsid w:val="00D355A0"/>
    <w:rsid w:val="00D404E6"/>
    <w:rsid w:val="00D54E1C"/>
    <w:rsid w:val="00D63D87"/>
    <w:rsid w:val="00D67B73"/>
    <w:rsid w:val="00D77EDE"/>
    <w:rsid w:val="00DA2616"/>
    <w:rsid w:val="00DB31DB"/>
    <w:rsid w:val="00DB5871"/>
    <w:rsid w:val="00DB5874"/>
    <w:rsid w:val="00DD29F8"/>
    <w:rsid w:val="00DE3ADC"/>
    <w:rsid w:val="00DE4C74"/>
    <w:rsid w:val="00DF10B9"/>
    <w:rsid w:val="00DF4AA2"/>
    <w:rsid w:val="00E11D81"/>
    <w:rsid w:val="00E143F7"/>
    <w:rsid w:val="00E22740"/>
    <w:rsid w:val="00E23070"/>
    <w:rsid w:val="00E320D7"/>
    <w:rsid w:val="00E40ACF"/>
    <w:rsid w:val="00E40F6C"/>
    <w:rsid w:val="00E52085"/>
    <w:rsid w:val="00E54FD6"/>
    <w:rsid w:val="00E61427"/>
    <w:rsid w:val="00E72095"/>
    <w:rsid w:val="00E777A9"/>
    <w:rsid w:val="00E95C36"/>
    <w:rsid w:val="00EB1A1B"/>
    <w:rsid w:val="00EC283B"/>
    <w:rsid w:val="00EC5007"/>
    <w:rsid w:val="00ED6969"/>
    <w:rsid w:val="00ED7737"/>
    <w:rsid w:val="00EE0FE9"/>
    <w:rsid w:val="00EE661C"/>
    <w:rsid w:val="00F033F4"/>
    <w:rsid w:val="00F04B3F"/>
    <w:rsid w:val="00F0797F"/>
    <w:rsid w:val="00F1412A"/>
    <w:rsid w:val="00F153EA"/>
    <w:rsid w:val="00F401E4"/>
    <w:rsid w:val="00F472B5"/>
    <w:rsid w:val="00F61602"/>
    <w:rsid w:val="00F70AF8"/>
    <w:rsid w:val="00F8341C"/>
    <w:rsid w:val="00F91AC4"/>
    <w:rsid w:val="00F97628"/>
    <w:rsid w:val="00FA2C9F"/>
    <w:rsid w:val="00FB4F82"/>
    <w:rsid w:val="00FC0155"/>
    <w:rsid w:val="00FC41D1"/>
    <w:rsid w:val="00FC52A1"/>
    <w:rsid w:val="00FD711C"/>
    <w:rsid w:val="00FE1787"/>
    <w:rsid w:val="00FF12DE"/>
    <w:rsid w:val="00FF1D62"/>
    <w:rsid w:val="00F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F447E3C6-C432-4999-8A60-3A24AA0C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34A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rsid w:val="00336EC0"/>
    <w:rPr>
      <w:sz w:val="16"/>
      <w:szCs w:val="16"/>
    </w:rPr>
  </w:style>
  <w:style w:type="character" w:styleId="ad">
    <w:name w:val="endnote reference"/>
    <w:rsid w:val="00336EC0"/>
    <w:rPr>
      <w:vertAlign w:val="superscript"/>
    </w:rPr>
  </w:style>
  <w:style w:type="character" w:styleId="ae">
    <w:name w:val="footnote reference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rsid w:val="004445F8"/>
    <w:rPr>
      <w:rFonts w:cs="Traditional Arabic"/>
      <w:szCs w:val="36"/>
    </w:rPr>
  </w:style>
  <w:style w:type="character" w:customStyle="1" w:styleId="af8">
    <w:name w:val="أثر"/>
    <w:rsid w:val="004445F8"/>
    <w:rPr>
      <w:rFonts w:cs="Traditional Arabic"/>
      <w:szCs w:val="36"/>
    </w:rPr>
  </w:style>
  <w:style w:type="character" w:customStyle="1" w:styleId="af9">
    <w:name w:val="مثل"/>
    <w:rsid w:val="004445F8"/>
    <w:rPr>
      <w:rFonts w:cs="Traditional Arabic"/>
      <w:szCs w:val="36"/>
    </w:rPr>
  </w:style>
  <w:style w:type="character" w:customStyle="1" w:styleId="afa">
    <w:name w:val="قول"/>
    <w:rsid w:val="004445F8"/>
    <w:rPr>
      <w:rFonts w:cs="Traditional Arabic"/>
      <w:szCs w:val="36"/>
    </w:rPr>
  </w:style>
  <w:style w:type="character" w:customStyle="1" w:styleId="afb">
    <w:name w:val="شعر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rsid w:val="00A44C74"/>
    <w:rPr>
      <w:rFonts w:cs="Traditional Arabic"/>
      <w:vertAlign w:val="superscript"/>
    </w:rPr>
  </w:style>
  <w:style w:type="paragraph" w:styleId="afc">
    <w:name w:val="List Paragraph"/>
    <w:basedOn w:val="a"/>
    <w:uiPriority w:val="34"/>
    <w:qFormat/>
    <w:rsid w:val="00071563"/>
    <w:pPr>
      <w:ind w:left="720"/>
      <w:contextualSpacing/>
    </w:pPr>
  </w:style>
  <w:style w:type="paragraph" w:styleId="afd">
    <w:name w:val="footer"/>
    <w:basedOn w:val="a"/>
    <w:link w:val="Char0"/>
    <w:rsid w:val="0090665D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fd"/>
    <w:rsid w:val="0090665D"/>
    <w:rPr>
      <w:rFonts w:cs="Traditional Arabic"/>
      <w:color w:val="000000"/>
      <w:sz w:val="36"/>
      <w:szCs w:val="36"/>
      <w:lang w:eastAsia="ar-SA"/>
    </w:rPr>
  </w:style>
  <w:style w:type="character" w:customStyle="1" w:styleId="Char">
    <w:name w:val="نص حاشية سفلية Char"/>
    <w:link w:val="af3"/>
    <w:rsid w:val="0068034A"/>
    <w:rPr>
      <w:rFonts w:cs="Traditional Arabic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2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donia</dc:creator>
  <cp:keywords/>
  <dc:description/>
  <cp:lastModifiedBy>راشد</cp:lastModifiedBy>
  <cp:revision>13</cp:revision>
  <cp:lastPrinted>2022-06-15T19:11:00Z</cp:lastPrinted>
  <dcterms:created xsi:type="dcterms:W3CDTF">2022-06-15T13:22:00Z</dcterms:created>
  <dcterms:modified xsi:type="dcterms:W3CDTF">2022-06-16T14:26:00Z</dcterms:modified>
</cp:coreProperties>
</file>