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22C18B1F" w:rsidR="004E3BC6" w:rsidRPr="00C65794" w:rsidRDefault="009C737E" w:rsidP="000B3CD6">
      <w:pPr>
        <w:widowControl w:val="0"/>
        <w:spacing w:line="240" w:lineRule="auto"/>
        <w:contextualSpacing/>
        <w:jc w:val="center"/>
        <w:rPr>
          <w:rFonts w:cs="Traditional Arabic"/>
          <w:b/>
          <w:bCs/>
          <w:color w:val="7030A0"/>
          <w:sz w:val="52"/>
          <w:szCs w:val="52"/>
          <w:rtl/>
        </w:rPr>
      </w:pPr>
      <w:r>
        <w:rPr>
          <w:rFonts w:cs="Traditional Arabic" w:hint="cs"/>
          <w:b/>
          <w:bCs/>
          <w:color w:val="7030A0"/>
          <w:sz w:val="52"/>
          <w:szCs w:val="52"/>
          <w:rtl/>
        </w:rPr>
        <w:t>الصُحْبَةُ</w:t>
      </w:r>
      <w:r w:rsidR="00C65794" w:rsidRPr="00C65794">
        <w:rPr>
          <w:rFonts w:cs="Traditional Arabic" w:hint="cs"/>
          <w:b/>
          <w:bCs/>
          <w:color w:val="7030A0"/>
          <w:sz w:val="52"/>
          <w:szCs w:val="52"/>
          <w:rtl/>
        </w:rPr>
        <w:t>-</w:t>
      </w:r>
      <w:r>
        <w:rPr>
          <w:rFonts w:cs="Traditional Arabic" w:hint="cs"/>
          <w:b/>
          <w:bCs/>
          <w:color w:val="7030A0"/>
          <w:sz w:val="52"/>
          <w:szCs w:val="52"/>
          <w:rtl/>
        </w:rPr>
        <w:t>12</w:t>
      </w:r>
      <w:r w:rsidR="00C65794" w:rsidRPr="00C65794">
        <w:rPr>
          <w:rFonts w:cs="Traditional Arabic" w:hint="cs"/>
          <w:b/>
          <w:bCs/>
          <w:color w:val="7030A0"/>
          <w:sz w:val="52"/>
          <w:szCs w:val="52"/>
          <w:rtl/>
        </w:rPr>
        <w:t>-</w:t>
      </w:r>
      <w:r>
        <w:rPr>
          <w:rFonts w:cs="Traditional Arabic" w:hint="cs"/>
          <w:b/>
          <w:bCs/>
          <w:color w:val="7030A0"/>
          <w:sz w:val="52"/>
          <w:szCs w:val="52"/>
          <w:rtl/>
        </w:rPr>
        <w:t>10</w:t>
      </w:r>
      <w:r w:rsidR="00C65794" w:rsidRPr="00C65794">
        <w:rPr>
          <w:rFonts w:cs="Traditional Arabic" w:hint="cs"/>
          <w:b/>
          <w:bCs/>
          <w:color w:val="7030A0"/>
          <w:sz w:val="52"/>
          <w:szCs w:val="52"/>
          <w:rtl/>
        </w:rPr>
        <w:t>-1443هـ-مستفادة من خطبة الشيخ</w:t>
      </w:r>
      <w:r w:rsidR="00B11B7A">
        <w:rPr>
          <w:rFonts w:cs="Traditional Arabic" w:hint="cs"/>
          <w:b/>
          <w:bCs/>
          <w:color w:val="7030A0"/>
          <w:sz w:val="52"/>
          <w:szCs w:val="52"/>
          <w:rtl/>
        </w:rPr>
        <w:t xml:space="preserve"> يوسف العوض</w:t>
      </w:r>
    </w:p>
    <w:p w14:paraId="5D1BCDC6" w14:textId="1C381897" w:rsidR="001F5946" w:rsidRPr="001F5946" w:rsidRDefault="001F5946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F5946">
        <w:rPr>
          <w:rFonts w:cs="Traditional Arabic"/>
          <w:b/>
          <w:bCs/>
          <w:sz w:val="72"/>
          <w:szCs w:val="72"/>
          <w:rtl/>
        </w:rPr>
        <w:t>إنَّ الْحَمْدَ لِلهِ نَحْمَدُهُ وَنَسْتَعِينُهُ وَنَسْتَغْفِرُهُ، وَنَعُوذُ بِاللهِ مِنْ شُرُورِ أَنْفُسِنَا وَمِنْ سَيِّئَاتِ أَعْمَالِنَا، مَنْ يَهْدِهِ اللهُ فَلاَ مُضِلَّ لَهُ، وَمَنْ يُضْلِلْ فَلاَ هَادِ</w:t>
      </w:r>
      <w:r w:rsidR="00591AFF">
        <w:rPr>
          <w:rFonts w:cs="Traditional Arabic" w:hint="cs"/>
          <w:b/>
          <w:bCs/>
          <w:sz w:val="72"/>
          <w:szCs w:val="72"/>
          <w:rtl/>
        </w:rPr>
        <w:t>يَ</w:t>
      </w:r>
      <w:r w:rsidRPr="001F5946">
        <w:rPr>
          <w:rFonts w:cs="Traditional Arabic"/>
          <w:b/>
          <w:bCs/>
          <w:sz w:val="72"/>
          <w:szCs w:val="72"/>
          <w:rtl/>
        </w:rPr>
        <w:t xml:space="preserve"> لَهُ، وَأَشْهَدُ أَنْ لاَ إِلَهَ إِلاَّ اللهُ وَحْدَهُ لاَ شَرِيكَ لَهُ، وَأَشْهَدُ أَنَّ مُحَمَّدًا عَبْدُهُ وَرَسُولُهُ.</w:t>
      </w:r>
    </w:p>
    <w:p w14:paraId="2AE156D9" w14:textId="3C29701C" w:rsidR="001F5946" w:rsidRPr="00CD1F2C" w:rsidRDefault="001F5946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>يَا أَيُّهَا الَّذِينَ آمَنُوا اتَّقُوا اللَّهَ حَقَّ تُقَاتِهِ وَلَا تَمُوتُنَّ إِلَّا وَأَنْتُمْ مُسْلِمُونَ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CD1F2C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، 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>يَا أَيُّهَا النَّاسُ اتَّقُوا رَبَّكُمُ الَّذِي خَلَقَكُمْ مِنْ نَفْسٍ وَاحِدَةٍ وَخَلَقَ مِنْهَا زَوْجَهَا وَبَثَّ مِنْهُمَا رِجَالًا كَثِيرًا وَنِسَاءً وَاتَّقُوا اللَّهَ الَّذِي تَسَاءَلُونَ بِهِ وَالْأَرْحَامَ إِنَّ اللَّهَ كَانَ عَلَيْكُمْ رَقِيبًا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CD1F2C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، 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>يَا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 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>أَيُّهَا الَّذِينَ آمَنُوا اتَّقُوا اللهَ وَقُولُوا قَوْل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4E3BC6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1F5946">
        <w:rPr>
          <w:rFonts w:cs="Traditional Arabic"/>
          <w:b/>
          <w:bCs/>
          <w:sz w:val="72"/>
          <w:szCs w:val="72"/>
          <w:rtl/>
        </w:rPr>
        <w:t>أَمَّا بَعْدُ:</w:t>
      </w:r>
    </w:p>
    <w:p w14:paraId="112D98AF" w14:textId="6AB486D3" w:rsidR="001F5946" w:rsidRPr="007F43F4" w:rsidRDefault="001F5946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F5946">
        <w:rPr>
          <w:rFonts w:cs="Traditional Arabic"/>
          <w:b/>
          <w:bCs/>
          <w:sz w:val="72"/>
          <w:szCs w:val="72"/>
          <w:rtl/>
        </w:rPr>
        <w:t>فَإِنَّ خَيْرَ الْحَدِيثِ كِتَابُ اللهِ</w:t>
      </w:r>
      <w:r w:rsidR="00591AFF">
        <w:rPr>
          <w:rFonts w:cs="Traditional Arabic" w:hint="cs"/>
          <w:b/>
          <w:bCs/>
          <w:sz w:val="72"/>
          <w:szCs w:val="72"/>
          <w:rtl/>
        </w:rPr>
        <w:t>-تعالى-</w:t>
      </w:r>
      <w:r w:rsidRPr="001F5946">
        <w:rPr>
          <w:rFonts w:cs="Traditional Arabic"/>
          <w:b/>
          <w:bCs/>
          <w:sz w:val="72"/>
          <w:szCs w:val="72"/>
          <w:rtl/>
        </w:rPr>
        <w:t xml:space="preserve">، وَخَيْرَ الْهَدْيِ </w:t>
      </w:r>
      <w:r w:rsidRPr="001F5946">
        <w:rPr>
          <w:rFonts w:cs="Traditional Arabic"/>
          <w:b/>
          <w:bCs/>
          <w:sz w:val="72"/>
          <w:szCs w:val="72"/>
          <w:rtl/>
        </w:rPr>
        <w:lastRenderedPageBreak/>
        <w:t>هَدْيُ مُحَمَّدٍ</w:t>
      </w:r>
      <w:r w:rsidR="00CD1F2C">
        <w:rPr>
          <w:rFonts w:cs="Traditional Arabic" w:hint="cs"/>
          <w:b/>
          <w:bCs/>
          <w:sz w:val="72"/>
          <w:szCs w:val="72"/>
          <w:rtl/>
        </w:rPr>
        <w:t>-</w:t>
      </w:r>
      <w:r w:rsidRPr="001F5946">
        <w:rPr>
          <w:rFonts w:cs="Traditional Arabic"/>
          <w:b/>
          <w:bCs/>
          <w:sz w:val="72"/>
          <w:szCs w:val="72"/>
          <w:rtl/>
        </w:rPr>
        <w:t xml:space="preserve">صَلَّى اللَّهُ عَلِيهِ </w:t>
      </w:r>
      <w:r w:rsidR="00CD1F2C">
        <w:rPr>
          <w:rFonts w:cs="Traditional Arabic" w:hint="cs"/>
          <w:b/>
          <w:bCs/>
          <w:sz w:val="72"/>
          <w:szCs w:val="72"/>
          <w:rtl/>
        </w:rPr>
        <w:t xml:space="preserve">وآلِه </w:t>
      </w:r>
      <w:r w:rsidRPr="001F5946">
        <w:rPr>
          <w:rFonts w:cs="Traditional Arabic"/>
          <w:b/>
          <w:bCs/>
          <w:sz w:val="72"/>
          <w:szCs w:val="72"/>
          <w:rtl/>
        </w:rPr>
        <w:t>وَسَلَّمَ</w:t>
      </w:r>
      <w:r w:rsidR="00CD1F2C">
        <w:rPr>
          <w:rFonts w:cs="Traditional Arabic" w:hint="cs"/>
          <w:b/>
          <w:bCs/>
          <w:sz w:val="72"/>
          <w:szCs w:val="72"/>
          <w:rtl/>
        </w:rPr>
        <w:t>-</w:t>
      </w:r>
      <w:r w:rsidRPr="001F5946">
        <w:rPr>
          <w:rFonts w:cs="Traditional Arabic"/>
          <w:b/>
          <w:bCs/>
          <w:sz w:val="72"/>
          <w:szCs w:val="72"/>
          <w:rtl/>
        </w:rPr>
        <w:t>، وَشَرَّ الأُمُورِ مُحْدَثَاتُهَا، وَكُلَّ مُحْدَثَةٍ بِدْعَةٌ، وَكُلَّ بِدْعَةٍ ضَلاَلَةٌ، وَكُلَّ ضَلاَلَةٍ فِ</w:t>
      </w:r>
      <w:r w:rsidR="004A69D3">
        <w:rPr>
          <w:rFonts w:cs="Traditional Arabic" w:hint="cs"/>
          <w:b/>
          <w:bCs/>
          <w:sz w:val="72"/>
          <w:szCs w:val="72"/>
          <w:rtl/>
        </w:rPr>
        <w:t>ي</w:t>
      </w:r>
      <w:r w:rsidRPr="001F5946">
        <w:rPr>
          <w:rFonts w:cs="Traditional Arabic"/>
          <w:b/>
          <w:bCs/>
          <w:sz w:val="72"/>
          <w:szCs w:val="72"/>
          <w:rtl/>
        </w:rPr>
        <w:t xml:space="preserve"> النَّارِ.</w:t>
      </w:r>
    </w:p>
    <w:p w14:paraId="5C4965D2" w14:textId="5F2B0A05" w:rsidR="009174D3" w:rsidRDefault="00D929A9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و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بعد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 فيا إخواني الكرام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</w:t>
      </w:r>
    </w:p>
    <w:p w14:paraId="6947A338" w14:textId="46872B8B" w:rsidR="009A3455" w:rsidRPr="009A3455" w:rsidRDefault="009A3455" w:rsidP="0003056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9A3455">
        <w:rPr>
          <w:rFonts w:cs="Traditional Arabic"/>
          <w:b/>
          <w:bCs/>
          <w:sz w:val="72"/>
          <w:szCs w:val="72"/>
          <w:rtl/>
        </w:rPr>
        <w:t>قال</w:t>
      </w:r>
      <w:r w:rsidR="00D93E91">
        <w:rPr>
          <w:rFonts w:cs="Traditional Arabic" w:hint="cs"/>
          <w:b/>
          <w:bCs/>
          <w:sz w:val="72"/>
          <w:szCs w:val="72"/>
          <w:rtl/>
        </w:rPr>
        <w:t>َ-</w:t>
      </w:r>
      <w:r w:rsidRPr="009A3455">
        <w:rPr>
          <w:rFonts w:cs="Traditional Arabic"/>
          <w:b/>
          <w:bCs/>
          <w:sz w:val="72"/>
          <w:szCs w:val="72"/>
          <w:rtl/>
        </w:rPr>
        <w:t>سبحان</w:t>
      </w:r>
      <w:r w:rsidR="00D93E91">
        <w:rPr>
          <w:rFonts w:cs="Traditional Arabic" w:hint="cs"/>
          <w:b/>
          <w:bCs/>
          <w:sz w:val="72"/>
          <w:szCs w:val="72"/>
          <w:rtl/>
        </w:rPr>
        <w:t>َ</w:t>
      </w:r>
      <w:r w:rsidRPr="009A3455">
        <w:rPr>
          <w:rFonts w:cs="Traditional Arabic"/>
          <w:b/>
          <w:bCs/>
          <w:sz w:val="72"/>
          <w:szCs w:val="72"/>
          <w:rtl/>
        </w:rPr>
        <w:t>ه وتعالى</w:t>
      </w:r>
      <w:r w:rsidR="00D93E91">
        <w:rPr>
          <w:rFonts w:cs="Traditional Arabic" w:hint="cs"/>
          <w:b/>
          <w:bCs/>
          <w:sz w:val="72"/>
          <w:szCs w:val="72"/>
          <w:rtl/>
        </w:rPr>
        <w:t>-في سورةِ الكهفِ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: </w:t>
      </w:r>
      <w:r w:rsidR="00D93E91" w:rsidRPr="000561EB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0561EB">
        <w:rPr>
          <w:rFonts w:cs="Traditional Arabic"/>
          <w:b/>
          <w:bCs/>
          <w:color w:val="0070C0"/>
          <w:sz w:val="72"/>
          <w:szCs w:val="72"/>
          <w:rtl/>
        </w:rPr>
        <w:t>وَاتْلُ مَا أُوحِيَ إِلَيْكَ مِنْ كِتَابِ رَبِّكَ لا مُبَدِّلَ لِكَلِمَاتِهِ وَلَنْ تَجِدَ مِنْ دُونِهِ مُلْتَحَدًا</w:t>
      </w:r>
      <w:r w:rsidR="00D93E91" w:rsidRPr="000561EB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Pr="000561EB">
        <w:rPr>
          <w:rFonts w:cs="Traditional Arabic"/>
          <w:b/>
          <w:bCs/>
          <w:color w:val="0070C0"/>
          <w:sz w:val="72"/>
          <w:szCs w:val="72"/>
          <w:rtl/>
        </w:rPr>
        <w:t>وَاصْبِرْ نَفْسَكَ مَعَ الَّذِينَ يَدْعُونَ رَبَّهُمْ بِالْغَدَاةِ وَالْعَشِيِّ يُرِيدُونَ وَجْهَهُ وَلا تَعْدُ عَيْنَاكَ عَنْهُمْ تُرِيدُ زِينَةَ الْحَيَاةِ الدُّنْيَا وَلا تُطِعْ مَنْ أَغْفَلْنَا قَلْبَهُ عَنْ ذِكْرِنَا وَاتَّبَعَ هَوَاهُ وَكَانَ أَمْرُهُ فُرُطًا</w:t>
      </w:r>
      <w:r w:rsidR="000561EB" w:rsidRPr="000561EB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</w:t>
      </w:r>
      <w:r w:rsidR="00924335">
        <w:rPr>
          <w:rFonts w:cs="Traditional Arabic" w:hint="cs"/>
          <w:b/>
          <w:bCs/>
          <w:sz w:val="72"/>
          <w:szCs w:val="72"/>
          <w:rtl/>
        </w:rPr>
        <w:t>ذكرتِ الآيةُ أمرينِ مهمينِ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ينفعانِ المرءَ في دنياهُ وأخراهُ، </w:t>
      </w:r>
      <w:r w:rsidR="009F6928">
        <w:rPr>
          <w:rFonts w:cs="Traditional Arabic" w:hint="cs"/>
          <w:b/>
          <w:bCs/>
          <w:sz w:val="72"/>
          <w:szCs w:val="72"/>
          <w:rtl/>
        </w:rPr>
        <w:t>الأول</w:t>
      </w:r>
      <w:r w:rsidR="00924335">
        <w:rPr>
          <w:rFonts w:cs="Traditional Arabic" w:hint="cs"/>
          <w:b/>
          <w:bCs/>
          <w:sz w:val="72"/>
          <w:szCs w:val="72"/>
          <w:rtl/>
        </w:rPr>
        <w:t>َ</w:t>
      </w:r>
      <w:r w:rsidR="009F6928">
        <w:rPr>
          <w:rFonts w:cs="Traditional Arabic" w:hint="cs"/>
          <w:b/>
          <w:bCs/>
          <w:sz w:val="72"/>
          <w:szCs w:val="72"/>
          <w:rtl/>
        </w:rPr>
        <w:t xml:space="preserve">: </w:t>
      </w:r>
      <w:r w:rsidRPr="009A3455">
        <w:rPr>
          <w:rFonts w:cs="Traditional Arabic"/>
          <w:b/>
          <w:bCs/>
          <w:sz w:val="72"/>
          <w:szCs w:val="72"/>
          <w:rtl/>
        </w:rPr>
        <w:t>تلاوةُ القرآنِ الكريمِ</w:t>
      </w:r>
      <w:r w:rsidR="000561EB">
        <w:rPr>
          <w:rFonts w:cs="Traditional Arabic" w:hint="cs"/>
          <w:b/>
          <w:bCs/>
          <w:sz w:val="72"/>
          <w:szCs w:val="72"/>
          <w:rtl/>
        </w:rPr>
        <w:t>،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والثاني</w:t>
      </w:r>
      <w:r w:rsidR="009F6928">
        <w:rPr>
          <w:rFonts w:cs="Traditional Arabic" w:hint="cs"/>
          <w:b/>
          <w:bCs/>
          <w:sz w:val="72"/>
          <w:szCs w:val="72"/>
          <w:rtl/>
        </w:rPr>
        <w:t>: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صحبةُ الصالحين</w:t>
      </w:r>
      <w:r w:rsidR="00924335">
        <w:rPr>
          <w:rFonts w:cs="Traditional Arabic" w:hint="cs"/>
          <w:b/>
          <w:bCs/>
          <w:sz w:val="72"/>
          <w:szCs w:val="72"/>
          <w:rtl/>
        </w:rPr>
        <w:t>َ</w:t>
      </w:r>
      <w:r w:rsidRPr="009A3455">
        <w:rPr>
          <w:rFonts w:cs="Traditional Arabic"/>
          <w:b/>
          <w:bCs/>
          <w:sz w:val="72"/>
          <w:szCs w:val="72"/>
          <w:rtl/>
        </w:rPr>
        <w:t>.</w:t>
      </w:r>
    </w:p>
    <w:p w14:paraId="42FCD917" w14:textId="14277309" w:rsidR="009A3455" w:rsidRPr="009A3455" w:rsidRDefault="009A3455" w:rsidP="00B7363B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9A3455">
        <w:rPr>
          <w:rFonts w:cs="Traditional Arabic"/>
          <w:b/>
          <w:bCs/>
          <w:sz w:val="72"/>
          <w:szCs w:val="72"/>
          <w:rtl/>
        </w:rPr>
        <w:t>الصاحبُ الخيّرُ ي</w:t>
      </w:r>
      <w:r w:rsidR="009F6928">
        <w:rPr>
          <w:rFonts w:cs="Traditional Arabic" w:hint="cs"/>
          <w:b/>
          <w:bCs/>
          <w:sz w:val="72"/>
          <w:szCs w:val="72"/>
          <w:rtl/>
        </w:rPr>
        <w:t>ـُ</w:t>
      </w:r>
      <w:r w:rsidRPr="009A3455">
        <w:rPr>
          <w:rFonts w:cs="Traditional Arabic"/>
          <w:b/>
          <w:bCs/>
          <w:sz w:val="72"/>
          <w:szCs w:val="72"/>
          <w:rtl/>
        </w:rPr>
        <w:t>م</w:t>
      </w:r>
      <w:r w:rsidR="009F6928">
        <w:rPr>
          <w:rFonts w:cs="Traditional Arabic" w:hint="cs"/>
          <w:b/>
          <w:bCs/>
          <w:sz w:val="72"/>
          <w:szCs w:val="72"/>
          <w:rtl/>
        </w:rPr>
        <w:t>َ</w:t>
      </w:r>
      <w:r w:rsidRPr="009A3455">
        <w:rPr>
          <w:rFonts w:cs="Traditional Arabic"/>
          <w:b/>
          <w:bCs/>
          <w:sz w:val="72"/>
          <w:szCs w:val="72"/>
          <w:rtl/>
        </w:rPr>
        <w:t>ث</w:t>
      </w:r>
      <w:r w:rsidR="009F6928">
        <w:rPr>
          <w:rFonts w:cs="Traditional Arabic" w:hint="cs"/>
          <w:b/>
          <w:bCs/>
          <w:sz w:val="72"/>
          <w:szCs w:val="72"/>
          <w:rtl/>
        </w:rPr>
        <w:t>ِّ</w:t>
      </w:r>
      <w:r w:rsidRPr="009A3455">
        <w:rPr>
          <w:rFonts w:cs="Traditional Arabic"/>
          <w:b/>
          <w:bCs/>
          <w:sz w:val="72"/>
          <w:szCs w:val="72"/>
          <w:rtl/>
        </w:rPr>
        <w:t>لُ الخيرَ وي</w:t>
      </w:r>
      <w:r w:rsidR="004820E0">
        <w:rPr>
          <w:rFonts w:cs="Traditional Arabic" w:hint="cs"/>
          <w:b/>
          <w:bCs/>
          <w:sz w:val="72"/>
          <w:szCs w:val="72"/>
          <w:rtl/>
        </w:rPr>
        <w:t>َ</w:t>
      </w:r>
      <w:r w:rsidRPr="009A3455">
        <w:rPr>
          <w:rFonts w:cs="Traditional Arabic"/>
          <w:b/>
          <w:bCs/>
          <w:sz w:val="72"/>
          <w:szCs w:val="72"/>
          <w:rtl/>
        </w:rPr>
        <w:t>ت</w:t>
      </w:r>
      <w:r w:rsidR="004820E0">
        <w:rPr>
          <w:rFonts w:cs="Traditional Arabic" w:hint="cs"/>
          <w:b/>
          <w:bCs/>
          <w:sz w:val="72"/>
          <w:szCs w:val="72"/>
          <w:rtl/>
        </w:rPr>
        <w:t>َ</w:t>
      </w:r>
      <w:r w:rsidRPr="009A3455">
        <w:rPr>
          <w:rFonts w:cs="Traditional Arabic"/>
          <w:b/>
          <w:bCs/>
          <w:sz w:val="72"/>
          <w:szCs w:val="72"/>
          <w:rtl/>
        </w:rPr>
        <w:t>م</w:t>
      </w:r>
      <w:r w:rsidR="004820E0">
        <w:rPr>
          <w:rFonts w:cs="Traditional Arabic" w:hint="cs"/>
          <w:b/>
          <w:bCs/>
          <w:sz w:val="72"/>
          <w:szCs w:val="72"/>
          <w:rtl/>
        </w:rPr>
        <w:t>َ</w:t>
      </w:r>
      <w:r w:rsidRPr="009A3455">
        <w:rPr>
          <w:rFonts w:cs="Traditional Arabic"/>
          <w:b/>
          <w:bCs/>
          <w:sz w:val="72"/>
          <w:szCs w:val="72"/>
          <w:rtl/>
        </w:rPr>
        <w:t>ث</w:t>
      </w:r>
      <w:r w:rsidR="004820E0">
        <w:rPr>
          <w:rFonts w:cs="Traditional Arabic" w:hint="cs"/>
          <w:b/>
          <w:bCs/>
          <w:sz w:val="72"/>
          <w:szCs w:val="72"/>
          <w:rtl/>
        </w:rPr>
        <w:t>َّ</w:t>
      </w:r>
      <w:r w:rsidRPr="009A3455">
        <w:rPr>
          <w:rFonts w:cs="Traditional Arabic"/>
          <w:b/>
          <w:bCs/>
          <w:sz w:val="72"/>
          <w:szCs w:val="72"/>
          <w:rtl/>
        </w:rPr>
        <w:t>لُ بهِ</w:t>
      </w:r>
      <w:r w:rsidR="004820E0">
        <w:rPr>
          <w:rFonts w:cs="Traditional Arabic" w:hint="cs"/>
          <w:b/>
          <w:bCs/>
          <w:sz w:val="72"/>
          <w:szCs w:val="72"/>
          <w:rtl/>
        </w:rPr>
        <w:t>،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ويسعى </w:t>
      </w:r>
      <w:r w:rsidR="0052160D">
        <w:rPr>
          <w:rFonts w:cs="Traditional Arabic" w:hint="cs"/>
          <w:b/>
          <w:bCs/>
          <w:sz w:val="72"/>
          <w:szCs w:val="72"/>
          <w:rtl/>
        </w:rPr>
        <w:lastRenderedPageBreak/>
        <w:t>للإصلاحِ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ويتميزُ به، والصاحبُ السي</w:t>
      </w:r>
      <w:r w:rsidR="00B36438">
        <w:rPr>
          <w:rFonts w:cs="Traditional Arabic" w:hint="cs"/>
          <w:b/>
          <w:bCs/>
          <w:sz w:val="72"/>
          <w:szCs w:val="72"/>
          <w:rtl/>
        </w:rPr>
        <w:t>ِ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ئُ </w:t>
      </w:r>
      <w:r w:rsidR="004820E0" w:rsidRPr="009A3455">
        <w:rPr>
          <w:rFonts w:cs="Traditional Arabic"/>
          <w:b/>
          <w:bCs/>
          <w:sz w:val="72"/>
          <w:szCs w:val="72"/>
          <w:rtl/>
        </w:rPr>
        <w:t>ي</w:t>
      </w:r>
      <w:r w:rsidR="004820E0">
        <w:rPr>
          <w:rFonts w:cs="Traditional Arabic" w:hint="cs"/>
          <w:b/>
          <w:bCs/>
          <w:sz w:val="72"/>
          <w:szCs w:val="72"/>
          <w:rtl/>
        </w:rPr>
        <w:t>ـُ</w:t>
      </w:r>
      <w:r w:rsidR="004820E0" w:rsidRPr="009A3455">
        <w:rPr>
          <w:rFonts w:cs="Traditional Arabic"/>
          <w:b/>
          <w:bCs/>
          <w:sz w:val="72"/>
          <w:szCs w:val="72"/>
          <w:rtl/>
        </w:rPr>
        <w:t>م</w:t>
      </w:r>
      <w:r w:rsidR="004820E0">
        <w:rPr>
          <w:rFonts w:cs="Traditional Arabic" w:hint="cs"/>
          <w:b/>
          <w:bCs/>
          <w:sz w:val="72"/>
          <w:szCs w:val="72"/>
          <w:rtl/>
        </w:rPr>
        <w:t>َ</w:t>
      </w:r>
      <w:r w:rsidR="004820E0" w:rsidRPr="009A3455">
        <w:rPr>
          <w:rFonts w:cs="Traditional Arabic"/>
          <w:b/>
          <w:bCs/>
          <w:sz w:val="72"/>
          <w:szCs w:val="72"/>
          <w:rtl/>
        </w:rPr>
        <w:t>ث</w:t>
      </w:r>
      <w:r w:rsidR="004820E0">
        <w:rPr>
          <w:rFonts w:cs="Traditional Arabic" w:hint="cs"/>
          <w:b/>
          <w:bCs/>
          <w:sz w:val="72"/>
          <w:szCs w:val="72"/>
          <w:rtl/>
        </w:rPr>
        <w:t>ِّ</w:t>
      </w:r>
      <w:r w:rsidR="004820E0" w:rsidRPr="009A3455">
        <w:rPr>
          <w:rFonts w:cs="Traditional Arabic"/>
          <w:b/>
          <w:bCs/>
          <w:sz w:val="72"/>
          <w:szCs w:val="72"/>
          <w:rtl/>
        </w:rPr>
        <w:t xml:space="preserve">لُ </w:t>
      </w:r>
      <w:r w:rsidR="0052160D">
        <w:rPr>
          <w:rFonts w:cs="Traditional Arabic" w:hint="cs"/>
          <w:b/>
          <w:bCs/>
          <w:sz w:val="72"/>
          <w:szCs w:val="72"/>
          <w:rtl/>
        </w:rPr>
        <w:t>الشر</w:t>
      </w:r>
      <w:r w:rsidR="00720F48">
        <w:rPr>
          <w:rFonts w:cs="Traditional Arabic" w:hint="cs"/>
          <w:b/>
          <w:bCs/>
          <w:sz w:val="72"/>
          <w:szCs w:val="72"/>
          <w:rtl/>
        </w:rPr>
        <w:t>َّ</w:t>
      </w:r>
      <w:r w:rsidR="004820E0" w:rsidRPr="009A3455">
        <w:rPr>
          <w:rFonts w:cs="Traditional Arabic"/>
          <w:b/>
          <w:bCs/>
          <w:sz w:val="72"/>
          <w:szCs w:val="72"/>
          <w:rtl/>
        </w:rPr>
        <w:t xml:space="preserve"> وي</w:t>
      </w:r>
      <w:r w:rsidR="004820E0">
        <w:rPr>
          <w:rFonts w:cs="Traditional Arabic" w:hint="cs"/>
          <w:b/>
          <w:bCs/>
          <w:sz w:val="72"/>
          <w:szCs w:val="72"/>
          <w:rtl/>
        </w:rPr>
        <w:t>َ</w:t>
      </w:r>
      <w:r w:rsidR="004820E0" w:rsidRPr="009A3455">
        <w:rPr>
          <w:rFonts w:cs="Traditional Arabic"/>
          <w:b/>
          <w:bCs/>
          <w:sz w:val="72"/>
          <w:szCs w:val="72"/>
          <w:rtl/>
        </w:rPr>
        <w:t>ت</w:t>
      </w:r>
      <w:r w:rsidR="004820E0">
        <w:rPr>
          <w:rFonts w:cs="Traditional Arabic" w:hint="cs"/>
          <w:b/>
          <w:bCs/>
          <w:sz w:val="72"/>
          <w:szCs w:val="72"/>
          <w:rtl/>
        </w:rPr>
        <w:t>َ</w:t>
      </w:r>
      <w:r w:rsidR="004820E0" w:rsidRPr="009A3455">
        <w:rPr>
          <w:rFonts w:cs="Traditional Arabic"/>
          <w:b/>
          <w:bCs/>
          <w:sz w:val="72"/>
          <w:szCs w:val="72"/>
          <w:rtl/>
        </w:rPr>
        <w:t>م</w:t>
      </w:r>
      <w:r w:rsidR="004820E0">
        <w:rPr>
          <w:rFonts w:cs="Traditional Arabic" w:hint="cs"/>
          <w:b/>
          <w:bCs/>
          <w:sz w:val="72"/>
          <w:szCs w:val="72"/>
          <w:rtl/>
        </w:rPr>
        <w:t>َ</w:t>
      </w:r>
      <w:r w:rsidR="004820E0" w:rsidRPr="009A3455">
        <w:rPr>
          <w:rFonts w:cs="Traditional Arabic"/>
          <w:b/>
          <w:bCs/>
          <w:sz w:val="72"/>
          <w:szCs w:val="72"/>
          <w:rtl/>
        </w:rPr>
        <w:t>ث</w:t>
      </w:r>
      <w:r w:rsidR="004820E0">
        <w:rPr>
          <w:rFonts w:cs="Traditional Arabic" w:hint="cs"/>
          <w:b/>
          <w:bCs/>
          <w:sz w:val="72"/>
          <w:szCs w:val="72"/>
          <w:rtl/>
        </w:rPr>
        <w:t>َّ</w:t>
      </w:r>
      <w:r w:rsidR="004820E0" w:rsidRPr="009A3455">
        <w:rPr>
          <w:rFonts w:cs="Traditional Arabic"/>
          <w:b/>
          <w:bCs/>
          <w:sz w:val="72"/>
          <w:szCs w:val="72"/>
          <w:rtl/>
        </w:rPr>
        <w:t>لُ بهِ</w:t>
      </w:r>
      <w:r w:rsidR="00720F48">
        <w:rPr>
          <w:rFonts w:cs="Traditional Arabic" w:hint="cs"/>
          <w:b/>
          <w:bCs/>
          <w:sz w:val="72"/>
          <w:szCs w:val="72"/>
          <w:rtl/>
        </w:rPr>
        <w:t>،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ويسعى للإفسادِ </w:t>
      </w:r>
      <w:r w:rsidR="00720F48" w:rsidRPr="009A3455">
        <w:rPr>
          <w:rFonts w:cs="Traditional Arabic"/>
          <w:b/>
          <w:bCs/>
          <w:sz w:val="72"/>
          <w:szCs w:val="72"/>
          <w:rtl/>
        </w:rPr>
        <w:t>ويتميزُ به</w:t>
      </w:r>
      <w:r w:rsidRPr="009A3455">
        <w:rPr>
          <w:rFonts w:cs="Traditional Arabic"/>
          <w:b/>
          <w:bCs/>
          <w:sz w:val="72"/>
          <w:szCs w:val="72"/>
          <w:rtl/>
        </w:rPr>
        <w:t>، ولقدْ مث</w:t>
      </w:r>
      <w:r w:rsidR="006E0D36">
        <w:rPr>
          <w:rFonts w:cs="Traditional Arabic" w:hint="cs"/>
          <w:b/>
          <w:bCs/>
          <w:sz w:val="72"/>
          <w:szCs w:val="72"/>
          <w:rtl/>
        </w:rPr>
        <w:t>َّ</w:t>
      </w:r>
      <w:r w:rsidRPr="009A3455">
        <w:rPr>
          <w:rFonts w:cs="Traditional Arabic"/>
          <w:b/>
          <w:bCs/>
          <w:sz w:val="72"/>
          <w:szCs w:val="72"/>
          <w:rtl/>
        </w:rPr>
        <w:t>لَ النبيُ</w:t>
      </w:r>
      <w:r w:rsidR="00616A01">
        <w:rPr>
          <w:rFonts w:cs="Traditional Arabic" w:hint="cs"/>
          <w:b/>
          <w:bCs/>
          <w:sz w:val="72"/>
          <w:szCs w:val="72"/>
          <w:rtl/>
        </w:rPr>
        <w:t>-عليهِ وآلهِ وصحبِه البركةُ والصلاةُ والسلامُ</w:t>
      </w:r>
      <w:r w:rsidR="006E0D36">
        <w:rPr>
          <w:rFonts w:cs="Traditional Arabic" w:hint="cs"/>
          <w:b/>
          <w:bCs/>
          <w:sz w:val="72"/>
          <w:szCs w:val="72"/>
          <w:rtl/>
        </w:rPr>
        <w:t>-</w:t>
      </w:r>
      <w:r w:rsidRPr="009A3455">
        <w:rPr>
          <w:rFonts w:cs="Traditional Arabic"/>
          <w:b/>
          <w:bCs/>
          <w:sz w:val="72"/>
          <w:szCs w:val="72"/>
          <w:rtl/>
        </w:rPr>
        <w:t>لهذهِ الحقيقةِ تمثيل</w:t>
      </w:r>
      <w:r w:rsidR="00720F48">
        <w:rPr>
          <w:rFonts w:cs="Traditional Arabic" w:hint="cs"/>
          <w:b/>
          <w:bCs/>
          <w:sz w:val="72"/>
          <w:szCs w:val="72"/>
          <w:rtl/>
        </w:rPr>
        <w:t>ً</w:t>
      </w:r>
      <w:r w:rsidRPr="009A3455">
        <w:rPr>
          <w:rFonts w:cs="Traditional Arabic"/>
          <w:b/>
          <w:bCs/>
          <w:sz w:val="72"/>
          <w:szCs w:val="72"/>
          <w:rtl/>
        </w:rPr>
        <w:t>ا رائع</w:t>
      </w:r>
      <w:r w:rsidR="00720F48">
        <w:rPr>
          <w:rFonts w:cs="Traditional Arabic" w:hint="cs"/>
          <w:b/>
          <w:bCs/>
          <w:sz w:val="72"/>
          <w:szCs w:val="72"/>
          <w:rtl/>
        </w:rPr>
        <w:t>ً</w:t>
      </w:r>
      <w:r w:rsidRPr="009A3455">
        <w:rPr>
          <w:rFonts w:cs="Traditional Arabic"/>
          <w:b/>
          <w:bCs/>
          <w:sz w:val="72"/>
          <w:szCs w:val="72"/>
          <w:rtl/>
        </w:rPr>
        <w:t>ا بليغ</w:t>
      </w:r>
      <w:r w:rsidR="00720F48">
        <w:rPr>
          <w:rFonts w:cs="Traditional Arabic" w:hint="cs"/>
          <w:b/>
          <w:bCs/>
          <w:sz w:val="72"/>
          <w:szCs w:val="72"/>
          <w:rtl/>
        </w:rPr>
        <w:t>ً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ا </w:t>
      </w:r>
      <w:r w:rsidR="00720F48">
        <w:rPr>
          <w:rFonts w:cs="Traditional Arabic" w:hint="cs"/>
          <w:b/>
          <w:bCs/>
          <w:sz w:val="72"/>
          <w:szCs w:val="72"/>
          <w:rtl/>
        </w:rPr>
        <w:t xml:space="preserve">فقالَ: </w:t>
      </w:r>
      <w:r w:rsidRPr="004C68FA">
        <w:rPr>
          <w:rFonts w:cs="Traditional Arabic"/>
          <w:b/>
          <w:bCs/>
          <w:color w:val="00B050"/>
          <w:sz w:val="72"/>
          <w:szCs w:val="72"/>
          <w:rtl/>
        </w:rPr>
        <w:t>"</w:t>
      </w:r>
      <w:r w:rsidR="002944AC" w:rsidRPr="002944AC">
        <w:rPr>
          <w:rFonts w:cs="Traditional Arabic"/>
          <w:b/>
          <w:bCs/>
          <w:color w:val="00B050"/>
          <w:sz w:val="72"/>
          <w:szCs w:val="72"/>
          <w:rtl/>
        </w:rPr>
        <w:t>إنَّما مَثَلُ الجَلِيسِ الصَّالِحِ، والْجَلِيسِ السَّوْءِ، كَحامِلِ المِسْكِ، ونافِخِ الكِيرِ، فَحامِلُ المِسْكِ: إمَّا أنْ يُ</w:t>
      </w:r>
      <w:r w:rsidR="00731C43">
        <w:rPr>
          <w:rFonts w:cs="Traditional Arabic" w:hint="cs"/>
          <w:b/>
          <w:bCs/>
          <w:color w:val="00B050"/>
          <w:sz w:val="72"/>
          <w:szCs w:val="72"/>
          <w:rtl/>
        </w:rPr>
        <w:t>ـ</w:t>
      </w:r>
      <w:r w:rsidR="002944AC" w:rsidRPr="002944AC">
        <w:rPr>
          <w:rFonts w:cs="Traditional Arabic"/>
          <w:b/>
          <w:bCs/>
          <w:color w:val="00B050"/>
          <w:sz w:val="72"/>
          <w:szCs w:val="72"/>
          <w:rtl/>
        </w:rPr>
        <w:t xml:space="preserve">حْذِيَكَ، وإمَّا أنْ تَبْتاعَ منه، وإمَّا أنْ تَجِدَ منه رِيحًا طَيِّبَةً، ونافِخُ الكِيرِ: إمَّا أنْ يُحْرِقَ ثِيابَكَ، وإمَّا أنْ تَجِدَ </w:t>
      </w:r>
      <w:r w:rsidR="00B80A67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منه </w:t>
      </w:r>
      <w:r w:rsidR="002944AC" w:rsidRPr="002944AC">
        <w:rPr>
          <w:rFonts w:cs="Traditional Arabic"/>
          <w:b/>
          <w:bCs/>
          <w:color w:val="00B050"/>
          <w:sz w:val="72"/>
          <w:szCs w:val="72"/>
          <w:rtl/>
        </w:rPr>
        <w:t>رِيحًا خَبِيثَةً</w:t>
      </w:r>
      <w:r w:rsidRPr="004C68FA">
        <w:rPr>
          <w:rFonts w:cs="Traditional Arabic"/>
          <w:b/>
          <w:bCs/>
          <w:color w:val="00B050"/>
          <w:sz w:val="72"/>
          <w:szCs w:val="72"/>
          <w:rtl/>
        </w:rPr>
        <w:t>"</w:t>
      </w:r>
      <w:r w:rsidRPr="009A3455">
        <w:rPr>
          <w:rFonts w:cs="Traditional Arabic"/>
          <w:b/>
          <w:bCs/>
          <w:sz w:val="72"/>
          <w:szCs w:val="72"/>
          <w:rtl/>
        </w:rPr>
        <w:t>، فحاملُ المسكِ</w:t>
      </w:r>
      <w:r w:rsidR="00F65E99">
        <w:rPr>
          <w:rFonts w:cs="Traditional Arabic" w:hint="cs"/>
          <w:b/>
          <w:bCs/>
          <w:sz w:val="72"/>
          <w:szCs w:val="72"/>
          <w:rtl/>
        </w:rPr>
        <w:t>: العطَّار</w:t>
      </w:r>
      <w:r w:rsidR="00F315B6">
        <w:rPr>
          <w:rFonts w:cs="Traditional Arabic" w:hint="cs"/>
          <w:b/>
          <w:bCs/>
          <w:sz w:val="72"/>
          <w:szCs w:val="72"/>
          <w:rtl/>
        </w:rPr>
        <w:t>ُ،</w:t>
      </w:r>
      <w:r w:rsidR="00F65E99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9A3455">
        <w:rPr>
          <w:rFonts w:cs="Traditional Arabic"/>
          <w:b/>
          <w:bCs/>
          <w:sz w:val="72"/>
          <w:szCs w:val="72"/>
          <w:rtl/>
        </w:rPr>
        <w:t>إنَ جالستهُ وتقربتَ منهُ، إما أنَ ي</w:t>
      </w:r>
      <w:r w:rsidR="00F315B6">
        <w:rPr>
          <w:rFonts w:cs="Traditional Arabic" w:hint="cs"/>
          <w:b/>
          <w:bCs/>
          <w:sz w:val="72"/>
          <w:szCs w:val="72"/>
          <w:rtl/>
        </w:rPr>
        <w:t>ُـ</w:t>
      </w:r>
      <w:r w:rsidRPr="009A3455">
        <w:rPr>
          <w:rFonts w:cs="Traditional Arabic"/>
          <w:b/>
          <w:bCs/>
          <w:sz w:val="72"/>
          <w:szCs w:val="72"/>
          <w:rtl/>
        </w:rPr>
        <w:t>حذي</w:t>
      </w:r>
      <w:r w:rsidR="00BA2415">
        <w:rPr>
          <w:rFonts w:cs="Traditional Arabic" w:hint="cs"/>
          <w:b/>
          <w:bCs/>
          <w:sz w:val="72"/>
          <w:szCs w:val="72"/>
          <w:rtl/>
        </w:rPr>
        <w:t>َ</w:t>
      </w:r>
      <w:r w:rsidRPr="009A3455">
        <w:rPr>
          <w:rFonts w:cs="Traditional Arabic"/>
          <w:b/>
          <w:bCs/>
          <w:sz w:val="72"/>
          <w:szCs w:val="72"/>
          <w:rtl/>
        </w:rPr>
        <w:t>كَ-ي</w:t>
      </w:r>
      <w:r w:rsidR="00BA2415">
        <w:rPr>
          <w:rFonts w:cs="Traditional Arabic" w:hint="cs"/>
          <w:b/>
          <w:bCs/>
          <w:sz w:val="72"/>
          <w:szCs w:val="72"/>
          <w:rtl/>
        </w:rPr>
        <w:t>ُ</w:t>
      </w:r>
      <w:r w:rsidRPr="009A3455">
        <w:rPr>
          <w:rFonts w:cs="Traditional Arabic"/>
          <w:b/>
          <w:bCs/>
          <w:sz w:val="72"/>
          <w:szCs w:val="72"/>
          <w:rtl/>
        </w:rPr>
        <w:t>ع</w:t>
      </w:r>
      <w:r w:rsidR="00BA2415">
        <w:rPr>
          <w:rFonts w:cs="Traditional Arabic" w:hint="cs"/>
          <w:b/>
          <w:bCs/>
          <w:sz w:val="72"/>
          <w:szCs w:val="72"/>
          <w:rtl/>
        </w:rPr>
        <w:t>ْ</w:t>
      </w:r>
      <w:r w:rsidRPr="009A3455">
        <w:rPr>
          <w:rFonts w:cs="Traditional Arabic"/>
          <w:b/>
          <w:bCs/>
          <w:sz w:val="72"/>
          <w:szCs w:val="72"/>
          <w:rtl/>
        </w:rPr>
        <w:t>ط</w:t>
      </w:r>
      <w:r w:rsidR="00BA2415">
        <w:rPr>
          <w:rFonts w:cs="Traditional Arabic" w:hint="cs"/>
          <w:b/>
          <w:bCs/>
          <w:sz w:val="72"/>
          <w:szCs w:val="72"/>
          <w:rtl/>
        </w:rPr>
        <w:t>ِ</w:t>
      </w:r>
      <w:r w:rsidRPr="009A3455">
        <w:rPr>
          <w:rFonts w:cs="Traditional Arabic"/>
          <w:b/>
          <w:bCs/>
          <w:sz w:val="72"/>
          <w:szCs w:val="72"/>
          <w:rtl/>
        </w:rPr>
        <w:t>ي</w:t>
      </w:r>
      <w:r w:rsidR="00BA2415">
        <w:rPr>
          <w:rFonts w:cs="Traditional Arabic" w:hint="cs"/>
          <w:b/>
          <w:bCs/>
          <w:sz w:val="72"/>
          <w:szCs w:val="72"/>
          <w:rtl/>
        </w:rPr>
        <w:t>َ</w:t>
      </w:r>
      <w:r w:rsidRPr="009A3455">
        <w:rPr>
          <w:rFonts w:cs="Traditional Arabic"/>
          <w:b/>
          <w:bCs/>
          <w:sz w:val="72"/>
          <w:szCs w:val="72"/>
          <w:rtl/>
        </w:rPr>
        <w:t>كَ</w:t>
      </w:r>
      <w:r w:rsidR="00731C43">
        <w:rPr>
          <w:rFonts w:cs="Traditional Arabic" w:hint="cs"/>
          <w:b/>
          <w:bCs/>
          <w:sz w:val="72"/>
          <w:szCs w:val="72"/>
          <w:rtl/>
        </w:rPr>
        <w:t>-</w:t>
      </w:r>
      <w:r w:rsidRPr="009A3455">
        <w:rPr>
          <w:rFonts w:cs="Traditional Arabic"/>
          <w:b/>
          <w:bCs/>
          <w:sz w:val="72"/>
          <w:szCs w:val="72"/>
          <w:rtl/>
        </w:rPr>
        <w:t>، أوْ ي</w:t>
      </w:r>
      <w:r w:rsidR="00BA2415">
        <w:rPr>
          <w:rFonts w:cs="Traditional Arabic" w:hint="cs"/>
          <w:b/>
          <w:bCs/>
          <w:sz w:val="72"/>
          <w:szCs w:val="72"/>
          <w:rtl/>
        </w:rPr>
        <w:t>ُ</w:t>
      </w:r>
      <w:r w:rsidRPr="009A3455">
        <w:rPr>
          <w:rFonts w:cs="Traditional Arabic"/>
          <w:b/>
          <w:bCs/>
          <w:sz w:val="72"/>
          <w:szCs w:val="72"/>
          <w:rtl/>
        </w:rPr>
        <w:t>ط</w:t>
      </w:r>
      <w:r w:rsidR="00BA2415">
        <w:rPr>
          <w:rFonts w:cs="Traditional Arabic" w:hint="cs"/>
          <w:b/>
          <w:bCs/>
          <w:sz w:val="72"/>
          <w:szCs w:val="72"/>
          <w:rtl/>
        </w:rPr>
        <w:t>َ</w:t>
      </w:r>
      <w:r w:rsidRPr="009A3455">
        <w:rPr>
          <w:rFonts w:cs="Traditional Arabic"/>
          <w:b/>
          <w:bCs/>
          <w:sz w:val="72"/>
          <w:szCs w:val="72"/>
          <w:rtl/>
        </w:rPr>
        <w:t>ي</w:t>
      </w:r>
      <w:r w:rsidR="00BA2415">
        <w:rPr>
          <w:rFonts w:cs="Traditional Arabic" w:hint="cs"/>
          <w:b/>
          <w:bCs/>
          <w:sz w:val="72"/>
          <w:szCs w:val="72"/>
          <w:rtl/>
        </w:rPr>
        <w:t>ِّ</w:t>
      </w:r>
      <w:r w:rsidRPr="009A3455">
        <w:rPr>
          <w:rFonts w:cs="Traditional Arabic"/>
          <w:b/>
          <w:bCs/>
          <w:sz w:val="72"/>
          <w:szCs w:val="72"/>
          <w:rtl/>
        </w:rPr>
        <w:t>ب</w:t>
      </w:r>
      <w:r w:rsidR="00B84E42">
        <w:rPr>
          <w:rFonts w:cs="Traditional Arabic" w:hint="cs"/>
          <w:b/>
          <w:bCs/>
          <w:sz w:val="72"/>
          <w:szCs w:val="72"/>
          <w:rtl/>
        </w:rPr>
        <w:t>َ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كَ، </w:t>
      </w:r>
      <w:r w:rsidR="00154A36">
        <w:rPr>
          <w:rFonts w:cs="Traditional Arabic" w:hint="cs"/>
          <w:b/>
          <w:bCs/>
          <w:sz w:val="72"/>
          <w:szCs w:val="72"/>
          <w:rtl/>
        </w:rPr>
        <w:t>أوْ ت</w:t>
      </w:r>
      <w:r w:rsidR="00F315B6">
        <w:rPr>
          <w:rFonts w:cs="Traditional Arabic" w:hint="cs"/>
          <w:b/>
          <w:bCs/>
          <w:sz w:val="72"/>
          <w:szCs w:val="72"/>
          <w:rtl/>
        </w:rPr>
        <w:t>َ</w:t>
      </w:r>
      <w:r w:rsidR="00154A36">
        <w:rPr>
          <w:rFonts w:cs="Traditional Arabic" w:hint="cs"/>
          <w:b/>
          <w:bCs/>
          <w:sz w:val="72"/>
          <w:szCs w:val="72"/>
          <w:rtl/>
        </w:rPr>
        <w:t>ش</w:t>
      </w:r>
      <w:r w:rsidR="00F315B6">
        <w:rPr>
          <w:rFonts w:cs="Traditional Arabic" w:hint="cs"/>
          <w:b/>
          <w:bCs/>
          <w:sz w:val="72"/>
          <w:szCs w:val="72"/>
          <w:rtl/>
        </w:rPr>
        <w:t>ُ</w:t>
      </w:r>
      <w:r w:rsidR="00154A36">
        <w:rPr>
          <w:rFonts w:cs="Traditional Arabic" w:hint="cs"/>
          <w:b/>
          <w:bCs/>
          <w:sz w:val="72"/>
          <w:szCs w:val="72"/>
          <w:rtl/>
        </w:rPr>
        <w:t xml:space="preserve">مَّ منه رائحةً 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طيبةً، </w:t>
      </w:r>
      <w:r w:rsidR="00B7363B">
        <w:rPr>
          <w:rFonts w:cs="Traditional Arabic" w:hint="cs"/>
          <w:b/>
          <w:bCs/>
          <w:sz w:val="72"/>
          <w:szCs w:val="72"/>
          <w:rtl/>
        </w:rPr>
        <w:t xml:space="preserve">فلا يصيبُك منه </w:t>
      </w:r>
      <w:r w:rsidR="00B84E42">
        <w:rPr>
          <w:rFonts w:cs="Traditional Arabic" w:hint="cs"/>
          <w:b/>
          <w:bCs/>
          <w:sz w:val="72"/>
          <w:szCs w:val="72"/>
          <w:rtl/>
        </w:rPr>
        <w:t>إلَا الخيرُ في كلِّ الأحوالِ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، </w:t>
      </w:r>
      <w:r w:rsidR="00082782">
        <w:rPr>
          <w:rFonts w:cs="Traditional Arabic" w:hint="cs"/>
          <w:b/>
          <w:bCs/>
          <w:sz w:val="72"/>
          <w:szCs w:val="72"/>
          <w:rtl/>
        </w:rPr>
        <w:t>و</w:t>
      </w:r>
      <w:r w:rsidRPr="009A3455">
        <w:rPr>
          <w:rFonts w:cs="Traditional Arabic"/>
          <w:b/>
          <w:bCs/>
          <w:sz w:val="72"/>
          <w:szCs w:val="72"/>
          <w:rtl/>
        </w:rPr>
        <w:t>نافخ</w:t>
      </w:r>
      <w:r w:rsidR="00B36438">
        <w:rPr>
          <w:rFonts w:cs="Traditional Arabic" w:hint="cs"/>
          <w:b/>
          <w:bCs/>
          <w:sz w:val="72"/>
          <w:szCs w:val="72"/>
          <w:rtl/>
        </w:rPr>
        <w:t>ُ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الكير</w:t>
      </w:r>
      <w:r w:rsidR="00082782">
        <w:rPr>
          <w:rFonts w:cs="Traditional Arabic" w:hint="cs"/>
          <w:b/>
          <w:bCs/>
          <w:sz w:val="72"/>
          <w:szCs w:val="72"/>
          <w:rtl/>
        </w:rPr>
        <w:t>ِ: الحدادُ، يَنْفُخُ في النارِ ليشْعلَها</w:t>
      </w:r>
      <w:r w:rsidRPr="009A3455">
        <w:rPr>
          <w:rFonts w:cs="Traditional Arabic"/>
          <w:b/>
          <w:bCs/>
          <w:sz w:val="72"/>
          <w:szCs w:val="72"/>
          <w:rtl/>
        </w:rPr>
        <w:t>، إمّا أنْ ي</w:t>
      </w:r>
      <w:r w:rsidR="00BE1A73">
        <w:rPr>
          <w:rFonts w:cs="Traditional Arabic" w:hint="cs"/>
          <w:b/>
          <w:bCs/>
          <w:sz w:val="72"/>
          <w:szCs w:val="72"/>
          <w:rtl/>
        </w:rPr>
        <w:t>ـُ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حرقَ ثيابكَ، وإما أنْ تجدَ منهُ </w:t>
      </w:r>
      <w:r w:rsidR="00B84E42">
        <w:rPr>
          <w:rFonts w:cs="Traditional Arabic" w:hint="cs"/>
          <w:b/>
          <w:bCs/>
          <w:sz w:val="72"/>
          <w:szCs w:val="72"/>
          <w:rtl/>
        </w:rPr>
        <w:t xml:space="preserve">رائحةً </w:t>
      </w:r>
      <w:r w:rsidR="00FC404D">
        <w:rPr>
          <w:rFonts w:cs="Traditional Arabic" w:hint="cs"/>
          <w:b/>
          <w:bCs/>
          <w:sz w:val="72"/>
          <w:szCs w:val="72"/>
          <w:rtl/>
        </w:rPr>
        <w:t>خبيثةً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، </w:t>
      </w:r>
      <w:r w:rsidR="00B84E42">
        <w:rPr>
          <w:rFonts w:cs="Traditional Arabic" w:hint="cs"/>
          <w:b/>
          <w:bCs/>
          <w:sz w:val="72"/>
          <w:szCs w:val="72"/>
          <w:rtl/>
        </w:rPr>
        <w:t>فلا يصيبُك منه إلَا الشرُ في كلِّ الأحوالِ</w:t>
      </w:r>
      <w:r w:rsidRPr="009A3455">
        <w:rPr>
          <w:rFonts w:cs="Traditional Arabic"/>
          <w:b/>
          <w:bCs/>
          <w:sz w:val="72"/>
          <w:szCs w:val="72"/>
          <w:rtl/>
        </w:rPr>
        <w:t>.</w:t>
      </w:r>
    </w:p>
    <w:p w14:paraId="792125FD" w14:textId="349B07E1" w:rsidR="009A3455" w:rsidRPr="009A3455" w:rsidRDefault="009A3455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9A3455">
        <w:rPr>
          <w:rFonts w:cs="Traditional Arabic"/>
          <w:b/>
          <w:bCs/>
          <w:sz w:val="72"/>
          <w:szCs w:val="72"/>
          <w:rtl/>
        </w:rPr>
        <w:lastRenderedPageBreak/>
        <w:t>وهذا الوصفُ الدقيقُ ينطبقُ على الصديقِ الصالحِ والصديقِ السيئِ، فمنْ يجالسُ الصديقَ الصالحَ فهوَ كمنَ يجالسُ حاملَ المسكِ، ومنْ يجالسُ صديقَ السوءِ، كمنَ يجالسُ نافخَ الكيرِ، وكم</w:t>
      </w:r>
      <w:r w:rsidR="006E0D36">
        <w:rPr>
          <w:rFonts w:cs="Traditional Arabic" w:hint="cs"/>
          <w:b/>
          <w:bCs/>
          <w:sz w:val="72"/>
          <w:szCs w:val="72"/>
          <w:rtl/>
        </w:rPr>
        <w:t>ْ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وكم</w:t>
      </w:r>
      <w:r w:rsidR="006E0D36">
        <w:rPr>
          <w:rFonts w:cs="Traditional Arabic" w:hint="cs"/>
          <w:b/>
          <w:bCs/>
          <w:sz w:val="72"/>
          <w:szCs w:val="72"/>
          <w:rtl/>
        </w:rPr>
        <w:t>ْ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للصحبةِ منْ أثرٍ في توجيهِ سلوكِ الإنسانِ إمّا إلى الخيرِ وإما إلى الشرِّ، فإنَّ لاختيارِ الصاحبِ في الدنيا دور</w:t>
      </w:r>
      <w:r w:rsidR="00FC404D">
        <w:rPr>
          <w:rFonts w:cs="Traditional Arabic" w:hint="cs"/>
          <w:b/>
          <w:bCs/>
          <w:sz w:val="72"/>
          <w:szCs w:val="72"/>
          <w:rtl/>
        </w:rPr>
        <w:t>ً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ا </w:t>
      </w:r>
      <w:r w:rsidR="00FC404D">
        <w:rPr>
          <w:rFonts w:cs="Traditional Arabic" w:hint="cs"/>
          <w:b/>
          <w:bCs/>
          <w:sz w:val="72"/>
          <w:szCs w:val="72"/>
          <w:rtl/>
        </w:rPr>
        <w:t>مهمًا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في تحديدِ المصيرِ يومَ القيامةِ</w:t>
      </w:r>
      <w:r w:rsidR="00E338A9">
        <w:rPr>
          <w:rFonts w:cs="Traditional Arabic" w:hint="cs"/>
          <w:b/>
          <w:bCs/>
          <w:sz w:val="72"/>
          <w:szCs w:val="72"/>
          <w:rtl/>
        </w:rPr>
        <w:t>؛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لأنَّ الصاحبَ الصالحَ ي</w:t>
      </w:r>
      <w:r w:rsidR="009D5638">
        <w:rPr>
          <w:rFonts w:cs="Traditional Arabic" w:hint="cs"/>
          <w:b/>
          <w:bCs/>
          <w:sz w:val="72"/>
          <w:szCs w:val="72"/>
          <w:rtl/>
        </w:rPr>
        <w:t>ُ</w:t>
      </w:r>
      <w:r w:rsidRPr="009A3455">
        <w:rPr>
          <w:rFonts w:cs="Traditional Arabic"/>
          <w:b/>
          <w:bCs/>
          <w:sz w:val="72"/>
          <w:szCs w:val="72"/>
          <w:rtl/>
        </w:rPr>
        <w:t>ب</w:t>
      </w:r>
      <w:r w:rsidR="009D5638">
        <w:rPr>
          <w:rFonts w:cs="Traditional Arabic" w:hint="cs"/>
          <w:b/>
          <w:bCs/>
          <w:sz w:val="72"/>
          <w:szCs w:val="72"/>
          <w:rtl/>
        </w:rPr>
        <w:t>َ</w:t>
      </w:r>
      <w:r w:rsidRPr="009A3455">
        <w:rPr>
          <w:rFonts w:cs="Traditional Arabic"/>
          <w:b/>
          <w:bCs/>
          <w:sz w:val="72"/>
          <w:szCs w:val="72"/>
          <w:rtl/>
        </w:rPr>
        <w:t>صّ</w:t>
      </w:r>
      <w:r w:rsidR="009D5638">
        <w:rPr>
          <w:rFonts w:cs="Traditional Arabic" w:hint="cs"/>
          <w:b/>
          <w:bCs/>
          <w:sz w:val="72"/>
          <w:szCs w:val="72"/>
          <w:rtl/>
        </w:rPr>
        <w:t>ِ</w:t>
      </w:r>
      <w:r w:rsidRPr="009A3455">
        <w:rPr>
          <w:rFonts w:cs="Traditional Arabic"/>
          <w:b/>
          <w:bCs/>
          <w:sz w:val="72"/>
          <w:szCs w:val="72"/>
          <w:rtl/>
        </w:rPr>
        <w:t>ر</w:t>
      </w:r>
      <w:r w:rsidR="009D5638">
        <w:rPr>
          <w:rFonts w:cs="Traditional Arabic" w:hint="cs"/>
          <w:b/>
          <w:bCs/>
          <w:sz w:val="72"/>
          <w:szCs w:val="72"/>
          <w:rtl/>
        </w:rPr>
        <w:t>ُ</w:t>
      </w:r>
      <w:r w:rsidRPr="009A3455">
        <w:rPr>
          <w:rFonts w:cs="Traditional Arabic"/>
          <w:b/>
          <w:bCs/>
          <w:sz w:val="72"/>
          <w:szCs w:val="72"/>
          <w:rtl/>
        </w:rPr>
        <w:t>كَ بعيوب</w:t>
      </w:r>
      <w:r w:rsidR="009D5638">
        <w:rPr>
          <w:rFonts w:cs="Traditional Arabic" w:hint="cs"/>
          <w:b/>
          <w:bCs/>
          <w:sz w:val="72"/>
          <w:szCs w:val="72"/>
          <w:rtl/>
        </w:rPr>
        <w:t>ِ</w:t>
      </w:r>
      <w:r w:rsidRPr="009A3455">
        <w:rPr>
          <w:rFonts w:cs="Traditional Arabic"/>
          <w:b/>
          <w:bCs/>
          <w:sz w:val="72"/>
          <w:szCs w:val="72"/>
          <w:rtl/>
        </w:rPr>
        <w:t>كَ، وينصح</w:t>
      </w:r>
      <w:r w:rsidR="005C2D49">
        <w:rPr>
          <w:rFonts w:cs="Traditional Arabic" w:hint="cs"/>
          <w:b/>
          <w:bCs/>
          <w:sz w:val="72"/>
          <w:szCs w:val="72"/>
          <w:rtl/>
        </w:rPr>
        <w:t>ُ</w:t>
      </w:r>
      <w:r w:rsidRPr="009A3455">
        <w:rPr>
          <w:rFonts w:cs="Traditional Arabic"/>
          <w:b/>
          <w:bCs/>
          <w:sz w:val="72"/>
          <w:szCs w:val="72"/>
          <w:rtl/>
        </w:rPr>
        <w:t>كَ إ</w:t>
      </w:r>
      <w:r w:rsidR="00E338A9">
        <w:rPr>
          <w:rFonts w:cs="Traditional Arabic" w:hint="cs"/>
          <w:b/>
          <w:bCs/>
          <w:sz w:val="72"/>
          <w:szCs w:val="72"/>
          <w:rtl/>
        </w:rPr>
        <w:t>ذا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أخطأتَ، </w:t>
      </w:r>
      <w:r w:rsidR="00E338A9">
        <w:rPr>
          <w:rFonts w:cs="Traditional Arabic" w:hint="cs"/>
          <w:b/>
          <w:bCs/>
          <w:sz w:val="72"/>
          <w:szCs w:val="72"/>
          <w:rtl/>
        </w:rPr>
        <w:t>و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لا </w:t>
      </w:r>
      <w:r w:rsidR="00E338A9">
        <w:rPr>
          <w:rFonts w:cs="Traditional Arabic" w:hint="cs"/>
          <w:b/>
          <w:bCs/>
          <w:sz w:val="72"/>
          <w:szCs w:val="72"/>
          <w:rtl/>
        </w:rPr>
        <w:t>يسكتُ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</w:t>
      </w:r>
      <w:r w:rsidR="00E338A9">
        <w:rPr>
          <w:rFonts w:cs="Traditional Arabic" w:hint="cs"/>
          <w:b/>
          <w:bCs/>
          <w:sz w:val="72"/>
          <w:szCs w:val="72"/>
          <w:rtl/>
        </w:rPr>
        <w:t>على م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نكرٍ وقعتَ فيهِ، </w:t>
      </w:r>
      <w:r w:rsidR="005C2D49">
        <w:rPr>
          <w:rFonts w:cs="Traditional Arabic" w:hint="cs"/>
          <w:b/>
          <w:bCs/>
          <w:sz w:val="72"/>
          <w:szCs w:val="72"/>
          <w:rtl/>
        </w:rPr>
        <w:t>و</w:t>
      </w:r>
      <w:r w:rsidRPr="009A3455">
        <w:rPr>
          <w:rFonts w:cs="Traditional Arabic"/>
          <w:b/>
          <w:bCs/>
          <w:sz w:val="72"/>
          <w:szCs w:val="72"/>
          <w:rtl/>
        </w:rPr>
        <w:t>يحفظُ عرضَكَ</w:t>
      </w:r>
      <w:r w:rsidR="00E338A9">
        <w:rPr>
          <w:rFonts w:cs="Traditional Arabic" w:hint="cs"/>
          <w:b/>
          <w:bCs/>
          <w:sz w:val="72"/>
          <w:szCs w:val="72"/>
          <w:rtl/>
        </w:rPr>
        <w:t>،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ويكفُ ألسنةَ الناسِ </w:t>
      </w:r>
      <w:r w:rsidR="009B3DD6">
        <w:rPr>
          <w:rFonts w:cs="Traditional Arabic" w:hint="cs"/>
          <w:b/>
          <w:bCs/>
          <w:sz w:val="72"/>
          <w:szCs w:val="72"/>
          <w:rtl/>
        </w:rPr>
        <w:t xml:space="preserve">فيدافعُ </w:t>
      </w:r>
      <w:r w:rsidR="00E338A9">
        <w:rPr>
          <w:rFonts w:cs="Traditional Arabic" w:hint="cs"/>
          <w:b/>
          <w:bCs/>
          <w:sz w:val="72"/>
          <w:szCs w:val="72"/>
          <w:rtl/>
        </w:rPr>
        <w:t>عنكَ</w:t>
      </w:r>
      <w:r w:rsidRPr="009A3455">
        <w:rPr>
          <w:rFonts w:cs="Traditional Arabic"/>
          <w:b/>
          <w:bCs/>
          <w:sz w:val="72"/>
          <w:szCs w:val="72"/>
          <w:rtl/>
        </w:rPr>
        <w:t>، الصاحبُ الصالحُ أ</w:t>
      </w:r>
      <w:r w:rsidR="005C2D49">
        <w:rPr>
          <w:rFonts w:cs="Traditional Arabic" w:hint="cs"/>
          <w:b/>
          <w:bCs/>
          <w:sz w:val="72"/>
          <w:szCs w:val="72"/>
          <w:rtl/>
        </w:rPr>
        <w:t>ُ</w:t>
      </w:r>
      <w:r w:rsidRPr="009A3455">
        <w:rPr>
          <w:rFonts w:cs="Traditional Arabic"/>
          <w:b/>
          <w:bCs/>
          <w:sz w:val="72"/>
          <w:szCs w:val="72"/>
          <w:rtl/>
        </w:rPr>
        <w:t>ن</w:t>
      </w:r>
      <w:r w:rsidR="005C2D49">
        <w:rPr>
          <w:rFonts w:cs="Traditional Arabic" w:hint="cs"/>
          <w:b/>
          <w:bCs/>
          <w:sz w:val="72"/>
          <w:szCs w:val="72"/>
          <w:rtl/>
        </w:rPr>
        <w:t>ْ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سٌ لكَ في </w:t>
      </w:r>
      <w:r w:rsidR="005C2D49">
        <w:rPr>
          <w:rFonts w:cs="Traditional Arabic" w:hint="cs"/>
          <w:b/>
          <w:bCs/>
          <w:sz w:val="72"/>
          <w:szCs w:val="72"/>
          <w:rtl/>
        </w:rPr>
        <w:t>السعةِ و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الرخاءِ، وعدةٌ لكَ في الشدّةِ والبلاءِ، ثمَ بعدَ الموتِ </w:t>
      </w:r>
      <w:r w:rsidR="009B3DD6">
        <w:rPr>
          <w:rFonts w:cs="Traditional Arabic" w:hint="cs"/>
          <w:b/>
          <w:bCs/>
          <w:sz w:val="72"/>
          <w:szCs w:val="72"/>
          <w:rtl/>
        </w:rPr>
        <w:t>لا ينساكَ من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الدعاءِ.</w:t>
      </w:r>
    </w:p>
    <w:p w14:paraId="1D11BE4C" w14:textId="165C1E71" w:rsidR="009A3455" w:rsidRPr="009A3455" w:rsidRDefault="0097457F" w:rsidP="00D565DF">
      <w:pPr>
        <w:widowControl w:val="0"/>
        <w:spacing w:line="240" w:lineRule="auto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وأمّا </w:t>
      </w:r>
      <w:r w:rsidR="009D5638">
        <w:rPr>
          <w:rFonts w:cs="Traditional Arabic" w:hint="cs"/>
          <w:b/>
          <w:bCs/>
          <w:sz w:val="72"/>
          <w:szCs w:val="72"/>
          <w:rtl/>
        </w:rPr>
        <w:t>أصدقاءُ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السوءِ فمنْ دأبِهم </w:t>
      </w:r>
      <w:r>
        <w:rPr>
          <w:rFonts w:cs="Traditional Arabic" w:hint="cs"/>
          <w:b/>
          <w:bCs/>
          <w:sz w:val="72"/>
          <w:szCs w:val="72"/>
          <w:rtl/>
        </w:rPr>
        <w:t>إضعافُ هِمـتِكَ</w:t>
      </w:r>
      <w:r w:rsidR="009D5638">
        <w:rPr>
          <w:rFonts w:cs="Traditional Arabic" w:hint="cs"/>
          <w:b/>
          <w:bCs/>
          <w:sz w:val="72"/>
          <w:szCs w:val="72"/>
          <w:rtl/>
        </w:rPr>
        <w:t xml:space="preserve"> وعزيمتِك</w:t>
      </w:r>
      <w:r w:rsidR="00802C57">
        <w:rPr>
          <w:rFonts w:cs="Traditional Arabic" w:hint="cs"/>
          <w:b/>
          <w:bCs/>
          <w:sz w:val="72"/>
          <w:szCs w:val="72"/>
          <w:rtl/>
        </w:rPr>
        <w:t>َ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، والسخريةُ منَ </w:t>
      </w:r>
      <w:r w:rsidR="009D5638">
        <w:rPr>
          <w:rFonts w:cs="Traditional Arabic" w:hint="cs"/>
          <w:b/>
          <w:bCs/>
          <w:sz w:val="72"/>
          <w:szCs w:val="72"/>
          <w:rtl/>
        </w:rPr>
        <w:t>دينِك وعبادتِك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، يجذبونَ</w:t>
      </w:r>
      <w:r w:rsidR="005C2D49">
        <w:rPr>
          <w:rFonts w:cs="Traditional Arabic" w:hint="cs"/>
          <w:b/>
          <w:bCs/>
          <w:sz w:val="72"/>
          <w:szCs w:val="72"/>
          <w:rtl/>
        </w:rPr>
        <w:t>ك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إلى </w:t>
      </w:r>
      <w:r w:rsidR="009A3455" w:rsidRPr="009A3455">
        <w:rPr>
          <w:rFonts w:cs="Traditional Arabic"/>
          <w:b/>
          <w:bCs/>
          <w:sz w:val="72"/>
          <w:szCs w:val="72"/>
          <w:rtl/>
        </w:rPr>
        <w:lastRenderedPageBreak/>
        <w:t>مجالس</w:t>
      </w:r>
      <w:r w:rsidR="000C69B7">
        <w:rPr>
          <w:rFonts w:cs="Traditional Arabic" w:hint="cs"/>
          <w:b/>
          <w:bCs/>
          <w:sz w:val="72"/>
          <w:szCs w:val="72"/>
          <w:rtl/>
        </w:rPr>
        <w:t>ِ غضبِ الله</w:t>
      </w:r>
      <w:r w:rsidR="003F7126">
        <w:rPr>
          <w:rFonts w:cs="Traditional Arabic" w:hint="cs"/>
          <w:b/>
          <w:bCs/>
          <w:sz w:val="72"/>
          <w:szCs w:val="72"/>
          <w:rtl/>
        </w:rPr>
        <w:t>ِ</w:t>
      </w:r>
      <w:r w:rsidR="005C695B">
        <w:rPr>
          <w:rFonts w:cs="Traditional Arabic" w:hint="cs"/>
          <w:b/>
          <w:bCs/>
          <w:sz w:val="72"/>
          <w:szCs w:val="72"/>
          <w:rtl/>
        </w:rPr>
        <w:t>-سبحانه-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؛ مجالس</w:t>
      </w:r>
      <w:r w:rsidR="00FA0EF3">
        <w:rPr>
          <w:rFonts w:cs="Traditional Arabic" w:hint="cs"/>
          <w:b/>
          <w:bCs/>
          <w:sz w:val="72"/>
          <w:szCs w:val="72"/>
          <w:rtl/>
        </w:rPr>
        <w:t>َ تمورُ ب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الشهواتِ</w:t>
      </w:r>
      <w:r w:rsidR="00990C2F">
        <w:rPr>
          <w:rFonts w:cs="Traditional Arabic" w:hint="cs"/>
          <w:b/>
          <w:bCs/>
          <w:sz w:val="72"/>
          <w:szCs w:val="72"/>
          <w:rtl/>
        </w:rPr>
        <w:t xml:space="preserve"> والمنكراتِ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، ثمَّ بعدَ ذلكَ تأتي العاقبةُ، حزنٌ وندامةٌ، وكمْ منْ إنسانٍ كانَ متجه</w:t>
      </w:r>
      <w:r w:rsidR="00990C2F">
        <w:rPr>
          <w:rFonts w:cs="Traditional Arabic" w:hint="cs"/>
          <w:b/>
          <w:bCs/>
          <w:sz w:val="72"/>
          <w:szCs w:val="72"/>
          <w:rtl/>
        </w:rPr>
        <w:t>ً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ا إلى ما يرضي اللهَ</w:t>
      </w:r>
      <w:r w:rsidR="00990C2F">
        <w:rPr>
          <w:rFonts w:cs="Traditional Arabic" w:hint="cs"/>
          <w:b/>
          <w:bCs/>
          <w:sz w:val="72"/>
          <w:szCs w:val="72"/>
          <w:rtl/>
        </w:rPr>
        <w:t>-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عزَ وجلَ</w:t>
      </w:r>
      <w:r w:rsidR="00990C2F">
        <w:rPr>
          <w:rFonts w:cs="Traditional Arabic" w:hint="cs"/>
          <w:b/>
          <w:bCs/>
          <w:sz w:val="72"/>
          <w:szCs w:val="72"/>
          <w:rtl/>
        </w:rPr>
        <w:t>-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، يمضي نحوَ </w:t>
      </w:r>
      <w:r w:rsidR="003F7126">
        <w:rPr>
          <w:rFonts w:cs="Traditional Arabic" w:hint="cs"/>
          <w:b/>
          <w:bCs/>
          <w:sz w:val="72"/>
          <w:szCs w:val="72"/>
          <w:rtl/>
        </w:rPr>
        <w:t xml:space="preserve">مجالسِ 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أهلِ الصلاحِ، ويقومُ على نشرِ الفضيلةِ والإصلاحِ، لكنّه لمّا ركنَ إلى </w:t>
      </w:r>
      <w:r w:rsidR="00E75779">
        <w:rPr>
          <w:rFonts w:cs="Traditional Arabic" w:hint="cs"/>
          <w:b/>
          <w:bCs/>
          <w:sz w:val="72"/>
          <w:szCs w:val="72"/>
          <w:rtl/>
        </w:rPr>
        <w:t>أصدقاءِ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السوءِ انجذبَ إليهم، </w:t>
      </w:r>
      <w:r w:rsidR="00D565DF">
        <w:rPr>
          <w:rFonts w:cs="Traditional Arabic" w:hint="cs"/>
          <w:b/>
          <w:bCs/>
          <w:sz w:val="72"/>
          <w:szCs w:val="72"/>
          <w:rtl/>
        </w:rPr>
        <w:t>فغيَّروا مسارَه واتجاهَهُ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فكانَ منَ الخاسرينَ.</w:t>
      </w:r>
    </w:p>
    <w:p w14:paraId="4CBE31EA" w14:textId="1466D569" w:rsidR="009A3455" w:rsidRPr="009A3455" w:rsidRDefault="009A3455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9A3455">
        <w:rPr>
          <w:rFonts w:cs="Traditional Arabic"/>
          <w:b/>
          <w:bCs/>
          <w:sz w:val="72"/>
          <w:szCs w:val="72"/>
          <w:rtl/>
        </w:rPr>
        <w:t>وكمْ منْ إنسانٍ كانَ تائه</w:t>
      </w:r>
      <w:r w:rsidR="007D2796">
        <w:rPr>
          <w:rFonts w:cs="Traditional Arabic" w:hint="cs"/>
          <w:b/>
          <w:bCs/>
          <w:sz w:val="72"/>
          <w:szCs w:val="72"/>
          <w:rtl/>
        </w:rPr>
        <w:t>ً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ا في مجالسِ الخنا والشرودِ، </w:t>
      </w:r>
      <w:r w:rsidR="007D2796">
        <w:rPr>
          <w:rFonts w:cs="Traditional Arabic" w:hint="cs"/>
          <w:b/>
          <w:bCs/>
          <w:sz w:val="72"/>
          <w:szCs w:val="72"/>
          <w:rtl/>
        </w:rPr>
        <w:t>فمنَّ اللهُ عليهِ ب</w:t>
      </w:r>
      <w:r w:rsidRPr="009A3455">
        <w:rPr>
          <w:rFonts w:cs="Traditional Arabic"/>
          <w:b/>
          <w:bCs/>
          <w:sz w:val="72"/>
          <w:szCs w:val="72"/>
          <w:rtl/>
        </w:rPr>
        <w:t>صحبة</w:t>
      </w:r>
      <w:r w:rsidR="007D2796">
        <w:rPr>
          <w:rFonts w:cs="Traditional Arabic" w:hint="cs"/>
          <w:b/>
          <w:bCs/>
          <w:sz w:val="72"/>
          <w:szCs w:val="72"/>
          <w:rtl/>
        </w:rPr>
        <w:t>ٍ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صالحة</w:t>
      </w:r>
      <w:r w:rsidR="007D2796">
        <w:rPr>
          <w:rFonts w:cs="Traditional Arabic" w:hint="cs"/>
          <w:b/>
          <w:bCs/>
          <w:sz w:val="72"/>
          <w:szCs w:val="72"/>
          <w:rtl/>
        </w:rPr>
        <w:t>ٍ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انتشلتهُ مما هوَ فيهِ، فتحوّلَ إلى محرابِ العبوديةِ للهِ، </w:t>
      </w:r>
      <w:r w:rsidR="00FD7E4A">
        <w:rPr>
          <w:rFonts w:cs="Traditional Arabic" w:hint="cs"/>
          <w:b/>
          <w:bCs/>
          <w:sz w:val="72"/>
          <w:szCs w:val="72"/>
          <w:rtl/>
        </w:rPr>
        <w:t>ف</w:t>
      </w:r>
      <w:r w:rsidRPr="009A3455">
        <w:rPr>
          <w:rFonts w:cs="Traditional Arabic"/>
          <w:b/>
          <w:bCs/>
          <w:sz w:val="72"/>
          <w:szCs w:val="72"/>
          <w:rtl/>
        </w:rPr>
        <w:t>وجدَ ع</w:t>
      </w:r>
      <w:r w:rsidR="00FD7E4A">
        <w:rPr>
          <w:rFonts w:cs="Traditional Arabic" w:hint="cs"/>
          <w:b/>
          <w:bCs/>
          <w:sz w:val="72"/>
          <w:szCs w:val="72"/>
          <w:rtl/>
        </w:rPr>
        <w:t>ِ</w:t>
      </w:r>
      <w:r w:rsidRPr="009A3455">
        <w:rPr>
          <w:rFonts w:cs="Traditional Arabic"/>
          <w:b/>
          <w:bCs/>
          <w:sz w:val="72"/>
          <w:szCs w:val="72"/>
          <w:rtl/>
        </w:rPr>
        <w:t>زّ</w:t>
      </w:r>
      <w:r w:rsidR="00FD7E4A">
        <w:rPr>
          <w:rFonts w:cs="Traditional Arabic" w:hint="cs"/>
          <w:b/>
          <w:bCs/>
          <w:sz w:val="72"/>
          <w:szCs w:val="72"/>
          <w:rtl/>
        </w:rPr>
        <w:t>َ</w:t>
      </w:r>
      <w:r w:rsidRPr="009A3455">
        <w:rPr>
          <w:rFonts w:cs="Traditional Arabic"/>
          <w:b/>
          <w:bCs/>
          <w:sz w:val="72"/>
          <w:szCs w:val="72"/>
          <w:rtl/>
        </w:rPr>
        <w:t>هُ وأ</w:t>
      </w:r>
      <w:r w:rsidR="00FD7E4A">
        <w:rPr>
          <w:rFonts w:cs="Traditional Arabic" w:hint="cs"/>
          <w:b/>
          <w:bCs/>
          <w:sz w:val="72"/>
          <w:szCs w:val="72"/>
          <w:rtl/>
        </w:rPr>
        <w:t>ُ</w:t>
      </w:r>
      <w:r w:rsidRPr="009A3455">
        <w:rPr>
          <w:rFonts w:cs="Traditional Arabic"/>
          <w:b/>
          <w:bCs/>
          <w:sz w:val="72"/>
          <w:szCs w:val="72"/>
          <w:rtl/>
        </w:rPr>
        <w:t>نس</w:t>
      </w:r>
      <w:r w:rsidR="00704E9D">
        <w:rPr>
          <w:rFonts w:cs="Traditional Arabic" w:hint="cs"/>
          <w:b/>
          <w:bCs/>
          <w:sz w:val="72"/>
          <w:szCs w:val="72"/>
          <w:rtl/>
        </w:rPr>
        <w:t>َ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هُ وسلواهُ معَ </w:t>
      </w:r>
      <w:r w:rsidR="00FD7E4A">
        <w:rPr>
          <w:rFonts w:cs="Traditional Arabic" w:hint="cs"/>
          <w:b/>
          <w:bCs/>
          <w:sz w:val="72"/>
          <w:szCs w:val="72"/>
          <w:rtl/>
        </w:rPr>
        <w:t xml:space="preserve">اللهِ، مع </w:t>
      </w:r>
      <w:r w:rsidRPr="009A3455">
        <w:rPr>
          <w:rFonts w:cs="Traditional Arabic"/>
          <w:b/>
          <w:bCs/>
          <w:sz w:val="72"/>
          <w:szCs w:val="72"/>
          <w:rtl/>
        </w:rPr>
        <w:t>الذينَ يدعونَ ربهمْ بالغداةِ والعشيِ يريدونَ وجه</w:t>
      </w:r>
      <w:r w:rsidR="00FD7E4A">
        <w:rPr>
          <w:rFonts w:cs="Traditional Arabic" w:hint="cs"/>
          <w:b/>
          <w:bCs/>
          <w:sz w:val="72"/>
          <w:szCs w:val="72"/>
          <w:rtl/>
        </w:rPr>
        <w:t>َ اللهِ</w:t>
      </w:r>
      <w:r w:rsidRPr="009A3455">
        <w:rPr>
          <w:rFonts w:cs="Traditional Arabic"/>
          <w:b/>
          <w:bCs/>
          <w:sz w:val="72"/>
          <w:szCs w:val="72"/>
          <w:rtl/>
        </w:rPr>
        <w:t>، فارتقى إلى مصافِ الصالحينَ في الدنيا</w:t>
      </w:r>
      <w:r w:rsidR="00FD7E4A">
        <w:rPr>
          <w:rFonts w:cs="Traditional Arabic" w:hint="cs"/>
          <w:b/>
          <w:bCs/>
          <w:sz w:val="72"/>
          <w:szCs w:val="72"/>
          <w:rtl/>
        </w:rPr>
        <w:t>،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و</w:t>
      </w:r>
      <w:r w:rsidR="00075CD4">
        <w:rPr>
          <w:rFonts w:cs="Traditional Arabic" w:hint="cs"/>
          <w:b/>
          <w:bCs/>
          <w:sz w:val="72"/>
          <w:szCs w:val="72"/>
          <w:rtl/>
        </w:rPr>
        <w:t>المفلِحينَ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 في الآخرةِ.</w:t>
      </w:r>
    </w:p>
    <w:p w14:paraId="58EA904C" w14:textId="77777777" w:rsidR="00E4483E" w:rsidRPr="00563B97" w:rsidRDefault="00E4483E" w:rsidP="00E4483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أستغفر اللهَ لي ولكم وللمسلمين...</w:t>
      </w:r>
    </w:p>
    <w:p w14:paraId="39AE9C0F" w14:textId="77777777" w:rsidR="00E4483E" w:rsidRPr="00CF3B41" w:rsidRDefault="00E4483E" w:rsidP="00E4483E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72"/>
          <w:szCs w:val="72"/>
          <w:u w:val="thick"/>
          <w:rtl/>
        </w:rPr>
      </w:pPr>
      <w:bookmarkStart w:id="0" w:name="_Hlk25304682"/>
      <w:r w:rsidRPr="00CF3B41">
        <w:rPr>
          <w:rFonts w:ascii="Traditional Arabic" w:hAnsi="Traditional Arabic" w:cs="Traditional Arabic" w:hint="cs"/>
          <w:b/>
          <w:bCs/>
          <w:color w:val="7030A0"/>
          <w:sz w:val="72"/>
          <w:szCs w:val="72"/>
          <w:u w:val="thick"/>
          <w:rtl/>
        </w:rPr>
        <w:lastRenderedPageBreak/>
        <w:t>الخطبة الثانية</w:t>
      </w:r>
    </w:p>
    <w:p w14:paraId="378DC2B6" w14:textId="45BF2BD9" w:rsidR="009A3455" w:rsidRPr="009A3455" w:rsidRDefault="00E4483E" w:rsidP="00E4483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الحمدُ للهِ </w:t>
      </w:r>
      <w:r w:rsidRPr="00563B9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كما يحبُ ربُنا ويرضى، </w:t>
      </w: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>أَمَّا بَعْدُ:</w:t>
      </w:r>
      <w:bookmarkEnd w:id="0"/>
    </w:p>
    <w:p w14:paraId="6CAD7C6C" w14:textId="7CE7AE89" w:rsidR="002F3CDD" w:rsidRPr="00563B97" w:rsidRDefault="00E4483E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فتلكَ</w:t>
      </w:r>
      <w:r w:rsidR="00A5640D">
        <w:rPr>
          <w:rFonts w:cs="Traditional Arabic" w:hint="cs"/>
          <w:b/>
          <w:bCs/>
          <w:sz w:val="72"/>
          <w:szCs w:val="72"/>
          <w:rtl/>
        </w:rPr>
        <w:t xml:space="preserve"> نتائجُ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الصحبة</w:t>
      </w:r>
      <w:r w:rsidR="00704E9D">
        <w:rPr>
          <w:rFonts w:cs="Traditional Arabic" w:hint="cs"/>
          <w:b/>
          <w:bCs/>
          <w:sz w:val="72"/>
          <w:szCs w:val="72"/>
          <w:rtl/>
        </w:rPr>
        <w:t>ِ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الصالحة</w:t>
      </w:r>
      <w:r w:rsidR="00704E9D">
        <w:rPr>
          <w:rFonts w:cs="Traditional Arabic" w:hint="cs"/>
          <w:b/>
          <w:bCs/>
          <w:sz w:val="72"/>
          <w:szCs w:val="72"/>
          <w:rtl/>
        </w:rPr>
        <w:t>ِ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والصحبة</w:t>
      </w:r>
      <w:r w:rsidR="00704E9D">
        <w:rPr>
          <w:rFonts w:cs="Traditional Arabic" w:hint="cs"/>
          <w:b/>
          <w:bCs/>
          <w:sz w:val="72"/>
          <w:szCs w:val="72"/>
          <w:rtl/>
        </w:rPr>
        <w:t>ِ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ا</w:t>
      </w:r>
      <w:r w:rsidR="00A5640D">
        <w:rPr>
          <w:rFonts w:cs="Traditional Arabic" w:hint="cs"/>
          <w:b/>
          <w:bCs/>
          <w:sz w:val="72"/>
          <w:szCs w:val="72"/>
          <w:rtl/>
        </w:rPr>
        <w:t>لطالحةِ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في الدنيا، </w:t>
      </w:r>
      <w:r w:rsidR="00A5640D">
        <w:rPr>
          <w:rFonts w:cs="Traditional Arabic" w:hint="cs"/>
          <w:b/>
          <w:bCs/>
          <w:sz w:val="72"/>
          <w:szCs w:val="72"/>
          <w:rtl/>
        </w:rPr>
        <w:t>فما نتائجُ</w:t>
      </w:r>
      <w:r w:rsidR="008F760A">
        <w:rPr>
          <w:rFonts w:cs="Traditional Arabic" w:hint="cs"/>
          <w:b/>
          <w:bCs/>
          <w:sz w:val="72"/>
          <w:szCs w:val="72"/>
          <w:rtl/>
        </w:rPr>
        <w:t xml:space="preserve">ها </w:t>
      </w:r>
      <w:r w:rsidR="00856021">
        <w:rPr>
          <w:rFonts w:cs="Traditional Arabic" w:hint="cs"/>
          <w:b/>
          <w:bCs/>
          <w:sz w:val="72"/>
          <w:szCs w:val="72"/>
          <w:rtl/>
        </w:rPr>
        <w:t>في الآخرةِ</w:t>
      </w:r>
      <w:r w:rsidR="00704E9D">
        <w:rPr>
          <w:rFonts w:cs="Traditional Arabic" w:hint="cs"/>
          <w:b/>
          <w:bCs/>
          <w:sz w:val="72"/>
          <w:szCs w:val="72"/>
          <w:rtl/>
        </w:rPr>
        <w:t>؟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</w:t>
      </w:r>
      <w:r w:rsidR="006666EB">
        <w:rPr>
          <w:rFonts w:cs="Traditional Arabic" w:hint="cs"/>
          <w:b/>
          <w:bCs/>
          <w:sz w:val="72"/>
          <w:szCs w:val="72"/>
          <w:rtl/>
        </w:rPr>
        <w:t>أمَّا ضح</w:t>
      </w:r>
      <w:r w:rsidR="00A5137B">
        <w:rPr>
          <w:rFonts w:cs="Traditional Arabic" w:hint="cs"/>
          <w:b/>
          <w:bCs/>
          <w:sz w:val="72"/>
          <w:szCs w:val="72"/>
          <w:rtl/>
        </w:rPr>
        <w:t>يةُ</w:t>
      </w:r>
      <w:r w:rsidR="006666EB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صحبةِ </w:t>
      </w:r>
      <w:r w:rsidR="00704E9D">
        <w:rPr>
          <w:rFonts w:cs="Traditional Arabic" w:hint="cs"/>
          <w:b/>
          <w:bCs/>
          <w:sz w:val="72"/>
          <w:szCs w:val="72"/>
          <w:rtl/>
        </w:rPr>
        <w:t>ال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سوءٍ في الدنيا، </w:t>
      </w:r>
      <w:r w:rsidR="00E3054A" w:rsidRPr="009A3455">
        <w:rPr>
          <w:rFonts w:cs="Traditional Arabic"/>
          <w:b/>
          <w:bCs/>
          <w:sz w:val="72"/>
          <w:szCs w:val="72"/>
          <w:rtl/>
        </w:rPr>
        <w:t>كنتَ تراهُ في المسجدِ</w:t>
      </w:r>
      <w:r w:rsidR="00E3054A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B701F7">
        <w:rPr>
          <w:rFonts w:cs="Traditional Arabic" w:hint="cs"/>
          <w:b/>
          <w:bCs/>
          <w:sz w:val="72"/>
          <w:szCs w:val="72"/>
          <w:rtl/>
        </w:rPr>
        <w:t>وفجأةً</w:t>
      </w:r>
      <w:r w:rsidR="00B701F7" w:rsidRPr="009A3455">
        <w:rPr>
          <w:rFonts w:cs="Traditional Arabic"/>
          <w:b/>
          <w:bCs/>
          <w:sz w:val="72"/>
          <w:szCs w:val="72"/>
          <w:rtl/>
        </w:rPr>
        <w:t xml:space="preserve"> 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انقطع</w:t>
      </w:r>
      <w:r w:rsidR="00A5137B">
        <w:rPr>
          <w:rFonts w:cs="Traditional Arabic" w:hint="cs"/>
          <w:b/>
          <w:bCs/>
          <w:sz w:val="72"/>
          <w:szCs w:val="72"/>
          <w:rtl/>
        </w:rPr>
        <w:t>َ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عنْ السجودِ للهِ بعدَ أنْ ذاق</w:t>
      </w:r>
      <w:r w:rsidR="00A5137B">
        <w:rPr>
          <w:rFonts w:cs="Traditional Arabic" w:hint="cs"/>
          <w:b/>
          <w:bCs/>
          <w:sz w:val="72"/>
          <w:szCs w:val="72"/>
          <w:rtl/>
        </w:rPr>
        <w:t>َ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لذت</w:t>
      </w:r>
      <w:r w:rsidR="00A5137B">
        <w:rPr>
          <w:rFonts w:cs="Traditional Arabic" w:hint="cs"/>
          <w:b/>
          <w:bCs/>
          <w:sz w:val="72"/>
          <w:szCs w:val="72"/>
          <w:rtl/>
        </w:rPr>
        <w:t>َّ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هُ،</w:t>
      </w:r>
      <w:r w:rsidR="00B701F7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أغمضَ عينيهِ</w:t>
      </w:r>
      <w:r w:rsidR="00E61427">
        <w:rPr>
          <w:rFonts w:cs="Traditional Arabic" w:hint="cs"/>
          <w:b/>
          <w:bCs/>
          <w:sz w:val="72"/>
          <w:szCs w:val="72"/>
          <w:rtl/>
        </w:rPr>
        <w:t>،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و</w:t>
      </w:r>
      <w:r w:rsidR="00E61427">
        <w:rPr>
          <w:rFonts w:cs="Traditional Arabic" w:hint="cs"/>
          <w:b/>
          <w:bCs/>
          <w:sz w:val="72"/>
          <w:szCs w:val="72"/>
          <w:rtl/>
        </w:rPr>
        <w:t>أ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صمَّ أذنيهِ</w:t>
      </w:r>
      <w:r w:rsidR="00E61427">
        <w:rPr>
          <w:rFonts w:cs="Traditional Arabic" w:hint="cs"/>
          <w:b/>
          <w:bCs/>
          <w:sz w:val="72"/>
          <w:szCs w:val="72"/>
          <w:rtl/>
        </w:rPr>
        <w:t>،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ورمى بنفسهِ في أحضانِ فئةٍ ضالةٍ، فصارَ مظهرُهُ كمظهر</w:t>
      </w:r>
      <w:r w:rsidR="00DD1AC2">
        <w:rPr>
          <w:rFonts w:cs="Traditional Arabic" w:hint="cs"/>
          <w:b/>
          <w:bCs/>
          <w:sz w:val="72"/>
          <w:szCs w:val="72"/>
          <w:rtl/>
        </w:rPr>
        <w:t>ِ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همْ،</w:t>
      </w:r>
      <w:r w:rsidR="00DD1AC2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وكلامُهُ ككلامِهمْ،</w:t>
      </w:r>
      <w:r w:rsidR="00DD1AC2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وهي</w:t>
      </w:r>
      <w:r w:rsidR="00DD1AC2">
        <w:rPr>
          <w:rFonts w:cs="Traditional Arabic" w:hint="cs"/>
          <w:b/>
          <w:bCs/>
          <w:sz w:val="72"/>
          <w:szCs w:val="72"/>
          <w:rtl/>
        </w:rPr>
        <w:t>أ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تهُ كهيئت</w:t>
      </w:r>
      <w:r w:rsidR="008A27BF">
        <w:rPr>
          <w:rFonts w:cs="Traditional Arabic" w:hint="cs"/>
          <w:b/>
          <w:bCs/>
          <w:sz w:val="72"/>
          <w:szCs w:val="72"/>
          <w:rtl/>
        </w:rPr>
        <w:t>ِ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همْ، </w:t>
      </w:r>
      <w:r w:rsidR="008F760A">
        <w:rPr>
          <w:rFonts w:cs="Traditional Arabic" w:hint="cs"/>
          <w:b/>
          <w:bCs/>
          <w:sz w:val="72"/>
          <w:szCs w:val="72"/>
          <w:rtl/>
        </w:rPr>
        <w:t>ف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حر</w:t>
      </w:r>
      <w:r w:rsidR="00DD1AC2">
        <w:rPr>
          <w:rFonts w:cs="Traditional Arabic" w:hint="cs"/>
          <w:b/>
          <w:bCs/>
          <w:sz w:val="72"/>
          <w:szCs w:val="72"/>
          <w:rtl/>
        </w:rPr>
        <w:t>َ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م</w:t>
      </w:r>
      <w:r w:rsidR="00DD1AC2">
        <w:rPr>
          <w:rFonts w:cs="Traditional Arabic" w:hint="cs"/>
          <w:b/>
          <w:bCs/>
          <w:sz w:val="72"/>
          <w:szCs w:val="72"/>
          <w:rtl/>
        </w:rPr>
        <w:t>َ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نفس</w:t>
      </w:r>
      <w:r w:rsidR="00DD1AC2">
        <w:rPr>
          <w:rFonts w:cs="Traditional Arabic" w:hint="cs"/>
          <w:b/>
          <w:bCs/>
          <w:sz w:val="72"/>
          <w:szCs w:val="72"/>
          <w:rtl/>
        </w:rPr>
        <w:t>َ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ه من </w:t>
      </w:r>
      <w:r w:rsidR="00DD1AC2">
        <w:rPr>
          <w:rFonts w:cs="Traditional Arabic" w:hint="cs"/>
          <w:b/>
          <w:bCs/>
          <w:sz w:val="72"/>
          <w:szCs w:val="72"/>
          <w:rtl/>
        </w:rPr>
        <w:t>الاستظلالِ بظلِ عرشِ الله</w:t>
      </w:r>
      <w:r w:rsidR="00616A01">
        <w:rPr>
          <w:rFonts w:cs="Traditional Arabic" w:hint="cs"/>
          <w:b/>
          <w:bCs/>
          <w:sz w:val="72"/>
          <w:szCs w:val="72"/>
          <w:rtl/>
        </w:rPr>
        <w:t xml:space="preserve">ِ يومَ القيامةِ، 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معَ الأصنافِ السبعةِ الذينَ ذكرهمْ النّبيُ</w:t>
      </w:r>
      <w:r w:rsidR="00DD12F3">
        <w:rPr>
          <w:rFonts w:cs="Traditional Arabic" w:hint="cs"/>
          <w:b/>
          <w:bCs/>
          <w:sz w:val="72"/>
          <w:szCs w:val="72"/>
          <w:rtl/>
        </w:rPr>
        <w:t>-عليهِ وآلهِ وصحبِه البركةُ والصلاةُ والسلامُ-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وعدَ</w:t>
      </w:r>
      <w:r w:rsidR="00EC5DBC">
        <w:rPr>
          <w:rFonts w:cs="Traditional Arabic" w:hint="cs"/>
          <w:b/>
          <w:bCs/>
          <w:sz w:val="72"/>
          <w:szCs w:val="72"/>
          <w:rtl/>
        </w:rPr>
        <w:t>ّ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منهمْ:</w:t>
      </w:r>
      <w:r w:rsidR="00EC5DBC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9A3455" w:rsidRPr="00D0560F">
        <w:rPr>
          <w:rFonts w:cs="Traditional Arabic"/>
          <w:b/>
          <w:bCs/>
          <w:color w:val="00B050"/>
          <w:sz w:val="72"/>
          <w:szCs w:val="72"/>
          <w:rtl/>
        </w:rPr>
        <w:t>"ورجلانِ تحابا في اللهِ: اجتمعا عليهِ، وتفرقا عليهِ</w:t>
      </w:r>
      <w:r w:rsidR="00EC5DBC" w:rsidRPr="00D0560F">
        <w:rPr>
          <w:rFonts w:cs="Traditional Arabic" w:hint="cs"/>
          <w:b/>
          <w:bCs/>
          <w:color w:val="00B050"/>
          <w:sz w:val="72"/>
          <w:szCs w:val="72"/>
          <w:rtl/>
        </w:rPr>
        <w:t>...</w:t>
      </w:r>
      <w:r w:rsidR="009A3455" w:rsidRPr="00D0560F">
        <w:rPr>
          <w:rFonts w:cs="Traditional Arabic"/>
          <w:b/>
          <w:bCs/>
          <w:color w:val="00B050"/>
          <w:sz w:val="72"/>
          <w:szCs w:val="72"/>
          <w:rtl/>
        </w:rPr>
        <w:t>"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، فيكونو</w:t>
      </w:r>
      <w:r w:rsidR="006F6044">
        <w:rPr>
          <w:rFonts w:cs="Traditional Arabic" w:hint="cs"/>
          <w:b/>
          <w:bCs/>
          <w:sz w:val="72"/>
          <w:szCs w:val="72"/>
          <w:rtl/>
        </w:rPr>
        <w:t>ن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في مأمنٍ منْ هولِ الموقفِ يومَ تدنو الشمسُ منْ رؤوسِ الخلائقِ، </w:t>
      </w:r>
      <w:r w:rsidR="009A3455" w:rsidRPr="009A3455">
        <w:rPr>
          <w:rFonts w:cs="Traditional Arabic"/>
          <w:b/>
          <w:bCs/>
          <w:sz w:val="72"/>
          <w:szCs w:val="72"/>
          <w:rtl/>
        </w:rPr>
        <w:lastRenderedPageBreak/>
        <w:t>ويشتدُ عليهمْ الكربُ.</w:t>
      </w:r>
    </w:p>
    <w:p w14:paraId="0619483C" w14:textId="637DBDD5" w:rsidR="00371A47" w:rsidRDefault="000B0CF5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ثم يدخلونَ الجنةَ</w:t>
      </w:r>
      <w:r w:rsidR="00D0560F">
        <w:rPr>
          <w:rFonts w:cs="Traditional Arabic" w:hint="cs"/>
          <w:b/>
          <w:bCs/>
          <w:sz w:val="72"/>
          <w:szCs w:val="72"/>
          <w:rtl/>
        </w:rPr>
        <w:t xml:space="preserve"> وتكون</w:t>
      </w:r>
      <w:r w:rsidR="000C1CA8">
        <w:rPr>
          <w:rFonts w:cs="Traditional Arabic" w:hint="cs"/>
          <w:b/>
          <w:bCs/>
          <w:sz w:val="72"/>
          <w:szCs w:val="72"/>
          <w:rtl/>
        </w:rPr>
        <w:t>ُ</w:t>
      </w:r>
      <w:r w:rsidR="00D0560F">
        <w:rPr>
          <w:rFonts w:cs="Traditional Arabic" w:hint="cs"/>
          <w:b/>
          <w:bCs/>
          <w:sz w:val="72"/>
          <w:szCs w:val="72"/>
          <w:rtl/>
        </w:rPr>
        <w:t xml:space="preserve"> منزلت</w:t>
      </w:r>
      <w:r w:rsidR="000C1CA8">
        <w:rPr>
          <w:rFonts w:cs="Traditional Arabic" w:hint="cs"/>
          <w:b/>
          <w:bCs/>
          <w:sz w:val="72"/>
          <w:szCs w:val="72"/>
          <w:rtl/>
        </w:rPr>
        <w:t>ُ</w:t>
      </w:r>
      <w:r w:rsidR="00D0560F">
        <w:rPr>
          <w:rFonts w:cs="Traditional Arabic" w:hint="cs"/>
          <w:b/>
          <w:bCs/>
          <w:sz w:val="72"/>
          <w:szCs w:val="72"/>
          <w:rtl/>
        </w:rPr>
        <w:t>هم كما قال</w:t>
      </w:r>
      <w:r w:rsidR="000C1CA8">
        <w:rPr>
          <w:rFonts w:cs="Traditional Arabic" w:hint="cs"/>
          <w:b/>
          <w:bCs/>
          <w:sz w:val="72"/>
          <w:szCs w:val="72"/>
          <w:rtl/>
        </w:rPr>
        <w:t>َ النبيُ</w:t>
      </w:r>
      <w:r w:rsidR="00D0560F">
        <w:rPr>
          <w:rFonts w:cs="Traditional Arabic" w:hint="cs"/>
          <w:b/>
          <w:bCs/>
          <w:sz w:val="72"/>
          <w:szCs w:val="72"/>
          <w:rtl/>
        </w:rPr>
        <w:t>-عليهِ وآلهِ وصحبِه البركةُ والصلاةُ والسلامُ-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: </w:t>
      </w:r>
      <w:r w:rsidR="000664AB" w:rsidRPr="000664AB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9A3455" w:rsidRPr="000664AB">
        <w:rPr>
          <w:rFonts w:cs="Traditional Arabic"/>
          <w:b/>
          <w:bCs/>
          <w:color w:val="00B050"/>
          <w:sz w:val="72"/>
          <w:szCs w:val="72"/>
          <w:rtl/>
        </w:rPr>
        <w:t>قالَ اللهُ</w:t>
      </w:r>
      <w:r w:rsidR="001F6485" w:rsidRPr="000664AB">
        <w:rPr>
          <w:rFonts w:cs="Traditional Arabic" w:hint="cs"/>
          <w:b/>
          <w:bCs/>
          <w:color w:val="00B050"/>
          <w:sz w:val="72"/>
          <w:szCs w:val="72"/>
          <w:rtl/>
        </w:rPr>
        <w:t>-</w:t>
      </w:r>
      <w:r w:rsidR="009A3455" w:rsidRPr="000664AB">
        <w:rPr>
          <w:rFonts w:cs="Traditional Arabic"/>
          <w:b/>
          <w:bCs/>
          <w:color w:val="00B050"/>
          <w:sz w:val="72"/>
          <w:szCs w:val="72"/>
          <w:rtl/>
        </w:rPr>
        <w:t>عزَ وجلَ</w:t>
      </w:r>
      <w:r w:rsidR="001F6485" w:rsidRPr="000664AB">
        <w:rPr>
          <w:rFonts w:cs="Traditional Arabic" w:hint="cs"/>
          <w:b/>
          <w:bCs/>
          <w:color w:val="00B050"/>
          <w:sz w:val="72"/>
          <w:szCs w:val="72"/>
          <w:rtl/>
        </w:rPr>
        <w:t>-</w:t>
      </w:r>
      <w:r w:rsidR="009A3455" w:rsidRPr="000664AB">
        <w:rPr>
          <w:rFonts w:cs="Traditional Arabic"/>
          <w:b/>
          <w:bCs/>
          <w:color w:val="00B050"/>
          <w:sz w:val="72"/>
          <w:szCs w:val="72"/>
          <w:rtl/>
        </w:rPr>
        <w:t>: المتحابونَ في جلاليّ لهمْ منابرُ منْ نورٍ ي</w:t>
      </w:r>
      <w:r w:rsidR="001A5A48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9A3455" w:rsidRPr="000664AB">
        <w:rPr>
          <w:rFonts w:cs="Traditional Arabic"/>
          <w:b/>
          <w:bCs/>
          <w:color w:val="00B050"/>
          <w:sz w:val="72"/>
          <w:szCs w:val="72"/>
          <w:rtl/>
        </w:rPr>
        <w:t>غ</w:t>
      </w:r>
      <w:r w:rsidR="001A5A48">
        <w:rPr>
          <w:rFonts w:cs="Traditional Arabic" w:hint="cs"/>
          <w:b/>
          <w:bCs/>
          <w:color w:val="00B050"/>
          <w:sz w:val="72"/>
          <w:szCs w:val="72"/>
          <w:rtl/>
        </w:rPr>
        <w:t>ْ</w:t>
      </w:r>
      <w:r w:rsidR="009A3455" w:rsidRPr="000664AB">
        <w:rPr>
          <w:rFonts w:cs="Traditional Arabic"/>
          <w:b/>
          <w:bCs/>
          <w:color w:val="00B050"/>
          <w:sz w:val="72"/>
          <w:szCs w:val="72"/>
          <w:rtl/>
        </w:rPr>
        <w:t>ب</w:t>
      </w:r>
      <w:r w:rsidR="001A5A48">
        <w:rPr>
          <w:rFonts w:cs="Traditional Arabic" w:hint="cs"/>
          <w:b/>
          <w:bCs/>
          <w:color w:val="00B050"/>
          <w:sz w:val="72"/>
          <w:szCs w:val="72"/>
          <w:rtl/>
        </w:rPr>
        <w:t>ِ</w:t>
      </w:r>
      <w:r w:rsidR="009A3455" w:rsidRPr="000664AB">
        <w:rPr>
          <w:rFonts w:cs="Traditional Arabic"/>
          <w:b/>
          <w:bCs/>
          <w:color w:val="00B050"/>
          <w:sz w:val="72"/>
          <w:szCs w:val="72"/>
          <w:rtl/>
        </w:rPr>
        <w:t>ط</w:t>
      </w:r>
      <w:r w:rsidR="00C36B2F">
        <w:rPr>
          <w:rFonts w:cs="Traditional Arabic" w:hint="cs"/>
          <w:b/>
          <w:bCs/>
          <w:color w:val="00B050"/>
          <w:sz w:val="72"/>
          <w:szCs w:val="72"/>
          <w:rtl/>
        </w:rPr>
        <w:t>ُ</w:t>
      </w:r>
      <w:r w:rsidR="009A3455" w:rsidRPr="000664AB">
        <w:rPr>
          <w:rFonts w:cs="Traditional Arabic"/>
          <w:b/>
          <w:bCs/>
          <w:color w:val="00B050"/>
          <w:sz w:val="72"/>
          <w:szCs w:val="72"/>
          <w:rtl/>
        </w:rPr>
        <w:t xml:space="preserve">همْ </w:t>
      </w:r>
      <w:r w:rsidR="009A3455" w:rsidRPr="001F6485">
        <w:rPr>
          <w:rFonts w:cs="Traditional Arabic"/>
          <w:b/>
          <w:bCs/>
          <w:color w:val="00B050"/>
          <w:sz w:val="72"/>
          <w:szCs w:val="72"/>
          <w:rtl/>
        </w:rPr>
        <w:t>النبيونَ والشهداءُ"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، فإنْ كنتَ ترى أنّكَ تحبُ الصالحينَ ولستَ منهمْ، </w:t>
      </w:r>
      <w:r w:rsidR="000664AB">
        <w:rPr>
          <w:rFonts w:cs="Traditional Arabic" w:hint="cs"/>
          <w:b/>
          <w:bCs/>
          <w:sz w:val="72"/>
          <w:szCs w:val="72"/>
          <w:rtl/>
        </w:rPr>
        <w:t>أو أقلَّ منهم</w:t>
      </w:r>
      <w:r w:rsidR="008A5B57">
        <w:rPr>
          <w:rFonts w:cs="Traditional Arabic" w:hint="cs"/>
          <w:b/>
          <w:bCs/>
          <w:sz w:val="72"/>
          <w:szCs w:val="72"/>
          <w:rtl/>
        </w:rPr>
        <w:t>،</w:t>
      </w:r>
      <w:r w:rsidR="000664AB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فهمُ القومُ لا يشقى بهمْ جليس</w:t>
      </w:r>
      <w:r w:rsidR="001A5A48">
        <w:rPr>
          <w:rFonts w:cs="Traditional Arabic" w:hint="cs"/>
          <w:b/>
          <w:bCs/>
          <w:sz w:val="72"/>
          <w:szCs w:val="72"/>
          <w:rtl/>
        </w:rPr>
        <w:t>ُ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همْ، </w:t>
      </w:r>
      <w:r w:rsidR="008A5B57">
        <w:rPr>
          <w:rFonts w:cs="Traditional Arabic" w:hint="cs"/>
          <w:b/>
          <w:bCs/>
          <w:sz w:val="72"/>
          <w:szCs w:val="72"/>
          <w:rtl/>
        </w:rPr>
        <w:t>ف</w:t>
      </w:r>
      <w:r w:rsidR="00065687">
        <w:rPr>
          <w:rFonts w:cs="Traditional Arabic" w:hint="cs"/>
          <w:b/>
          <w:bCs/>
          <w:sz w:val="72"/>
          <w:szCs w:val="72"/>
          <w:rtl/>
        </w:rPr>
        <w:t xml:space="preserve">أبشرْ، </w:t>
      </w:r>
      <w:r w:rsidR="00A305C8">
        <w:rPr>
          <w:rFonts w:cs="Traditional Arabic" w:hint="cs"/>
          <w:b/>
          <w:bCs/>
          <w:sz w:val="72"/>
          <w:szCs w:val="72"/>
          <w:rtl/>
        </w:rPr>
        <w:t>ح</w:t>
      </w:r>
      <w:r w:rsidR="001A5A48">
        <w:rPr>
          <w:rFonts w:cs="Traditional Arabic" w:hint="cs"/>
          <w:b/>
          <w:bCs/>
          <w:sz w:val="72"/>
          <w:szCs w:val="72"/>
          <w:rtl/>
        </w:rPr>
        <w:t>ُ</w:t>
      </w:r>
      <w:r w:rsidR="00A305C8">
        <w:rPr>
          <w:rFonts w:cs="Traditional Arabic" w:hint="cs"/>
          <w:b/>
          <w:bCs/>
          <w:sz w:val="72"/>
          <w:szCs w:val="72"/>
          <w:rtl/>
        </w:rPr>
        <w:t>بُكَ لهم مع ق</w:t>
      </w:r>
      <w:r w:rsidR="004300B9">
        <w:rPr>
          <w:rFonts w:cs="Traditional Arabic" w:hint="cs"/>
          <w:b/>
          <w:bCs/>
          <w:sz w:val="72"/>
          <w:szCs w:val="72"/>
          <w:rtl/>
        </w:rPr>
        <w:t>ُ</w:t>
      </w:r>
      <w:r w:rsidR="00A305C8">
        <w:rPr>
          <w:rFonts w:cs="Traditional Arabic" w:hint="cs"/>
          <w:b/>
          <w:bCs/>
          <w:sz w:val="72"/>
          <w:szCs w:val="72"/>
          <w:rtl/>
        </w:rPr>
        <w:t>صورِ همتِك</w:t>
      </w:r>
      <w:r w:rsidR="00C36B2F">
        <w:rPr>
          <w:rFonts w:cs="Traditional Arabic" w:hint="cs"/>
          <w:b/>
          <w:bCs/>
          <w:sz w:val="72"/>
          <w:szCs w:val="72"/>
          <w:rtl/>
        </w:rPr>
        <w:t>،</w:t>
      </w:r>
      <w:r w:rsidR="00CA06C3">
        <w:rPr>
          <w:rFonts w:cs="Traditional Arabic" w:hint="cs"/>
          <w:b/>
          <w:bCs/>
          <w:sz w:val="72"/>
          <w:szCs w:val="72"/>
          <w:rtl/>
        </w:rPr>
        <w:t xml:space="preserve"> وضعفِ عزيمتِك</w:t>
      </w:r>
      <w:r w:rsidR="00C36B2F">
        <w:rPr>
          <w:rFonts w:cs="Traditional Arabic" w:hint="cs"/>
          <w:b/>
          <w:bCs/>
          <w:sz w:val="72"/>
          <w:szCs w:val="72"/>
          <w:rtl/>
        </w:rPr>
        <w:t>،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</w:t>
      </w:r>
      <w:r w:rsidR="00CA06C3">
        <w:rPr>
          <w:rFonts w:cs="Traditional Arabic" w:hint="cs"/>
          <w:b/>
          <w:bCs/>
          <w:sz w:val="72"/>
          <w:szCs w:val="72"/>
          <w:rtl/>
        </w:rPr>
        <w:t>مُلْحِقٌ لكَ بهم</w:t>
      </w:r>
      <w:r w:rsidR="008A5B57">
        <w:rPr>
          <w:rFonts w:cs="Traditional Arabic" w:hint="cs"/>
          <w:b/>
          <w:bCs/>
          <w:sz w:val="72"/>
          <w:szCs w:val="72"/>
          <w:rtl/>
        </w:rPr>
        <w:t>، قالَ النبيُ-عليهِ وآلهِ وصحبِه البركةُ والصلاةُ والسلامُ-</w:t>
      </w:r>
      <w:r w:rsidR="008A5B57" w:rsidRPr="009A3455">
        <w:rPr>
          <w:rFonts w:cs="Traditional Arabic"/>
          <w:b/>
          <w:bCs/>
          <w:sz w:val="72"/>
          <w:szCs w:val="72"/>
          <w:rtl/>
        </w:rPr>
        <w:t>:</w:t>
      </w:r>
      <w:r w:rsidR="00D40400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9A3455" w:rsidRPr="008A5B57">
        <w:rPr>
          <w:rFonts w:cs="Traditional Arabic"/>
          <w:b/>
          <w:bCs/>
          <w:color w:val="00B050"/>
          <w:sz w:val="72"/>
          <w:szCs w:val="72"/>
          <w:rtl/>
        </w:rPr>
        <w:t>"المرءُ معَ منْ أحبَّ"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، والحديثُ بشارةٌ </w:t>
      </w:r>
      <w:r w:rsidR="00615C81">
        <w:rPr>
          <w:rFonts w:cs="Traditional Arabic" w:hint="cs"/>
          <w:b/>
          <w:bCs/>
          <w:sz w:val="72"/>
          <w:szCs w:val="72"/>
          <w:rtl/>
        </w:rPr>
        <w:t xml:space="preserve">ووعدٌ 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لمنْ أحبَّ الصالحينَ حتى وإنْ كانَ منْ المقصرينَ</w:t>
      </w:r>
      <w:r w:rsidR="004300B9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ونذيرُ ووعيدٌ لمنْ أحبَّ </w:t>
      </w:r>
      <w:r w:rsidR="00615C81">
        <w:rPr>
          <w:rFonts w:cs="Traditional Arabic" w:hint="cs"/>
          <w:b/>
          <w:bCs/>
          <w:sz w:val="72"/>
          <w:szCs w:val="72"/>
          <w:rtl/>
        </w:rPr>
        <w:t>الفاسدينَ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حتى </w:t>
      </w:r>
      <w:r w:rsidR="00371A47">
        <w:rPr>
          <w:rFonts w:cs="Traditional Arabic" w:hint="cs"/>
          <w:b/>
          <w:bCs/>
          <w:sz w:val="72"/>
          <w:szCs w:val="72"/>
          <w:rtl/>
        </w:rPr>
        <w:t xml:space="preserve">وإنْ 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>كان</w:t>
      </w:r>
      <w:r w:rsidR="00371A47">
        <w:rPr>
          <w:rFonts w:cs="Traditional Arabic" w:hint="cs"/>
          <w:b/>
          <w:bCs/>
          <w:sz w:val="72"/>
          <w:szCs w:val="72"/>
          <w:rtl/>
        </w:rPr>
        <w:t>َ</w:t>
      </w:r>
      <w:r w:rsidR="009A3455" w:rsidRPr="009A3455">
        <w:rPr>
          <w:rFonts w:cs="Traditional Arabic"/>
          <w:b/>
          <w:bCs/>
          <w:sz w:val="72"/>
          <w:szCs w:val="72"/>
          <w:rtl/>
        </w:rPr>
        <w:t xml:space="preserve"> من العابدينَ</w:t>
      </w:r>
      <w:r w:rsidR="00371A47">
        <w:rPr>
          <w:rFonts w:cs="Traditional Arabic" w:hint="cs"/>
          <w:b/>
          <w:bCs/>
          <w:sz w:val="72"/>
          <w:szCs w:val="72"/>
          <w:rtl/>
        </w:rPr>
        <w:t>.</w:t>
      </w:r>
    </w:p>
    <w:p w14:paraId="0D2C24B3" w14:textId="137F83B7" w:rsidR="001A5287" w:rsidRPr="00E85EA8" w:rsidRDefault="009A3455" w:rsidP="00E85E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9A3455">
        <w:rPr>
          <w:rFonts w:cs="Traditional Arabic"/>
          <w:b/>
          <w:bCs/>
          <w:sz w:val="72"/>
          <w:szCs w:val="72"/>
          <w:rtl/>
        </w:rPr>
        <w:t>فاحرصْ على مصاحبةِ منْ ي</w:t>
      </w:r>
      <w:r w:rsidR="004300B9">
        <w:rPr>
          <w:rFonts w:cs="Traditional Arabic" w:hint="cs"/>
          <w:b/>
          <w:bCs/>
          <w:sz w:val="72"/>
          <w:szCs w:val="72"/>
          <w:rtl/>
        </w:rPr>
        <w:t>ُ</w:t>
      </w:r>
      <w:r w:rsidRPr="009A3455">
        <w:rPr>
          <w:rFonts w:cs="Traditional Arabic"/>
          <w:b/>
          <w:bCs/>
          <w:sz w:val="72"/>
          <w:szCs w:val="72"/>
          <w:rtl/>
        </w:rPr>
        <w:t>ن</w:t>
      </w:r>
      <w:r w:rsidR="004300B9">
        <w:rPr>
          <w:rFonts w:cs="Traditional Arabic" w:hint="cs"/>
          <w:b/>
          <w:bCs/>
          <w:sz w:val="72"/>
          <w:szCs w:val="72"/>
          <w:rtl/>
        </w:rPr>
        <w:t>ْ</w:t>
      </w:r>
      <w:r w:rsidRPr="009A3455">
        <w:rPr>
          <w:rFonts w:cs="Traditional Arabic"/>
          <w:b/>
          <w:bCs/>
          <w:sz w:val="72"/>
          <w:szCs w:val="72"/>
          <w:rtl/>
        </w:rPr>
        <w:t>ه</w:t>
      </w:r>
      <w:r w:rsidR="004300B9">
        <w:rPr>
          <w:rFonts w:cs="Traditional Arabic" w:hint="cs"/>
          <w:b/>
          <w:bCs/>
          <w:sz w:val="72"/>
          <w:szCs w:val="72"/>
          <w:rtl/>
        </w:rPr>
        <w:t>ِ</w:t>
      </w:r>
      <w:r w:rsidRPr="009A3455">
        <w:rPr>
          <w:rFonts w:cs="Traditional Arabic"/>
          <w:b/>
          <w:bCs/>
          <w:sz w:val="72"/>
          <w:szCs w:val="72"/>
          <w:rtl/>
        </w:rPr>
        <w:t>ض</w:t>
      </w:r>
      <w:r w:rsidR="004300B9">
        <w:rPr>
          <w:rFonts w:cs="Traditional Arabic" w:hint="cs"/>
          <w:b/>
          <w:bCs/>
          <w:sz w:val="72"/>
          <w:szCs w:val="72"/>
          <w:rtl/>
        </w:rPr>
        <w:t>ُ</w:t>
      </w:r>
      <w:r w:rsidRPr="009A3455">
        <w:rPr>
          <w:rFonts w:cs="Traditional Arabic"/>
          <w:b/>
          <w:bCs/>
          <w:sz w:val="72"/>
          <w:szCs w:val="72"/>
          <w:rtl/>
        </w:rPr>
        <w:t>كَ حال</w:t>
      </w:r>
      <w:r w:rsidR="004300B9">
        <w:rPr>
          <w:rFonts w:cs="Traditional Arabic" w:hint="cs"/>
          <w:b/>
          <w:bCs/>
          <w:sz w:val="72"/>
          <w:szCs w:val="72"/>
          <w:rtl/>
        </w:rPr>
        <w:t>ُ</w:t>
      </w:r>
      <w:r w:rsidRPr="009A3455">
        <w:rPr>
          <w:rFonts w:cs="Traditional Arabic"/>
          <w:b/>
          <w:bCs/>
          <w:sz w:val="72"/>
          <w:szCs w:val="72"/>
          <w:rtl/>
        </w:rPr>
        <w:t>هُ، وي</w:t>
      </w:r>
      <w:r w:rsidR="004300B9">
        <w:rPr>
          <w:rFonts w:cs="Traditional Arabic" w:hint="cs"/>
          <w:b/>
          <w:bCs/>
          <w:sz w:val="72"/>
          <w:szCs w:val="72"/>
          <w:rtl/>
        </w:rPr>
        <w:t>ُ</w:t>
      </w:r>
      <w:r w:rsidRPr="009A3455">
        <w:rPr>
          <w:rFonts w:cs="Traditional Arabic"/>
          <w:b/>
          <w:bCs/>
          <w:sz w:val="72"/>
          <w:szCs w:val="72"/>
          <w:rtl/>
        </w:rPr>
        <w:t>ذ</w:t>
      </w:r>
      <w:r w:rsidR="004300B9">
        <w:rPr>
          <w:rFonts w:cs="Traditional Arabic" w:hint="cs"/>
          <w:b/>
          <w:bCs/>
          <w:sz w:val="72"/>
          <w:szCs w:val="72"/>
          <w:rtl/>
        </w:rPr>
        <w:t>َ</w:t>
      </w:r>
      <w:r w:rsidRPr="009A3455">
        <w:rPr>
          <w:rFonts w:cs="Traditional Arabic"/>
          <w:b/>
          <w:bCs/>
          <w:sz w:val="72"/>
          <w:szCs w:val="72"/>
          <w:rtl/>
        </w:rPr>
        <w:t>ك</w:t>
      </w:r>
      <w:r w:rsidR="004300B9">
        <w:rPr>
          <w:rFonts w:cs="Traditional Arabic" w:hint="cs"/>
          <w:b/>
          <w:bCs/>
          <w:sz w:val="72"/>
          <w:szCs w:val="72"/>
          <w:rtl/>
        </w:rPr>
        <w:t>ِّ</w:t>
      </w:r>
      <w:r w:rsidRPr="009A3455">
        <w:rPr>
          <w:rFonts w:cs="Traditional Arabic"/>
          <w:b/>
          <w:bCs/>
          <w:sz w:val="72"/>
          <w:szCs w:val="72"/>
          <w:rtl/>
        </w:rPr>
        <w:t>ر</w:t>
      </w:r>
      <w:r w:rsidR="004300B9">
        <w:rPr>
          <w:rFonts w:cs="Traditional Arabic" w:hint="cs"/>
          <w:b/>
          <w:bCs/>
          <w:sz w:val="72"/>
          <w:szCs w:val="72"/>
          <w:rtl/>
        </w:rPr>
        <w:t>ُ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كَ </w:t>
      </w:r>
      <w:r w:rsidRPr="009A3455">
        <w:rPr>
          <w:rFonts w:cs="Traditional Arabic"/>
          <w:b/>
          <w:bCs/>
          <w:sz w:val="72"/>
          <w:szCs w:val="72"/>
          <w:rtl/>
        </w:rPr>
        <w:lastRenderedPageBreak/>
        <w:t>باللهِ مقال</w:t>
      </w:r>
      <w:r w:rsidR="004300B9">
        <w:rPr>
          <w:rFonts w:cs="Traditional Arabic" w:hint="cs"/>
          <w:b/>
          <w:bCs/>
          <w:sz w:val="72"/>
          <w:szCs w:val="72"/>
          <w:rtl/>
        </w:rPr>
        <w:t>ُ</w:t>
      </w:r>
      <w:r w:rsidRPr="009A3455">
        <w:rPr>
          <w:rFonts w:cs="Traditional Arabic"/>
          <w:b/>
          <w:bCs/>
          <w:sz w:val="72"/>
          <w:szCs w:val="72"/>
          <w:rtl/>
        </w:rPr>
        <w:t>هُ، ويدعو لكَ بالرحمةِ غد</w:t>
      </w:r>
      <w:r w:rsidR="00D40400">
        <w:rPr>
          <w:rFonts w:cs="Traditional Arabic" w:hint="cs"/>
          <w:b/>
          <w:bCs/>
          <w:sz w:val="72"/>
          <w:szCs w:val="72"/>
          <w:rtl/>
        </w:rPr>
        <w:t>ً</w:t>
      </w:r>
      <w:r w:rsidRPr="009A3455">
        <w:rPr>
          <w:rFonts w:cs="Traditional Arabic"/>
          <w:b/>
          <w:bCs/>
          <w:sz w:val="72"/>
          <w:szCs w:val="72"/>
          <w:rtl/>
        </w:rPr>
        <w:t>ا إذا ما ارتحلتَ إلى اللهِ</w:t>
      </w:r>
      <w:r w:rsidR="00E85EA8">
        <w:rPr>
          <w:rFonts w:cs="Traditional Arabic" w:hint="cs"/>
          <w:b/>
          <w:bCs/>
          <w:sz w:val="72"/>
          <w:szCs w:val="72"/>
          <w:rtl/>
        </w:rPr>
        <w:t>-</w:t>
      </w:r>
      <w:r w:rsidRPr="009A3455">
        <w:rPr>
          <w:rFonts w:cs="Traditional Arabic"/>
          <w:b/>
          <w:bCs/>
          <w:sz w:val="72"/>
          <w:szCs w:val="72"/>
          <w:rtl/>
        </w:rPr>
        <w:t>عزَ وجلَ</w:t>
      </w:r>
      <w:r w:rsidR="00E85EA8">
        <w:rPr>
          <w:rFonts w:cs="Traditional Arabic" w:hint="cs"/>
          <w:b/>
          <w:bCs/>
          <w:sz w:val="72"/>
          <w:szCs w:val="72"/>
          <w:rtl/>
        </w:rPr>
        <w:t>-، ف</w:t>
      </w:r>
      <w:r w:rsidR="00D40400">
        <w:rPr>
          <w:rFonts w:cs="Traditional Arabic" w:hint="cs"/>
          <w:b/>
          <w:bCs/>
          <w:sz w:val="72"/>
          <w:szCs w:val="72"/>
          <w:rtl/>
        </w:rPr>
        <w:t>النبيُ-عليهِ وآلهِ وصحبِه البركةُ والصلاةُ والسلامُ-</w:t>
      </w:r>
      <w:r w:rsidR="00E85EA8">
        <w:rPr>
          <w:rFonts w:cs="Traditional Arabic" w:hint="cs"/>
          <w:b/>
          <w:bCs/>
          <w:sz w:val="72"/>
          <w:szCs w:val="72"/>
          <w:rtl/>
        </w:rPr>
        <w:t xml:space="preserve"> يقولُ</w:t>
      </w:r>
      <w:r w:rsidR="00D40400" w:rsidRPr="009A3455">
        <w:rPr>
          <w:rFonts w:cs="Traditional Arabic"/>
          <w:b/>
          <w:bCs/>
          <w:sz w:val="72"/>
          <w:szCs w:val="72"/>
          <w:rtl/>
        </w:rPr>
        <w:t>:</w:t>
      </w:r>
      <w:r w:rsidR="000B0412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D40400" w:rsidRPr="000B0412">
        <w:rPr>
          <w:rFonts w:cs="Traditional Arabic"/>
          <w:b/>
          <w:bCs/>
          <w:color w:val="00B050"/>
          <w:sz w:val="72"/>
          <w:szCs w:val="72"/>
          <w:rtl/>
        </w:rPr>
        <w:t>"المرءُ على دينِ خليلهِ فلينظرْ أحدُكمْ منْ ي</w:t>
      </w:r>
      <w:r w:rsidR="009C22FA">
        <w:rPr>
          <w:rFonts w:cs="Traditional Arabic" w:hint="cs"/>
          <w:b/>
          <w:bCs/>
          <w:color w:val="00B050"/>
          <w:sz w:val="72"/>
          <w:szCs w:val="72"/>
          <w:rtl/>
        </w:rPr>
        <w:t>ـُ</w:t>
      </w:r>
      <w:r w:rsidR="00D40400" w:rsidRPr="000B0412">
        <w:rPr>
          <w:rFonts w:cs="Traditional Arabic"/>
          <w:b/>
          <w:bCs/>
          <w:color w:val="00B050"/>
          <w:sz w:val="72"/>
          <w:szCs w:val="72"/>
          <w:rtl/>
        </w:rPr>
        <w:t>خاللْ"</w:t>
      </w:r>
      <w:r w:rsidR="00D40400" w:rsidRPr="009A3455">
        <w:rPr>
          <w:rFonts w:cs="Traditional Arabic"/>
          <w:b/>
          <w:bCs/>
          <w:sz w:val="72"/>
          <w:szCs w:val="72"/>
          <w:rtl/>
        </w:rPr>
        <w:t xml:space="preserve">، </w:t>
      </w:r>
      <w:r w:rsidR="000B0412">
        <w:rPr>
          <w:rFonts w:cs="Traditional Arabic" w:hint="cs"/>
          <w:b/>
          <w:bCs/>
          <w:sz w:val="72"/>
          <w:szCs w:val="72"/>
          <w:rtl/>
        </w:rPr>
        <w:t>وقالَ مَحذِرًا</w:t>
      </w:r>
      <w:r w:rsidRPr="009A3455">
        <w:rPr>
          <w:rFonts w:cs="Traditional Arabic"/>
          <w:b/>
          <w:bCs/>
          <w:sz w:val="72"/>
          <w:szCs w:val="72"/>
          <w:rtl/>
        </w:rPr>
        <w:t xml:space="preserve">: </w:t>
      </w:r>
      <w:r w:rsidRPr="000B0412">
        <w:rPr>
          <w:rFonts w:cs="Traditional Arabic"/>
          <w:b/>
          <w:bCs/>
          <w:color w:val="00B050"/>
          <w:sz w:val="72"/>
          <w:szCs w:val="72"/>
          <w:rtl/>
        </w:rPr>
        <w:t>"لا تصاحبْ إلا مؤمن</w:t>
      </w:r>
      <w:r w:rsidR="000B0412" w:rsidRPr="000B0412">
        <w:rPr>
          <w:rFonts w:cs="Traditional Arabic" w:hint="cs"/>
          <w:b/>
          <w:bCs/>
          <w:color w:val="00B050"/>
          <w:sz w:val="72"/>
          <w:szCs w:val="72"/>
          <w:rtl/>
        </w:rPr>
        <w:t>ً</w:t>
      </w:r>
      <w:r w:rsidRPr="000B0412">
        <w:rPr>
          <w:rFonts w:cs="Traditional Arabic"/>
          <w:b/>
          <w:bCs/>
          <w:color w:val="00B050"/>
          <w:sz w:val="72"/>
          <w:szCs w:val="72"/>
          <w:rtl/>
        </w:rPr>
        <w:t>ا، ولا يأكلْ طعامكَ إلا تقيٌّ"</w:t>
      </w:r>
      <w:r w:rsidR="00E618C5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="00E618C5" w:rsidRPr="00E618C5">
        <w:rPr>
          <w:rFonts w:cs="Traditional Arabic" w:hint="cs"/>
          <w:b/>
          <w:bCs/>
          <w:sz w:val="72"/>
          <w:szCs w:val="72"/>
          <w:rtl/>
        </w:rPr>
        <w:t>وكان</w:t>
      </w:r>
      <w:r w:rsidR="004A32A5">
        <w:rPr>
          <w:rFonts w:cs="Traditional Arabic" w:hint="cs"/>
          <w:b/>
          <w:bCs/>
          <w:sz w:val="72"/>
          <w:szCs w:val="72"/>
          <w:rtl/>
        </w:rPr>
        <w:t>َ</w:t>
      </w:r>
      <w:r w:rsidR="00E618C5" w:rsidRPr="00E618C5">
        <w:rPr>
          <w:rFonts w:cs="Traditional Arabic" w:hint="cs"/>
          <w:b/>
          <w:bCs/>
          <w:sz w:val="72"/>
          <w:szCs w:val="72"/>
          <w:rtl/>
        </w:rPr>
        <w:t xml:space="preserve"> من دعائ</w:t>
      </w:r>
      <w:r w:rsidR="004A32A5">
        <w:rPr>
          <w:rFonts w:cs="Traditional Arabic" w:hint="cs"/>
          <w:b/>
          <w:bCs/>
          <w:sz w:val="72"/>
          <w:szCs w:val="72"/>
          <w:rtl/>
        </w:rPr>
        <w:t>ِ</w:t>
      </w:r>
      <w:r w:rsidR="00E618C5" w:rsidRPr="00E618C5">
        <w:rPr>
          <w:rFonts w:cs="Traditional Arabic" w:hint="cs"/>
          <w:b/>
          <w:bCs/>
          <w:sz w:val="72"/>
          <w:szCs w:val="72"/>
          <w:rtl/>
        </w:rPr>
        <w:t>ه</w:t>
      </w:r>
      <w:r w:rsidR="004A32A5">
        <w:rPr>
          <w:rFonts w:cs="Traditional Arabic" w:hint="cs"/>
          <w:b/>
          <w:bCs/>
          <w:sz w:val="72"/>
          <w:szCs w:val="72"/>
          <w:rtl/>
        </w:rPr>
        <w:t>ِ</w:t>
      </w:r>
      <w:r w:rsidR="00E618C5" w:rsidRPr="00E618C5">
        <w:rPr>
          <w:rFonts w:cs="Traditional Arabic" w:hint="cs"/>
          <w:b/>
          <w:bCs/>
          <w:sz w:val="72"/>
          <w:szCs w:val="72"/>
          <w:rtl/>
        </w:rPr>
        <w:t xml:space="preserve">: </w:t>
      </w:r>
      <w:r w:rsidR="00E618C5">
        <w:rPr>
          <w:rFonts w:cs="Traditional Arabic" w:hint="cs"/>
          <w:b/>
          <w:bCs/>
          <w:color w:val="00B050"/>
          <w:sz w:val="72"/>
          <w:szCs w:val="72"/>
          <w:rtl/>
        </w:rPr>
        <w:t>"وأعوذُ بِكَ مِنْ صَاحِبِ السوءِ".</w:t>
      </w:r>
    </w:p>
    <w:p w14:paraId="71C20790" w14:textId="77777777" w:rsidR="001A5287" w:rsidRPr="00563B97" w:rsidRDefault="000377AA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="001A5287" w:rsidRPr="00563B97">
        <w:rPr>
          <w:rFonts w:cs="Traditional Arabic" w:hint="cs"/>
          <w:b/>
          <w:bCs/>
          <w:sz w:val="72"/>
          <w:szCs w:val="72"/>
          <w:rtl/>
        </w:rPr>
        <w:t>يا حيُ</w:t>
      </w:r>
      <w:r w:rsidR="001A5287">
        <w:rPr>
          <w:rFonts w:cs="Traditional Arabic" w:hint="cs"/>
          <w:b/>
          <w:bCs/>
          <w:sz w:val="72"/>
          <w:szCs w:val="72"/>
          <w:rtl/>
        </w:rPr>
        <w:t>ّ</w:t>
      </w:r>
      <w:r w:rsidR="001A5287" w:rsidRPr="00563B97">
        <w:rPr>
          <w:rFonts w:cs="Traditional Arabic" w:hint="cs"/>
          <w:b/>
          <w:bCs/>
          <w:sz w:val="72"/>
          <w:szCs w:val="72"/>
          <w:rtl/>
        </w:rPr>
        <w:t xml:space="preserve"> يا قيومُ، يا ذا الجلالِ والإكرامِ، لا إلهَ إلا أنتَ سبحانَك إنَّا كن</w:t>
      </w:r>
      <w:r w:rsidR="001A5287">
        <w:rPr>
          <w:rFonts w:cs="Traditional Arabic" w:hint="cs"/>
          <w:b/>
          <w:bCs/>
          <w:sz w:val="72"/>
          <w:szCs w:val="72"/>
          <w:rtl/>
        </w:rPr>
        <w:t>َّ</w:t>
      </w:r>
      <w:r w:rsidR="001A5287" w:rsidRPr="00563B97">
        <w:rPr>
          <w:rFonts w:cs="Traditional Arabic" w:hint="cs"/>
          <w:b/>
          <w:bCs/>
          <w:sz w:val="72"/>
          <w:szCs w:val="72"/>
          <w:rtl/>
        </w:rPr>
        <w:t>ا من الظالمينَ،</w:t>
      </w:r>
      <w:r w:rsidR="001A5287"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="001A5287" w:rsidRPr="00563B97">
        <w:rPr>
          <w:rFonts w:cs="Traditional Arabic" w:hint="cs"/>
          <w:b/>
          <w:bCs/>
          <w:sz w:val="72"/>
          <w:szCs w:val="72"/>
          <w:rtl/>
        </w:rPr>
        <w:t>أسألكَ بأسمائِك الح</w:t>
      </w:r>
      <w:r w:rsidR="001A5287">
        <w:rPr>
          <w:rFonts w:cs="Traditional Arabic" w:hint="cs"/>
          <w:b/>
          <w:bCs/>
          <w:sz w:val="72"/>
          <w:szCs w:val="72"/>
          <w:rtl/>
        </w:rPr>
        <w:t>ُ</w:t>
      </w:r>
      <w:r w:rsidR="001A5287" w:rsidRPr="00563B97">
        <w:rPr>
          <w:rFonts w:cs="Traditional Arabic" w:hint="cs"/>
          <w:b/>
          <w:bCs/>
          <w:sz w:val="72"/>
          <w:szCs w:val="72"/>
          <w:rtl/>
        </w:rPr>
        <w:t>س</w:t>
      </w:r>
      <w:r w:rsidR="001A5287">
        <w:rPr>
          <w:rFonts w:cs="Traditional Arabic" w:hint="cs"/>
          <w:b/>
          <w:bCs/>
          <w:sz w:val="72"/>
          <w:szCs w:val="72"/>
          <w:rtl/>
        </w:rPr>
        <w:t>ْ</w:t>
      </w:r>
      <w:r w:rsidR="001A5287" w:rsidRPr="00563B97">
        <w:rPr>
          <w:rFonts w:cs="Traditional Arabic" w:hint="cs"/>
          <w:b/>
          <w:bCs/>
          <w:sz w:val="72"/>
          <w:szCs w:val="72"/>
          <w:rtl/>
        </w:rPr>
        <w:t>ن</w:t>
      </w:r>
      <w:r w:rsidR="001A5287">
        <w:rPr>
          <w:rFonts w:cs="Traditional Arabic" w:hint="cs"/>
          <w:b/>
          <w:bCs/>
          <w:sz w:val="72"/>
          <w:szCs w:val="72"/>
          <w:rtl/>
        </w:rPr>
        <w:t>َ</w:t>
      </w:r>
      <w:r w:rsidR="001A5287" w:rsidRPr="00563B97">
        <w:rPr>
          <w:rFonts w:cs="Traditional Arabic" w:hint="cs"/>
          <w:b/>
          <w:bCs/>
          <w:sz w:val="72"/>
          <w:szCs w:val="72"/>
          <w:rtl/>
        </w:rPr>
        <w:t>ى، وصفاتِك الع</w:t>
      </w:r>
      <w:r w:rsidR="001A5287">
        <w:rPr>
          <w:rFonts w:cs="Traditional Arabic" w:hint="cs"/>
          <w:b/>
          <w:bCs/>
          <w:sz w:val="72"/>
          <w:szCs w:val="72"/>
          <w:rtl/>
        </w:rPr>
        <w:t>ُ</w:t>
      </w:r>
      <w:r w:rsidR="001A5287" w:rsidRPr="00563B97">
        <w:rPr>
          <w:rFonts w:cs="Traditional Arabic" w:hint="cs"/>
          <w:b/>
          <w:bCs/>
          <w:sz w:val="72"/>
          <w:szCs w:val="72"/>
          <w:rtl/>
        </w:rPr>
        <w:t>ل</w:t>
      </w:r>
      <w:r w:rsidR="001A5287">
        <w:rPr>
          <w:rFonts w:cs="Traditional Arabic" w:hint="cs"/>
          <w:b/>
          <w:bCs/>
          <w:sz w:val="72"/>
          <w:szCs w:val="72"/>
          <w:rtl/>
        </w:rPr>
        <w:t>َ</w:t>
      </w:r>
      <w:r w:rsidR="001A5287" w:rsidRPr="00563B97">
        <w:rPr>
          <w:rFonts w:cs="Traditional Arabic" w:hint="cs"/>
          <w:b/>
          <w:bCs/>
          <w:sz w:val="72"/>
          <w:szCs w:val="72"/>
          <w:rtl/>
        </w:rPr>
        <w:t xml:space="preserve">ى، </w:t>
      </w:r>
      <w:bookmarkStart w:id="1" w:name="_Hlk102660468"/>
      <w:r w:rsidR="001A5287">
        <w:rPr>
          <w:rFonts w:cs="Traditional Arabic" w:hint="cs"/>
          <w:b/>
          <w:bCs/>
          <w:sz w:val="72"/>
          <w:szCs w:val="72"/>
          <w:rtl/>
        </w:rPr>
        <w:t xml:space="preserve">اللهم إني أسألُك لي وللمسلمينَ </w:t>
      </w:r>
      <w:r w:rsidR="001A5287" w:rsidRPr="00D801A6">
        <w:rPr>
          <w:rFonts w:cs="Traditional Arabic"/>
          <w:b/>
          <w:bCs/>
          <w:sz w:val="72"/>
          <w:szCs w:val="72"/>
          <w:rtl/>
        </w:rPr>
        <w:t>الثَّباتَ في الأمرِ، والعزيمةَ عَلى الرُّشدِ، وشُكرَ نِعمتِكَ، وحُسنَ عبادت</w:t>
      </w:r>
      <w:r w:rsidR="001A5287">
        <w:rPr>
          <w:rFonts w:cs="Traditional Arabic" w:hint="cs"/>
          <w:b/>
          <w:bCs/>
          <w:sz w:val="72"/>
          <w:szCs w:val="72"/>
          <w:rtl/>
        </w:rPr>
        <w:t>ِ</w:t>
      </w:r>
      <w:r w:rsidR="001A5287" w:rsidRPr="00D801A6">
        <w:rPr>
          <w:rFonts w:cs="Traditional Arabic"/>
          <w:b/>
          <w:bCs/>
          <w:sz w:val="72"/>
          <w:szCs w:val="72"/>
          <w:rtl/>
        </w:rPr>
        <w:t>كَ، ولِسانًا صَادقًا</w:t>
      </w:r>
      <w:r w:rsidR="001A528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1A5287" w:rsidRPr="00D801A6">
        <w:rPr>
          <w:rFonts w:cs="Traditional Arabic"/>
          <w:b/>
          <w:bCs/>
          <w:sz w:val="72"/>
          <w:szCs w:val="72"/>
          <w:rtl/>
        </w:rPr>
        <w:t xml:space="preserve">وقَلبًا سليمًا، </w:t>
      </w:r>
      <w:r w:rsidR="001A5287">
        <w:rPr>
          <w:rFonts w:cs="Traditional Arabic" w:hint="cs"/>
          <w:b/>
          <w:bCs/>
          <w:sz w:val="72"/>
          <w:szCs w:val="72"/>
          <w:rtl/>
        </w:rPr>
        <w:t>يا ولي الإسلامِ وأهلِه ثبتْنا والمسلمينَ به حتى نلقاكَ، يا مصرفَ القلوبِ ومقلِبَها ثبتْ قلوبنا على دينِك وطاعتِك.</w:t>
      </w:r>
      <w:bookmarkEnd w:id="1"/>
    </w:p>
    <w:p w14:paraId="3BA9225D" w14:textId="77777777" w:rsidR="001A5287" w:rsidRDefault="001A5287" w:rsidP="009A345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bookmarkStart w:id="2" w:name="_Hlk87544671"/>
      <w:r w:rsidRPr="00563B97">
        <w:rPr>
          <w:rFonts w:cs="Traditional Arabic" w:hint="cs"/>
          <w:b/>
          <w:bCs/>
          <w:sz w:val="72"/>
          <w:szCs w:val="72"/>
          <w:rtl/>
        </w:rPr>
        <w:lastRenderedPageBreak/>
        <w:t>اللهم اهدنا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لأحسن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الأخلاق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والأعمال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>، واصرف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عنا وعنهم سيِئها، </w:t>
      </w:r>
      <w:r w:rsidRPr="00563B97">
        <w:rPr>
          <w:rFonts w:cs="Traditional Arabic"/>
          <w:b/>
          <w:bCs/>
          <w:sz w:val="72"/>
          <w:szCs w:val="72"/>
          <w:rtl/>
        </w:rPr>
        <w:t>اللهم اغفرْ لوالدينا و</w:t>
      </w:r>
      <w:r w:rsidRPr="00563B97">
        <w:rPr>
          <w:rFonts w:cs="Traditional Arabic" w:hint="cs"/>
          <w:b/>
          <w:bCs/>
          <w:sz w:val="72"/>
          <w:szCs w:val="72"/>
          <w:rtl/>
        </w:rPr>
        <w:t>ارحم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واجعل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في الفردوسِ الأعلى من الجنةِ وإيانا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من كلِّ خيرٍ،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</w:t>
      </w:r>
      <w:r w:rsidRPr="007F3092">
        <w:rPr>
          <w:rFonts w:cs="Traditional Arabic" w:hint="cs"/>
          <w:b/>
          <w:bCs/>
          <w:sz w:val="72"/>
          <w:szCs w:val="72"/>
          <w:rtl/>
        </w:rPr>
        <w:t>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أَسْأَلُكَ </w:t>
      </w:r>
      <w:r w:rsidRPr="007F3092">
        <w:rPr>
          <w:rFonts w:cs="Traditional Arabic" w:hint="cs"/>
          <w:b/>
          <w:bCs/>
          <w:sz w:val="72"/>
          <w:szCs w:val="72"/>
          <w:rtl/>
        </w:rPr>
        <w:t>لي ولهم العفوَ 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الْعَافِيَةَ فِي الدُّنْيَا وَالْآخِرَةِ، </w:t>
      </w:r>
      <w:r w:rsidRPr="007F3092">
        <w:rPr>
          <w:rFonts w:cs="Traditional Arabic" w:hint="cs"/>
          <w:b/>
          <w:bCs/>
          <w:sz w:val="72"/>
          <w:szCs w:val="72"/>
          <w:rtl/>
        </w:rPr>
        <w:t>والدينِ والأهلِ والمالِ،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 اللهم اشفنا واشفِ </w:t>
      </w:r>
      <w:r w:rsidRPr="00563B97">
        <w:rPr>
          <w:rFonts w:cs="Traditional Arabic"/>
          <w:b/>
          <w:bCs/>
          <w:sz w:val="72"/>
          <w:szCs w:val="72"/>
          <w:rtl/>
        </w:rPr>
        <w:t>مرضانا ومرضى 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اللهم اجعلنا والمسلمينَ ممن نصرَك فنصرْته، وحفظَك فحفظتْه،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حسبيَ اللهُ ونعمَ الوكيلُ لا إلهَ إلَّا هوَ عليهِ توكلتُ وهو ربُّ العرشِ العظيمِ،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Pr="00563B97">
        <w:rPr>
          <w:rFonts w:cs="Traditional Arabic" w:hint="cs"/>
          <w:b/>
          <w:bCs/>
          <w:sz w:val="72"/>
          <w:szCs w:val="72"/>
          <w:rtl/>
        </w:rPr>
        <w:t>الإسلامِ و</w:t>
      </w:r>
      <w:r w:rsidRPr="00563B97">
        <w:rPr>
          <w:rFonts w:cs="Traditional Arabic"/>
          <w:b/>
          <w:bCs/>
          <w:sz w:val="72"/>
          <w:szCs w:val="72"/>
          <w:rtl/>
        </w:rPr>
        <w:t>المسلمينَ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والظالمينَ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شرَّهم بما شئتَ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 إنَّا نجعلُكَ في نـُحورِهم، ونعوذُ بكَ مِنْ شرورِهم</w:t>
      </w:r>
      <w:r>
        <w:rPr>
          <w:rFonts w:cs="Traditional Arabic" w:hint="cs"/>
          <w:b/>
          <w:bCs/>
          <w:sz w:val="72"/>
          <w:szCs w:val="72"/>
          <w:rtl/>
        </w:rPr>
        <w:t>.</w:t>
      </w:r>
    </w:p>
    <w:p w14:paraId="629817C9" w14:textId="77777777" w:rsidR="001A5287" w:rsidRPr="00563B97" w:rsidRDefault="001A5287" w:rsidP="009A345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lastRenderedPageBreak/>
        <w:t>اللهم أصلحْ و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لاةَ أُمورِنا وأُمورِ المسلمينِ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rFonts w:cs="Traditional Arabic"/>
          <w:b/>
          <w:bCs/>
          <w:sz w:val="72"/>
          <w:szCs w:val="72"/>
          <w:rtl/>
        </w:rPr>
        <w:t>، ووفقهمْ لما تحبُ وترضى، وانصرْ جنودَنا المرابطينَ، ورُدَّهُم سالمينَ غانمينَ</w:t>
      </w:r>
      <w:r>
        <w:rPr>
          <w:rFonts w:cs="Traditional Arabic" w:hint="cs"/>
          <w:b/>
          <w:bCs/>
          <w:sz w:val="72"/>
          <w:szCs w:val="72"/>
          <w:rtl/>
        </w:rPr>
        <w:t>.</w:t>
      </w:r>
    </w:p>
    <w:p w14:paraId="73CF9E12" w14:textId="3E6198A6" w:rsidR="00AE6A20" w:rsidRPr="001A5287" w:rsidRDefault="001A5287" w:rsidP="00C007F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</w:t>
      </w:r>
      <w:r>
        <w:rPr>
          <w:rFonts w:cs="Traditional Arabic" w:hint="cs"/>
          <w:b/>
          <w:bCs/>
          <w:sz w:val="72"/>
          <w:szCs w:val="72"/>
          <w:rtl/>
        </w:rPr>
        <w:t xml:space="preserve"> اللهِ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ورسلِه وآلِهِ وصحبِهِ، والحمدُ للهِ ربِ العالمينَ</w:t>
      </w:r>
      <w:bookmarkEnd w:id="2"/>
      <w:r>
        <w:rPr>
          <w:rFonts w:cs="Traditional Arabic" w:hint="cs"/>
          <w:b/>
          <w:bCs/>
          <w:sz w:val="72"/>
          <w:szCs w:val="72"/>
          <w:rtl/>
        </w:rPr>
        <w:t>.</w:t>
      </w:r>
    </w:p>
    <w:sectPr w:rsidR="00AE6A20" w:rsidRPr="001A5287" w:rsidSect="007D03D4">
      <w:footerReference w:type="default" r:id="rId7"/>
      <w:pgSz w:w="11906" w:h="16838"/>
      <w:pgMar w:top="284" w:right="720" w:bottom="284" w:left="720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FC83" w14:textId="77777777" w:rsidR="00A50A98" w:rsidRDefault="00A50A98">
      <w:pPr>
        <w:spacing w:after="0" w:line="240" w:lineRule="auto"/>
      </w:pPr>
      <w:r>
        <w:separator/>
      </w:r>
    </w:p>
  </w:endnote>
  <w:endnote w:type="continuationSeparator" w:id="0">
    <w:p w14:paraId="6D3E4A9B" w14:textId="77777777" w:rsidR="00A50A98" w:rsidRDefault="00A5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611C" w14:textId="77777777" w:rsidR="00A50A98" w:rsidRDefault="00A50A98">
      <w:pPr>
        <w:spacing w:after="0" w:line="240" w:lineRule="auto"/>
      </w:pPr>
      <w:r>
        <w:separator/>
      </w:r>
    </w:p>
  </w:footnote>
  <w:footnote w:type="continuationSeparator" w:id="0">
    <w:p w14:paraId="2681DF6F" w14:textId="77777777" w:rsidR="00A50A98" w:rsidRDefault="00A5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099895">
    <w:abstractNumId w:val="0"/>
  </w:num>
  <w:num w:numId="2" w16cid:durableId="64566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0563"/>
    <w:rsid w:val="00031448"/>
    <w:rsid w:val="000377AA"/>
    <w:rsid w:val="00043019"/>
    <w:rsid w:val="0004507D"/>
    <w:rsid w:val="00047AF0"/>
    <w:rsid w:val="00051B50"/>
    <w:rsid w:val="000527FE"/>
    <w:rsid w:val="000561EB"/>
    <w:rsid w:val="000630A1"/>
    <w:rsid w:val="00063E09"/>
    <w:rsid w:val="000645C8"/>
    <w:rsid w:val="00065687"/>
    <w:rsid w:val="0006608F"/>
    <w:rsid w:val="000664AB"/>
    <w:rsid w:val="00072BE8"/>
    <w:rsid w:val="00073077"/>
    <w:rsid w:val="00075CD4"/>
    <w:rsid w:val="00082782"/>
    <w:rsid w:val="000843CF"/>
    <w:rsid w:val="00087516"/>
    <w:rsid w:val="00087728"/>
    <w:rsid w:val="00092FBD"/>
    <w:rsid w:val="000A22B5"/>
    <w:rsid w:val="000A3B46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10D0E"/>
    <w:rsid w:val="001338AA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4B9"/>
    <w:rsid w:val="00165516"/>
    <w:rsid w:val="00173472"/>
    <w:rsid w:val="00175C67"/>
    <w:rsid w:val="00180413"/>
    <w:rsid w:val="00180B60"/>
    <w:rsid w:val="001817C1"/>
    <w:rsid w:val="001835F4"/>
    <w:rsid w:val="00192AB3"/>
    <w:rsid w:val="001973BA"/>
    <w:rsid w:val="001A2C66"/>
    <w:rsid w:val="001A4F29"/>
    <w:rsid w:val="001A5287"/>
    <w:rsid w:val="001A5A48"/>
    <w:rsid w:val="001B0A99"/>
    <w:rsid w:val="001B751B"/>
    <w:rsid w:val="001C14D1"/>
    <w:rsid w:val="001C2F41"/>
    <w:rsid w:val="001D04E1"/>
    <w:rsid w:val="001D0FA2"/>
    <w:rsid w:val="001D0FD0"/>
    <w:rsid w:val="001D54C5"/>
    <w:rsid w:val="001E3021"/>
    <w:rsid w:val="001E3991"/>
    <w:rsid w:val="001E6684"/>
    <w:rsid w:val="001E7D80"/>
    <w:rsid w:val="001F17BC"/>
    <w:rsid w:val="001F5946"/>
    <w:rsid w:val="001F6485"/>
    <w:rsid w:val="00201B30"/>
    <w:rsid w:val="00211036"/>
    <w:rsid w:val="00222D0F"/>
    <w:rsid w:val="002304E5"/>
    <w:rsid w:val="002321DE"/>
    <w:rsid w:val="00237613"/>
    <w:rsid w:val="00247C5B"/>
    <w:rsid w:val="00251B5F"/>
    <w:rsid w:val="002545AA"/>
    <w:rsid w:val="00261538"/>
    <w:rsid w:val="00264620"/>
    <w:rsid w:val="00280F7F"/>
    <w:rsid w:val="002944AC"/>
    <w:rsid w:val="002A1F52"/>
    <w:rsid w:val="002A20AD"/>
    <w:rsid w:val="002A2E27"/>
    <w:rsid w:val="002A364D"/>
    <w:rsid w:val="002B22EA"/>
    <w:rsid w:val="002B41A2"/>
    <w:rsid w:val="002C1147"/>
    <w:rsid w:val="002D65F3"/>
    <w:rsid w:val="002D7866"/>
    <w:rsid w:val="002D789F"/>
    <w:rsid w:val="002D7CD9"/>
    <w:rsid w:val="002E45DC"/>
    <w:rsid w:val="002E4BCE"/>
    <w:rsid w:val="002F3873"/>
    <w:rsid w:val="002F3CDD"/>
    <w:rsid w:val="00310786"/>
    <w:rsid w:val="003113FF"/>
    <w:rsid w:val="003137DC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73DF"/>
    <w:rsid w:val="00371A47"/>
    <w:rsid w:val="00372015"/>
    <w:rsid w:val="003763CB"/>
    <w:rsid w:val="00383CDE"/>
    <w:rsid w:val="0038759E"/>
    <w:rsid w:val="003927D2"/>
    <w:rsid w:val="003A0B70"/>
    <w:rsid w:val="003B12FD"/>
    <w:rsid w:val="003B4B36"/>
    <w:rsid w:val="003B6F74"/>
    <w:rsid w:val="003C5596"/>
    <w:rsid w:val="003C5B7C"/>
    <w:rsid w:val="003D10C7"/>
    <w:rsid w:val="003D13EC"/>
    <w:rsid w:val="003D14F6"/>
    <w:rsid w:val="003F0294"/>
    <w:rsid w:val="003F6688"/>
    <w:rsid w:val="003F7126"/>
    <w:rsid w:val="00405396"/>
    <w:rsid w:val="0040705B"/>
    <w:rsid w:val="00410C5E"/>
    <w:rsid w:val="00410DA5"/>
    <w:rsid w:val="00415216"/>
    <w:rsid w:val="00426560"/>
    <w:rsid w:val="00427602"/>
    <w:rsid w:val="004300B9"/>
    <w:rsid w:val="00430B33"/>
    <w:rsid w:val="00437B3E"/>
    <w:rsid w:val="0044009A"/>
    <w:rsid w:val="0044190B"/>
    <w:rsid w:val="00454038"/>
    <w:rsid w:val="00454BED"/>
    <w:rsid w:val="00464447"/>
    <w:rsid w:val="004665E9"/>
    <w:rsid w:val="004676D8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7A12"/>
    <w:rsid w:val="004A32A5"/>
    <w:rsid w:val="004A69D3"/>
    <w:rsid w:val="004B2C65"/>
    <w:rsid w:val="004B5B38"/>
    <w:rsid w:val="004B603A"/>
    <w:rsid w:val="004B7315"/>
    <w:rsid w:val="004C68FA"/>
    <w:rsid w:val="004C7767"/>
    <w:rsid w:val="004D1B47"/>
    <w:rsid w:val="004D2FC4"/>
    <w:rsid w:val="004D4D76"/>
    <w:rsid w:val="004E20B9"/>
    <w:rsid w:val="004E2269"/>
    <w:rsid w:val="004E3BC6"/>
    <w:rsid w:val="004F5F16"/>
    <w:rsid w:val="00502A7C"/>
    <w:rsid w:val="00507F77"/>
    <w:rsid w:val="0051125C"/>
    <w:rsid w:val="00511E0A"/>
    <w:rsid w:val="00512079"/>
    <w:rsid w:val="005156DE"/>
    <w:rsid w:val="0052160D"/>
    <w:rsid w:val="00532EE9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97"/>
    <w:rsid w:val="00570E55"/>
    <w:rsid w:val="005908CA"/>
    <w:rsid w:val="00591AFF"/>
    <w:rsid w:val="00593A21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600CD6"/>
    <w:rsid w:val="0060462A"/>
    <w:rsid w:val="006102DF"/>
    <w:rsid w:val="00612846"/>
    <w:rsid w:val="00615C81"/>
    <w:rsid w:val="00616A01"/>
    <w:rsid w:val="0062137A"/>
    <w:rsid w:val="0063780E"/>
    <w:rsid w:val="006447E5"/>
    <w:rsid w:val="006460DD"/>
    <w:rsid w:val="00653D73"/>
    <w:rsid w:val="00656E2C"/>
    <w:rsid w:val="00661A68"/>
    <w:rsid w:val="006666EB"/>
    <w:rsid w:val="0067341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20F48"/>
    <w:rsid w:val="00721D74"/>
    <w:rsid w:val="007254C4"/>
    <w:rsid w:val="0072581D"/>
    <w:rsid w:val="00731C43"/>
    <w:rsid w:val="00736A19"/>
    <w:rsid w:val="00746175"/>
    <w:rsid w:val="00747AAD"/>
    <w:rsid w:val="00747B77"/>
    <w:rsid w:val="007514DA"/>
    <w:rsid w:val="007514E7"/>
    <w:rsid w:val="00781132"/>
    <w:rsid w:val="00783B22"/>
    <w:rsid w:val="00786878"/>
    <w:rsid w:val="00787A35"/>
    <w:rsid w:val="007971DD"/>
    <w:rsid w:val="007A1862"/>
    <w:rsid w:val="007A51F7"/>
    <w:rsid w:val="007A7D43"/>
    <w:rsid w:val="007B301F"/>
    <w:rsid w:val="007B76A9"/>
    <w:rsid w:val="007D03D4"/>
    <w:rsid w:val="007D2796"/>
    <w:rsid w:val="007D677A"/>
    <w:rsid w:val="007D73DC"/>
    <w:rsid w:val="007E0343"/>
    <w:rsid w:val="007E6972"/>
    <w:rsid w:val="007E6A5B"/>
    <w:rsid w:val="007E7711"/>
    <w:rsid w:val="007F2A85"/>
    <w:rsid w:val="007F3F13"/>
    <w:rsid w:val="007F43F4"/>
    <w:rsid w:val="00802C57"/>
    <w:rsid w:val="00811514"/>
    <w:rsid w:val="0081221F"/>
    <w:rsid w:val="008138E5"/>
    <w:rsid w:val="00814EF4"/>
    <w:rsid w:val="00820D90"/>
    <w:rsid w:val="008242F7"/>
    <w:rsid w:val="00835753"/>
    <w:rsid w:val="00836EA0"/>
    <w:rsid w:val="00855AE6"/>
    <w:rsid w:val="00856021"/>
    <w:rsid w:val="008567C0"/>
    <w:rsid w:val="00873D05"/>
    <w:rsid w:val="008741E6"/>
    <w:rsid w:val="00875763"/>
    <w:rsid w:val="00880523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B5486"/>
    <w:rsid w:val="008D55A1"/>
    <w:rsid w:val="008D5FB6"/>
    <w:rsid w:val="008D74C9"/>
    <w:rsid w:val="008D7AEB"/>
    <w:rsid w:val="008F16EA"/>
    <w:rsid w:val="008F3E46"/>
    <w:rsid w:val="008F5D53"/>
    <w:rsid w:val="008F5F76"/>
    <w:rsid w:val="008F71F0"/>
    <w:rsid w:val="008F760A"/>
    <w:rsid w:val="00903D99"/>
    <w:rsid w:val="00915D65"/>
    <w:rsid w:val="009174D3"/>
    <w:rsid w:val="00924335"/>
    <w:rsid w:val="0093372A"/>
    <w:rsid w:val="00935E23"/>
    <w:rsid w:val="00935FB5"/>
    <w:rsid w:val="009447EF"/>
    <w:rsid w:val="00953B38"/>
    <w:rsid w:val="009543A3"/>
    <w:rsid w:val="00956B01"/>
    <w:rsid w:val="00960CEC"/>
    <w:rsid w:val="00960F29"/>
    <w:rsid w:val="0097190A"/>
    <w:rsid w:val="0097457F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C0D07"/>
    <w:rsid w:val="009C22FA"/>
    <w:rsid w:val="009C72D8"/>
    <w:rsid w:val="009C737E"/>
    <w:rsid w:val="009D3B4E"/>
    <w:rsid w:val="009D5638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B87"/>
    <w:rsid w:val="00A17EDB"/>
    <w:rsid w:val="00A207CD"/>
    <w:rsid w:val="00A2492E"/>
    <w:rsid w:val="00A305C8"/>
    <w:rsid w:val="00A37ADC"/>
    <w:rsid w:val="00A460A7"/>
    <w:rsid w:val="00A50A98"/>
    <w:rsid w:val="00A5137B"/>
    <w:rsid w:val="00A56027"/>
    <w:rsid w:val="00A5640D"/>
    <w:rsid w:val="00A701AA"/>
    <w:rsid w:val="00A739FC"/>
    <w:rsid w:val="00A8306A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439D"/>
    <w:rsid w:val="00AC7BB8"/>
    <w:rsid w:val="00AD2D64"/>
    <w:rsid w:val="00AD399E"/>
    <w:rsid w:val="00AE10A2"/>
    <w:rsid w:val="00AE6A20"/>
    <w:rsid w:val="00AF1848"/>
    <w:rsid w:val="00B076FD"/>
    <w:rsid w:val="00B11B7A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36438"/>
    <w:rsid w:val="00B42675"/>
    <w:rsid w:val="00B44983"/>
    <w:rsid w:val="00B45131"/>
    <w:rsid w:val="00B45186"/>
    <w:rsid w:val="00B568C6"/>
    <w:rsid w:val="00B57954"/>
    <w:rsid w:val="00B61054"/>
    <w:rsid w:val="00B62D75"/>
    <w:rsid w:val="00B63EE3"/>
    <w:rsid w:val="00B66759"/>
    <w:rsid w:val="00B701F7"/>
    <w:rsid w:val="00B7363B"/>
    <w:rsid w:val="00B73DA6"/>
    <w:rsid w:val="00B74587"/>
    <w:rsid w:val="00B80A67"/>
    <w:rsid w:val="00B82819"/>
    <w:rsid w:val="00B84E42"/>
    <w:rsid w:val="00B91882"/>
    <w:rsid w:val="00B92C66"/>
    <w:rsid w:val="00BA2415"/>
    <w:rsid w:val="00BA26E7"/>
    <w:rsid w:val="00BA45E7"/>
    <w:rsid w:val="00BA7423"/>
    <w:rsid w:val="00BB708F"/>
    <w:rsid w:val="00BC5E59"/>
    <w:rsid w:val="00BE1A73"/>
    <w:rsid w:val="00BE2373"/>
    <w:rsid w:val="00BE53BB"/>
    <w:rsid w:val="00BF4A99"/>
    <w:rsid w:val="00C007F7"/>
    <w:rsid w:val="00C00BCC"/>
    <w:rsid w:val="00C01509"/>
    <w:rsid w:val="00C02C03"/>
    <w:rsid w:val="00C04F8B"/>
    <w:rsid w:val="00C10A6B"/>
    <w:rsid w:val="00C14716"/>
    <w:rsid w:val="00C16FAC"/>
    <w:rsid w:val="00C2763F"/>
    <w:rsid w:val="00C345B1"/>
    <w:rsid w:val="00C36B2F"/>
    <w:rsid w:val="00C372D7"/>
    <w:rsid w:val="00C505C8"/>
    <w:rsid w:val="00C564EC"/>
    <w:rsid w:val="00C6054C"/>
    <w:rsid w:val="00C6080D"/>
    <w:rsid w:val="00C627D0"/>
    <w:rsid w:val="00C65794"/>
    <w:rsid w:val="00C6704F"/>
    <w:rsid w:val="00C80FE8"/>
    <w:rsid w:val="00C821A0"/>
    <w:rsid w:val="00C834C0"/>
    <w:rsid w:val="00C91AD0"/>
    <w:rsid w:val="00C9365E"/>
    <w:rsid w:val="00C959AB"/>
    <w:rsid w:val="00CA0129"/>
    <w:rsid w:val="00CA06C3"/>
    <w:rsid w:val="00CA6E9F"/>
    <w:rsid w:val="00CC2A64"/>
    <w:rsid w:val="00CC3F58"/>
    <w:rsid w:val="00CC6D26"/>
    <w:rsid w:val="00CC6F34"/>
    <w:rsid w:val="00CD0C48"/>
    <w:rsid w:val="00CD1F2C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7F1E"/>
    <w:rsid w:val="00D3055F"/>
    <w:rsid w:val="00D378BD"/>
    <w:rsid w:val="00D40400"/>
    <w:rsid w:val="00D44AA6"/>
    <w:rsid w:val="00D51F0E"/>
    <w:rsid w:val="00D52B91"/>
    <w:rsid w:val="00D5457D"/>
    <w:rsid w:val="00D556E8"/>
    <w:rsid w:val="00D565DF"/>
    <w:rsid w:val="00D629AD"/>
    <w:rsid w:val="00D7599F"/>
    <w:rsid w:val="00D816C4"/>
    <w:rsid w:val="00D84883"/>
    <w:rsid w:val="00D86965"/>
    <w:rsid w:val="00D90434"/>
    <w:rsid w:val="00D929A9"/>
    <w:rsid w:val="00D9365D"/>
    <w:rsid w:val="00D9370E"/>
    <w:rsid w:val="00D93E91"/>
    <w:rsid w:val="00DB0203"/>
    <w:rsid w:val="00DB1E06"/>
    <w:rsid w:val="00DB3061"/>
    <w:rsid w:val="00DB7F84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D6C"/>
    <w:rsid w:val="00DF4D84"/>
    <w:rsid w:val="00DF759F"/>
    <w:rsid w:val="00E0096B"/>
    <w:rsid w:val="00E02C70"/>
    <w:rsid w:val="00E105BD"/>
    <w:rsid w:val="00E15F00"/>
    <w:rsid w:val="00E22466"/>
    <w:rsid w:val="00E257F5"/>
    <w:rsid w:val="00E3054A"/>
    <w:rsid w:val="00E338A9"/>
    <w:rsid w:val="00E345C7"/>
    <w:rsid w:val="00E36967"/>
    <w:rsid w:val="00E36B1C"/>
    <w:rsid w:val="00E41254"/>
    <w:rsid w:val="00E43103"/>
    <w:rsid w:val="00E4483E"/>
    <w:rsid w:val="00E46FEF"/>
    <w:rsid w:val="00E545FD"/>
    <w:rsid w:val="00E57400"/>
    <w:rsid w:val="00E61427"/>
    <w:rsid w:val="00E61795"/>
    <w:rsid w:val="00E618C5"/>
    <w:rsid w:val="00E65825"/>
    <w:rsid w:val="00E670FA"/>
    <w:rsid w:val="00E75779"/>
    <w:rsid w:val="00E77FEE"/>
    <w:rsid w:val="00E85EA8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C5DBC"/>
    <w:rsid w:val="00EE1B6C"/>
    <w:rsid w:val="00EE6D7C"/>
    <w:rsid w:val="00EF643D"/>
    <w:rsid w:val="00EF6A15"/>
    <w:rsid w:val="00F11750"/>
    <w:rsid w:val="00F200DD"/>
    <w:rsid w:val="00F25307"/>
    <w:rsid w:val="00F315B6"/>
    <w:rsid w:val="00F33488"/>
    <w:rsid w:val="00F35C94"/>
    <w:rsid w:val="00F418AB"/>
    <w:rsid w:val="00F44524"/>
    <w:rsid w:val="00F44C92"/>
    <w:rsid w:val="00F65E99"/>
    <w:rsid w:val="00F67B67"/>
    <w:rsid w:val="00F74876"/>
    <w:rsid w:val="00F840E5"/>
    <w:rsid w:val="00F85838"/>
    <w:rsid w:val="00F86394"/>
    <w:rsid w:val="00F90882"/>
    <w:rsid w:val="00F94B7F"/>
    <w:rsid w:val="00FA0EF3"/>
    <w:rsid w:val="00FA3257"/>
    <w:rsid w:val="00FB07EC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777C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14</cp:revision>
  <cp:lastPrinted>2022-05-13T09:47:00Z</cp:lastPrinted>
  <dcterms:created xsi:type="dcterms:W3CDTF">2022-05-12T14:49:00Z</dcterms:created>
  <dcterms:modified xsi:type="dcterms:W3CDTF">2022-05-13T09:50:00Z</dcterms:modified>
</cp:coreProperties>
</file>