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98" w:rsidRPr="0080646D" w:rsidRDefault="00B57298" w:rsidP="0080646D">
      <w:pPr>
        <w:spacing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hint="cs"/>
          <w:b/>
          <w:bCs/>
          <w:sz w:val="44"/>
          <w:szCs w:val="44"/>
          <w:rtl/>
        </w:rPr>
        <w:t>خطبة عيد الفطر   144</w:t>
      </w:r>
      <w:r w:rsidR="005C4029" w:rsidRPr="0080646D">
        <w:rPr>
          <w:rFonts w:ascii="Traditional Arabic" w:eastAsia="Times New Roman" w:hAnsi="Traditional Arabic" w:cs="Traditional Arabic" w:hint="cs"/>
          <w:b/>
          <w:bCs/>
          <w:sz w:val="44"/>
          <w:szCs w:val="44"/>
          <w:rtl/>
        </w:rPr>
        <w:t>3</w:t>
      </w:r>
      <w:r w:rsidRPr="0080646D">
        <w:rPr>
          <w:rFonts w:ascii="Traditional Arabic" w:eastAsia="Times New Roman" w:hAnsi="Traditional Arabic" w:cs="Traditional Arabic" w:hint="cs"/>
          <w:b/>
          <w:bCs/>
          <w:sz w:val="44"/>
          <w:szCs w:val="44"/>
          <w:rtl/>
        </w:rPr>
        <w:t>ه</w:t>
      </w:r>
    </w:p>
    <w:p w:rsidR="001F2F26" w:rsidRPr="0080646D" w:rsidRDefault="001F2F26" w:rsidP="00D91279">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b/>
          <w:bCs/>
          <w:sz w:val="44"/>
          <w:szCs w:val="44"/>
          <w:rtl/>
        </w:rPr>
        <w:t xml:space="preserve">الحمد لله وأكبِّره تكبيرًا، </w:t>
      </w:r>
      <w:r w:rsidRPr="0080646D">
        <w:rPr>
          <w:rFonts w:ascii="Traditional Arabic" w:eastAsia="Times New Roman" w:hAnsi="Traditional Arabic" w:cs="Traditional Arabic"/>
          <w:b/>
          <w:bCs/>
          <w:sz w:val="44"/>
          <w:szCs w:val="44"/>
          <w:rtl/>
        </w:rPr>
        <w:t>والله أكبر وأذكره ذكرًا كثيرًا</w:t>
      </w:r>
      <w:r w:rsidRPr="0080646D">
        <w:rPr>
          <w:rFonts w:ascii="Traditional Arabic" w:eastAsia="Times New Roman" w:hAnsi="Traditional Arabic" w:cs="Traditional Arabic"/>
          <w:b/>
          <w:bCs/>
          <w:sz w:val="44"/>
          <w:szCs w:val="44"/>
          <w:rtl/>
        </w:rPr>
        <w:t>، والله أكبر أنفَذَ تصاريفَ الأقدار، وَرَبُّكَ يَخْلُقُ مَا يَشَاءُ وَيَخْتَارُ</w:t>
      </w:r>
      <w:r w:rsidR="00D91279">
        <w:rPr>
          <w:rFonts w:ascii="Traditional Arabic" w:eastAsia="Times New Roman" w:hAnsi="Traditional Arabic" w:cs="Traditional Arabic" w:hint="cs"/>
          <w:b/>
          <w:bCs/>
          <w:sz w:val="44"/>
          <w:szCs w:val="44"/>
          <w:rtl/>
        </w:rPr>
        <w:t xml:space="preserve"> .. </w:t>
      </w:r>
      <w:r w:rsidRPr="0080646D">
        <w:rPr>
          <w:rFonts w:ascii="Traditional Arabic" w:eastAsia="Times New Roman" w:hAnsi="Traditional Arabic" w:cs="Traditional Arabic"/>
          <w:b/>
          <w:bCs/>
          <w:sz w:val="44"/>
          <w:szCs w:val="44"/>
          <w:rtl/>
        </w:rPr>
        <w:t>والحمد لله أفاضَ علينا من خزائن جُوده ما لا يُحصَر، والله أكبر شرعَ لنا شرائعَ الأحكام وي</w:t>
      </w:r>
      <w:r w:rsidRPr="0080646D">
        <w:rPr>
          <w:rFonts w:ascii="Traditional Arabic" w:eastAsia="Times New Roman" w:hAnsi="Traditional Arabic" w:cs="Traditional Arabic"/>
          <w:b/>
          <w:bCs/>
          <w:sz w:val="44"/>
          <w:szCs w:val="44"/>
          <w:rtl/>
        </w:rPr>
        <w:t>سَّر</w:t>
      </w:r>
      <w:r w:rsidRPr="0080646D">
        <w:rPr>
          <w:rFonts w:ascii="Traditional Arabic" w:eastAsia="Times New Roman" w:hAnsi="Traditional Arabic" w:cs="Traditional Arabic" w:hint="cs"/>
          <w:b/>
          <w:bCs/>
          <w:sz w:val="44"/>
          <w:szCs w:val="44"/>
          <w:rtl/>
        </w:rPr>
        <w:t xml:space="preserve"> </w:t>
      </w:r>
    </w:p>
    <w:p w:rsidR="001F2F26" w:rsidRPr="0080646D" w:rsidRDefault="001F2F26" w:rsidP="0080646D">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b/>
          <w:bCs/>
          <w:sz w:val="44"/>
          <w:szCs w:val="44"/>
          <w:rtl/>
        </w:rPr>
        <w:t xml:space="preserve">  لك الحمد</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b/>
          <w:bCs/>
          <w:sz w:val="44"/>
          <w:szCs w:val="44"/>
          <w:rtl/>
        </w:rPr>
        <w:t xml:space="preserve"> يا ذا الجود</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b/>
          <w:bCs/>
          <w:sz w:val="44"/>
          <w:szCs w:val="44"/>
          <w:rtl/>
        </w:rPr>
        <w:t xml:space="preserve"> والمجد</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b/>
          <w:bCs/>
          <w:sz w:val="44"/>
          <w:szCs w:val="44"/>
          <w:rtl/>
        </w:rPr>
        <w:t xml:space="preserve"> والعلى  **  تباركت</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b/>
          <w:bCs/>
          <w:sz w:val="44"/>
          <w:szCs w:val="44"/>
          <w:rtl/>
        </w:rPr>
        <w:t xml:space="preserve"> تعطي من تشاء</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b/>
          <w:bCs/>
          <w:sz w:val="44"/>
          <w:szCs w:val="44"/>
          <w:rtl/>
        </w:rPr>
        <w:t xml:space="preserve"> وتمنع</w:t>
      </w:r>
      <w:r w:rsidR="0080646D">
        <w:rPr>
          <w:rFonts w:ascii="Traditional Arabic" w:eastAsia="Times New Roman" w:hAnsi="Traditional Arabic" w:cs="Traditional Arabic" w:hint="cs"/>
          <w:b/>
          <w:bCs/>
          <w:sz w:val="44"/>
          <w:szCs w:val="44"/>
          <w:rtl/>
        </w:rPr>
        <w:t>ُ</w:t>
      </w:r>
    </w:p>
    <w:p w:rsidR="001F2F26" w:rsidRPr="0080646D" w:rsidRDefault="001F2F26" w:rsidP="0080646D">
      <w:pPr>
        <w:spacing w:after="0" w:line="240" w:lineRule="auto"/>
        <w:jc w:val="both"/>
        <w:rPr>
          <w:rFonts w:ascii="Traditional Arabic" w:eastAsia="Times New Roman" w:hAnsi="Traditional Arabic" w:cs="Traditional Arabic"/>
          <w:b/>
          <w:bCs/>
          <w:sz w:val="44"/>
          <w:szCs w:val="44"/>
          <w:rtl/>
        </w:rPr>
      </w:pPr>
      <w:r w:rsidRPr="0080646D">
        <w:rPr>
          <w:rFonts w:ascii="Traditional Arabic" w:eastAsia="Times New Roman" w:hAnsi="Traditional Arabic" w:cs="Traditional Arabic"/>
          <w:b/>
          <w:bCs/>
          <w:sz w:val="44"/>
          <w:szCs w:val="44"/>
          <w:rtl/>
        </w:rPr>
        <w:t xml:space="preserve">وأشهد أن لا إله إلا الله وحده لا شريك له والعزَّةُ لله ولرسوله وللمؤمنين، والذِّلَّةُ والصّغَار لأهل الكفر والفُجور </w:t>
      </w:r>
      <w:r w:rsidRPr="0080646D">
        <w:rPr>
          <w:rFonts w:ascii="Traditional Arabic" w:eastAsia="Times New Roman" w:hAnsi="Traditional Arabic" w:cs="Traditional Arabic" w:hint="cs"/>
          <w:b/>
          <w:bCs/>
          <w:sz w:val="44"/>
          <w:szCs w:val="44"/>
          <w:rtl/>
        </w:rPr>
        <w:t>والمفسدين</w:t>
      </w:r>
      <w:r w:rsidRPr="0080646D">
        <w:rPr>
          <w:rFonts w:ascii="Traditional Arabic" w:eastAsia="Times New Roman" w:hAnsi="Traditional Arabic" w:cs="Traditional Arabic"/>
          <w:b/>
          <w:bCs/>
          <w:sz w:val="44"/>
          <w:szCs w:val="44"/>
          <w:rtl/>
        </w:rPr>
        <w:t>، وأشهد أن سيدنا ونبينا محمدًا عبدُ الله ورسو</w:t>
      </w:r>
      <w:r w:rsidRPr="0080646D">
        <w:rPr>
          <w:rFonts w:ascii="Traditional Arabic" w:eastAsia="Times New Roman" w:hAnsi="Traditional Arabic" w:cs="Traditional Arabic"/>
          <w:b/>
          <w:bCs/>
          <w:sz w:val="44"/>
          <w:szCs w:val="44"/>
          <w:rtl/>
        </w:rPr>
        <w:t>له خاتمُ النبيين وإمام المرسلين</w:t>
      </w:r>
      <w:r w:rsidRPr="0080646D">
        <w:rPr>
          <w:rFonts w:ascii="Traditional Arabic" w:eastAsia="Times New Roman" w:hAnsi="Traditional Arabic" w:cs="Traditional Arabic"/>
          <w:b/>
          <w:bCs/>
          <w:sz w:val="44"/>
          <w:szCs w:val="44"/>
          <w:rtl/>
        </w:rPr>
        <w:t xml:space="preserve">، صلَّى الله وسلَّم وباركَ عليه وعلى آله </w:t>
      </w:r>
      <w:r w:rsidRPr="0080646D">
        <w:rPr>
          <w:rFonts w:ascii="Traditional Arabic" w:eastAsia="Times New Roman" w:hAnsi="Traditional Arabic" w:cs="Traditional Arabic" w:hint="cs"/>
          <w:b/>
          <w:bCs/>
          <w:sz w:val="44"/>
          <w:szCs w:val="44"/>
          <w:rtl/>
        </w:rPr>
        <w:t>و</w:t>
      </w:r>
      <w:r w:rsidRPr="0080646D">
        <w:rPr>
          <w:rFonts w:ascii="Traditional Arabic" w:eastAsia="Times New Roman" w:hAnsi="Traditional Arabic" w:cs="Traditional Arabic"/>
          <w:b/>
          <w:bCs/>
          <w:sz w:val="44"/>
          <w:szCs w:val="44"/>
          <w:rtl/>
        </w:rPr>
        <w:t>أصحابه</w:t>
      </w:r>
      <w:r w:rsidRPr="0080646D">
        <w:rPr>
          <w:rFonts w:ascii="Traditional Arabic" w:eastAsia="Times New Roman" w:hAnsi="Traditional Arabic" w:cs="Traditional Arabic" w:hint="cs"/>
          <w:b/>
          <w:bCs/>
          <w:sz w:val="44"/>
          <w:szCs w:val="44"/>
          <w:rtl/>
        </w:rPr>
        <w:t xml:space="preserve"> وازواجه،</w:t>
      </w:r>
      <w:r w:rsidRPr="0080646D">
        <w:rPr>
          <w:rFonts w:ascii="Traditional Arabic" w:eastAsia="Times New Roman" w:hAnsi="Traditional Arabic" w:cs="Traditional Arabic"/>
          <w:b/>
          <w:bCs/>
          <w:sz w:val="44"/>
          <w:szCs w:val="44"/>
          <w:rtl/>
        </w:rPr>
        <w:t xml:space="preserve"> والتابعين ومن تبِعهم بإحسانٍ إلى يوم الدين.</w:t>
      </w:r>
    </w:p>
    <w:p w:rsidR="001F2F26" w:rsidRPr="0080646D" w:rsidRDefault="001F2F26" w:rsidP="0080646D">
      <w:pPr>
        <w:spacing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b/>
          <w:bCs/>
          <w:sz w:val="44"/>
          <w:szCs w:val="44"/>
          <w:rtl/>
        </w:rPr>
        <w:t xml:space="preserve">الله أكبر، الله أكبر، الله أكبر، لا إله إلا الله، والله أكبر، الله أكبر، ولله الحمد، الله أكبر كبيرًا، والحمد لله كثيرًا، وسبحان الله بكرةً وأصيلاً، </w:t>
      </w:r>
    </w:p>
    <w:p w:rsidR="00B556DA" w:rsidRPr="0080646D" w:rsidRDefault="00B556DA" w:rsidP="0080646D">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hint="cs"/>
          <w:b/>
          <w:bCs/>
          <w:color w:val="000000"/>
          <w:sz w:val="44"/>
          <w:szCs w:val="44"/>
          <w:rtl/>
        </w:rPr>
        <w:t>ف</w:t>
      </w:r>
      <w:r w:rsidRPr="0080646D">
        <w:rPr>
          <w:rFonts w:ascii="Traditional Arabic" w:eastAsia="Times New Roman" w:hAnsi="Traditional Arabic" w:cs="Traditional Arabic"/>
          <w:b/>
          <w:bCs/>
          <w:color w:val="000000"/>
          <w:sz w:val="44"/>
          <w:szCs w:val="44"/>
          <w:rtl/>
        </w:rPr>
        <w:t xml:space="preserve">اتقوا الله </w:t>
      </w:r>
      <w:r w:rsidRPr="0080646D">
        <w:rPr>
          <w:rFonts w:ascii="Traditional Arabic" w:eastAsia="Times New Roman" w:hAnsi="Traditional Arabic" w:cs="Traditional Arabic" w:hint="cs"/>
          <w:b/>
          <w:bCs/>
          <w:color w:val="000000"/>
          <w:sz w:val="44"/>
          <w:szCs w:val="44"/>
          <w:rtl/>
        </w:rPr>
        <w:t xml:space="preserve">معشر المؤمنين والمؤمنات </w:t>
      </w:r>
      <w:r w:rsidRPr="0080646D">
        <w:rPr>
          <w:rFonts w:ascii="Traditional Arabic" w:eastAsia="Times New Roman" w:hAnsi="Traditional Arabic" w:cs="Traditional Arabic"/>
          <w:b/>
          <w:bCs/>
          <w:color w:val="000000"/>
          <w:sz w:val="44"/>
          <w:szCs w:val="44"/>
          <w:rtl/>
        </w:rPr>
        <w:t>حق التقوى، وتقرَّبوا إليه بما يحبُّ ويرضى، تزيَّنوا بلباس التقوى</w:t>
      </w:r>
      <w:r w:rsidRPr="0080646D">
        <w:rPr>
          <w:rFonts w:ascii="Traditional Arabic" w:eastAsia="Times New Roman" w:hAnsi="Traditional Arabic" w:cs="Traditional Arabic" w:hint="cs"/>
          <w:b/>
          <w:bCs/>
          <w:sz w:val="44"/>
          <w:szCs w:val="44"/>
          <w:rtl/>
        </w:rPr>
        <w:t xml:space="preserve"> ذلك خير.</w:t>
      </w:r>
    </w:p>
    <w:p w:rsidR="00B556DA" w:rsidRPr="0080646D" w:rsidRDefault="00B556DA" w:rsidP="0080646D">
      <w:pPr>
        <w:spacing w:after="0" w:line="240" w:lineRule="auto"/>
        <w:jc w:val="both"/>
        <w:rPr>
          <w:rFonts w:ascii="Traditional Arabic" w:eastAsia="Times New Roman" w:hAnsi="Traditional Arabic" w:cs="Traditional Arabic"/>
          <w:b/>
          <w:bCs/>
          <w:sz w:val="44"/>
          <w:szCs w:val="44"/>
          <w:rtl/>
        </w:rPr>
      </w:pPr>
      <w:r w:rsidRPr="0080646D">
        <w:rPr>
          <w:rFonts w:ascii="Traditional Arabic" w:eastAsia="Times New Roman" w:hAnsi="Traditional Arabic" w:cs="Traditional Arabic"/>
          <w:b/>
          <w:bCs/>
          <w:sz w:val="44"/>
          <w:szCs w:val="44"/>
          <w:rtl/>
        </w:rPr>
        <w:t xml:space="preserve">عيدُكم مُبارك، وتقبَّل الله صيامَكم وقيامَكم، وصلواتكم وصدقاتكم، وجميعَ طاعاتكم، وكما فرِحتم بصيامكم، فافرحوا بفِطركم، </w:t>
      </w:r>
      <w:r w:rsidRPr="0080646D">
        <w:rPr>
          <w:rFonts w:ascii="Traditional Arabic" w:eastAsia="Times New Roman" w:hAnsi="Traditional Arabic" w:cs="Traditional Arabic" w:hint="cs"/>
          <w:b/>
          <w:bCs/>
          <w:sz w:val="44"/>
          <w:szCs w:val="44"/>
          <w:rtl/>
        </w:rPr>
        <w:t>فإ</w:t>
      </w:r>
      <w:r w:rsidRPr="0080646D">
        <w:rPr>
          <w:rFonts w:ascii="Traditional Arabic" w:eastAsia="Times New Roman" w:hAnsi="Traditional Arabic" w:cs="Traditional Arabic"/>
          <w:b/>
          <w:bCs/>
          <w:sz w:val="44"/>
          <w:szCs w:val="44"/>
          <w:rtl/>
        </w:rPr>
        <w:t>ن للصائم فرحتين: فرحةٍ عند فِطره، وفرحةٍ بلقاء ربه، أدَّيتم فرضَكم، وأطعتُم ربَّكم، صُمتم وقرأتُم وتصدَّقتُم، فهنيئًا لكم ما قدَّمتم، وبُش</w:t>
      </w:r>
      <w:r w:rsidR="00E02979" w:rsidRPr="0080646D">
        <w:rPr>
          <w:rFonts w:ascii="Traditional Arabic" w:eastAsia="Times New Roman" w:hAnsi="Traditional Arabic" w:cs="Traditional Arabic"/>
          <w:b/>
          <w:bCs/>
          <w:sz w:val="44"/>
          <w:szCs w:val="44"/>
          <w:rtl/>
        </w:rPr>
        <w:t>راكم الفوزَ - بإذن الله وفضله -{وَمَا كَانَ اللَّهُ لِيُضِيعَ إِيمَانَكُمْ}</w:t>
      </w:r>
    </w:p>
    <w:p w:rsidR="00B556DA" w:rsidRPr="0080646D" w:rsidRDefault="00E02979" w:rsidP="0080646D">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hint="cs"/>
          <w:b/>
          <w:bCs/>
          <w:sz w:val="44"/>
          <w:szCs w:val="44"/>
          <w:rtl/>
        </w:rPr>
        <w:t>ف</w:t>
      </w:r>
      <w:r w:rsidR="00B556DA" w:rsidRPr="0080646D">
        <w:rPr>
          <w:rFonts w:ascii="Traditional Arabic" w:eastAsia="Times New Roman" w:hAnsi="Traditional Arabic" w:cs="Traditional Arabic"/>
          <w:b/>
          <w:bCs/>
          <w:sz w:val="44"/>
          <w:szCs w:val="44"/>
          <w:rtl/>
        </w:rPr>
        <w:t>افرحوا وابتهِجوا واسعَدوا، وانشروا السعادةَ والبهجةَ فيمن حولكم، إن حقكم أن تفرحوا بعيدكم وتبتهِجوا بهذا اليوم يوم الزينةِ والسرور، ومن حقِّ أهل الإسلام في يوم بهجتهم أن يسمعوا كلامًا جميلاً، وحديثًا مُبهِجًا، وأن يرقُبوا آمالاً عِراضًا ومُستقبلاً زاهرًا لهم ولدينهم ولأمتهم.</w:t>
      </w:r>
    </w:p>
    <w:p w:rsidR="00B556DA" w:rsidRPr="0080646D" w:rsidRDefault="00B556DA" w:rsidP="0080646D">
      <w:pPr>
        <w:autoSpaceDE w:val="0"/>
        <w:autoSpaceDN w:val="0"/>
        <w:adjustRightInd w:val="0"/>
        <w:spacing w:after="0" w:line="240" w:lineRule="auto"/>
        <w:jc w:val="both"/>
        <w:rPr>
          <w:rFonts w:ascii="Traditional Arabic" w:eastAsia="Times New Roman" w:hAnsi="Traditional Arabic" w:cs="Traditional Arabic"/>
          <w:b/>
          <w:bCs/>
          <w:color w:val="000000"/>
          <w:sz w:val="44"/>
          <w:szCs w:val="44"/>
        </w:rPr>
      </w:pPr>
      <w:proofErr w:type="spellStart"/>
      <w:r w:rsidRPr="00B556DA">
        <w:rPr>
          <w:rFonts w:ascii="Traditional Arabic" w:eastAsia="Times New Roman" w:hAnsi="Traditional Arabic" w:cs="Traditional Arabic"/>
          <w:b/>
          <w:bCs/>
          <w:color w:val="000000"/>
          <w:sz w:val="44"/>
          <w:szCs w:val="44"/>
          <w:rtl/>
        </w:rPr>
        <w:lastRenderedPageBreak/>
        <w:t>فاهنأوا</w:t>
      </w:r>
      <w:proofErr w:type="spellEnd"/>
      <w:r w:rsidRPr="00B556DA">
        <w:rPr>
          <w:rFonts w:ascii="Traditional Arabic" w:eastAsia="Times New Roman" w:hAnsi="Traditional Arabic" w:cs="Traditional Arabic"/>
          <w:b/>
          <w:bCs/>
          <w:color w:val="000000"/>
          <w:sz w:val="44"/>
          <w:szCs w:val="44"/>
          <w:rtl/>
        </w:rPr>
        <w:t xml:space="preserve"> بعيدكم، وابتهِجوا بأفراحكم، وهل يكون انتظار الفرج إلا في الأزمات؟ وهل يُطلَبُ حسنُ الظن إلا في المُلِمَّات؟</w:t>
      </w:r>
    </w:p>
    <w:p w:rsidR="00B556DA" w:rsidRPr="0080646D" w:rsidRDefault="00B556DA" w:rsidP="0080646D">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b/>
          <w:bCs/>
          <w:color w:val="000000"/>
          <w:sz w:val="44"/>
          <w:szCs w:val="44"/>
          <w:rtl/>
        </w:rPr>
        <w:t xml:space="preserve"> </w:t>
      </w:r>
      <w:r w:rsidRPr="0080646D">
        <w:rPr>
          <w:rFonts w:ascii="Traditional Arabic" w:eastAsia="Times New Roman" w:hAnsi="Traditional Arabic" w:cs="Traditional Arabic" w:hint="cs"/>
          <w:b/>
          <w:bCs/>
          <w:color w:val="000000"/>
          <w:sz w:val="44"/>
          <w:szCs w:val="44"/>
          <w:rtl/>
        </w:rPr>
        <w:t>(</w:t>
      </w:r>
      <w:r w:rsidRPr="0080646D">
        <w:rPr>
          <w:rFonts w:ascii="Traditional Arabic" w:eastAsia="Times New Roman" w:hAnsi="Traditional Arabic" w:cs="Traditional Arabic"/>
          <w:b/>
          <w:bCs/>
          <w:color w:val="000000"/>
          <w:sz w:val="44"/>
          <w:szCs w:val="44"/>
          <w:rtl/>
        </w:rPr>
        <w:t>وَلَمَّا رَأَى الْمُؤْمِنُونَ الْأَحْزَابَ قَالُوا هَذَا مَا وَعَدَنَا اللَّهُ وَرَسُولُهُ وَصَدَقَ اللَّهُ وَرَسُولُهُ وَمَا زَادَهُمْ إِلَّا إِيمَانًا وَتَسْلِيمًا</w:t>
      </w:r>
      <w:r w:rsidRPr="0080646D">
        <w:rPr>
          <w:rFonts w:ascii="Traditional Arabic" w:eastAsia="Times New Roman" w:hAnsi="Traditional Arabic" w:cs="Traditional Arabic" w:hint="cs"/>
          <w:b/>
          <w:bCs/>
          <w:sz w:val="44"/>
          <w:szCs w:val="44"/>
          <w:rtl/>
        </w:rPr>
        <w:t>)</w:t>
      </w:r>
    </w:p>
    <w:p w:rsidR="001858C8" w:rsidRPr="0080646D" w:rsidRDefault="001858C8" w:rsidP="0080646D">
      <w:pPr>
        <w:spacing w:after="0" w:line="240" w:lineRule="auto"/>
        <w:jc w:val="both"/>
        <w:rPr>
          <w:rFonts w:ascii="Traditional Arabic" w:eastAsia="Times New Roman" w:hAnsi="Traditional Arabic" w:cs="Traditional Arabic" w:hint="cs"/>
          <w:b/>
          <w:bCs/>
          <w:sz w:val="44"/>
          <w:szCs w:val="44"/>
          <w:rtl/>
        </w:rPr>
      </w:pPr>
      <w:r w:rsidRPr="0080646D">
        <w:rPr>
          <w:rFonts w:ascii="Traditional Arabic" w:eastAsia="Times New Roman" w:hAnsi="Traditional Arabic" w:cs="Traditional Arabic" w:hint="cs"/>
          <w:b/>
          <w:bCs/>
          <w:sz w:val="44"/>
          <w:szCs w:val="44"/>
          <w:rtl/>
        </w:rPr>
        <w:t>عيدنا فخرنا، ف</w:t>
      </w:r>
      <w:r w:rsidRPr="0080646D">
        <w:rPr>
          <w:rFonts w:ascii="Traditional Arabic" w:eastAsia="Times New Roman" w:hAnsi="Traditional Arabic" w:cs="Traditional Arabic"/>
          <w:b/>
          <w:bCs/>
          <w:sz w:val="44"/>
          <w:szCs w:val="44"/>
          <w:rtl/>
        </w:rPr>
        <w:t>لئن تفاخَرَتِ الأُممُ والدولُ بأعيادِها. فهذا هو عيدُنا أَهلَ الإسلام، جاءَ بِشَرِيْعَةٍ إلهيةِ، وبهديٍ نَبَوي.  لَمْ يَقُم على عُنصُرِيَّةِ، ولا على جاهليةٍ، ولا على حدودٍ جُغرافية.  بل عيدٌ جاءَ وَيَتَجَدَّدُ كُلَّ عامٍ بعد أداءِ رُكْنٍ عظيمٍ من أركان الإسلامِ.  يُكَبَّرُ فيه اللهُ ويُذْكَر، ويُحمدُ فيه اللهُ ويُشْكَر. فَمَا مِنْ مُسْلِمٍ على وَجْهِ الأَرْضِ إِلا وهذا العيدَ عِيْدُه.</w:t>
      </w:r>
    </w:p>
    <w:p w:rsidR="00B556DA" w:rsidRPr="0080646D" w:rsidRDefault="00B556DA" w:rsidP="0080646D">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80646D">
        <w:rPr>
          <w:rFonts w:ascii="Traditional Arabic" w:hAnsi="Traditional Arabic" w:cs="Traditional Arabic" w:hint="cs"/>
          <w:b/>
          <w:bCs/>
          <w:color w:val="000000"/>
          <w:sz w:val="44"/>
          <w:szCs w:val="44"/>
          <w:rtl/>
        </w:rPr>
        <w:t xml:space="preserve">     </w:t>
      </w:r>
      <w:r w:rsidRPr="0080646D">
        <w:rPr>
          <w:rFonts w:ascii="Traditional Arabic" w:hAnsi="Traditional Arabic" w:cs="Traditional Arabic"/>
          <w:b/>
          <w:bCs/>
          <w:color w:val="000000"/>
          <w:sz w:val="44"/>
          <w:szCs w:val="44"/>
          <w:rtl/>
        </w:rPr>
        <w:t>العيد</w:t>
      </w:r>
      <w:r w:rsidR="0080646D">
        <w:rPr>
          <w:rFonts w:ascii="Traditional Arabic" w:hAnsi="Traditional Arabic" w:cs="Traditional Arabic" w:hint="cs"/>
          <w:b/>
          <w:bCs/>
          <w:color w:val="000000"/>
          <w:sz w:val="44"/>
          <w:szCs w:val="44"/>
          <w:rtl/>
        </w:rPr>
        <w:t>ُ</w:t>
      </w:r>
      <w:r w:rsidRPr="0080646D">
        <w:rPr>
          <w:rFonts w:ascii="Traditional Arabic" w:hAnsi="Traditional Arabic" w:cs="Traditional Arabic"/>
          <w:b/>
          <w:bCs/>
          <w:color w:val="000000"/>
          <w:sz w:val="44"/>
          <w:szCs w:val="44"/>
          <w:rtl/>
        </w:rPr>
        <w:t xml:space="preserve"> أقبل مزهوًا بطلعت</w:t>
      </w:r>
      <w:r w:rsidRPr="0080646D">
        <w:rPr>
          <w:rFonts w:ascii="Traditional Arabic" w:hAnsi="Traditional Arabic" w:cs="Traditional Arabic" w:hint="cs"/>
          <w:b/>
          <w:bCs/>
          <w:color w:val="000000"/>
          <w:sz w:val="44"/>
          <w:szCs w:val="44"/>
          <w:rtl/>
        </w:rPr>
        <w:t>ــــــــــــــــ</w:t>
      </w:r>
      <w:r w:rsidRPr="0080646D">
        <w:rPr>
          <w:rFonts w:ascii="Traditional Arabic" w:hAnsi="Traditional Arabic" w:cs="Traditional Arabic"/>
          <w:b/>
          <w:bCs/>
          <w:color w:val="000000"/>
          <w:sz w:val="44"/>
          <w:szCs w:val="44"/>
          <w:rtl/>
        </w:rPr>
        <w:t>ه</w:t>
      </w:r>
      <w:r w:rsidR="0080646D">
        <w:rPr>
          <w:rFonts w:ascii="Traditional Arabic" w:hAnsi="Traditional Arabic" w:cs="Traditional Arabic" w:hint="cs"/>
          <w:b/>
          <w:bCs/>
          <w:color w:val="000000"/>
          <w:sz w:val="44"/>
          <w:szCs w:val="44"/>
          <w:rtl/>
        </w:rPr>
        <w:t>ِ</w:t>
      </w:r>
      <w:r w:rsidRPr="0080646D">
        <w:rPr>
          <w:rFonts w:ascii="Traditional Arabic" w:hAnsi="Traditional Arabic" w:cs="Traditional Arabic"/>
          <w:b/>
          <w:bCs/>
          <w:color w:val="000000"/>
          <w:sz w:val="44"/>
          <w:szCs w:val="44"/>
          <w:rtl/>
        </w:rPr>
        <w:t xml:space="preserve"> </w:t>
      </w:r>
      <w:r w:rsidRPr="0080646D">
        <w:rPr>
          <w:rFonts w:ascii="Traditional Arabic" w:hAnsi="Traditional Arabic" w:cs="Traditional Arabic" w:hint="cs"/>
          <w:b/>
          <w:bCs/>
          <w:color w:val="000000"/>
          <w:sz w:val="44"/>
          <w:szCs w:val="44"/>
          <w:rtl/>
        </w:rPr>
        <w:t xml:space="preserve">   **   </w:t>
      </w:r>
      <w:r w:rsidRPr="0080646D">
        <w:rPr>
          <w:rFonts w:ascii="Traditional Arabic" w:hAnsi="Traditional Arabic" w:cs="Traditional Arabic"/>
          <w:b/>
          <w:bCs/>
          <w:color w:val="000000"/>
          <w:sz w:val="44"/>
          <w:szCs w:val="44"/>
          <w:rtl/>
        </w:rPr>
        <w:t>كأن</w:t>
      </w:r>
      <w:r w:rsidRPr="0080646D">
        <w:rPr>
          <w:rFonts w:ascii="Traditional Arabic" w:hAnsi="Traditional Arabic" w:cs="Traditional Arabic" w:hint="cs"/>
          <w:b/>
          <w:bCs/>
          <w:color w:val="000000"/>
          <w:sz w:val="44"/>
          <w:szCs w:val="44"/>
          <w:rtl/>
        </w:rPr>
        <w:t>ـــ</w:t>
      </w:r>
      <w:r w:rsidRPr="0080646D">
        <w:rPr>
          <w:rFonts w:ascii="Traditional Arabic" w:hAnsi="Traditional Arabic" w:cs="Traditional Arabic"/>
          <w:b/>
          <w:bCs/>
          <w:color w:val="000000"/>
          <w:sz w:val="44"/>
          <w:szCs w:val="44"/>
          <w:rtl/>
        </w:rPr>
        <w:t>ه ف</w:t>
      </w:r>
      <w:r w:rsidRPr="0080646D">
        <w:rPr>
          <w:rFonts w:ascii="Traditional Arabic" w:hAnsi="Traditional Arabic" w:cs="Traditional Arabic" w:hint="cs"/>
          <w:b/>
          <w:bCs/>
          <w:color w:val="000000"/>
          <w:sz w:val="44"/>
          <w:szCs w:val="44"/>
          <w:rtl/>
        </w:rPr>
        <w:t>ـــــ</w:t>
      </w:r>
      <w:r w:rsidRPr="0080646D">
        <w:rPr>
          <w:rFonts w:ascii="Traditional Arabic" w:hAnsi="Traditional Arabic" w:cs="Traditional Arabic"/>
          <w:b/>
          <w:bCs/>
          <w:color w:val="000000"/>
          <w:sz w:val="44"/>
          <w:szCs w:val="44"/>
          <w:rtl/>
        </w:rPr>
        <w:t>ارس</w:t>
      </w:r>
      <w:r w:rsidR="0080646D">
        <w:rPr>
          <w:rFonts w:ascii="Traditional Arabic" w:hAnsi="Traditional Arabic" w:cs="Traditional Arabic" w:hint="cs"/>
          <w:b/>
          <w:bCs/>
          <w:color w:val="000000"/>
          <w:sz w:val="44"/>
          <w:szCs w:val="44"/>
          <w:rtl/>
        </w:rPr>
        <w:t>ُ</w:t>
      </w:r>
      <w:r w:rsidRPr="0080646D">
        <w:rPr>
          <w:rFonts w:ascii="Traditional Arabic" w:hAnsi="Traditional Arabic" w:cs="Traditional Arabic"/>
          <w:b/>
          <w:bCs/>
          <w:color w:val="000000"/>
          <w:sz w:val="44"/>
          <w:szCs w:val="44"/>
          <w:rtl/>
        </w:rPr>
        <w:t xml:space="preserve"> في حل</w:t>
      </w:r>
      <w:r w:rsidRPr="0080646D">
        <w:rPr>
          <w:rFonts w:ascii="Traditional Arabic" w:hAnsi="Traditional Arabic" w:cs="Traditional Arabic" w:hint="cs"/>
          <w:b/>
          <w:bCs/>
          <w:color w:val="000000"/>
          <w:sz w:val="44"/>
          <w:szCs w:val="44"/>
          <w:rtl/>
        </w:rPr>
        <w:t>ــــــ</w:t>
      </w:r>
      <w:r w:rsidRPr="0080646D">
        <w:rPr>
          <w:rFonts w:ascii="Traditional Arabic" w:hAnsi="Traditional Arabic" w:cs="Traditional Arabic"/>
          <w:b/>
          <w:bCs/>
          <w:color w:val="000000"/>
          <w:sz w:val="44"/>
          <w:szCs w:val="44"/>
          <w:rtl/>
        </w:rPr>
        <w:t>ة</w:t>
      </w:r>
      <w:r w:rsidR="0080646D">
        <w:rPr>
          <w:rFonts w:ascii="Traditional Arabic" w:hAnsi="Traditional Arabic" w:cs="Traditional Arabic" w:hint="cs"/>
          <w:b/>
          <w:bCs/>
          <w:color w:val="000000"/>
          <w:sz w:val="44"/>
          <w:szCs w:val="44"/>
          <w:rtl/>
        </w:rPr>
        <w:t>ٍ</w:t>
      </w:r>
      <w:r w:rsidRPr="0080646D">
        <w:rPr>
          <w:rFonts w:ascii="Traditional Arabic" w:hAnsi="Traditional Arabic" w:cs="Traditional Arabic"/>
          <w:b/>
          <w:bCs/>
          <w:color w:val="000000"/>
          <w:sz w:val="44"/>
          <w:szCs w:val="44"/>
          <w:rtl/>
        </w:rPr>
        <w:t xml:space="preserve"> رف</w:t>
      </w:r>
      <w:r w:rsidRPr="0080646D">
        <w:rPr>
          <w:rFonts w:ascii="Traditional Arabic" w:hAnsi="Traditional Arabic" w:cs="Traditional Arabic" w:hint="cs"/>
          <w:b/>
          <w:bCs/>
          <w:color w:val="000000"/>
          <w:sz w:val="44"/>
          <w:szCs w:val="44"/>
          <w:rtl/>
        </w:rPr>
        <w:t>ــــــــــــ</w:t>
      </w:r>
      <w:r w:rsidRPr="0080646D">
        <w:rPr>
          <w:rFonts w:ascii="Traditional Arabic" w:hAnsi="Traditional Arabic" w:cs="Traditional Arabic"/>
          <w:b/>
          <w:bCs/>
          <w:color w:val="000000"/>
          <w:sz w:val="44"/>
          <w:szCs w:val="44"/>
          <w:rtl/>
        </w:rPr>
        <w:t>لا</w:t>
      </w:r>
    </w:p>
    <w:p w:rsidR="00B556DA" w:rsidRPr="0080646D" w:rsidRDefault="00B556DA" w:rsidP="0080646D">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80646D">
        <w:rPr>
          <w:rFonts w:ascii="Traditional Arabic" w:hAnsi="Traditional Arabic" w:cs="Traditional Arabic" w:hint="cs"/>
          <w:b/>
          <w:bCs/>
          <w:color w:val="000000"/>
          <w:sz w:val="44"/>
          <w:szCs w:val="44"/>
          <w:rtl/>
        </w:rPr>
        <w:t xml:space="preserve">    </w:t>
      </w:r>
      <w:r w:rsidRPr="0080646D">
        <w:rPr>
          <w:rFonts w:ascii="Traditional Arabic" w:hAnsi="Traditional Arabic" w:cs="Traditional Arabic"/>
          <w:b/>
          <w:bCs/>
          <w:color w:val="000000"/>
          <w:sz w:val="44"/>
          <w:szCs w:val="44"/>
          <w:rtl/>
        </w:rPr>
        <w:t>والمسلمون أشاعوا فيه فرحتهم</w:t>
      </w:r>
      <w:r w:rsidRPr="0080646D">
        <w:rPr>
          <w:rFonts w:ascii="Traditional Arabic" w:hAnsi="Traditional Arabic" w:cs="Traditional Arabic" w:hint="cs"/>
          <w:b/>
          <w:bCs/>
          <w:color w:val="000000"/>
          <w:sz w:val="44"/>
          <w:szCs w:val="44"/>
          <w:rtl/>
        </w:rPr>
        <w:t xml:space="preserve">   **   </w:t>
      </w:r>
      <w:r w:rsidRPr="0080646D">
        <w:rPr>
          <w:rFonts w:ascii="Traditional Arabic" w:hAnsi="Traditional Arabic" w:cs="Traditional Arabic"/>
          <w:b/>
          <w:bCs/>
          <w:color w:val="000000"/>
          <w:sz w:val="44"/>
          <w:szCs w:val="44"/>
          <w:rtl/>
        </w:rPr>
        <w:t xml:space="preserve"> كما أشاعوا </w:t>
      </w:r>
      <w:proofErr w:type="spellStart"/>
      <w:r w:rsidRPr="0080646D">
        <w:rPr>
          <w:rFonts w:ascii="Traditional Arabic" w:hAnsi="Traditional Arabic" w:cs="Traditional Arabic"/>
          <w:b/>
          <w:bCs/>
          <w:color w:val="000000"/>
          <w:sz w:val="44"/>
          <w:szCs w:val="44"/>
          <w:rtl/>
        </w:rPr>
        <w:t>التحايا</w:t>
      </w:r>
      <w:proofErr w:type="spellEnd"/>
      <w:r w:rsidRPr="0080646D">
        <w:rPr>
          <w:rFonts w:ascii="Traditional Arabic" w:hAnsi="Traditional Arabic" w:cs="Traditional Arabic"/>
          <w:b/>
          <w:bCs/>
          <w:color w:val="000000"/>
          <w:sz w:val="44"/>
          <w:szCs w:val="44"/>
          <w:rtl/>
        </w:rPr>
        <w:t xml:space="preserve"> فيه </w:t>
      </w:r>
      <w:proofErr w:type="spellStart"/>
      <w:r w:rsidRPr="0080646D">
        <w:rPr>
          <w:rFonts w:ascii="Traditional Arabic" w:hAnsi="Traditional Arabic" w:cs="Traditional Arabic"/>
          <w:b/>
          <w:bCs/>
          <w:color w:val="000000"/>
          <w:sz w:val="44"/>
          <w:szCs w:val="44"/>
          <w:rtl/>
        </w:rPr>
        <w:t>والقبلا</w:t>
      </w:r>
      <w:proofErr w:type="spellEnd"/>
    </w:p>
    <w:p w:rsidR="00B556DA" w:rsidRPr="0080646D" w:rsidRDefault="00B556DA" w:rsidP="0080646D">
      <w:pPr>
        <w:autoSpaceDE w:val="0"/>
        <w:autoSpaceDN w:val="0"/>
        <w:adjustRightInd w:val="0"/>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color w:val="000000"/>
          <w:sz w:val="44"/>
          <w:szCs w:val="44"/>
          <w:rtl/>
        </w:rPr>
        <w:t xml:space="preserve">    </w:t>
      </w:r>
      <w:r w:rsidRPr="0080646D">
        <w:rPr>
          <w:rFonts w:ascii="Traditional Arabic" w:hAnsi="Traditional Arabic" w:cs="Traditional Arabic"/>
          <w:b/>
          <w:bCs/>
          <w:color w:val="000000"/>
          <w:sz w:val="44"/>
          <w:szCs w:val="44"/>
          <w:rtl/>
        </w:rPr>
        <w:t>فليهنأ الصائم المنهي تعب</w:t>
      </w:r>
      <w:r w:rsidRPr="0080646D">
        <w:rPr>
          <w:rFonts w:ascii="Traditional Arabic" w:hAnsi="Traditional Arabic" w:cs="Traditional Arabic" w:hint="cs"/>
          <w:b/>
          <w:bCs/>
          <w:color w:val="000000"/>
          <w:sz w:val="44"/>
          <w:szCs w:val="44"/>
          <w:rtl/>
        </w:rPr>
        <w:t>ـــــــــــــــ</w:t>
      </w:r>
      <w:r w:rsidRPr="0080646D">
        <w:rPr>
          <w:rFonts w:ascii="Traditional Arabic" w:hAnsi="Traditional Arabic" w:cs="Traditional Arabic"/>
          <w:b/>
          <w:bCs/>
          <w:color w:val="000000"/>
          <w:sz w:val="44"/>
          <w:szCs w:val="44"/>
          <w:rtl/>
        </w:rPr>
        <w:t xml:space="preserve">ده </w:t>
      </w:r>
      <w:r w:rsidRPr="0080646D">
        <w:rPr>
          <w:rFonts w:ascii="Traditional Arabic" w:hAnsi="Traditional Arabic" w:cs="Traditional Arabic" w:hint="cs"/>
          <w:b/>
          <w:bCs/>
          <w:color w:val="000000"/>
          <w:sz w:val="44"/>
          <w:szCs w:val="44"/>
          <w:rtl/>
        </w:rPr>
        <w:t xml:space="preserve"> **    </w:t>
      </w:r>
      <w:r w:rsidRPr="0080646D">
        <w:rPr>
          <w:rFonts w:ascii="Traditional Arabic" w:hAnsi="Traditional Arabic" w:cs="Traditional Arabic"/>
          <w:b/>
          <w:bCs/>
          <w:color w:val="000000"/>
          <w:sz w:val="44"/>
          <w:szCs w:val="44"/>
          <w:rtl/>
        </w:rPr>
        <w:t>بمقدم العيد إن الصوم قد كملا</w:t>
      </w:r>
    </w:p>
    <w:p w:rsidR="00D6099C" w:rsidRPr="0080646D" w:rsidRDefault="00BF77AD" w:rsidP="0080646D">
      <w:pPr>
        <w:spacing w:after="0" w:line="240" w:lineRule="auto"/>
        <w:jc w:val="both"/>
        <w:rPr>
          <w:rFonts w:hint="cs"/>
          <w:sz w:val="44"/>
          <w:szCs w:val="44"/>
          <w:rtl/>
        </w:rPr>
      </w:pPr>
      <w:r w:rsidRPr="0080646D">
        <w:rPr>
          <w:rFonts w:ascii="Traditional Arabic" w:eastAsia="Times New Roman" w:hAnsi="Traditional Arabic" w:cs="Traditional Arabic" w:hint="cs"/>
          <w:b/>
          <w:bCs/>
          <w:sz w:val="44"/>
          <w:szCs w:val="44"/>
          <w:rtl/>
        </w:rPr>
        <w:t>عيد</w:t>
      </w:r>
      <w:r w:rsidR="00541AE6" w:rsidRP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hint="cs"/>
          <w:b/>
          <w:bCs/>
          <w:sz w:val="44"/>
          <w:szCs w:val="44"/>
          <w:rtl/>
        </w:rPr>
        <w:t xml:space="preserve"> يعود</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hint="cs"/>
          <w:b/>
          <w:bCs/>
          <w:sz w:val="44"/>
          <w:szCs w:val="44"/>
          <w:rtl/>
        </w:rPr>
        <w:t xml:space="preserve"> الناس</w:t>
      </w:r>
      <w:r w:rsidR="0080646D">
        <w:rPr>
          <w:rFonts w:ascii="Traditional Arabic" w:eastAsia="Times New Roman" w:hAnsi="Traditional Arabic" w:cs="Traditional Arabic" w:hint="cs"/>
          <w:b/>
          <w:bCs/>
          <w:sz w:val="44"/>
          <w:szCs w:val="44"/>
          <w:rtl/>
        </w:rPr>
        <w:t>ُ</w:t>
      </w:r>
      <w:r w:rsidRPr="0080646D">
        <w:rPr>
          <w:rFonts w:ascii="Traditional Arabic" w:eastAsia="Times New Roman" w:hAnsi="Traditional Arabic" w:cs="Traditional Arabic" w:hint="cs"/>
          <w:b/>
          <w:bCs/>
          <w:sz w:val="44"/>
          <w:szCs w:val="44"/>
          <w:rtl/>
        </w:rPr>
        <w:t xml:space="preserve"> ب</w:t>
      </w:r>
      <w:r w:rsidR="00FF777C" w:rsidRPr="0080646D">
        <w:rPr>
          <w:rFonts w:ascii="Traditional Arabic" w:eastAsia="Times New Roman" w:hAnsi="Traditional Arabic" w:cs="Traditional Arabic" w:hint="cs"/>
          <w:b/>
          <w:bCs/>
          <w:sz w:val="44"/>
          <w:szCs w:val="44"/>
          <w:rtl/>
        </w:rPr>
        <w:t>عد صلاتهم للتزاور</w:t>
      </w:r>
      <w:r w:rsidR="0080646D">
        <w:rPr>
          <w:rFonts w:ascii="Traditional Arabic" w:eastAsia="Times New Roman" w:hAnsi="Traditional Arabic" w:cs="Traditional Arabic" w:hint="cs"/>
          <w:b/>
          <w:bCs/>
          <w:sz w:val="44"/>
          <w:szCs w:val="44"/>
          <w:rtl/>
        </w:rPr>
        <w:t>ِ</w:t>
      </w:r>
      <w:r w:rsidR="00FF777C" w:rsidRPr="0080646D">
        <w:rPr>
          <w:rFonts w:ascii="Traditional Arabic" w:eastAsia="Times New Roman" w:hAnsi="Traditional Arabic" w:cs="Traditional Arabic" w:hint="cs"/>
          <w:b/>
          <w:bCs/>
          <w:sz w:val="44"/>
          <w:szCs w:val="44"/>
          <w:rtl/>
        </w:rPr>
        <w:t xml:space="preserve"> وصلة</w:t>
      </w:r>
      <w:r w:rsidR="0080646D">
        <w:rPr>
          <w:rFonts w:ascii="Traditional Arabic" w:eastAsia="Times New Roman" w:hAnsi="Traditional Arabic" w:cs="Traditional Arabic" w:hint="cs"/>
          <w:b/>
          <w:bCs/>
          <w:sz w:val="44"/>
          <w:szCs w:val="44"/>
          <w:rtl/>
        </w:rPr>
        <w:t>ِ</w:t>
      </w:r>
      <w:r w:rsidR="00FF777C" w:rsidRPr="0080646D">
        <w:rPr>
          <w:rFonts w:ascii="Traditional Arabic" w:eastAsia="Times New Roman" w:hAnsi="Traditional Arabic" w:cs="Traditional Arabic" w:hint="cs"/>
          <w:b/>
          <w:bCs/>
          <w:sz w:val="44"/>
          <w:szCs w:val="44"/>
          <w:rtl/>
        </w:rPr>
        <w:t xml:space="preserve"> الأرحام</w:t>
      </w:r>
      <w:r w:rsidR="0080646D">
        <w:rPr>
          <w:rFonts w:ascii="Traditional Arabic" w:eastAsia="Times New Roman" w:hAnsi="Traditional Arabic" w:cs="Traditional Arabic" w:hint="cs"/>
          <w:b/>
          <w:bCs/>
          <w:sz w:val="44"/>
          <w:szCs w:val="44"/>
          <w:rtl/>
        </w:rPr>
        <w:t>ِ</w:t>
      </w:r>
      <w:r w:rsidR="00FF777C" w:rsidRPr="0080646D">
        <w:rPr>
          <w:rFonts w:ascii="Traditional Arabic" w:eastAsia="Times New Roman" w:hAnsi="Traditional Arabic" w:cs="Traditional Arabic" w:hint="cs"/>
          <w:b/>
          <w:bCs/>
          <w:sz w:val="44"/>
          <w:szCs w:val="44"/>
          <w:rtl/>
        </w:rPr>
        <w:t xml:space="preserve"> ، والتهنئة</w:t>
      </w:r>
      <w:r w:rsidR="0080646D">
        <w:rPr>
          <w:rFonts w:ascii="Traditional Arabic" w:eastAsia="Times New Roman" w:hAnsi="Traditional Arabic" w:cs="Traditional Arabic" w:hint="cs"/>
          <w:b/>
          <w:bCs/>
          <w:sz w:val="44"/>
          <w:szCs w:val="44"/>
          <w:rtl/>
        </w:rPr>
        <w:t>ِ</w:t>
      </w:r>
      <w:r w:rsidR="00FF777C" w:rsidRPr="0080646D">
        <w:rPr>
          <w:rFonts w:ascii="Traditional Arabic" w:eastAsia="Times New Roman" w:hAnsi="Traditional Arabic" w:cs="Traditional Arabic" w:hint="cs"/>
          <w:b/>
          <w:bCs/>
          <w:sz w:val="44"/>
          <w:szCs w:val="44"/>
          <w:rtl/>
        </w:rPr>
        <w:t xml:space="preserve"> والسلام </w:t>
      </w:r>
      <w:r w:rsidRPr="0080646D">
        <w:rPr>
          <w:rFonts w:hint="cs"/>
          <w:sz w:val="44"/>
          <w:szCs w:val="44"/>
          <w:rtl/>
        </w:rPr>
        <w:t>.</w:t>
      </w:r>
    </w:p>
    <w:p w:rsidR="0080646D" w:rsidRPr="0080646D" w:rsidRDefault="0080646D" w:rsidP="0080646D">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80646D">
        <w:rPr>
          <w:rFonts w:ascii="Traditional Arabic" w:hAnsi="Traditional Arabic" w:cs="Traditional Arabic"/>
          <w:b/>
          <w:bCs/>
          <w:color w:val="000000"/>
          <w:sz w:val="44"/>
          <w:szCs w:val="44"/>
          <w:rtl/>
        </w:rPr>
        <w:t>هنيئًا لمُوسِرٍ يزرعُ البهجَة على شفَة مُحتاج، ومُحسنٍ يعطِفُ على أرملة ومسكين ويتيم، وصحيحٍ يعودُ مريضًا، وقريبٍ يزورُ قريبًا، العيدُ عيدُ من عفا عمن زلَّ وهفا، وأحسن لمن أساء، العيدُ عيدُ من حفِظَ النفسَ وكفَّ عن نوازِعِ الهوى، يلبسُ الجديد ويشكرُ الحميدَ المجيد من في فرحٍ لا يُنسِي، وبهجةٍ لا تُطغِي.</w:t>
      </w:r>
    </w:p>
    <w:p w:rsidR="0080646D" w:rsidRPr="0080646D" w:rsidRDefault="0080646D" w:rsidP="0080646D">
      <w:pPr>
        <w:spacing w:after="0" w:line="240" w:lineRule="auto"/>
        <w:jc w:val="both"/>
        <w:rPr>
          <w:sz w:val="44"/>
          <w:szCs w:val="44"/>
          <w:rtl/>
        </w:rPr>
      </w:pPr>
      <w:r w:rsidRPr="0080646D">
        <w:rPr>
          <w:rFonts w:ascii="Traditional Arabic" w:hAnsi="Traditional Arabic" w:cs="Traditional Arabic"/>
          <w:b/>
          <w:bCs/>
          <w:color w:val="000000"/>
          <w:sz w:val="44"/>
          <w:szCs w:val="44"/>
          <w:rtl/>
        </w:rPr>
        <w:t>لا يسعَدُ بالعيد من عقَّ والدَيْه، وحُرِم الرضا في هذا اليوم المبارَك السعيد، ولا يسعدُ بالعيد من يحسُد الناس على ما آتاهم الله من فضله، وليس العيد لخائنٍ غشَّاش يسعى بالفساد بين الأنام، كيف يفرحُ بالعيد من أضاعَ أموالَه في ملاهٍ مُحرمة، وفسوقٍ وفُجور؟</w:t>
      </w:r>
    </w:p>
    <w:p w:rsidR="00E02979" w:rsidRPr="0080646D" w:rsidRDefault="00BF77AD"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lastRenderedPageBreak/>
        <w:t>عيد</w:t>
      </w:r>
      <w:r w:rsidR="0080646D" w:rsidRPr="0080646D">
        <w:rPr>
          <w:rFonts w:ascii="Traditional Arabic" w:hAnsi="Traditional Arabic" w:cs="Traditional Arabic" w:hint="cs"/>
          <w:b/>
          <w:bCs/>
          <w:sz w:val="44"/>
          <w:szCs w:val="44"/>
          <w:rtl/>
        </w:rPr>
        <w:t>نا</w:t>
      </w:r>
      <w:r w:rsidRPr="0080646D">
        <w:rPr>
          <w:rFonts w:ascii="Traditional Arabic" w:hAnsi="Traditional Arabic" w:cs="Traditional Arabic"/>
          <w:b/>
          <w:bCs/>
          <w:sz w:val="44"/>
          <w:szCs w:val="44"/>
          <w:rtl/>
        </w:rPr>
        <w:t xml:space="preserve"> </w:t>
      </w:r>
      <w:r w:rsidR="002343FC" w:rsidRPr="0080646D">
        <w:rPr>
          <w:rFonts w:ascii="Traditional Arabic" w:hAnsi="Traditional Arabic" w:cs="Traditional Arabic"/>
          <w:b/>
          <w:bCs/>
          <w:sz w:val="44"/>
          <w:szCs w:val="44"/>
          <w:rtl/>
        </w:rPr>
        <w:t xml:space="preserve">تتجلى معه عظمةُ </w:t>
      </w:r>
      <w:r w:rsidR="002343FC" w:rsidRPr="0080646D">
        <w:rPr>
          <w:rFonts w:ascii="Traditional Arabic" w:hAnsi="Traditional Arabic" w:cs="Traditional Arabic" w:hint="cs"/>
          <w:b/>
          <w:bCs/>
          <w:sz w:val="44"/>
          <w:szCs w:val="44"/>
          <w:rtl/>
        </w:rPr>
        <w:t xml:space="preserve">هذا </w:t>
      </w:r>
      <w:r w:rsidR="002343FC" w:rsidRPr="0080646D">
        <w:rPr>
          <w:rFonts w:ascii="Traditional Arabic" w:hAnsi="Traditional Arabic" w:cs="Traditional Arabic"/>
          <w:b/>
          <w:bCs/>
          <w:sz w:val="44"/>
          <w:szCs w:val="44"/>
          <w:rtl/>
        </w:rPr>
        <w:t>الدين بتشريعاتهِ السامية، ومبادئهِ السامقةِ، وأخلاقياتهِ العاليةِ.</w:t>
      </w:r>
      <w:r w:rsidR="002343FC" w:rsidRPr="0080646D">
        <w:rPr>
          <w:rFonts w:ascii="Traditional Arabic" w:hAnsi="Traditional Arabic" w:cs="Traditional Arabic" w:hint="cs"/>
          <w:b/>
          <w:bCs/>
          <w:sz w:val="44"/>
          <w:szCs w:val="44"/>
          <w:rtl/>
        </w:rPr>
        <w:t xml:space="preserve">. </w:t>
      </w:r>
      <w:proofErr w:type="spellStart"/>
      <w:r w:rsidR="002343FC" w:rsidRPr="0080646D">
        <w:rPr>
          <w:rFonts w:ascii="Traditional Arabic" w:hAnsi="Traditional Arabic" w:cs="Traditional Arabic"/>
          <w:b/>
          <w:bCs/>
          <w:sz w:val="44"/>
          <w:szCs w:val="44"/>
          <w:rtl/>
        </w:rPr>
        <w:t>لايقبلُ</w:t>
      </w:r>
      <w:proofErr w:type="spellEnd"/>
      <w:r w:rsidR="002343FC" w:rsidRPr="0080646D">
        <w:rPr>
          <w:rFonts w:ascii="Traditional Arabic" w:hAnsi="Traditional Arabic" w:cs="Traditional Arabic"/>
          <w:b/>
          <w:bCs/>
          <w:sz w:val="44"/>
          <w:szCs w:val="44"/>
          <w:rtl/>
        </w:rPr>
        <w:t xml:space="preserve"> التنازلَ </w:t>
      </w:r>
      <w:r w:rsidR="00A067F9" w:rsidRPr="0080646D">
        <w:rPr>
          <w:rFonts w:ascii="Traditional Arabic" w:hAnsi="Traditional Arabic" w:cs="Traditional Arabic" w:hint="cs"/>
          <w:b/>
          <w:bCs/>
          <w:sz w:val="44"/>
          <w:szCs w:val="44"/>
          <w:rtl/>
        </w:rPr>
        <w:t xml:space="preserve">فيه </w:t>
      </w:r>
      <w:r w:rsidR="002343FC" w:rsidRPr="0080646D">
        <w:rPr>
          <w:rFonts w:ascii="Traditional Arabic" w:hAnsi="Traditional Arabic" w:cs="Traditional Arabic"/>
          <w:b/>
          <w:bCs/>
          <w:sz w:val="44"/>
          <w:szCs w:val="44"/>
          <w:rtl/>
        </w:rPr>
        <w:t>عن المبادئِ والمسلمات، ولا التهاونَ في الأحكامِ والتشريعاتِ</w:t>
      </w:r>
    </w:p>
    <w:p w:rsidR="00E02979" w:rsidRPr="0080646D" w:rsidRDefault="005B35A5"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 xml:space="preserve"> </w:t>
      </w:r>
      <w:r w:rsidR="00E02979" w:rsidRPr="0080646D">
        <w:rPr>
          <w:rFonts w:ascii="Traditional Arabic" w:hAnsi="Traditional Arabic" w:cs="Traditional Arabic" w:hint="cs"/>
          <w:b/>
          <w:bCs/>
          <w:sz w:val="44"/>
          <w:szCs w:val="44"/>
          <w:rtl/>
        </w:rPr>
        <w:t>عيد</w:t>
      </w:r>
      <w:r w:rsidR="00541AE6" w:rsidRPr="0080646D">
        <w:rPr>
          <w:rFonts w:ascii="Traditional Arabic" w:hAnsi="Traditional Arabic" w:cs="Traditional Arabic" w:hint="cs"/>
          <w:b/>
          <w:bCs/>
          <w:sz w:val="44"/>
          <w:szCs w:val="44"/>
          <w:rtl/>
        </w:rPr>
        <w:t>ٌ</w:t>
      </w:r>
      <w:r w:rsidR="0080646D" w:rsidRPr="0080646D">
        <w:rPr>
          <w:rFonts w:ascii="Traditional Arabic" w:hAnsi="Traditional Arabic" w:cs="Traditional Arabic" w:hint="cs"/>
          <w:b/>
          <w:bCs/>
          <w:sz w:val="44"/>
          <w:szCs w:val="44"/>
          <w:rtl/>
        </w:rPr>
        <w:t>نا</w:t>
      </w:r>
      <w:r w:rsidR="00E02979" w:rsidRPr="0080646D">
        <w:rPr>
          <w:rFonts w:ascii="Traditional Arabic" w:hAnsi="Traditional Arabic" w:cs="Traditional Arabic" w:hint="cs"/>
          <w:b/>
          <w:bCs/>
          <w:sz w:val="44"/>
          <w:szCs w:val="44"/>
          <w:rtl/>
        </w:rPr>
        <w:t xml:space="preserve"> يقول إن الله هو الكبير المتعال لا شرع إلا شرعه ولا حكم إلا حكمه </w:t>
      </w:r>
      <w:r w:rsidR="00E02979" w:rsidRPr="0080646D">
        <w:rPr>
          <w:rFonts w:ascii="Traditional Arabic" w:hAnsi="Traditional Arabic" w:cs="Traditional Arabic"/>
          <w:b/>
          <w:bCs/>
          <w:sz w:val="44"/>
          <w:szCs w:val="44"/>
          <w:rtl/>
        </w:rPr>
        <w:t>{إِنِ الحكم إِلاَّ للَّهِ</w:t>
      </w:r>
      <w:r w:rsidR="00E02979" w:rsidRPr="0080646D">
        <w:rPr>
          <w:sz w:val="44"/>
          <w:szCs w:val="44"/>
          <w:rtl/>
        </w:rPr>
        <w:t xml:space="preserve"> </w:t>
      </w:r>
      <w:r w:rsidR="00E02979" w:rsidRPr="0080646D">
        <w:rPr>
          <w:rFonts w:ascii="Traditional Arabic" w:hAnsi="Traditional Arabic" w:cs="Traditional Arabic"/>
          <w:b/>
          <w:bCs/>
          <w:sz w:val="44"/>
          <w:szCs w:val="44"/>
          <w:rtl/>
        </w:rPr>
        <w:t>أَمَرَ أَلَّا تَعْبُدُوا إِلَّا إِيَّاهُ</w:t>
      </w:r>
      <w:r w:rsidR="00E02979" w:rsidRPr="0080646D">
        <w:rPr>
          <w:rFonts w:ascii="Traditional Arabic" w:hAnsi="Traditional Arabic" w:cs="Traditional Arabic" w:hint="cs"/>
          <w:b/>
          <w:bCs/>
          <w:sz w:val="44"/>
          <w:szCs w:val="44"/>
          <w:rtl/>
        </w:rPr>
        <w:t xml:space="preserve"> </w:t>
      </w:r>
      <w:r w:rsidR="00E02979" w:rsidRPr="0080646D">
        <w:rPr>
          <w:rFonts w:ascii="Traditional Arabic" w:hAnsi="Traditional Arabic" w:cs="Traditional Arabic"/>
          <w:b/>
          <w:bCs/>
          <w:sz w:val="44"/>
          <w:szCs w:val="44"/>
          <w:rtl/>
        </w:rPr>
        <w:t>}</w:t>
      </w:r>
    </w:p>
    <w:p w:rsidR="00E02979" w:rsidRPr="0080646D" w:rsidRDefault="00E02979"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كل</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نظام</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يخالف</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شرع</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الله</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فهو باطل </w:t>
      </w:r>
      <w:r w:rsidR="007B421F" w:rsidRPr="0080646D">
        <w:rPr>
          <w:rFonts w:ascii="Traditional Arabic" w:hAnsi="Traditional Arabic" w:cs="Traditional Arabic"/>
          <w:b/>
          <w:bCs/>
          <w:sz w:val="44"/>
          <w:szCs w:val="44"/>
          <w:rtl/>
        </w:rPr>
        <w:t>{ أَلا لَهُ الْخَلْقُ وَالأَمْرُ تَبَارَكَ اللَّهُ رَبُّ الْعَالَمِينَ}</w:t>
      </w:r>
    </w:p>
    <w:p w:rsidR="005C56A4" w:rsidRPr="0080646D" w:rsidRDefault="007B421F"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عيد</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ي</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جلي لنا أن</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تعظيم</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الله</w:t>
      </w:r>
      <w:r w:rsidR="0080646D">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وشرع</w:t>
      </w:r>
      <w:r w:rsidR="0080646D">
        <w:rPr>
          <w:rFonts w:ascii="Traditional Arabic" w:hAnsi="Traditional Arabic" w:cs="Traditional Arabic" w:hint="cs"/>
          <w:b/>
          <w:bCs/>
          <w:sz w:val="44"/>
          <w:szCs w:val="44"/>
          <w:rtl/>
        </w:rPr>
        <w:t>َه و</w:t>
      </w:r>
      <w:r w:rsidR="00D91279">
        <w:rPr>
          <w:rFonts w:ascii="Traditional Arabic" w:hAnsi="Traditional Arabic" w:cs="Traditional Arabic" w:hint="cs"/>
          <w:b/>
          <w:bCs/>
          <w:sz w:val="44"/>
          <w:szCs w:val="44"/>
          <w:rtl/>
        </w:rPr>
        <w:t>أ</w:t>
      </w:r>
      <w:r w:rsidRPr="0080646D">
        <w:rPr>
          <w:rFonts w:ascii="Traditional Arabic" w:hAnsi="Traditional Arabic" w:cs="Traditional Arabic" w:hint="cs"/>
          <w:b/>
          <w:bCs/>
          <w:sz w:val="44"/>
          <w:szCs w:val="44"/>
          <w:rtl/>
        </w:rPr>
        <w:t>مر</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ه ونهي</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ة ليس </w:t>
      </w:r>
      <w:proofErr w:type="spellStart"/>
      <w:r w:rsidRPr="0080646D">
        <w:rPr>
          <w:rFonts w:ascii="Traditional Arabic" w:hAnsi="Traditional Arabic" w:cs="Traditional Arabic" w:hint="cs"/>
          <w:b/>
          <w:bCs/>
          <w:sz w:val="44"/>
          <w:szCs w:val="44"/>
          <w:rtl/>
        </w:rPr>
        <w:t>هواى</w:t>
      </w:r>
      <w:proofErr w:type="spellEnd"/>
      <w:r w:rsidRPr="0080646D">
        <w:rPr>
          <w:rFonts w:ascii="Traditional Arabic" w:hAnsi="Traditional Arabic" w:cs="Traditional Arabic" w:hint="cs"/>
          <w:b/>
          <w:bCs/>
          <w:sz w:val="44"/>
          <w:szCs w:val="44"/>
          <w:rtl/>
        </w:rPr>
        <w:t xml:space="preserve"> متبع</w:t>
      </w:r>
      <w:r w:rsidR="00D91279">
        <w:rPr>
          <w:rFonts w:ascii="Traditional Arabic" w:hAnsi="Traditional Arabic" w:cs="Traditional Arabic" w:hint="cs"/>
          <w:b/>
          <w:bCs/>
          <w:sz w:val="44"/>
          <w:szCs w:val="44"/>
          <w:rtl/>
        </w:rPr>
        <w:t>ًا أ</w:t>
      </w:r>
      <w:r w:rsidRPr="0080646D">
        <w:rPr>
          <w:rFonts w:ascii="Traditional Arabic" w:hAnsi="Traditional Arabic" w:cs="Traditional Arabic" w:hint="cs"/>
          <w:b/>
          <w:bCs/>
          <w:sz w:val="44"/>
          <w:szCs w:val="44"/>
          <w:rtl/>
        </w:rPr>
        <w:t xml:space="preserve">و حكمًا تُغيره المستجدات </w:t>
      </w:r>
      <w:proofErr w:type="spellStart"/>
      <w:r w:rsidRPr="0080646D">
        <w:rPr>
          <w:rFonts w:ascii="Traditional Arabic" w:hAnsi="Traditional Arabic" w:cs="Traditional Arabic" w:hint="cs"/>
          <w:b/>
          <w:bCs/>
          <w:sz w:val="44"/>
          <w:szCs w:val="44"/>
          <w:rtl/>
        </w:rPr>
        <w:t>والتقنات</w:t>
      </w:r>
      <w:proofErr w:type="spellEnd"/>
      <w:r w:rsidRPr="0080646D">
        <w:rPr>
          <w:rFonts w:ascii="Traditional Arabic" w:hAnsi="Traditional Arabic" w:cs="Traditional Arabic" w:hint="cs"/>
          <w:b/>
          <w:bCs/>
          <w:sz w:val="44"/>
          <w:szCs w:val="44"/>
          <w:rtl/>
        </w:rPr>
        <w:t xml:space="preserve"> ..</w:t>
      </w:r>
    </w:p>
    <w:p w:rsidR="005C56A4" w:rsidRPr="0080646D" w:rsidRDefault="005C56A4"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 xml:space="preserve">لقد أنزل الله آيات بينات في من </w:t>
      </w:r>
      <w:r w:rsidRPr="0080646D">
        <w:rPr>
          <w:rFonts w:ascii="Traditional Arabic" w:hAnsi="Traditional Arabic" w:cs="Traditional Arabic"/>
          <w:b/>
          <w:bCs/>
          <w:sz w:val="44"/>
          <w:szCs w:val="44"/>
          <w:rtl/>
        </w:rPr>
        <w:t>قالوا</w:t>
      </w:r>
      <w:r w:rsidR="00516D7E" w:rsidRPr="0080646D">
        <w:rPr>
          <w:rFonts w:ascii="Traditional Arabic" w:hAnsi="Traditional Arabic" w:cs="Traditional Arabic" w:hint="cs"/>
          <w:b/>
          <w:bCs/>
          <w:sz w:val="44"/>
          <w:szCs w:val="44"/>
          <w:rtl/>
        </w:rPr>
        <w:t xml:space="preserve"> في غزة تبوك</w:t>
      </w:r>
      <w:r w:rsidRPr="0080646D">
        <w:rPr>
          <w:rFonts w:ascii="Traditional Arabic" w:hAnsi="Traditional Arabic" w:cs="Traditional Arabic"/>
          <w:b/>
          <w:bCs/>
          <w:sz w:val="44"/>
          <w:szCs w:val="44"/>
          <w:rtl/>
        </w:rPr>
        <w:t>: "</w:t>
      </w:r>
      <w:r w:rsidR="00516D7E" w:rsidRPr="0080646D">
        <w:rPr>
          <w:rFonts w:ascii="Traditional Arabic" w:hAnsi="Traditional Arabic" w:cs="Traditional Arabic" w:hint="cs"/>
          <w:b/>
          <w:bCs/>
          <w:sz w:val="44"/>
          <w:szCs w:val="44"/>
          <w:rtl/>
        </w:rPr>
        <w:t>أ</w:t>
      </w:r>
      <w:r w:rsidR="00516D7E" w:rsidRPr="0080646D">
        <w:rPr>
          <w:rFonts w:ascii="Traditional Arabic" w:hAnsi="Traditional Arabic" w:cs="Traditional Arabic"/>
          <w:b/>
          <w:bCs/>
          <w:sz w:val="44"/>
          <w:szCs w:val="44"/>
          <w:rtl/>
        </w:rPr>
        <w:t>يرجو</w:t>
      </w:r>
      <w:r w:rsidR="00516D7E" w:rsidRPr="0080646D">
        <w:rPr>
          <w:rFonts w:ascii="Traditional Arabic" w:hAnsi="Traditional Arabic" w:cs="Traditional Arabic" w:hint="cs"/>
          <w:b/>
          <w:bCs/>
          <w:sz w:val="44"/>
          <w:szCs w:val="44"/>
          <w:rtl/>
        </w:rPr>
        <w:t xml:space="preserve"> محمد</w:t>
      </w:r>
      <w:r w:rsidRPr="0080646D">
        <w:rPr>
          <w:rFonts w:ascii="Traditional Arabic" w:hAnsi="Traditional Arabic" w:cs="Traditional Arabic"/>
          <w:b/>
          <w:bCs/>
          <w:sz w:val="44"/>
          <w:szCs w:val="44"/>
          <w:rtl/>
        </w:rPr>
        <w:t xml:space="preserve"> أن يفتح قصور الشأم وحصونها! هيهات هيهات"</w:t>
      </w:r>
      <w:r w:rsidR="00516D7E" w:rsidRPr="0080646D">
        <w:rPr>
          <w:sz w:val="44"/>
          <w:szCs w:val="44"/>
          <w:rtl/>
        </w:rPr>
        <w:t xml:space="preserve"> </w:t>
      </w:r>
      <w:r w:rsidR="00516D7E" w:rsidRPr="0080646D">
        <w:rPr>
          <w:rFonts w:ascii="Traditional Arabic" w:hAnsi="Traditional Arabic" w:cs="Traditional Arabic"/>
          <w:b/>
          <w:bCs/>
          <w:sz w:val="44"/>
          <w:szCs w:val="44"/>
          <w:rtl/>
        </w:rPr>
        <w:t>فأنزل الله{وَلَئِنْ سَأَلْتَهُمْ لَيَقُولُنَّ إِنَّمَا كُنَّا نَخُوضُ وَنَلْعَبُ قُلْ أَبِاللَّهِ وَآيَاتِهِ وَرَسُولِهِ كُنْتُمْ تَسْتَهْزِئُونَ (</w:t>
      </w:r>
      <w:r w:rsidR="00516D7E" w:rsidRPr="0080646D">
        <w:rPr>
          <w:rFonts w:ascii="Traditional Arabic" w:hAnsi="Traditional Arabic" w:cs="Traditional Arabic" w:hint="cs"/>
          <w:b/>
          <w:bCs/>
          <w:sz w:val="44"/>
          <w:szCs w:val="44"/>
          <w:rtl/>
        </w:rPr>
        <w:t>*</w:t>
      </w:r>
      <w:r w:rsidR="00516D7E" w:rsidRPr="0080646D">
        <w:rPr>
          <w:rFonts w:ascii="Traditional Arabic" w:hAnsi="Traditional Arabic" w:cs="Traditional Arabic"/>
          <w:b/>
          <w:bCs/>
          <w:sz w:val="44"/>
          <w:szCs w:val="44"/>
          <w:rtl/>
        </w:rPr>
        <w:t>) لَا تَعْتَذِرُوا قَدْ كَفَرْتُمْ بَعْدَ إِيمَانِكُمْ }</w:t>
      </w:r>
    </w:p>
    <w:p w:rsidR="001B4217" w:rsidRPr="0080646D" w:rsidRDefault="005B35A5" w:rsidP="00D91279">
      <w:pPr>
        <w:spacing w:after="0" w:line="240" w:lineRule="auto"/>
        <w:jc w:val="both"/>
        <w:rPr>
          <w:rFonts w:ascii="Traditional Arabic" w:hAnsi="Traditional Arabic" w:cs="Traditional Arabic" w:hint="cs"/>
          <w:b/>
          <w:bCs/>
          <w:sz w:val="44"/>
          <w:szCs w:val="44"/>
          <w:rtl/>
        </w:rPr>
      </w:pPr>
      <w:proofErr w:type="spellStart"/>
      <w:r w:rsidRPr="0080646D">
        <w:rPr>
          <w:rFonts w:ascii="Traditional Arabic" w:hAnsi="Traditional Arabic" w:cs="Traditional Arabic" w:hint="cs"/>
          <w:b/>
          <w:bCs/>
          <w:sz w:val="44"/>
          <w:szCs w:val="44"/>
          <w:rtl/>
        </w:rPr>
        <w:t>فاليحذر</w:t>
      </w:r>
      <w:r w:rsidR="00D91279">
        <w:rPr>
          <w:rFonts w:ascii="Traditional Arabic" w:hAnsi="Traditional Arabic" w:cs="Traditional Arabic" w:hint="cs"/>
          <w:b/>
          <w:bCs/>
          <w:sz w:val="44"/>
          <w:szCs w:val="44"/>
          <w:rtl/>
        </w:rPr>
        <w:t>ِ</w:t>
      </w:r>
      <w:proofErr w:type="spellEnd"/>
      <w:r w:rsidRPr="0080646D">
        <w:rPr>
          <w:rFonts w:ascii="Traditional Arabic" w:hAnsi="Traditional Arabic" w:cs="Traditional Arabic" w:hint="cs"/>
          <w:b/>
          <w:bCs/>
          <w:sz w:val="44"/>
          <w:szCs w:val="44"/>
          <w:rtl/>
        </w:rPr>
        <w:t xml:space="preserve"> المسلم</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من أن</w:t>
      </w:r>
      <w:r w:rsidR="007B421F"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hint="cs"/>
          <w:b/>
          <w:bCs/>
          <w:sz w:val="44"/>
          <w:szCs w:val="44"/>
          <w:rtl/>
        </w:rPr>
        <w:t>يستهزئ</w:t>
      </w:r>
      <w:r w:rsidR="007B421F" w:rsidRPr="0080646D">
        <w:rPr>
          <w:rFonts w:ascii="Traditional Arabic" w:hAnsi="Traditional Arabic" w:cs="Traditional Arabic" w:hint="cs"/>
          <w:b/>
          <w:bCs/>
          <w:sz w:val="44"/>
          <w:szCs w:val="44"/>
          <w:rtl/>
        </w:rPr>
        <w:t xml:space="preserve"> بشيء من دين الله</w:t>
      </w:r>
      <w:r w:rsidRPr="0080646D">
        <w:rPr>
          <w:rFonts w:ascii="Traditional Arabic" w:hAnsi="Traditional Arabic" w:cs="Traditional Arabic" w:hint="cs"/>
          <w:b/>
          <w:bCs/>
          <w:sz w:val="44"/>
          <w:szCs w:val="44"/>
          <w:rtl/>
        </w:rPr>
        <w:t>، أ</w:t>
      </w:r>
      <w:r w:rsidR="007B421F" w:rsidRPr="0080646D">
        <w:rPr>
          <w:rFonts w:ascii="Traditional Arabic" w:hAnsi="Traditional Arabic" w:cs="Traditional Arabic" w:hint="cs"/>
          <w:b/>
          <w:bCs/>
          <w:sz w:val="44"/>
          <w:szCs w:val="44"/>
          <w:rtl/>
        </w:rPr>
        <w:t xml:space="preserve">و </w:t>
      </w:r>
      <w:r w:rsidRPr="0080646D">
        <w:rPr>
          <w:rFonts w:ascii="Traditional Arabic" w:hAnsi="Traditional Arabic" w:cs="Traditional Arabic" w:hint="cs"/>
          <w:b/>
          <w:bCs/>
          <w:sz w:val="44"/>
          <w:szCs w:val="44"/>
          <w:rtl/>
        </w:rPr>
        <w:t>ي</w:t>
      </w:r>
      <w:r w:rsidR="007B421F" w:rsidRPr="0080646D">
        <w:rPr>
          <w:rFonts w:ascii="Traditional Arabic" w:hAnsi="Traditional Arabic" w:cs="Traditional Arabic" w:hint="cs"/>
          <w:b/>
          <w:bCs/>
          <w:sz w:val="44"/>
          <w:szCs w:val="44"/>
          <w:rtl/>
        </w:rPr>
        <w:t>تندر في</w:t>
      </w:r>
      <w:r w:rsidR="005C56A4" w:rsidRPr="0080646D">
        <w:rPr>
          <w:rFonts w:ascii="Traditional Arabic" w:hAnsi="Traditional Arabic" w:cs="Traditional Arabic" w:hint="cs"/>
          <w:b/>
          <w:bCs/>
          <w:sz w:val="44"/>
          <w:szCs w:val="44"/>
          <w:rtl/>
        </w:rPr>
        <w:t xml:space="preserve"> توجيه نبوي </w:t>
      </w:r>
      <w:r w:rsidR="00516D7E" w:rsidRPr="0080646D">
        <w:rPr>
          <w:rFonts w:ascii="Traditional Arabic" w:hAnsi="Traditional Arabic" w:cs="Traditional Arabic" w:hint="cs"/>
          <w:b/>
          <w:bCs/>
          <w:sz w:val="44"/>
          <w:szCs w:val="44"/>
          <w:rtl/>
        </w:rPr>
        <w:t>متعلق في حكم من احكام الإسلام</w:t>
      </w:r>
      <w:r w:rsidR="00D91279">
        <w:rPr>
          <w:rFonts w:ascii="Traditional Arabic" w:hAnsi="Traditional Arabic" w:cs="Traditional Arabic" w:hint="cs"/>
          <w:b/>
          <w:bCs/>
          <w:sz w:val="44"/>
          <w:szCs w:val="44"/>
          <w:rtl/>
        </w:rPr>
        <w:t>.</w:t>
      </w:r>
    </w:p>
    <w:p w:rsidR="00516D7E" w:rsidRPr="0080646D" w:rsidRDefault="00516D7E"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 xml:space="preserve"> </w:t>
      </w:r>
      <w:r w:rsidR="001B4217" w:rsidRPr="0080646D">
        <w:rPr>
          <w:rFonts w:ascii="Traditional Arabic" w:hAnsi="Traditional Arabic" w:cs="Traditional Arabic"/>
          <w:b/>
          <w:bCs/>
          <w:sz w:val="44"/>
          <w:szCs w:val="44"/>
          <w:rtl/>
        </w:rPr>
        <w:t>ومن يتخذ نهجا سوى نهج أحمد</w:t>
      </w:r>
      <w:r w:rsidR="001B4217" w:rsidRPr="0080646D">
        <w:rPr>
          <w:rFonts w:ascii="Traditional Arabic" w:hAnsi="Traditional Arabic" w:cs="Traditional Arabic" w:hint="cs"/>
          <w:b/>
          <w:bCs/>
          <w:sz w:val="44"/>
          <w:szCs w:val="44"/>
          <w:rtl/>
        </w:rPr>
        <w:t xml:space="preserve"> </w:t>
      </w:r>
      <w:r w:rsidR="001B4217" w:rsidRPr="0080646D">
        <w:rPr>
          <w:rFonts w:ascii="Traditional Arabic" w:hAnsi="Traditional Arabic" w:cs="Traditional Arabic"/>
          <w:b/>
          <w:bCs/>
          <w:sz w:val="44"/>
          <w:szCs w:val="44"/>
          <w:rtl/>
        </w:rPr>
        <w:t xml:space="preserve"> **</w:t>
      </w:r>
      <w:r w:rsidR="001B4217" w:rsidRPr="0080646D">
        <w:rPr>
          <w:rFonts w:ascii="Traditional Arabic" w:hAnsi="Traditional Arabic" w:cs="Traditional Arabic" w:hint="cs"/>
          <w:b/>
          <w:bCs/>
          <w:sz w:val="44"/>
          <w:szCs w:val="44"/>
          <w:rtl/>
        </w:rPr>
        <w:t xml:space="preserve"> </w:t>
      </w:r>
      <w:r w:rsidR="001B4217" w:rsidRPr="0080646D">
        <w:rPr>
          <w:rFonts w:ascii="Traditional Arabic" w:hAnsi="Traditional Arabic" w:cs="Traditional Arabic"/>
          <w:b/>
          <w:bCs/>
          <w:sz w:val="44"/>
          <w:szCs w:val="44"/>
          <w:rtl/>
        </w:rPr>
        <w:t xml:space="preserve"> فقد ضل وهو الخاسر المتصدع</w:t>
      </w:r>
    </w:p>
    <w:p w:rsidR="001B4217" w:rsidRPr="0080646D" w:rsidRDefault="001B4217"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{وَمَنْ يُهِنِ اللَّهُ فَمَا لَهُ مِنْ مُكْرِمٍ }</w:t>
      </w:r>
    </w:p>
    <w:p w:rsidR="001B4217" w:rsidRPr="0080646D" w:rsidRDefault="001B4217"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الله أكبر، الله أكبر، الله أكبر، لا إله إلا الله، والله أكبر، الله أكبر، ولله الحمد</w:t>
      </w:r>
    </w:p>
    <w:p w:rsidR="001B4217" w:rsidRPr="0080646D" w:rsidRDefault="001B4217"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ت</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حفظ</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بيضة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الإسلام</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وي</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حافظ</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على دين</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الناس</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وأخلاقه</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م وقيمه</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م بإحياء</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شعيرة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الأمر</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بالمعروف</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والنهي عن المنكر</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b/>
          <w:bCs/>
          <w:sz w:val="44"/>
          <w:szCs w:val="44"/>
          <w:rtl/>
        </w:rPr>
        <w:t>{كُنْتُمْ خَيْرَ أُمَّةٍ أُخْرِجَتْ لِلنَّاسِ تَأْمُرُونَ بِالْمَعْرُوفِ وَتَنْهَوْنَ عَنِ الْمُنْكَرِ وَتُؤْمِنُونَ بِاللَّهِ}.</w:t>
      </w:r>
    </w:p>
    <w:p w:rsidR="005D2D5D" w:rsidRPr="0080646D" w:rsidRDefault="005D2D5D" w:rsidP="00D91279">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الدين النصيحة ..</w:t>
      </w:r>
      <w:r w:rsidR="0080646D">
        <w:rPr>
          <w:rFonts w:ascii="Traditional Arabic" w:hAnsi="Traditional Arabic" w:cs="Traditional Arabic" w:hint="cs"/>
          <w:b/>
          <w:bCs/>
          <w:sz w:val="44"/>
          <w:szCs w:val="44"/>
          <w:rtl/>
        </w:rPr>
        <w:t>إنما هي</w:t>
      </w:r>
      <w:r w:rsidR="0080646D" w:rsidRPr="0080646D">
        <w:rPr>
          <w:rFonts w:ascii="Traditional Arabic" w:hAnsi="Traditional Arabic" w:cs="Traditional Arabic" w:hint="cs"/>
          <w:b/>
          <w:bCs/>
          <w:sz w:val="44"/>
          <w:szCs w:val="44"/>
          <w:rtl/>
        </w:rPr>
        <w:t xml:space="preserve"> كلمة</w:t>
      </w:r>
      <w:r w:rsidR="00D91279">
        <w:rPr>
          <w:rFonts w:ascii="Traditional Arabic" w:hAnsi="Traditional Arabic" w:cs="Traditional Arabic" w:hint="cs"/>
          <w:b/>
          <w:bCs/>
          <w:sz w:val="44"/>
          <w:szCs w:val="44"/>
          <w:rtl/>
        </w:rPr>
        <w:t>ٌ</w:t>
      </w:r>
      <w:r w:rsidR="0080646D" w:rsidRPr="0080646D">
        <w:rPr>
          <w:rFonts w:ascii="Traditional Arabic" w:hAnsi="Traditional Arabic" w:cs="Traditional Arabic" w:hint="cs"/>
          <w:b/>
          <w:bCs/>
          <w:sz w:val="44"/>
          <w:szCs w:val="44"/>
          <w:rtl/>
        </w:rPr>
        <w:t xml:space="preserve"> طيبة</w:t>
      </w:r>
      <w:r w:rsidR="00D91279">
        <w:rPr>
          <w:rFonts w:ascii="Traditional Arabic" w:hAnsi="Traditional Arabic" w:cs="Traditional Arabic" w:hint="cs"/>
          <w:b/>
          <w:bCs/>
          <w:sz w:val="44"/>
          <w:szCs w:val="44"/>
          <w:rtl/>
        </w:rPr>
        <w:t>ٌ</w:t>
      </w:r>
      <w:r w:rsidR="0080646D" w:rsidRPr="0080646D">
        <w:rPr>
          <w:rFonts w:ascii="Traditional Arabic" w:hAnsi="Traditional Arabic" w:cs="Traditional Arabic" w:hint="cs"/>
          <w:b/>
          <w:bCs/>
          <w:sz w:val="44"/>
          <w:szCs w:val="44"/>
          <w:rtl/>
        </w:rPr>
        <w:t>،</w:t>
      </w:r>
      <w:r w:rsidR="0080646D">
        <w:rPr>
          <w:rFonts w:ascii="Traditional Arabic" w:hAnsi="Traditional Arabic" w:cs="Traditional Arabic" w:hint="cs"/>
          <w:b/>
          <w:bCs/>
          <w:sz w:val="44"/>
          <w:szCs w:val="44"/>
          <w:rtl/>
        </w:rPr>
        <w:t xml:space="preserve"> أ</w:t>
      </w:r>
      <w:r w:rsidR="0080646D" w:rsidRPr="0080646D">
        <w:rPr>
          <w:rFonts w:ascii="Traditional Arabic" w:hAnsi="Traditional Arabic" w:cs="Traditional Arabic" w:hint="cs"/>
          <w:b/>
          <w:bCs/>
          <w:sz w:val="44"/>
          <w:szCs w:val="44"/>
          <w:rtl/>
        </w:rPr>
        <w:t>و رسالة</w:t>
      </w:r>
      <w:r w:rsidR="00D91279">
        <w:rPr>
          <w:rFonts w:ascii="Traditional Arabic" w:hAnsi="Traditional Arabic" w:cs="Traditional Arabic" w:hint="cs"/>
          <w:b/>
          <w:bCs/>
          <w:sz w:val="44"/>
          <w:szCs w:val="44"/>
          <w:rtl/>
        </w:rPr>
        <w:t>ٌ</w:t>
      </w:r>
      <w:r w:rsidR="0080646D" w:rsidRPr="0080646D">
        <w:rPr>
          <w:rFonts w:ascii="Traditional Arabic" w:hAnsi="Traditional Arabic" w:cs="Traditional Arabic" w:hint="cs"/>
          <w:b/>
          <w:bCs/>
          <w:sz w:val="44"/>
          <w:szCs w:val="44"/>
          <w:rtl/>
        </w:rPr>
        <w:t xml:space="preserve"> لطيفة</w:t>
      </w:r>
      <w:r w:rsidR="00D91279">
        <w:rPr>
          <w:rFonts w:ascii="Traditional Arabic" w:hAnsi="Traditional Arabic" w:cs="Traditional Arabic" w:hint="cs"/>
          <w:b/>
          <w:bCs/>
          <w:sz w:val="44"/>
          <w:szCs w:val="44"/>
          <w:rtl/>
        </w:rPr>
        <w:t>ٌ</w:t>
      </w:r>
      <w:r w:rsidR="0080646D">
        <w:rPr>
          <w:rFonts w:ascii="Traditional Arabic" w:hAnsi="Traditional Arabic" w:cs="Traditional Arabic" w:hint="cs"/>
          <w:b/>
          <w:bCs/>
          <w:sz w:val="44"/>
          <w:szCs w:val="44"/>
          <w:rtl/>
        </w:rPr>
        <w:t>..</w:t>
      </w:r>
      <w:r w:rsidR="0080646D"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hint="cs"/>
          <w:b/>
          <w:bCs/>
          <w:sz w:val="44"/>
          <w:szCs w:val="44"/>
          <w:rtl/>
        </w:rPr>
        <w:t>نصح</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w:t>
      </w:r>
      <w:r w:rsidR="00541AE6" w:rsidRPr="0080646D">
        <w:rPr>
          <w:rFonts w:ascii="Traditional Arabic" w:hAnsi="Traditional Arabic" w:cs="Traditional Arabic" w:hint="cs"/>
          <w:b/>
          <w:bCs/>
          <w:sz w:val="44"/>
          <w:szCs w:val="44"/>
          <w:rtl/>
        </w:rPr>
        <w:t>عمر</w:t>
      </w:r>
      <w:r w:rsidR="00D91279">
        <w:rPr>
          <w:rFonts w:ascii="Traditional Arabic" w:hAnsi="Traditional Arabic" w:cs="Traditional Arabic" w:hint="cs"/>
          <w:b/>
          <w:bCs/>
          <w:sz w:val="44"/>
          <w:szCs w:val="44"/>
          <w:rtl/>
        </w:rPr>
        <w:t>ُ</w:t>
      </w:r>
      <w:r w:rsidR="00541AE6"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hint="cs"/>
          <w:b/>
          <w:bCs/>
          <w:sz w:val="44"/>
          <w:szCs w:val="44"/>
          <w:rtl/>
        </w:rPr>
        <w:t>بن الخطاب</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فتى وهو </w:t>
      </w:r>
      <w:r w:rsidR="00D91279">
        <w:rPr>
          <w:rFonts w:ascii="Traditional Arabic" w:hAnsi="Traditional Arabic" w:cs="Traditional Arabic" w:hint="cs"/>
          <w:b/>
          <w:bCs/>
          <w:sz w:val="44"/>
          <w:szCs w:val="44"/>
          <w:rtl/>
        </w:rPr>
        <w:t>يُحتضر</w:t>
      </w:r>
      <w:r w:rsidRPr="0080646D">
        <w:rPr>
          <w:rFonts w:ascii="Traditional Arabic" w:hAnsi="Traditional Arabic" w:cs="Traditional Arabic" w:hint="cs"/>
          <w:b/>
          <w:bCs/>
          <w:sz w:val="44"/>
          <w:szCs w:val="44"/>
          <w:rtl/>
        </w:rPr>
        <w:t xml:space="preserve"> " فقال </w:t>
      </w:r>
      <w:proofErr w:type="spellStart"/>
      <w:r w:rsidRPr="0080646D">
        <w:rPr>
          <w:rFonts w:ascii="Traditional Arabic" w:hAnsi="Traditional Arabic" w:cs="Traditional Arabic" w:hint="cs"/>
          <w:b/>
          <w:bCs/>
          <w:sz w:val="44"/>
          <w:szCs w:val="44"/>
          <w:rtl/>
        </w:rPr>
        <w:t>يابن</w:t>
      </w:r>
      <w:proofErr w:type="spellEnd"/>
      <w:r w:rsidRPr="0080646D">
        <w:rPr>
          <w:rFonts w:ascii="Traditional Arabic" w:hAnsi="Traditional Arabic" w:cs="Traditional Arabic" w:hint="cs"/>
          <w:b/>
          <w:bCs/>
          <w:sz w:val="44"/>
          <w:szCs w:val="44"/>
          <w:rtl/>
        </w:rPr>
        <w:t xml:space="preserve"> اخي ارفع ثوبك فإنه أنقى لثوبك وأتقى لربك" </w:t>
      </w:r>
    </w:p>
    <w:p w:rsidR="001B4217" w:rsidRPr="0080646D" w:rsidRDefault="005D2D5D"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lastRenderedPageBreak/>
        <w:t>إذا رأت المرأة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مخالفةً على أخت</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ها </w:t>
      </w:r>
      <w:proofErr w:type="spellStart"/>
      <w:r w:rsidRPr="0080646D">
        <w:rPr>
          <w:rFonts w:ascii="Traditional Arabic" w:hAnsi="Traditional Arabic" w:cs="Traditional Arabic" w:hint="cs"/>
          <w:b/>
          <w:bCs/>
          <w:sz w:val="44"/>
          <w:szCs w:val="44"/>
          <w:rtl/>
        </w:rPr>
        <w:t>أ</w:t>
      </w:r>
      <w:r w:rsidR="00D91279">
        <w:rPr>
          <w:rFonts w:ascii="Traditional Arabic" w:hAnsi="Traditional Arabic" w:cs="Traditional Arabic" w:hint="cs"/>
          <w:b/>
          <w:bCs/>
          <w:sz w:val="44"/>
          <w:szCs w:val="44"/>
          <w:rtl/>
        </w:rPr>
        <w:t>وإبن</w:t>
      </w:r>
      <w:r w:rsidRPr="0080646D">
        <w:rPr>
          <w:rFonts w:ascii="Traditional Arabic" w:hAnsi="Traditional Arabic" w:cs="Traditional Arabic" w:hint="cs"/>
          <w:b/>
          <w:bCs/>
          <w:sz w:val="44"/>
          <w:szCs w:val="44"/>
          <w:rtl/>
        </w:rPr>
        <w:t>ت</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ها</w:t>
      </w:r>
      <w:proofErr w:type="spellEnd"/>
      <w:r w:rsidRPr="0080646D">
        <w:rPr>
          <w:rFonts w:ascii="Traditional Arabic" w:hAnsi="Traditional Arabic" w:cs="Traditional Arabic" w:hint="cs"/>
          <w:b/>
          <w:bCs/>
          <w:sz w:val="44"/>
          <w:szCs w:val="44"/>
          <w:rtl/>
        </w:rPr>
        <w:t xml:space="preserve"> </w:t>
      </w:r>
      <w:proofErr w:type="spellStart"/>
      <w:r w:rsidRPr="0080646D">
        <w:rPr>
          <w:rFonts w:ascii="Traditional Arabic" w:hAnsi="Traditional Arabic" w:cs="Traditional Arabic" w:hint="cs"/>
          <w:b/>
          <w:bCs/>
          <w:sz w:val="44"/>
          <w:szCs w:val="44"/>
          <w:rtl/>
        </w:rPr>
        <w:t>أوجارت</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ها</w:t>
      </w:r>
      <w:proofErr w:type="spellEnd"/>
      <w:r w:rsidRPr="0080646D">
        <w:rPr>
          <w:rFonts w:ascii="Traditional Arabic" w:hAnsi="Traditional Arabic" w:cs="Traditional Arabic" w:hint="cs"/>
          <w:b/>
          <w:bCs/>
          <w:sz w:val="44"/>
          <w:szCs w:val="44"/>
          <w:rtl/>
        </w:rPr>
        <w:t xml:space="preserve"> </w:t>
      </w:r>
      <w:proofErr w:type="spellStart"/>
      <w:r w:rsidRPr="0080646D">
        <w:rPr>
          <w:rFonts w:ascii="Traditional Arabic" w:hAnsi="Traditional Arabic" w:cs="Traditional Arabic" w:hint="cs"/>
          <w:b/>
          <w:bCs/>
          <w:sz w:val="44"/>
          <w:szCs w:val="44"/>
          <w:rtl/>
        </w:rPr>
        <w:t>أوصاحبت</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ها</w:t>
      </w:r>
      <w:proofErr w:type="spellEnd"/>
      <w:r w:rsidRPr="0080646D">
        <w:rPr>
          <w:rFonts w:ascii="Traditional Arabic" w:hAnsi="Traditional Arabic" w:cs="Traditional Arabic" w:hint="cs"/>
          <w:b/>
          <w:bCs/>
          <w:sz w:val="44"/>
          <w:szCs w:val="44"/>
          <w:rtl/>
        </w:rPr>
        <w:t xml:space="preserve"> في لباسها أو حجابها</w:t>
      </w:r>
      <w:r w:rsidR="00541AE6"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hint="cs"/>
          <w:b/>
          <w:bCs/>
          <w:sz w:val="44"/>
          <w:szCs w:val="44"/>
          <w:rtl/>
        </w:rPr>
        <w:t xml:space="preserve"> ف</w:t>
      </w:r>
      <w:r w:rsidR="007A2847" w:rsidRPr="0080646D">
        <w:rPr>
          <w:rFonts w:ascii="Traditional Arabic" w:hAnsi="Traditional Arabic" w:cs="Traditional Arabic" w:hint="cs"/>
          <w:b/>
          <w:bCs/>
          <w:sz w:val="44"/>
          <w:szCs w:val="44"/>
          <w:rtl/>
        </w:rPr>
        <w:t>ل</w:t>
      </w:r>
      <w:r w:rsidRPr="0080646D">
        <w:rPr>
          <w:rFonts w:ascii="Traditional Arabic" w:hAnsi="Traditional Arabic" w:cs="Traditional Arabic" w:hint="cs"/>
          <w:b/>
          <w:bCs/>
          <w:sz w:val="44"/>
          <w:szCs w:val="44"/>
          <w:rtl/>
        </w:rPr>
        <w:t>تقدم كلمة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طيبة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ونصيحة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عابرة</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 قال </w:t>
      </w:r>
      <w:r w:rsidRPr="0080646D">
        <w:rPr>
          <w:rFonts w:ascii="Traditional Arabic" w:hAnsi="Traditional Arabic" w:cs="Traditional Arabic"/>
          <w:b/>
          <w:bCs/>
          <w:sz w:val="44"/>
          <w:szCs w:val="44"/>
          <w:rtl/>
        </w:rPr>
        <w:t>عَنْ جَرِيرٍ</w:t>
      </w:r>
      <w:r w:rsidRPr="0080646D">
        <w:rPr>
          <w:rFonts w:ascii="Traditional Arabic" w:hAnsi="Traditional Arabic" w:cs="Traditional Arabic" w:hint="cs"/>
          <w:b/>
          <w:bCs/>
          <w:sz w:val="44"/>
          <w:szCs w:val="44"/>
          <w:rtl/>
        </w:rPr>
        <w:t xml:space="preserve"> رضي الله عنه</w:t>
      </w:r>
      <w:r w:rsidRPr="0080646D">
        <w:rPr>
          <w:rFonts w:ascii="Traditional Arabic" w:hAnsi="Traditional Arabic" w:cs="Traditional Arabic"/>
          <w:b/>
          <w:bCs/>
          <w:sz w:val="44"/>
          <w:szCs w:val="44"/>
          <w:rtl/>
        </w:rPr>
        <w:t xml:space="preserve">،: «بَايَعْتُ النَّبِيَّ </w:t>
      </w:r>
      <w:r w:rsidR="007A2847" w:rsidRPr="0080646D">
        <w:rPr>
          <w:rFonts w:ascii="Traditional Arabic" w:hAnsi="Traditional Arabic" w:cs="Traditional Arabic"/>
          <w:b/>
          <w:bCs/>
          <w:sz w:val="44"/>
          <w:szCs w:val="44"/>
        </w:rPr>
        <w:sym w:font="AGA Arabesque" w:char="F072"/>
      </w:r>
      <w:r w:rsidRPr="0080646D">
        <w:rPr>
          <w:rFonts w:ascii="Traditional Arabic" w:hAnsi="Traditional Arabic" w:cs="Traditional Arabic"/>
          <w:b/>
          <w:bCs/>
          <w:sz w:val="44"/>
          <w:szCs w:val="44"/>
          <w:rtl/>
        </w:rPr>
        <w:t xml:space="preserve"> عَلَى النُّصْحِ لِكُلِّ مُسْلِمٍ»</w:t>
      </w:r>
      <w:r w:rsidRPr="0080646D">
        <w:rPr>
          <w:rFonts w:ascii="Traditional Arabic" w:hAnsi="Traditional Arabic" w:cs="Traditional Arabic" w:hint="cs"/>
          <w:b/>
          <w:bCs/>
          <w:sz w:val="44"/>
          <w:szCs w:val="44"/>
          <w:rtl/>
        </w:rPr>
        <w:t xml:space="preserve"> متفق عليه</w:t>
      </w:r>
    </w:p>
    <w:p w:rsidR="005D2D5D" w:rsidRPr="0080646D" w:rsidRDefault="0080646D" w:rsidP="0080646D">
      <w:pPr>
        <w:spacing w:after="0" w:line="240" w:lineRule="auto"/>
        <w:jc w:val="both"/>
        <w:rPr>
          <w:rFonts w:ascii="Traditional Arabic" w:hAnsi="Traditional Arabic" w:cs="Traditional Arabic" w:hint="cs"/>
          <w:b/>
          <w:bCs/>
          <w:sz w:val="40"/>
          <w:szCs w:val="40"/>
          <w:rtl/>
        </w:rPr>
      </w:pPr>
      <w:r>
        <w:rPr>
          <w:rFonts w:ascii="Traditional Arabic" w:hAnsi="Traditional Arabic" w:cs="Traditional Arabic" w:hint="cs"/>
          <w:b/>
          <w:bCs/>
          <w:sz w:val="44"/>
          <w:szCs w:val="44"/>
          <w:rtl/>
        </w:rPr>
        <w:t>متى</w:t>
      </w:r>
      <w:r w:rsidR="007A2847" w:rsidRPr="0080646D">
        <w:rPr>
          <w:rFonts w:ascii="Traditional Arabic" w:hAnsi="Traditional Arabic" w:cs="Traditional Arabic" w:hint="cs"/>
          <w:b/>
          <w:bCs/>
          <w:sz w:val="44"/>
          <w:szCs w:val="44"/>
          <w:rtl/>
        </w:rPr>
        <w:t xml:space="preserve"> </w:t>
      </w:r>
      <w:r>
        <w:rPr>
          <w:rFonts w:ascii="Traditional Arabic" w:hAnsi="Traditional Arabic" w:cs="Traditional Arabic" w:hint="cs"/>
          <w:b/>
          <w:bCs/>
          <w:sz w:val="44"/>
          <w:szCs w:val="44"/>
          <w:rtl/>
        </w:rPr>
        <w:t xml:space="preserve">ما </w:t>
      </w:r>
      <w:r w:rsidR="007A2847" w:rsidRPr="0080646D">
        <w:rPr>
          <w:rFonts w:ascii="Traditional Arabic" w:hAnsi="Traditional Arabic" w:cs="Traditional Arabic" w:hint="cs"/>
          <w:b/>
          <w:bCs/>
          <w:sz w:val="44"/>
          <w:szCs w:val="44"/>
          <w:rtl/>
        </w:rPr>
        <w:t xml:space="preserve">شاع </w:t>
      </w:r>
      <w:r w:rsidR="00D91279">
        <w:rPr>
          <w:rFonts w:ascii="Traditional Arabic" w:hAnsi="Traditional Arabic" w:cs="Traditional Arabic"/>
          <w:b/>
          <w:bCs/>
          <w:sz w:val="44"/>
          <w:szCs w:val="44"/>
          <w:rtl/>
        </w:rPr>
        <w:t>ال</w:t>
      </w:r>
      <w:r w:rsidR="00D91279">
        <w:rPr>
          <w:rFonts w:ascii="Traditional Arabic" w:hAnsi="Traditional Arabic" w:cs="Traditional Arabic" w:hint="cs"/>
          <w:b/>
          <w:bCs/>
          <w:sz w:val="44"/>
          <w:szCs w:val="44"/>
          <w:rtl/>
        </w:rPr>
        <w:t>أ</w:t>
      </w:r>
      <w:r w:rsidR="005D2D5D" w:rsidRPr="0080646D">
        <w:rPr>
          <w:rFonts w:ascii="Traditional Arabic" w:hAnsi="Traditional Arabic" w:cs="Traditional Arabic"/>
          <w:b/>
          <w:bCs/>
          <w:sz w:val="44"/>
          <w:szCs w:val="44"/>
          <w:rtl/>
        </w:rPr>
        <w:t>مر</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بالمعروف</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والنهي عن المنكر</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والتناصح</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في البيوت</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والعمل</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والمتاجر</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والمتنزهات</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w:t>
      </w:r>
      <w:r w:rsidR="007A2847" w:rsidRPr="0080646D">
        <w:rPr>
          <w:rFonts w:ascii="Traditional Arabic" w:hAnsi="Traditional Arabic" w:cs="Traditional Arabic" w:hint="cs"/>
          <w:b/>
          <w:bCs/>
          <w:sz w:val="44"/>
          <w:szCs w:val="44"/>
          <w:rtl/>
        </w:rPr>
        <w:t>ضمنا</w:t>
      </w:r>
      <w:r w:rsidR="007A2847" w:rsidRPr="0080646D">
        <w:rPr>
          <w:rFonts w:ascii="Traditional Arabic" w:hAnsi="Traditional Arabic" w:cs="Traditional Arabic"/>
          <w:b/>
          <w:bCs/>
          <w:sz w:val="44"/>
          <w:szCs w:val="44"/>
          <w:rtl/>
        </w:rPr>
        <w:t xml:space="preserve"> </w:t>
      </w:r>
      <w:r w:rsidR="007A2847" w:rsidRPr="0080646D">
        <w:rPr>
          <w:rFonts w:ascii="Traditional Arabic" w:hAnsi="Traditional Arabic" w:cs="Traditional Arabic" w:hint="cs"/>
          <w:b/>
          <w:bCs/>
          <w:sz w:val="44"/>
          <w:szCs w:val="44"/>
          <w:rtl/>
        </w:rPr>
        <w:t>ا</w:t>
      </w:r>
      <w:r w:rsidR="005D2D5D" w:rsidRPr="0080646D">
        <w:rPr>
          <w:rFonts w:ascii="Traditional Arabic" w:hAnsi="Traditional Arabic" w:cs="Traditional Arabic"/>
          <w:b/>
          <w:bCs/>
          <w:sz w:val="44"/>
          <w:szCs w:val="44"/>
          <w:rtl/>
        </w:rPr>
        <w:t>لعزة</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والتمكين</w:t>
      </w:r>
      <w:r w:rsidR="00D91279">
        <w:rPr>
          <w:rFonts w:ascii="Traditional Arabic" w:hAnsi="Traditional Arabic" w:cs="Traditional Arabic" w:hint="cs"/>
          <w:b/>
          <w:bCs/>
          <w:sz w:val="44"/>
          <w:szCs w:val="44"/>
          <w:rtl/>
        </w:rPr>
        <w:t>َ</w:t>
      </w:r>
      <w:r w:rsidR="007A2847" w:rsidRPr="0080646D">
        <w:rPr>
          <w:rFonts w:ascii="Traditional Arabic" w:hAnsi="Traditional Arabic" w:cs="Traditional Arabic" w:hint="cs"/>
          <w:b/>
          <w:bCs/>
          <w:sz w:val="44"/>
          <w:szCs w:val="44"/>
          <w:rtl/>
        </w:rPr>
        <w:t xml:space="preserve"> وحفظنا ديننا</w:t>
      </w:r>
      <w:r w:rsidR="005D2D5D" w:rsidRPr="0080646D">
        <w:rPr>
          <w:rFonts w:ascii="Traditional Arabic" w:hAnsi="Traditional Arabic" w:cs="Traditional Arabic"/>
          <w:b/>
          <w:bCs/>
          <w:sz w:val="44"/>
          <w:szCs w:val="44"/>
          <w:rtl/>
        </w:rPr>
        <w:t xml:space="preserve"> و</w:t>
      </w:r>
      <w:r w:rsidR="007A2847" w:rsidRPr="0080646D">
        <w:rPr>
          <w:rFonts w:ascii="Traditional Arabic" w:hAnsi="Traditional Arabic" w:cs="Traditional Arabic" w:hint="cs"/>
          <w:b/>
          <w:bCs/>
          <w:sz w:val="44"/>
          <w:szCs w:val="44"/>
          <w:rtl/>
        </w:rPr>
        <w:t>ارتفعت عنا الشدائد</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w:t>
      </w:r>
      <w:r w:rsidR="007A2847" w:rsidRPr="0080646D">
        <w:rPr>
          <w:rFonts w:ascii="Traditional Arabic" w:hAnsi="Traditional Arabic" w:cs="Traditional Arabic" w:hint="cs"/>
          <w:b/>
          <w:bCs/>
          <w:sz w:val="44"/>
          <w:szCs w:val="44"/>
          <w:rtl/>
        </w:rPr>
        <w:t>و</w:t>
      </w:r>
      <w:r w:rsidR="005D2D5D" w:rsidRPr="0080646D">
        <w:rPr>
          <w:rFonts w:ascii="Traditional Arabic" w:hAnsi="Traditional Arabic" w:cs="Traditional Arabic"/>
          <w:b/>
          <w:bCs/>
          <w:sz w:val="44"/>
          <w:szCs w:val="44"/>
          <w:rtl/>
        </w:rPr>
        <w:t>العقوبات</w:t>
      </w:r>
      <w:r w:rsidR="00D91279">
        <w:rPr>
          <w:rFonts w:ascii="Traditional Arabic" w:hAnsi="Traditional Arabic" w:cs="Traditional Arabic" w:hint="cs"/>
          <w:b/>
          <w:bCs/>
          <w:sz w:val="44"/>
          <w:szCs w:val="44"/>
          <w:rtl/>
        </w:rPr>
        <w:t>،</w:t>
      </w:r>
      <w:r w:rsidR="005D2D5D" w:rsidRPr="0080646D">
        <w:rPr>
          <w:rFonts w:ascii="Traditional Arabic" w:hAnsi="Traditional Arabic" w:cs="Traditional Arabic"/>
          <w:b/>
          <w:bCs/>
          <w:sz w:val="44"/>
          <w:szCs w:val="44"/>
          <w:rtl/>
        </w:rPr>
        <w:t xml:space="preserve"> قال الصادق المصدوق عليه الصلاة والسلام "</w:t>
      </w:r>
      <w:r w:rsidR="005D2D5D" w:rsidRPr="0080646D">
        <w:rPr>
          <w:rFonts w:ascii="Traditional Arabic" w:hAnsi="Traditional Arabic" w:cs="Traditional Arabic"/>
          <w:b/>
          <w:bCs/>
          <w:sz w:val="40"/>
          <w:szCs w:val="40"/>
          <w:rtl/>
        </w:rPr>
        <w:t xml:space="preserve">وَالذى نَفْسِى بِيَدِهِ. لتأمُرنَّ بِالْمعْرُوفِ </w:t>
      </w:r>
      <w:proofErr w:type="spellStart"/>
      <w:r w:rsidR="005D2D5D" w:rsidRPr="0080646D">
        <w:rPr>
          <w:rFonts w:ascii="Traditional Arabic" w:hAnsi="Traditional Arabic" w:cs="Traditional Arabic"/>
          <w:b/>
          <w:bCs/>
          <w:sz w:val="40"/>
          <w:szCs w:val="40"/>
          <w:rtl/>
        </w:rPr>
        <w:t>وَلتَنْهَوُن</w:t>
      </w:r>
      <w:proofErr w:type="spellEnd"/>
      <w:r w:rsidR="005D2D5D" w:rsidRPr="0080646D">
        <w:rPr>
          <w:rFonts w:ascii="Traditional Arabic" w:hAnsi="Traditional Arabic" w:cs="Traditional Arabic"/>
          <w:b/>
          <w:bCs/>
          <w:sz w:val="40"/>
          <w:szCs w:val="40"/>
          <w:rtl/>
        </w:rPr>
        <w:t xml:space="preserve"> عن المنكَر، أَوْ لَيوشِكن الله أن يَبعَثَ عَليْكُم عِقَابًا مِّن عِندِه، ثم لتَدْعُنَّه فَلَا يَسْتَجيبُ لَكُمْ"</w:t>
      </w:r>
    </w:p>
    <w:p w:rsidR="00E02979" w:rsidRPr="0080646D" w:rsidRDefault="007A2847"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t xml:space="preserve"> الله أكبر كبيرًا، والحمد لله كثيرًا، وسبحان الله بكرةً وأصيلاً،</w:t>
      </w:r>
    </w:p>
    <w:p w:rsidR="003775D9" w:rsidRPr="0080646D" w:rsidRDefault="002343FC"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t>عيد</w:t>
      </w:r>
      <w:r w:rsidR="00541AE6" w:rsidRPr="0080646D">
        <w:rPr>
          <w:rFonts w:ascii="Traditional Arabic" w:hAnsi="Traditional Arabic" w:cs="Traditional Arabic" w:hint="cs"/>
          <w:b/>
          <w:bCs/>
          <w:sz w:val="44"/>
          <w:szCs w:val="44"/>
          <w:rtl/>
        </w:rPr>
        <w:t>نا</w:t>
      </w:r>
      <w:r w:rsidRPr="0080646D">
        <w:rPr>
          <w:rFonts w:ascii="Traditional Arabic" w:hAnsi="Traditional Arabic" w:cs="Traditional Arabic"/>
          <w:b/>
          <w:bCs/>
          <w:sz w:val="44"/>
          <w:szCs w:val="44"/>
          <w:rtl/>
        </w:rPr>
        <w:t xml:space="preserve"> يعودنا ويرسخ</w:t>
      </w:r>
      <w:r w:rsidR="00D91279">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في </w:t>
      </w:r>
      <w:r w:rsidR="006C6A2C" w:rsidRPr="0080646D">
        <w:rPr>
          <w:rFonts w:ascii="Traditional Arabic" w:hAnsi="Traditional Arabic" w:cs="Traditional Arabic" w:hint="cs"/>
          <w:b/>
          <w:bCs/>
          <w:sz w:val="44"/>
          <w:szCs w:val="44"/>
          <w:rtl/>
        </w:rPr>
        <w:t>أ</w:t>
      </w:r>
      <w:r w:rsidR="003775D9" w:rsidRPr="0080646D">
        <w:rPr>
          <w:rFonts w:ascii="Traditional Arabic" w:hAnsi="Traditional Arabic" w:cs="Traditional Arabic"/>
          <w:b/>
          <w:bCs/>
          <w:sz w:val="44"/>
          <w:szCs w:val="44"/>
          <w:rtl/>
        </w:rPr>
        <w:t>ذهاننا أن ال</w:t>
      </w:r>
      <w:r w:rsidR="003775D9" w:rsidRPr="0080646D">
        <w:rPr>
          <w:rFonts w:ascii="Traditional Arabic" w:hAnsi="Traditional Arabic" w:cs="Traditional Arabic" w:hint="cs"/>
          <w:b/>
          <w:bCs/>
          <w:sz w:val="44"/>
          <w:szCs w:val="44"/>
          <w:rtl/>
        </w:rPr>
        <w:t>طاعة</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والانابة</w:t>
      </w:r>
      <w:r w:rsidR="00D91279">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ليس</w:t>
      </w:r>
      <w:r w:rsidR="003775D9" w:rsidRPr="0080646D">
        <w:rPr>
          <w:rFonts w:ascii="Traditional Arabic" w:hAnsi="Traditional Arabic" w:cs="Traditional Arabic" w:hint="cs"/>
          <w:b/>
          <w:bCs/>
          <w:sz w:val="44"/>
          <w:szCs w:val="44"/>
          <w:rtl/>
        </w:rPr>
        <w:t>ت</w:t>
      </w:r>
      <w:r w:rsidRPr="0080646D">
        <w:rPr>
          <w:rFonts w:ascii="Traditional Arabic" w:hAnsi="Traditional Arabic" w:cs="Traditional Arabic"/>
          <w:b/>
          <w:bCs/>
          <w:sz w:val="44"/>
          <w:szCs w:val="44"/>
          <w:rtl/>
        </w:rPr>
        <w:t xml:space="preserve"> </w:t>
      </w:r>
      <w:r w:rsidR="003775D9" w:rsidRPr="0080646D">
        <w:rPr>
          <w:rFonts w:ascii="Traditional Arabic" w:hAnsi="Traditional Arabic" w:cs="Traditional Arabic" w:hint="cs"/>
          <w:b/>
          <w:bCs/>
          <w:sz w:val="44"/>
          <w:szCs w:val="44"/>
          <w:rtl/>
        </w:rPr>
        <w:t>مقصورة</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في رمضان</w:t>
      </w:r>
      <w:r w:rsidR="004404D6" w:rsidRPr="0080646D">
        <w:rPr>
          <w:rFonts w:ascii="Traditional Arabic" w:hAnsi="Traditional Arabic" w:cs="Traditional Arabic" w:hint="cs"/>
          <w:b/>
          <w:bCs/>
          <w:sz w:val="44"/>
          <w:szCs w:val="44"/>
          <w:rtl/>
        </w:rPr>
        <w:t xml:space="preserve"> ،</w:t>
      </w:r>
      <w:r w:rsidRPr="0080646D">
        <w:rPr>
          <w:rFonts w:ascii="Traditional Arabic" w:hAnsi="Traditional Arabic" w:cs="Traditional Arabic"/>
          <w:b/>
          <w:bCs/>
          <w:sz w:val="44"/>
          <w:szCs w:val="44"/>
          <w:rtl/>
        </w:rPr>
        <w:t xml:space="preserve"> </w:t>
      </w:r>
      <w:r w:rsidR="00D91279">
        <w:rPr>
          <w:rFonts w:ascii="Traditional Arabic" w:hAnsi="Traditional Arabic" w:cs="Traditional Arabic" w:hint="cs"/>
          <w:b/>
          <w:bCs/>
          <w:sz w:val="44"/>
          <w:szCs w:val="44"/>
          <w:rtl/>
        </w:rPr>
        <w:t>بل هي</w:t>
      </w:r>
      <w:r w:rsidRPr="0080646D">
        <w:rPr>
          <w:rFonts w:ascii="Traditional Arabic" w:hAnsi="Traditional Arabic" w:cs="Traditional Arabic"/>
          <w:b/>
          <w:bCs/>
          <w:sz w:val="44"/>
          <w:szCs w:val="44"/>
          <w:rtl/>
        </w:rPr>
        <w:t xml:space="preserve"> </w:t>
      </w:r>
      <w:r w:rsidR="003775D9" w:rsidRPr="0080646D">
        <w:rPr>
          <w:rFonts w:ascii="Traditional Arabic" w:hAnsi="Traditional Arabic" w:cs="Traditional Arabic" w:hint="cs"/>
          <w:b/>
          <w:bCs/>
          <w:sz w:val="44"/>
          <w:szCs w:val="44"/>
          <w:rtl/>
        </w:rPr>
        <w:t>ثبات</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واستقامة</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وحسن</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عمل</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على الدوام</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b/>
          <w:bCs/>
          <w:sz w:val="44"/>
          <w:szCs w:val="44"/>
          <w:rtl/>
        </w:rPr>
        <w:t>.. إِياكَ أَن ُ</w:t>
      </w:r>
      <w:r w:rsidR="003775D9" w:rsidRPr="0080646D">
        <w:rPr>
          <w:rFonts w:ascii="Traditional Arabic" w:hAnsi="Traditional Arabic" w:cs="Traditional Arabic" w:hint="cs"/>
          <w:b/>
          <w:bCs/>
          <w:sz w:val="44"/>
          <w:szCs w:val="44"/>
          <w:rtl/>
        </w:rPr>
        <w:t>تخر</w:t>
      </w:r>
      <w:r w:rsidR="003775D9" w:rsidRPr="0080646D">
        <w:rPr>
          <w:rFonts w:ascii="Traditional Arabic" w:hAnsi="Traditional Arabic" w:cs="Traditional Arabic"/>
          <w:b/>
          <w:bCs/>
          <w:sz w:val="44"/>
          <w:szCs w:val="44"/>
          <w:rtl/>
        </w:rPr>
        <w:t>م</w:t>
      </w:r>
      <w:r w:rsidR="003775D9" w:rsidRPr="0080646D">
        <w:rPr>
          <w:rFonts w:ascii="Traditional Arabic" w:hAnsi="Traditional Arabic" w:cs="Traditional Arabic" w:hint="cs"/>
          <w:b/>
          <w:bCs/>
          <w:sz w:val="44"/>
          <w:szCs w:val="44"/>
          <w:rtl/>
        </w:rPr>
        <w:t xml:space="preserve"> ما أحكمت</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b/>
          <w:bCs/>
          <w:sz w:val="44"/>
          <w:szCs w:val="44"/>
          <w:rtl/>
        </w:rPr>
        <w:t xml:space="preserve">، </w:t>
      </w:r>
      <w:r w:rsidR="003775D9" w:rsidRPr="0080646D">
        <w:rPr>
          <w:rFonts w:ascii="Traditional Arabic" w:hAnsi="Traditional Arabic" w:cs="Traditional Arabic" w:hint="cs"/>
          <w:b/>
          <w:bCs/>
          <w:sz w:val="44"/>
          <w:szCs w:val="44"/>
          <w:rtl/>
        </w:rPr>
        <w:t>أو تهدم</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ما بنيت</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w:t>
      </w:r>
      <w:r w:rsidR="003775D9" w:rsidRPr="0080646D">
        <w:rPr>
          <w:rFonts w:ascii="Traditional Arabic" w:hAnsi="Traditional Arabic" w:cs="Traditional Arabic"/>
          <w:b/>
          <w:bCs/>
          <w:sz w:val="44"/>
          <w:szCs w:val="44"/>
          <w:rtl/>
        </w:rPr>
        <w:t>. صَلاتُكَ فارعَها.. هي عَمودُ الدينِ.. احفظْها تُحْفَظْ، أٌقِمْها تَسْتَقِيم.</w:t>
      </w:r>
      <w:r w:rsidR="003775D9" w:rsidRPr="0080646D">
        <w:rPr>
          <w:rFonts w:ascii="Traditional Arabic" w:hAnsi="Traditional Arabic" w:cs="Traditional Arabic" w:hint="cs"/>
          <w:b/>
          <w:bCs/>
          <w:sz w:val="44"/>
          <w:szCs w:val="44"/>
          <w:rtl/>
        </w:rPr>
        <w:t>.</w:t>
      </w:r>
      <w:r w:rsidR="003775D9" w:rsidRPr="0080646D">
        <w:rPr>
          <w:rFonts w:ascii="Traditional Arabic" w:hAnsi="Traditional Arabic" w:cs="Traditional Arabic"/>
          <w:b/>
          <w:bCs/>
          <w:sz w:val="44"/>
          <w:szCs w:val="44"/>
          <w:rtl/>
        </w:rPr>
        <w:t xml:space="preserve"> مَنْ لَمْ يَرعَ لِصلاتِه قَدراً </w:t>
      </w:r>
      <w:proofErr w:type="spellStart"/>
      <w:r w:rsidR="003775D9" w:rsidRPr="0080646D">
        <w:rPr>
          <w:rFonts w:ascii="Traditional Arabic" w:hAnsi="Traditional Arabic" w:cs="Traditional Arabic"/>
          <w:b/>
          <w:bCs/>
          <w:sz w:val="44"/>
          <w:szCs w:val="44"/>
          <w:rtl/>
        </w:rPr>
        <w:t>تَخَطَّفَتْهُ</w:t>
      </w:r>
      <w:proofErr w:type="spellEnd"/>
      <w:r w:rsidR="003775D9" w:rsidRPr="0080646D">
        <w:rPr>
          <w:rFonts w:ascii="Traditional Arabic" w:hAnsi="Traditional Arabic" w:cs="Traditional Arabic"/>
          <w:b/>
          <w:bCs/>
          <w:sz w:val="44"/>
          <w:szCs w:val="44"/>
          <w:rtl/>
        </w:rPr>
        <w:t xml:space="preserve"> الشياطين.  مَنْ لَمْ يُقِم لها وَزْناً زَلَّت بِه القَدَمُ إلى أسفَلِ سافلين {فَوَيْلٌ لِّلْمُصَلِّينَ * الَّذِينَ هُمْ عَن صَلَاتِهِمْ سَاهُونَ}  أَقِم صلاتَك في وَقتِها {إِنَّ الصَّلَاةَ كَانَتْ عَلَى الْمُؤْمِنِينَ كِتَابًا مَّوْقُوتًا} مفروضةً في أَوقاتٍ معلومةٍ.</w:t>
      </w:r>
      <w:r w:rsidR="003775D9" w:rsidRPr="0080646D">
        <w:rPr>
          <w:rFonts w:ascii="Traditional Arabic" w:hAnsi="Traditional Arabic" w:cs="Traditional Arabic" w:hint="cs"/>
          <w:b/>
          <w:bCs/>
          <w:sz w:val="44"/>
          <w:szCs w:val="44"/>
          <w:rtl/>
        </w:rPr>
        <w:t xml:space="preserve"> وصلاة</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العصر</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في يوم العيد تثقل</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على كثير</w:t>
      </w:r>
      <w:r w:rsidR="00D91279">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من الناس</w:t>
      </w:r>
      <w:r w:rsidR="00A51D81" w:rsidRPr="0080646D">
        <w:rPr>
          <w:rFonts w:ascii="Traditional Arabic" w:hAnsi="Traditional Arabic" w:cs="Traditional Arabic" w:hint="cs"/>
          <w:b/>
          <w:bCs/>
          <w:sz w:val="44"/>
          <w:szCs w:val="44"/>
          <w:rtl/>
        </w:rPr>
        <w:t>،</w:t>
      </w:r>
      <w:r w:rsidR="003775D9" w:rsidRPr="0080646D">
        <w:rPr>
          <w:rFonts w:ascii="Traditional Arabic" w:hAnsi="Traditional Arabic" w:cs="Traditional Arabic" w:hint="cs"/>
          <w:b/>
          <w:bCs/>
          <w:sz w:val="44"/>
          <w:szCs w:val="44"/>
          <w:rtl/>
        </w:rPr>
        <w:t xml:space="preserve"> وفي صحيح البخاري " </w:t>
      </w:r>
      <w:r w:rsidR="003775D9" w:rsidRPr="0080646D">
        <w:rPr>
          <w:rFonts w:ascii="Traditional Arabic" w:hAnsi="Traditional Arabic" w:cs="Traditional Arabic"/>
          <w:b/>
          <w:bCs/>
          <w:sz w:val="44"/>
          <w:szCs w:val="44"/>
          <w:rtl/>
        </w:rPr>
        <w:t>«مَنْ تَرَكَ صَلاَةَ العَصْرِ فَقَدْ حَبِطَ عَمَلُهُ»</w:t>
      </w:r>
      <w:r w:rsidR="003775D9" w:rsidRPr="0080646D">
        <w:rPr>
          <w:rFonts w:ascii="Traditional Arabic" w:hAnsi="Traditional Arabic" w:cs="Traditional Arabic" w:hint="cs"/>
          <w:b/>
          <w:bCs/>
          <w:sz w:val="44"/>
          <w:szCs w:val="44"/>
          <w:rtl/>
        </w:rPr>
        <w:t xml:space="preserve"> </w:t>
      </w:r>
      <w:proofErr w:type="spellStart"/>
      <w:r w:rsidR="003775D9" w:rsidRPr="0080646D">
        <w:rPr>
          <w:rFonts w:ascii="Traditional Arabic" w:hAnsi="Traditional Arabic" w:cs="Traditional Arabic" w:hint="cs"/>
          <w:b/>
          <w:bCs/>
          <w:sz w:val="44"/>
          <w:szCs w:val="44"/>
          <w:rtl/>
        </w:rPr>
        <w:t>و</w:t>
      </w:r>
      <w:r w:rsidR="003775D9" w:rsidRPr="0080646D">
        <w:rPr>
          <w:rFonts w:ascii="Traditional Arabic" w:hAnsi="Traditional Arabic" w:cs="Traditional Arabic"/>
          <w:b/>
          <w:bCs/>
          <w:sz w:val="44"/>
          <w:szCs w:val="44"/>
          <w:rtl/>
        </w:rPr>
        <w:t>«الَّذِي</w:t>
      </w:r>
      <w:proofErr w:type="spellEnd"/>
      <w:r w:rsidR="003775D9" w:rsidRPr="0080646D">
        <w:rPr>
          <w:rFonts w:ascii="Traditional Arabic" w:hAnsi="Traditional Arabic" w:cs="Traditional Arabic"/>
          <w:b/>
          <w:bCs/>
          <w:sz w:val="44"/>
          <w:szCs w:val="44"/>
          <w:rtl/>
        </w:rPr>
        <w:t xml:space="preserve"> تَفُوتُهُ صَلَاةُ الْعَصْرِ، كَأَنَّمَا وُتِرَ أَهْلَهُ وَمَالَهُ»</w:t>
      </w:r>
      <w:r w:rsidR="003775D9" w:rsidRPr="0080646D">
        <w:rPr>
          <w:rFonts w:ascii="Traditional Arabic" w:hAnsi="Traditional Arabic" w:cs="Traditional Arabic" w:hint="cs"/>
          <w:b/>
          <w:bCs/>
          <w:sz w:val="44"/>
          <w:szCs w:val="44"/>
          <w:rtl/>
        </w:rPr>
        <w:t>.</w:t>
      </w:r>
    </w:p>
    <w:p w:rsidR="00D91279" w:rsidRDefault="00136C61" w:rsidP="0080646D">
      <w:pPr>
        <w:spacing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الله اكبر الله أكبر الله أكبر الله أكبر</w:t>
      </w:r>
      <w:r w:rsidR="00A01259" w:rsidRPr="0080646D">
        <w:rPr>
          <w:rFonts w:ascii="Traditional Arabic" w:hAnsi="Traditional Arabic" w:cs="Traditional Arabic" w:hint="cs"/>
          <w:b/>
          <w:bCs/>
          <w:sz w:val="44"/>
          <w:szCs w:val="44"/>
          <w:rtl/>
        </w:rPr>
        <w:t xml:space="preserve"> الله أكبر</w:t>
      </w:r>
      <w:r w:rsidRPr="0080646D">
        <w:rPr>
          <w:rFonts w:ascii="Traditional Arabic" w:hAnsi="Traditional Arabic" w:cs="Traditional Arabic" w:hint="cs"/>
          <w:b/>
          <w:bCs/>
          <w:sz w:val="44"/>
          <w:szCs w:val="44"/>
          <w:rtl/>
        </w:rPr>
        <w:t xml:space="preserve"> ولله الحمد</w:t>
      </w:r>
      <w:r w:rsidR="00D91279">
        <w:rPr>
          <w:rFonts w:ascii="Traditional Arabic" w:hAnsi="Traditional Arabic" w:cs="Traditional Arabic" w:hint="cs"/>
          <w:b/>
          <w:bCs/>
          <w:sz w:val="44"/>
          <w:szCs w:val="44"/>
          <w:rtl/>
        </w:rPr>
        <w:t xml:space="preserve"> </w:t>
      </w:r>
    </w:p>
    <w:p w:rsidR="00B57298" w:rsidRDefault="00FF777C" w:rsidP="0080646D">
      <w:pPr>
        <w:spacing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وَأَسْتَغْفِرُ اللهَ لِي ولَكُمْ وللمسلمين والمسلمات فاستغفروه إن ربنا لغفور شكور.</w:t>
      </w:r>
    </w:p>
    <w:p w:rsidR="00D91279" w:rsidRDefault="00D91279" w:rsidP="0080646D">
      <w:pPr>
        <w:spacing w:line="240" w:lineRule="auto"/>
        <w:jc w:val="both"/>
        <w:rPr>
          <w:rFonts w:ascii="Traditional Arabic" w:hAnsi="Traditional Arabic" w:cs="Traditional Arabic" w:hint="cs"/>
          <w:b/>
          <w:bCs/>
          <w:sz w:val="44"/>
          <w:szCs w:val="44"/>
          <w:rtl/>
        </w:rPr>
      </w:pPr>
    </w:p>
    <w:p w:rsidR="00D91279" w:rsidRPr="0080646D" w:rsidRDefault="00D91279" w:rsidP="0080646D">
      <w:pPr>
        <w:spacing w:line="240" w:lineRule="auto"/>
        <w:jc w:val="both"/>
        <w:rPr>
          <w:rFonts w:ascii="Traditional Arabic" w:hAnsi="Traditional Arabic" w:cs="Traditional Arabic"/>
          <w:b/>
          <w:bCs/>
          <w:sz w:val="44"/>
          <w:szCs w:val="44"/>
          <w:rtl/>
        </w:rPr>
      </w:pPr>
    </w:p>
    <w:p w:rsidR="00B57298" w:rsidRPr="0080646D" w:rsidRDefault="00B57298"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hint="cs"/>
          <w:b/>
          <w:bCs/>
          <w:sz w:val="44"/>
          <w:szCs w:val="44"/>
          <w:rtl/>
        </w:rPr>
        <w:lastRenderedPageBreak/>
        <w:t>الخطبة الثانية :</w:t>
      </w:r>
    </w:p>
    <w:p w:rsidR="00D03E62" w:rsidRPr="0080646D" w:rsidRDefault="00E40C8A"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t xml:space="preserve">الحمدُ لله أحاط بكل شيءٍ علماً، وجعل لكل شيءٍ قدراً ، </w:t>
      </w:r>
      <w:r w:rsidR="008C0EC1" w:rsidRPr="0080646D">
        <w:rPr>
          <w:rFonts w:ascii="Traditional Arabic" w:hAnsi="Traditional Arabic" w:cs="Traditional Arabic" w:hint="cs"/>
          <w:b/>
          <w:bCs/>
          <w:sz w:val="44"/>
          <w:szCs w:val="44"/>
          <w:rtl/>
        </w:rPr>
        <w:t>و</w:t>
      </w:r>
      <w:r w:rsidRPr="0080646D">
        <w:rPr>
          <w:rFonts w:ascii="Traditional Arabic" w:hAnsi="Traditional Arabic" w:cs="Traditional Arabic"/>
          <w:b/>
          <w:bCs/>
          <w:sz w:val="44"/>
          <w:szCs w:val="44"/>
          <w:rtl/>
        </w:rPr>
        <w:t xml:space="preserve">صلَّى اللهُ وسلَّمَ وباركَ </w:t>
      </w:r>
      <w:r w:rsidR="008C0EC1" w:rsidRPr="0080646D">
        <w:rPr>
          <w:rFonts w:ascii="Traditional Arabic" w:hAnsi="Traditional Arabic" w:cs="Traditional Arabic" w:hint="cs"/>
          <w:b/>
          <w:bCs/>
          <w:sz w:val="44"/>
          <w:szCs w:val="44"/>
          <w:rtl/>
        </w:rPr>
        <w:t xml:space="preserve">على عبده ورسوله محمد </w:t>
      </w:r>
      <w:r w:rsidRPr="0080646D">
        <w:rPr>
          <w:rFonts w:ascii="Traditional Arabic" w:hAnsi="Traditional Arabic" w:cs="Traditional Arabic"/>
          <w:b/>
          <w:bCs/>
          <w:sz w:val="44"/>
          <w:szCs w:val="44"/>
          <w:rtl/>
        </w:rPr>
        <w:t>وعلى آله وأصحابِه ومن اهتدى بهديهِ إلى يوم الدِّينِ.</w:t>
      </w:r>
      <w:r w:rsidR="00FF777C" w:rsidRPr="0080646D">
        <w:rPr>
          <w:rFonts w:ascii="Traditional Arabic" w:hAnsi="Traditional Arabic" w:cs="Traditional Arabic" w:hint="cs"/>
          <w:b/>
          <w:bCs/>
          <w:sz w:val="44"/>
          <w:szCs w:val="44"/>
          <w:rtl/>
        </w:rPr>
        <w:t xml:space="preserve"> أما بعد</w:t>
      </w:r>
    </w:p>
    <w:p w:rsidR="00D82F02" w:rsidRPr="0080646D" w:rsidRDefault="00D82F02"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 xml:space="preserve">في </w:t>
      </w:r>
      <w:r w:rsidR="008C0EC1" w:rsidRPr="0080646D">
        <w:rPr>
          <w:rFonts w:ascii="Traditional Arabic" w:hAnsi="Traditional Arabic" w:cs="Traditional Arabic" w:hint="cs"/>
          <w:b/>
          <w:bCs/>
          <w:sz w:val="44"/>
          <w:szCs w:val="44"/>
          <w:rtl/>
        </w:rPr>
        <w:t>العيد ي</w:t>
      </w:r>
      <w:r w:rsidRPr="0080646D">
        <w:rPr>
          <w:rFonts w:ascii="Traditional Arabic" w:hAnsi="Traditional Arabic" w:cs="Traditional Arabic" w:hint="cs"/>
          <w:b/>
          <w:bCs/>
          <w:sz w:val="44"/>
          <w:szCs w:val="44"/>
          <w:rtl/>
        </w:rPr>
        <w:t>تجلى</w:t>
      </w:r>
      <w:r w:rsidR="008C0EC1" w:rsidRPr="0080646D">
        <w:rPr>
          <w:rFonts w:ascii="Traditional Arabic" w:hAnsi="Traditional Arabic" w:cs="Traditional Arabic" w:hint="cs"/>
          <w:b/>
          <w:bCs/>
          <w:sz w:val="44"/>
          <w:szCs w:val="44"/>
          <w:rtl/>
        </w:rPr>
        <w:t xml:space="preserve"> جمع شمل الأسرة ،</w:t>
      </w:r>
      <w:r w:rsidRPr="0080646D">
        <w:rPr>
          <w:rFonts w:ascii="Traditional Arabic" w:hAnsi="Traditional Arabic" w:cs="Traditional Arabic" w:hint="cs"/>
          <w:b/>
          <w:bCs/>
          <w:sz w:val="44"/>
          <w:szCs w:val="44"/>
          <w:rtl/>
        </w:rPr>
        <w:t xml:space="preserve"> التي </w:t>
      </w:r>
      <w:r w:rsidRPr="0080646D">
        <w:rPr>
          <w:rFonts w:ascii="Traditional Arabic" w:hAnsi="Traditional Arabic" w:cs="Traditional Arabic"/>
          <w:b/>
          <w:bCs/>
          <w:sz w:val="44"/>
          <w:szCs w:val="44"/>
          <w:rtl/>
        </w:rPr>
        <w:t>إن قَويتِ بترابُطها حققت لها مجداً، وصنعت لها فخراً. وكَسَبَت لها عِزاً.  الأسرةُ إن قَويَت بإيمانِها وصلاحها.. عاشت تقيةً، وحُشِرَت يوم الحسابِ رَضيةً {وَالَّذِينَ آمَنُوا وَاتَّبَعَتْهُمْ ذُرِّيَّتُهُم بِإِيمَانٍ أَلْحَقْنَا بِهِمْ ذُرِّيَّتَهُمْ وَمَا أَلَتْنَاهُم مِّنْ عَمَلِهِم مِّن شَيْءٍ}</w:t>
      </w:r>
      <w:r w:rsidR="003D43AD" w:rsidRPr="0080646D">
        <w:rPr>
          <w:rFonts w:ascii="Traditional Arabic" w:hAnsi="Traditional Arabic" w:cs="Traditional Arabic" w:hint="cs"/>
          <w:b/>
          <w:bCs/>
          <w:sz w:val="44"/>
          <w:szCs w:val="44"/>
          <w:rtl/>
        </w:rPr>
        <w:t xml:space="preserve"> </w:t>
      </w:r>
    </w:p>
    <w:p w:rsidR="001858C8" w:rsidRPr="0080646D" w:rsidRDefault="001858C8"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hint="cs"/>
          <w:b/>
          <w:bCs/>
          <w:sz w:val="44"/>
          <w:szCs w:val="44"/>
          <w:rtl/>
        </w:rPr>
        <w:t>كم هو شموخ</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وعز</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وفخر</w:t>
      </w:r>
      <w:r w:rsidR="00D91279">
        <w:rPr>
          <w:rFonts w:ascii="Traditional Arabic" w:hAnsi="Traditional Arabic" w:cs="Traditional Arabic" w:hint="cs"/>
          <w:b/>
          <w:bCs/>
          <w:sz w:val="44"/>
          <w:szCs w:val="44"/>
          <w:rtl/>
        </w:rPr>
        <w:t>ٌ</w:t>
      </w:r>
      <w:r w:rsidRPr="0080646D">
        <w:rPr>
          <w:rFonts w:ascii="Traditional Arabic" w:hAnsi="Traditional Arabic" w:cs="Traditional Arabic" w:hint="cs"/>
          <w:b/>
          <w:bCs/>
          <w:sz w:val="44"/>
          <w:szCs w:val="44"/>
          <w:rtl/>
        </w:rPr>
        <w:t xml:space="preserve"> حينما نرى نسائنا تزدحم بهن عتبات المساجد في رمضان ، كم هو سعادة وإسعاد حينما نسمع عن حافظات للقرآن واخريات </w:t>
      </w:r>
      <w:r w:rsidR="000953DA" w:rsidRPr="0080646D">
        <w:rPr>
          <w:rFonts w:ascii="Traditional Arabic" w:hAnsi="Traditional Arabic" w:cs="Traditional Arabic" w:hint="cs"/>
          <w:b/>
          <w:bCs/>
          <w:sz w:val="44"/>
          <w:szCs w:val="44"/>
          <w:rtl/>
        </w:rPr>
        <w:t xml:space="preserve">علون في مراقي السنة .. </w:t>
      </w:r>
    </w:p>
    <w:p w:rsidR="00A51D81" w:rsidRPr="0080646D" w:rsidRDefault="00A51D81"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hint="cs"/>
          <w:b/>
          <w:bCs/>
          <w:sz w:val="44"/>
          <w:szCs w:val="44"/>
          <w:rtl/>
        </w:rPr>
        <w:t xml:space="preserve">كم هو عز وثبات ورقي في </w:t>
      </w:r>
      <w:r w:rsidRPr="0080646D">
        <w:rPr>
          <w:rFonts w:ascii="Traditional Arabic" w:hAnsi="Traditional Arabic" w:cs="Traditional Arabic"/>
          <w:b/>
          <w:bCs/>
          <w:sz w:val="44"/>
          <w:szCs w:val="44"/>
          <w:rtl/>
        </w:rPr>
        <w:t>فتاة</w:t>
      </w:r>
      <w:r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مُؤمنَة</w:t>
      </w:r>
      <w:r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لها مِن الجَمَالِ ما يُغني. ولها من الأناقَةِ ما يُبْهِر. قَرَنَت جمالَها بصِدْقِ تَدَيُّنِها. وأَوثَقَت أناقَتَها بصدقِ حيائها.  تَسْتَمتِعُ في الحياةِ بما أَحَلَّهُ اللهُ لها {قُلْ مَنْ حَرَّمَ زِينَةَ اللَّهِ الَّتِي أَخْرَجَ لِعِبَادِهِ وَالطَّيِّبَاتِ مِنَ الرِّزْقِ قُلْ هِيَ لِلَّذِينَ آمَنُوا فِي الْحَيَاةِ الدُّنْيَا خَالِصَةً يَوْمَ الْقِيَامَةِ..}</w:t>
      </w:r>
    </w:p>
    <w:p w:rsidR="00A51D81" w:rsidRPr="0080646D" w:rsidRDefault="00A51D81" w:rsidP="0080646D">
      <w:pPr>
        <w:spacing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t xml:space="preserve"> تَلْبَسُ من اللباسِ أَرقاهُ، ومن الحُلِيِّ أحْلاهُ، ومِنَ الزِّينةِ َحسَنها.  ولها كَمالُ عَقْلٍ، تُدرِكُ بِه أَن كُلَّ شيءٍ في الحياةٍ قابِلٌ لِمُسايَرَةِ الموضةِ ومجاراةِ المدَنِيَّةِ.. ما لَمْ يُتَخطى حواجِزَ الشَّرِيعةِ وأَوامِرَها. فأَوامِرُ اللهِ </w:t>
      </w:r>
      <w:r w:rsidRPr="0080646D">
        <w:rPr>
          <w:rFonts w:ascii="Traditional Arabic" w:hAnsi="Traditional Arabic" w:cs="Traditional Arabic"/>
          <w:b/>
          <w:bCs/>
          <w:sz w:val="44"/>
          <w:szCs w:val="44"/>
          <w:rtl/>
        </w:rPr>
        <w:t>لا تُعصى، ونواهيهِ لا تُنتَهَك</w:t>
      </w:r>
      <w:r w:rsidRPr="0080646D">
        <w:rPr>
          <w:rFonts w:ascii="Traditional Arabic" w:hAnsi="Traditional Arabic" w:cs="Traditional Arabic" w:hint="cs"/>
          <w:b/>
          <w:bCs/>
          <w:sz w:val="44"/>
          <w:szCs w:val="44"/>
          <w:rtl/>
        </w:rPr>
        <w:t>.</w:t>
      </w:r>
    </w:p>
    <w:p w:rsidR="00A51D81" w:rsidRPr="0080646D" w:rsidRDefault="00A51D81" w:rsidP="0080646D">
      <w:pPr>
        <w:spacing w:after="0"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 xml:space="preserve">فتاةٌ مُؤمنَةٌ.. عَلِمَت أَنَّ الحجابَ ليسَ عادةً مُجتَمَعِيَّة، ولا خِياراً ذاتياً. وإِنما فَرِيْضَةٌ جاءَت في نَصِّ الكتابِ في آياتٍ محكمات {يَا أَيُّهَا النَّبِيُّ قُل لِّأَزْوَاجِكَ وَبَنَاتِكَ وَنِسَاءِ الْمُؤْمِنِينَ يُدْنِينَ عَلَيْهِنَّ مِن جَلَابِيبِهِنَّ </w:t>
      </w:r>
      <w:proofErr w:type="spellStart"/>
      <w:r w:rsidRPr="0080646D">
        <w:rPr>
          <w:rFonts w:ascii="Traditional Arabic" w:hAnsi="Traditional Arabic" w:cs="Traditional Arabic"/>
          <w:b/>
          <w:bCs/>
          <w:sz w:val="44"/>
          <w:szCs w:val="44"/>
          <w:rtl/>
        </w:rPr>
        <w:t>ذَٰلِكَ</w:t>
      </w:r>
      <w:proofErr w:type="spellEnd"/>
      <w:r w:rsidRPr="0080646D">
        <w:rPr>
          <w:rFonts w:ascii="Traditional Arabic" w:hAnsi="Traditional Arabic" w:cs="Traditional Arabic"/>
          <w:b/>
          <w:bCs/>
          <w:sz w:val="44"/>
          <w:szCs w:val="44"/>
          <w:rtl/>
        </w:rPr>
        <w:t xml:space="preserve"> </w:t>
      </w:r>
      <w:proofErr w:type="spellStart"/>
      <w:r w:rsidRPr="0080646D">
        <w:rPr>
          <w:rFonts w:ascii="Traditional Arabic" w:hAnsi="Traditional Arabic" w:cs="Traditional Arabic"/>
          <w:b/>
          <w:bCs/>
          <w:sz w:val="44"/>
          <w:szCs w:val="44"/>
          <w:rtl/>
        </w:rPr>
        <w:t>أَدْنَىٰ</w:t>
      </w:r>
      <w:proofErr w:type="spellEnd"/>
      <w:r w:rsidRPr="0080646D">
        <w:rPr>
          <w:rFonts w:ascii="Traditional Arabic" w:hAnsi="Traditional Arabic" w:cs="Traditional Arabic"/>
          <w:b/>
          <w:bCs/>
          <w:sz w:val="44"/>
          <w:szCs w:val="44"/>
          <w:rtl/>
        </w:rPr>
        <w:t xml:space="preserve"> أَن يُعْرَفْنَ فَلَا يُؤْذَيْنَ وَكَانَ اللَّهُ غَفُورًا رَّحِيمًا} {وَلْيَضْرِبْنَ بِخُمُرِهِنَّ عَلَى جُيُوبِهِنَّ} حجابٌ تَحْجِبُ بِهِ عَن الرجالِ زِينَتها، وتُـخْفِي بِهِ عنهم مفاتِنها، فَلَزِمَت الحجابَ كما شُرِعْ.  </w:t>
      </w:r>
    </w:p>
    <w:p w:rsidR="00D03E62" w:rsidRPr="0080646D" w:rsidRDefault="00A51D81" w:rsidP="0080646D">
      <w:pPr>
        <w:spacing w:after="0"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lastRenderedPageBreak/>
        <w:t xml:space="preserve">لاتزال </w:t>
      </w:r>
      <w:r w:rsidR="00624249" w:rsidRPr="0080646D">
        <w:rPr>
          <w:rFonts w:ascii="Traditional Arabic" w:hAnsi="Traditional Arabic" w:cs="Traditional Arabic" w:hint="cs"/>
          <w:b/>
          <w:bCs/>
          <w:sz w:val="44"/>
          <w:szCs w:val="44"/>
          <w:rtl/>
        </w:rPr>
        <w:t xml:space="preserve">الفتاة </w:t>
      </w:r>
      <w:r w:rsidRPr="0080646D">
        <w:rPr>
          <w:rFonts w:ascii="Traditional Arabic" w:hAnsi="Traditional Arabic" w:cs="Traditional Arabic"/>
          <w:b/>
          <w:bCs/>
          <w:sz w:val="44"/>
          <w:szCs w:val="44"/>
          <w:rtl/>
        </w:rPr>
        <w:t xml:space="preserve">تعيش بعز وشموخ مالم تصغي إلى إعلام خادع، </w:t>
      </w:r>
      <w:proofErr w:type="spellStart"/>
      <w:r w:rsidRPr="0080646D">
        <w:rPr>
          <w:rFonts w:ascii="Traditional Arabic" w:hAnsi="Traditional Arabic" w:cs="Traditional Arabic"/>
          <w:b/>
          <w:bCs/>
          <w:sz w:val="44"/>
          <w:szCs w:val="44"/>
          <w:rtl/>
        </w:rPr>
        <w:t>وإسناب</w:t>
      </w:r>
      <w:proofErr w:type="spellEnd"/>
      <w:r w:rsidRPr="0080646D">
        <w:rPr>
          <w:rFonts w:ascii="Traditional Arabic" w:hAnsi="Traditional Arabic" w:cs="Traditional Arabic"/>
          <w:b/>
          <w:bCs/>
          <w:sz w:val="44"/>
          <w:szCs w:val="44"/>
          <w:rtl/>
        </w:rPr>
        <w:t xml:space="preserve"> فاتن، وبهرجة حضارية مقيته،</w:t>
      </w:r>
      <w:r w:rsidR="00624249" w:rsidRPr="0080646D">
        <w:rPr>
          <w:rFonts w:ascii="Traditional Arabic" w:hAnsi="Traditional Arabic" w:cs="Traditional Arabic" w:hint="cs"/>
          <w:b/>
          <w:bCs/>
          <w:sz w:val="44"/>
          <w:szCs w:val="44"/>
          <w:rtl/>
        </w:rPr>
        <w:t xml:space="preserve"> </w:t>
      </w:r>
      <w:proofErr w:type="spellStart"/>
      <w:r w:rsidR="005B35A5" w:rsidRPr="0080646D">
        <w:rPr>
          <w:rFonts w:ascii="Traditional Arabic" w:hAnsi="Traditional Arabic" w:cs="Traditional Arabic"/>
          <w:b/>
          <w:bCs/>
          <w:sz w:val="44"/>
          <w:szCs w:val="44"/>
          <w:rtl/>
        </w:rPr>
        <w:t>تتقاذفها</w:t>
      </w:r>
      <w:proofErr w:type="spellEnd"/>
      <w:r w:rsidR="005B35A5" w:rsidRPr="0080646D">
        <w:rPr>
          <w:rFonts w:ascii="Traditional Arabic" w:hAnsi="Traditional Arabic" w:cs="Traditional Arabic"/>
          <w:b/>
          <w:bCs/>
          <w:sz w:val="44"/>
          <w:szCs w:val="44"/>
          <w:rtl/>
        </w:rPr>
        <w:t xml:space="preserve"> الدعايات</w:t>
      </w:r>
      <w:r w:rsidR="000746A0" w:rsidRPr="0080646D">
        <w:rPr>
          <w:rFonts w:ascii="Traditional Arabic" w:hAnsi="Traditional Arabic" w:cs="Traditional Arabic"/>
          <w:b/>
          <w:bCs/>
          <w:sz w:val="44"/>
          <w:szCs w:val="44"/>
          <w:rtl/>
        </w:rPr>
        <w:t xml:space="preserve">، </w:t>
      </w:r>
      <w:proofErr w:type="spellStart"/>
      <w:r w:rsidR="005B35A5" w:rsidRPr="0080646D">
        <w:rPr>
          <w:rFonts w:ascii="Traditional Arabic" w:hAnsi="Traditional Arabic" w:cs="Traditional Arabic" w:hint="cs"/>
          <w:b/>
          <w:bCs/>
          <w:sz w:val="44"/>
          <w:szCs w:val="44"/>
          <w:rtl/>
        </w:rPr>
        <w:t>و</w:t>
      </w:r>
      <w:r w:rsidR="000746A0" w:rsidRPr="0080646D">
        <w:rPr>
          <w:rFonts w:ascii="Traditional Arabic" w:hAnsi="Traditional Arabic" w:cs="Traditional Arabic"/>
          <w:b/>
          <w:bCs/>
          <w:sz w:val="44"/>
          <w:szCs w:val="44"/>
          <w:rtl/>
        </w:rPr>
        <w:t>تلخسها</w:t>
      </w:r>
      <w:proofErr w:type="spellEnd"/>
      <w:r w:rsidR="000746A0" w:rsidRPr="0080646D">
        <w:rPr>
          <w:rFonts w:ascii="Traditional Arabic" w:hAnsi="Traditional Arabic" w:cs="Traditional Arabic"/>
          <w:b/>
          <w:bCs/>
          <w:sz w:val="44"/>
          <w:szCs w:val="44"/>
          <w:rtl/>
        </w:rPr>
        <w:t xml:space="preserve"> النظرات، ويتحرش بها ساقطي </w:t>
      </w:r>
      <w:proofErr w:type="spellStart"/>
      <w:r w:rsidR="000746A0" w:rsidRPr="0080646D">
        <w:rPr>
          <w:rFonts w:ascii="Traditional Arabic" w:hAnsi="Traditional Arabic" w:cs="Traditional Arabic"/>
          <w:b/>
          <w:bCs/>
          <w:sz w:val="44"/>
          <w:szCs w:val="44"/>
          <w:rtl/>
        </w:rPr>
        <w:t>المروءات</w:t>
      </w:r>
      <w:proofErr w:type="spellEnd"/>
      <w:r w:rsidR="000746A0" w:rsidRPr="0080646D">
        <w:rPr>
          <w:rFonts w:ascii="Traditional Arabic" w:hAnsi="Traditional Arabic" w:cs="Traditional Arabic"/>
          <w:b/>
          <w:bCs/>
          <w:sz w:val="44"/>
          <w:szCs w:val="44"/>
          <w:rtl/>
        </w:rPr>
        <w:t xml:space="preserve">. </w:t>
      </w:r>
      <w:r w:rsidR="005B35A5" w:rsidRPr="0080646D">
        <w:rPr>
          <w:rFonts w:ascii="Traditional Arabic" w:hAnsi="Traditional Arabic" w:cs="Traditional Arabic" w:hint="cs"/>
          <w:b/>
          <w:bCs/>
          <w:sz w:val="44"/>
          <w:szCs w:val="44"/>
          <w:rtl/>
        </w:rPr>
        <w:t xml:space="preserve">أذلك </w:t>
      </w:r>
      <w:r w:rsidR="000746A0" w:rsidRPr="0080646D">
        <w:rPr>
          <w:rFonts w:ascii="Traditional Arabic" w:hAnsi="Traditional Arabic" w:cs="Traditional Arabic"/>
          <w:b/>
          <w:bCs/>
          <w:sz w:val="44"/>
          <w:szCs w:val="44"/>
          <w:rtl/>
        </w:rPr>
        <w:t>خير</w:t>
      </w:r>
      <w:r w:rsidR="0075051D" w:rsidRPr="0080646D">
        <w:rPr>
          <w:rFonts w:ascii="Traditional Arabic" w:hAnsi="Traditional Arabic" w:cs="Traditional Arabic" w:hint="cs"/>
          <w:b/>
          <w:bCs/>
          <w:sz w:val="44"/>
          <w:szCs w:val="44"/>
          <w:rtl/>
        </w:rPr>
        <w:t>ُ</w:t>
      </w:r>
      <w:r w:rsidR="000746A0" w:rsidRPr="0080646D">
        <w:rPr>
          <w:rFonts w:ascii="Traditional Arabic" w:hAnsi="Traditional Arabic" w:cs="Traditional Arabic"/>
          <w:b/>
          <w:bCs/>
          <w:sz w:val="44"/>
          <w:szCs w:val="44"/>
          <w:rtl/>
        </w:rPr>
        <w:t xml:space="preserve"> أم حياة مع </w:t>
      </w:r>
      <w:r w:rsidR="00174597" w:rsidRPr="0080646D">
        <w:rPr>
          <w:rFonts w:ascii="Traditional Arabic" w:hAnsi="Traditional Arabic" w:cs="Traditional Arabic" w:hint="cs"/>
          <w:b/>
          <w:bCs/>
          <w:sz w:val="44"/>
          <w:szCs w:val="44"/>
          <w:rtl/>
        </w:rPr>
        <w:t>أسرة</w:t>
      </w:r>
      <w:r w:rsidR="000746A0" w:rsidRPr="0080646D">
        <w:rPr>
          <w:rFonts w:ascii="Traditional Arabic" w:hAnsi="Traditional Arabic" w:cs="Traditional Arabic"/>
          <w:b/>
          <w:bCs/>
          <w:sz w:val="44"/>
          <w:szCs w:val="44"/>
          <w:rtl/>
        </w:rPr>
        <w:t xml:space="preserve"> </w:t>
      </w:r>
      <w:proofErr w:type="spellStart"/>
      <w:r w:rsidR="000746A0" w:rsidRPr="0080646D">
        <w:rPr>
          <w:rFonts w:ascii="Traditional Arabic" w:hAnsi="Traditional Arabic" w:cs="Traditional Arabic"/>
          <w:b/>
          <w:bCs/>
          <w:sz w:val="44"/>
          <w:szCs w:val="44"/>
          <w:rtl/>
        </w:rPr>
        <w:t>محشو</w:t>
      </w:r>
      <w:r w:rsidR="00D03E62" w:rsidRPr="0080646D">
        <w:rPr>
          <w:rFonts w:ascii="Traditional Arabic" w:hAnsi="Traditional Arabic" w:cs="Traditional Arabic"/>
          <w:b/>
          <w:bCs/>
          <w:sz w:val="44"/>
          <w:szCs w:val="44"/>
          <w:rtl/>
        </w:rPr>
        <w:t>مه</w:t>
      </w:r>
      <w:proofErr w:type="spellEnd"/>
      <w:r w:rsidR="00D03E62" w:rsidRPr="0080646D">
        <w:rPr>
          <w:rFonts w:ascii="Traditional Arabic" w:hAnsi="Traditional Arabic" w:cs="Traditional Arabic"/>
          <w:b/>
          <w:bCs/>
          <w:sz w:val="44"/>
          <w:szCs w:val="44"/>
          <w:rtl/>
        </w:rPr>
        <w:t>، وبيت مستوره ، وكرامة مصونة</w:t>
      </w:r>
      <w:r w:rsidR="0075051D" w:rsidRPr="0080646D">
        <w:rPr>
          <w:rFonts w:ascii="Traditional Arabic" w:hAnsi="Traditional Arabic" w:cs="Traditional Arabic" w:hint="cs"/>
          <w:b/>
          <w:bCs/>
          <w:sz w:val="44"/>
          <w:szCs w:val="44"/>
          <w:rtl/>
        </w:rPr>
        <w:t>؟</w:t>
      </w:r>
    </w:p>
    <w:p w:rsidR="008C0EC1" w:rsidRPr="0080646D" w:rsidRDefault="009213E6" w:rsidP="0080646D">
      <w:pPr>
        <w:spacing w:line="240" w:lineRule="auto"/>
        <w:jc w:val="both"/>
        <w:rPr>
          <w:rFonts w:ascii="Traditional Arabic" w:hAnsi="Traditional Arabic" w:cs="Traditional Arabic"/>
          <w:b/>
          <w:bCs/>
          <w:sz w:val="44"/>
          <w:szCs w:val="44"/>
          <w:rtl/>
        </w:rPr>
      </w:pPr>
      <w:r w:rsidRPr="0080646D">
        <w:rPr>
          <w:rFonts w:ascii="Traditional Arabic" w:hAnsi="Traditional Arabic" w:cs="Traditional Arabic" w:hint="cs"/>
          <w:b/>
          <w:bCs/>
          <w:sz w:val="44"/>
          <w:szCs w:val="44"/>
          <w:rtl/>
        </w:rPr>
        <w:t xml:space="preserve">يا نساء المسلمين: </w:t>
      </w:r>
      <w:r w:rsidR="008C0EC1" w:rsidRPr="0080646D">
        <w:rPr>
          <w:rFonts w:ascii="Traditional Arabic" w:hAnsi="Traditional Arabic" w:cs="Traditional Arabic"/>
          <w:b/>
          <w:bCs/>
          <w:sz w:val="44"/>
          <w:szCs w:val="44"/>
          <w:rtl/>
        </w:rPr>
        <w:t xml:space="preserve">إن الله سمى الزواج ميثاقا غليظا ، لا يحل </w:t>
      </w:r>
      <w:r w:rsidRPr="0080646D">
        <w:rPr>
          <w:rFonts w:ascii="Traditional Arabic" w:hAnsi="Traditional Arabic" w:cs="Traditional Arabic"/>
          <w:b/>
          <w:bCs/>
          <w:sz w:val="44"/>
          <w:szCs w:val="44"/>
          <w:rtl/>
        </w:rPr>
        <w:t>نقضه من أجل عبودية لرغبات النفس، أو استجابة لنداءات</w:t>
      </w:r>
      <w:r w:rsidRPr="0080646D">
        <w:rPr>
          <w:rFonts w:ascii="Traditional Arabic" w:hAnsi="Traditional Arabic" w:cs="Traditional Arabic" w:hint="cs"/>
          <w:b/>
          <w:bCs/>
          <w:sz w:val="44"/>
          <w:szCs w:val="44"/>
          <w:rtl/>
        </w:rPr>
        <w:t xml:space="preserve"> </w:t>
      </w:r>
      <w:r w:rsidR="008C0EC1" w:rsidRPr="0080646D">
        <w:rPr>
          <w:rFonts w:ascii="Traditional Arabic" w:hAnsi="Traditional Arabic" w:cs="Traditional Arabic"/>
          <w:b/>
          <w:bCs/>
          <w:sz w:val="44"/>
          <w:szCs w:val="44"/>
          <w:rtl/>
        </w:rPr>
        <w:t xml:space="preserve">حاملات معاول </w:t>
      </w:r>
      <w:r w:rsidRPr="0080646D">
        <w:rPr>
          <w:rFonts w:ascii="Traditional Arabic" w:hAnsi="Traditional Arabic" w:cs="Traditional Arabic"/>
          <w:b/>
          <w:bCs/>
          <w:sz w:val="44"/>
          <w:szCs w:val="44"/>
          <w:rtl/>
        </w:rPr>
        <w:t>هدم البيوت وتشتيت الأسر</w:t>
      </w:r>
      <w:r w:rsidR="008C0EC1" w:rsidRPr="0080646D">
        <w:rPr>
          <w:rFonts w:ascii="Traditional Arabic" w:hAnsi="Traditional Arabic" w:cs="Traditional Arabic"/>
          <w:b/>
          <w:bCs/>
          <w:sz w:val="44"/>
          <w:szCs w:val="44"/>
          <w:rtl/>
        </w:rPr>
        <w:t>.</w:t>
      </w:r>
      <w:r w:rsidR="008C0EC1" w:rsidRPr="0080646D">
        <w:rPr>
          <w:rFonts w:ascii="Traditional Arabic" w:hAnsi="Traditional Arabic" w:cs="Traditional Arabic" w:hint="cs"/>
          <w:b/>
          <w:bCs/>
          <w:sz w:val="44"/>
          <w:szCs w:val="44"/>
          <w:rtl/>
        </w:rPr>
        <w:t xml:space="preserve"> قال عليه الصلاة والسلام</w:t>
      </w:r>
      <w:r w:rsidR="008C0EC1" w:rsidRPr="0080646D">
        <w:rPr>
          <w:rFonts w:ascii="Traditional Arabic" w:hAnsi="Traditional Arabic" w:cs="Traditional Arabic"/>
          <w:b/>
          <w:bCs/>
          <w:sz w:val="44"/>
          <w:szCs w:val="44"/>
          <w:rtl/>
        </w:rPr>
        <w:t xml:space="preserve"> (أَيُّمَا امْرَأَةٍ اخْتَلَعَتْ مِنْ زَوْجِهَا مِنْ غَيْرِ بَأْسٍ لَمْ تَرِحْ رَائِحَةَ الجَنَّةِ) أخرجه أهل السنن.</w:t>
      </w:r>
      <w:bookmarkStart w:id="0" w:name="_GoBack"/>
      <w:bookmarkEnd w:id="0"/>
    </w:p>
    <w:p w:rsidR="009213E6" w:rsidRPr="0080646D" w:rsidRDefault="009213E6" w:rsidP="0080646D">
      <w:pPr>
        <w:spacing w:line="240" w:lineRule="auto"/>
        <w:jc w:val="both"/>
        <w:rPr>
          <w:rFonts w:ascii="Traditional Arabic" w:hAnsi="Traditional Arabic" w:cs="Traditional Arabic"/>
          <w:b/>
          <w:bCs/>
          <w:sz w:val="44"/>
          <w:szCs w:val="44"/>
          <w:rtl/>
        </w:rPr>
      </w:pPr>
      <w:r w:rsidRPr="0080646D">
        <w:rPr>
          <w:rFonts w:ascii="Traditional Arabic" w:hAnsi="Traditional Arabic" w:cs="Traditional Arabic"/>
          <w:b/>
          <w:bCs/>
          <w:sz w:val="44"/>
          <w:szCs w:val="44"/>
          <w:rtl/>
        </w:rPr>
        <w:t>والزوج ق</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وام الأسرة</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w:t>
      </w:r>
      <w:r w:rsidR="00A51D81" w:rsidRPr="0080646D">
        <w:rPr>
          <w:rFonts w:cs="Traditional Arabic" w:hint="cs"/>
          <w:b/>
          <w:bCs/>
          <w:sz w:val="44"/>
          <w:szCs w:val="44"/>
          <w:rtl/>
        </w:rPr>
        <w:t xml:space="preserve">يَرعى شُؤُونَها وَيَحْمِيْهَا، يَقُومُ على مَصَالِحها، ويكابِدُ في تحقيقِ </w:t>
      </w:r>
      <w:r w:rsidR="003E02B3">
        <w:rPr>
          <w:rFonts w:cs="Traditional Arabic" w:hint="cs"/>
          <w:b/>
          <w:bCs/>
          <w:sz w:val="44"/>
          <w:szCs w:val="44"/>
          <w:rtl/>
        </w:rPr>
        <w:t>مكاسِبها، سيادَةُ الأُسر</w:t>
      </w:r>
      <w:r w:rsidR="00A51D81" w:rsidRPr="0080646D">
        <w:rPr>
          <w:rFonts w:cs="Traditional Arabic" w:hint="cs"/>
          <w:b/>
          <w:bCs/>
          <w:sz w:val="44"/>
          <w:szCs w:val="44"/>
          <w:rtl/>
        </w:rPr>
        <w:t xml:space="preserve">َةِ عائدةٌ إليه، وولايَتُها ورعايتُها موكلَةٌ إليه. تَبقى الأُسرةُ في قوةٍ ومَنَعَةٍ.. ما كانَ لها وَلِيٌّ مُصٍلِحٌ لا يُنازَعُ في ولايَتِه.   تاهَتْ أُسرَةٌ أَوْهَنَت أَمرَ وَلِيِّها وراعيها. تَعْدُو عليها </w:t>
      </w:r>
      <w:proofErr w:type="spellStart"/>
      <w:r w:rsidR="00A51D81" w:rsidRPr="0080646D">
        <w:rPr>
          <w:rFonts w:cs="Traditional Arabic" w:hint="cs"/>
          <w:b/>
          <w:bCs/>
          <w:sz w:val="44"/>
          <w:szCs w:val="44"/>
          <w:rtl/>
        </w:rPr>
        <w:t>العَوَادِي</w:t>
      </w:r>
      <w:proofErr w:type="spellEnd"/>
      <w:r w:rsidR="00A51D81" w:rsidRPr="0080646D">
        <w:rPr>
          <w:rFonts w:cs="Traditional Arabic" w:hint="cs"/>
          <w:b/>
          <w:bCs/>
          <w:sz w:val="44"/>
          <w:szCs w:val="44"/>
          <w:rtl/>
        </w:rPr>
        <w:t xml:space="preserve">، وَيَجْتَرِئُ عليها العِدا. وخاَبَ وَلِيٌّ أضاعَ الولايَةَ أَو استَهانَ بِحقوقِها. </w:t>
      </w:r>
      <w:r w:rsidR="00A51D81" w:rsidRPr="0080646D">
        <w:rPr>
          <w:rFonts w:ascii="Traditional Arabic" w:hAnsi="Traditional Arabic" w:cs="Traditional Arabic"/>
          <w:b/>
          <w:bCs/>
          <w:sz w:val="44"/>
          <w:szCs w:val="44"/>
          <w:rtl/>
        </w:rPr>
        <w:t>«مَا مِنْ عَبْدٍ اسْتَرْعَاهُ اللَّهُ رَعِيَّةً، فَلَمْ يَحُطْهَا بِنَصِيحَةٍ، إِلَّا لَمْ يَجِدْ رَائِحَةَ الجَنَّةِ»</w:t>
      </w:r>
      <w:r w:rsidR="00A51D81" w:rsidRPr="0080646D">
        <w:rPr>
          <w:rFonts w:ascii="Traditional Arabic" w:hAnsi="Traditional Arabic" w:cs="Traditional Arabic" w:hint="cs"/>
          <w:b/>
          <w:bCs/>
          <w:sz w:val="44"/>
          <w:szCs w:val="44"/>
          <w:rtl/>
        </w:rPr>
        <w:t xml:space="preserve"> أخرجه البخاري.</w:t>
      </w:r>
    </w:p>
    <w:p w:rsidR="00D91279" w:rsidRDefault="009213E6" w:rsidP="0080646D">
      <w:pPr>
        <w:spacing w:line="240" w:lineRule="auto"/>
        <w:jc w:val="both"/>
        <w:rPr>
          <w:rFonts w:ascii="Traditional Arabic" w:hAnsi="Traditional Arabic" w:cs="Traditional Arabic" w:hint="cs"/>
          <w:b/>
          <w:bCs/>
          <w:sz w:val="44"/>
          <w:szCs w:val="44"/>
          <w:rtl/>
        </w:rPr>
      </w:pPr>
      <w:r w:rsidRPr="0080646D">
        <w:rPr>
          <w:rFonts w:ascii="Traditional Arabic" w:hAnsi="Traditional Arabic" w:cs="Traditional Arabic"/>
          <w:b/>
          <w:bCs/>
          <w:sz w:val="44"/>
          <w:szCs w:val="44"/>
          <w:rtl/>
        </w:rPr>
        <w:t>يا أيها الأبناء والبنات</w:t>
      </w:r>
      <w:r w:rsidRPr="0080646D">
        <w:rPr>
          <w:rFonts w:ascii="Traditional Arabic" w:hAnsi="Traditional Arabic" w:cs="Traditional Arabic" w:hint="cs"/>
          <w:b/>
          <w:bCs/>
          <w:sz w:val="44"/>
          <w:szCs w:val="44"/>
          <w:rtl/>
        </w:rPr>
        <w:t>:</w:t>
      </w:r>
      <w:r w:rsidR="001D5672" w:rsidRPr="0080646D">
        <w:rPr>
          <w:rFonts w:ascii="Traditional Arabic" w:hAnsi="Traditional Arabic" w:cs="Traditional Arabic"/>
          <w:b/>
          <w:bCs/>
          <w:sz w:val="44"/>
          <w:szCs w:val="44"/>
          <w:rtl/>
        </w:rPr>
        <w:t xml:space="preserve"> إن </w:t>
      </w:r>
      <w:r w:rsidR="001D5672" w:rsidRPr="0080646D">
        <w:rPr>
          <w:rFonts w:ascii="Traditional Arabic" w:hAnsi="Traditional Arabic" w:cs="Traditional Arabic" w:hint="cs"/>
          <w:b/>
          <w:bCs/>
          <w:sz w:val="44"/>
          <w:szCs w:val="44"/>
          <w:rtl/>
        </w:rPr>
        <w:t>أ</w:t>
      </w:r>
      <w:r w:rsidRPr="0080646D">
        <w:rPr>
          <w:rFonts w:ascii="Traditional Arabic" w:hAnsi="Traditional Arabic" w:cs="Traditional Arabic"/>
          <w:b/>
          <w:bCs/>
          <w:sz w:val="44"/>
          <w:szCs w:val="44"/>
          <w:rtl/>
        </w:rPr>
        <w:t>ردتم السعادة والنجاح والفلاح فلزمو أقدام آبائكم وامهاتكم ، لن تجدوا أحنى عليكم ولا أنصح لكم ولا أرحم بكم من والديكم</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الزموهم فثم الجنة</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طاعة</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وخدمة</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وبرا</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ورحمة</w:t>
      </w:r>
      <w:r w:rsidR="001D5672" w:rsidRPr="0080646D">
        <w:rPr>
          <w:rFonts w:ascii="Traditional Arabic" w:hAnsi="Traditional Arabic" w:cs="Traditional Arabic" w:hint="cs"/>
          <w:b/>
          <w:bCs/>
          <w:sz w:val="44"/>
          <w:szCs w:val="44"/>
          <w:rtl/>
        </w:rPr>
        <w:t>.</w:t>
      </w:r>
      <w:r w:rsidRPr="0080646D">
        <w:rPr>
          <w:rFonts w:ascii="Traditional Arabic" w:hAnsi="Traditional Arabic" w:cs="Traditional Arabic"/>
          <w:b/>
          <w:bCs/>
          <w:sz w:val="44"/>
          <w:szCs w:val="44"/>
          <w:rtl/>
        </w:rPr>
        <w:t xml:space="preserve"> ت</w:t>
      </w:r>
      <w:r w:rsidR="001D5672" w:rsidRPr="0080646D">
        <w:rPr>
          <w:rFonts w:ascii="Traditional Arabic" w:hAnsi="Traditional Arabic" w:cs="Traditional Arabic"/>
          <w:b/>
          <w:bCs/>
          <w:sz w:val="44"/>
          <w:szCs w:val="44"/>
          <w:rtl/>
        </w:rPr>
        <w:t>فلحوا وتسعدوا وتدخلوا جنة ربكم</w:t>
      </w:r>
      <w:r w:rsidRPr="0080646D">
        <w:rPr>
          <w:rFonts w:ascii="Traditional Arabic" w:hAnsi="Traditional Arabic" w:cs="Traditional Arabic"/>
          <w:b/>
          <w:bCs/>
          <w:sz w:val="44"/>
          <w:szCs w:val="44"/>
          <w:rtl/>
        </w:rPr>
        <w:t xml:space="preserve">. </w:t>
      </w:r>
    </w:p>
    <w:p w:rsidR="00BF77AD" w:rsidRPr="0080646D" w:rsidRDefault="0075051D" w:rsidP="0080646D">
      <w:pPr>
        <w:spacing w:line="240" w:lineRule="auto"/>
        <w:jc w:val="both"/>
        <w:rPr>
          <w:rFonts w:ascii="Traditional Arabic" w:hAnsi="Traditional Arabic" w:cs="Traditional Arabic"/>
          <w:b/>
          <w:bCs/>
          <w:sz w:val="44"/>
          <w:szCs w:val="44"/>
        </w:rPr>
      </w:pPr>
      <w:r w:rsidRPr="0080646D">
        <w:rPr>
          <w:rFonts w:ascii="Traditional Arabic" w:hAnsi="Traditional Arabic" w:cs="Traditional Arabic" w:hint="cs"/>
          <w:b/>
          <w:bCs/>
          <w:sz w:val="44"/>
          <w:szCs w:val="44"/>
          <w:rtl/>
        </w:rPr>
        <w:t xml:space="preserve">اللهم </w:t>
      </w:r>
      <w:r w:rsidR="006C6A2C" w:rsidRPr="0080646D">
        <w:rPr>
          <w:rFonts w:ascii="Traditional Arabic" w:hAnsi="Traditional Arabic" w:cs="Traditional Arabic" w:hint="cs"/>
          <w:b/>
          <w:bCs/>
          <w:sz w:val="44"/>
          <w:szCs w:val="44"/>
          <w:rtl/>
        </w:rPr>
        <w:t xml:space="preserve">اجعل عيدنا </w:t>
      </w:r>
      <w:proofErr w:type="spellStart"/>
      <w:r w:rsidR="006C6A2C" w:rsidRPr="0080646D">
        <w:rPr>
          <w:rFonts w:ascii="Traditional Arabic" w:hAnsi="Traditional Arabic" w:cs="Traditional Arabic" w:hint="cs"/>
          <w:b/>
          <w:bCs/>
          <w:sz w:val="44"/>
          <w:szCs w:val="44"/>
          <w:rtl/>
        </w:rPr>
        <w:t>سعيدنا</w:t>
      </w:r>
      <w:proofErr w:type="spellEnd"/>
      <w:r w:rsidR="006C6A2C" w:rsidRPr="0080646D">
        <w:rPr>
          <w:rFonts w:ascii="Traditional Arabic" w:hAnsi="Traditional Arabic" w:cs="Traditional Arabic" w:hint="cs"/>
          <w:b/>
          <w:bCs/>
          <w:sz w:val="44"/>
          <w:szCs w:val="44"/>
          <w:rtl/>
        </w:rPr>
        <w:t xml:space="preserve"> وشملنا ملت</w:t>
      </w:r>
      <w:r w:rsidRPr="0080646D">
        <w:rPr>
          <w:rFonts w:ascii="Traditional Arabic" w:hAnsi="Traditional Arabic" w:cs="Traditional Arabic" w:hint="cs"/>
          <w:b/>
          <w:bCs/>
          <w:sz w:val="44"/>
          <w:szCs w:val="44"/>
          <w:rtl/>
        </w:rPr>
        <w:t>ما</w:t>
      </w:r>
      <w:r w:rsidR="006C6A2C" w:rsidRPr="0080646D">
        <w:rPr>
          <w:rFonts w:ascii="Traditional Arabic" w:hAnsi="Traditional Arabic" w:cs="Traditional Arabic" w:hint="cs"/>
          <w:b/>
          <w:bCs/>
          <w:sz w:val="44"/>
          <w:szCs w:val="44"/>
          <w:rtl/>
        </w:rPr>
        <w:t xml:space="preserve"> ،</w:t>
      </w:r>
      <w:r w:rsidR="005C6C12" w:rsidRPr="0080646D">
        <w:rPr>
          <w:rFonts w:ascii="Traditional Arabic" w:hAnsi="Traditional Arabic" w:cs="Traditional Arabic"/>
          <w:b/>
          <w:bCs/>
          <w:sz w:val="44"/>
          <w:szCs w:val="44"/>
          <w:rtl/>
        </w:rPr>
        <w:t xml:space="preserve"> </w:t>
      </w:r>
      <w:r w:rsidR="006C6A2C" w:rsidRPr="0080646D">
        <w:rPr>
          <w:rFonts w:ascii="Traditional Arabic" w:hAnsi="Traditional Arabic" w:cs="Traditional Arabic" w:hint="cs"/>
          <w:b/>
          <w:bCs/>
          <w:sz w:val="44"/>
          <w:szCs w:val="44"/>
          <w:rtl/>
        </w:rPr>
        <w:t xml:space="preserve"> واكفنا شر الأشرار</w:t>
      </w:r>
      <w:r w:rsidR="00386446" w:rsidRPr="0080646D">
        <w:rPr>
          <w:rFonts w:ascii="Traditional Arabic" w:hAnsi="Traditional Arabic" w:cs="Traditional Arabic" w:hint="cs"/>
          <w:b/>
          <w:bCs/>
          <w:sz w:val="44"/>
          <w:szCs w:val="44"/>
          <w:rtl/>
        </w:rPr>
        <w:t>،</w:t>
      </w:r>
      <w:r w:rsidR="006C6A2C" w:rsidRPr="0080646D">
        <w:rPr>
          <w:rFonts w:ascii="Traditional Arabic" w:hAnsi="Traditional Arabic" w:cs="Traditional Arabic" w:hint="cs"/>
          <w:b/>
          <w:bCs/>
          <w:sz w:val="44"/>
          <w:szCs w:val="44"/>
          <w:rtl/>
        </w:rPr>
        <w:t xml:space="preserve"> وشر طوارق الليل والنهار ، اللهم احفظنا </w:t>
      </w:r>
      <w:proofErr w:type="spellStart"/>
      <w:r w:rsidR="006C6A2C" w:rsidRPr="0080646D">
        <w:rPr>
          <w:rFonts w:ascii="Traditional Arabic" w:hAnsi="Traditional Arabic" w:cs="Traditional Arabic" w:hint="cs"/>
          <w:b/>
          <w:bCs/>
          <w:sz w:val="44"/>
          <w:szCs w:val="44"/>
          <w:rtl/>
        </w:rPr>
        <w:t>وازاجنا</w:t>
      </w:r>
      <w:proofErr w:type="spellEnd"/>
      <w:r w:rsidR="006C6A2C" w:rsidRPr="0080646D">
        <w:rPr>
          <w:rFonts w:ascii="Traditional Arabic" w:hAnsi="Traditional Arabic" w:cs="Traditional Arabic" w:hint="cs"/>
          <w:b/>
          <w:bCs/>
          <w:sz w:val="44"/>
          <w:szCs w:val="44"/>
          <w:rtl/>
        </w:rPr>
        <w:t xml:space="preserve"> وذرياتنا من مضلات الفتن ..</w:t>
      </w:r>
      <w:r w:rsidR="003A65AB" w:rsidRPr="0080646D">
        <w:rPr>
          <w:rFonts w:ascii="Traditional Arabic" w:hAnsi="Traditional Arabic" w:cs="Traditional Arabic" w:hint="cs"/>
          <w:b/>
          <w:bCs/>
          <w:sz w:val="44"/>
          <w:szCs w:val="44"/>
          <w:rtl/>
        </w:rPr>
        <w:t>اللهم آمنا في دورنا ...</w:t>
      </w:r>
      <w:r w:rsidR="006C6A2C" w:rsidRPr="0080646D">
        <w:rPr>
          <w:rFonts w:ascii="Traditional Arabic" w:hAnsi="Traditional Arabic" w:cs="Traditional Arabic" w:hint="cs"/>
          <w:b/>
          <w:bCs/>
          <w:sz w:val="44"/>
          <w:szCs w:val="44"/>
          <w:rtl/>
        </w:rPr>
        <w:t>رب</w:t>
      </w:r>
      <w:r w:rsidR="005B35A5" w:rsidRPr="0080646D">
        <w:rPr>
          <w:rFonts w:ascii="Traditional Arabic" w:hAnsi="Traditional Arabic" w:cs="Traditional Arabic" w:hint="cs"/>
          <w:b/>
          <w:bCs/>
          <w:sz w:val="44"/>
          <w:szCs w:val="44"/>
          <w:rtl/>
        </w:rPr>
        <w:t>نا تقبل منا....</w:t>
      </w:r>
    </w:p>
    <w:sectPr w:rsidR="00BF77AD" w:rsidRPr="0080646D" w:rsidSect="00B57298">
      <w:footerReference w:type="default" r:id="rId7"/>
      <w:pgSz w:w="11906" w:h="16838"/>
      <w:pgMar w:top="568"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C5" w:rsidRDefault="00A44DC5" w:rsidP="003107D8">
      <w:pPr>
        <w:spacing w:after="0" w:line="240" w:lineRule="auto"/>
      </w:pPr>
      <w:r>
        <w:separator/>
      </w:r>
    </w:p>
  </w:endnote>
  <w:endnote w:type="continuationSeparator" w:id="0">
    <w:p w:rsidR="00A44DC5" w:rsidRDefault="00A44DC5" w:rsidP="0031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320161"/>
      <w:docPartObj>
        <w:docPartGallery w:val="Page Numbers (Bottom of Page)"/>
        <w:docPartUnique/>
      </w:docPartObj>
    </w:sdtPr>
    <w:sdtEndPr/>
    <w:sdtContent>
      <w:p w:rsidR="003107D8" w:rsidRDefault="003107D8">
        <w:pPr>
          <w:pStyle w:val="a4"/>
          <w:jc w:val="center"/>
        </w:pPr>
        <w:r>
          <w:fldChar w:fldCharType="begin"/>
        </w:r>
        <w:r>
          <w:instrText>PAGE   \* MERGEFORMAT</w:instrText>
        </w:r>
        <w:r>
          <w:fldChar w:fldCharType="separate"/>
        </w:r>
        <w:r w:rsidR="003E02B3" w:rsidRPr="003E02B3">
          <w:rPr>
            <w:noProof/>
            <w:rtl/>
            <w:lang w:val="ar-SA"/>
          </w:rPr>
          <w:t>6</w:t>
        </w:r>
        <w:r>
          <w:fldChar w:fldCharType="end"/>
        </w:r>
      </w:p>
    </w:sdtContent>
  </w:sdt>
  <w:p w:rsidR="003107D8" w:rsidRDefault="003107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C5" w:rsidRDefault="00A44DC5" w:rsidP="003107D8">
      <w:pPr>
        <w:spacing w:after="0" w:line="240" w:lineRule="auto"/>
      </w:pPr>
      <w:r>
        <w:separator/>
      </w:r>
    </w:p>
  </w:footnote>
  <w:footnote w:type="continuationSeparator" w:id="0">
    <w:p w:rsidR="00A44DC5" w:rsidRDefault="00A44DC5" w:rsidP="00310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97"/>
    <w:rsid w:val="000746A0"/>
    <w:rsid w:val="000953DA"/>
    <w:rsid w:val="00136C61"/>
    <w:rsid w:val="001532EE"/>
    <w:rsid w:val="00174597"/>
    <w:rsid w:val="001858C8"/>
    <w:rsid w:val="001A6AA5"/>
    <w:rsid w:val="001B4217"/>
    <w:rsid w:val="001D5672"/>
    <w:rsid w:val="001F2F26"/>
    <w:rsid w:val="002343FC"/>
    <w:rsid w:val="002563A8"/>
    <w:rsid w:val="00256787"/>
    <w:rsid w:val="003107D8"/>
    <w:rsid w:val="003775D9"/>
    <w:rsid w:val="00386446"/>
    <w:rsid w:val="003A65AB"/>
    <w:rsid w:val="003D43AD"/>
    <w:rsid w:val="003E02B3"/>
    <w:rsid w:val="003E5074"/>
    <w:rsid w:val="00425783"/>
    <w:rsid w:val="00434854"/>
    <w:rsid w:val="004404D6"/>
    <w:rsid w:val="00516D7E"/>
    <w:rsid w:val="00541AE6"/>
    <w:rsid w:val="005B35A5"/>
    <w:rsid w:val="005C4029"/>
    <w:rsid w:val="005C56A4"/>
    <w:rsid w:val="005C6C12"/>
    <w:rsid w:val="005D2D5D"/>
    <w:rsid w:val="00624249"/>
    <w:rsid w:val="00646643"/>
    <w:rsid w:val="006C6A2C"/>
    <w:rsid w:val="006F3AC3"/>
    <w:rsid w:val="0075051D"/>
    <w:rsid w:val="007528BF"/>
    <w:rsid w:val="0079006C"/>
    <w:rsid w:val="007A2847"/>
    <w:rsid w:val="007B421F"/>
    <w:rsid w:val="007F5317"/>
    <w:rsid w:val="0080646D"/>
    <w:rsid w:val="008C0EC1"/>
    <w:rsid w:val="009213E6"/>
    <w:rsid w:val="009710BD"/>
    <w:rsid w:val="009828C3"/>
    <w:rsid w:val="009A1F5B"/>
    <w:rsid w:val="009A5DA3"/>
    <w:rsid w:val="00A01259"/>
    <w:rsid w:val="00A067F9"/>
    <w:rsid w:val="00A2394A"/>
    <w:rsid w:val="00A266CC"/>
    <w:rsid w:val="00A44DC5"/>
    <w:rsid w:val="00A51D81"/>
    <w:rsid w:val="00A57FDC"/>
    <w:rsid w:val="00A627F5"/>
    <w:rsid w:val="00B11902"/>
    <w:rsid w:val="00B556DA"/>
    <w:rsid w:val="00B57298"/>
    <w:rsid w:val="00BF77AD"/>
    <w:rsid w:val="00C118C1"/>
    <w:rsid w:val="00CC486D"/>
    <w:rsid w:val="00CC60A8"/>
    <w:rsid w:val="00CD28B8"/>
    <w:rsid w:val="00CF06DE"/>
    <w:rsid w:val="00D03E62"/>
    <w:rsid w:val="00D44D97"/>
    <w:rsid w:val="00D6099C"/>
    <w:rsid w:val="00D82F02"/>
    <w:rsid w:val="00D836D0"/>
    <w:rsid w:val="00D91279"/>
    <w:rsid w:val="00D91668"/>
    <w:rsid w:val="00DB6E82"/>
    <w:rsid w:val="00E00B14"/>
    <w:rsid w:val="00E02979"/>
    <w:rsid w:val="00E40C8A"/>
    <w:rsid w:val="00E52708"/>
    <w:rsid w:val="00F306D5"/>
    <w:rsid w:val="00F86A07"/>
    <w:rsid w:val="00F91EFF"/>
    <w:rsid w:val="00FC405D"/>
    <w:rsid w:val="00FF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6</Pages>
  <Words>1419</Words>
  <Characters>8093</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21</cp:revision>
  <cp:lastPrinted>2022-04-30T20:47:00Z</cp:lastPrinted>
  <dcterms:created xsi:type="dcterms:W3CDTF">2021-05-09T12:08:00Z</dcterms:created>
  <dcterms:modified xsi:type="dcterms:W3CDTF">2022-04-30T21:00:00Z</dcterms:modified>
</cp:coreProperties>
</file>