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F6" w:rsidRPr="002642A2" w:rsidRDefault="00674940" w:rsidP="00674940">
      <w:pPr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 w:hint="cs"/>
          <w:sz w:val="44"/>
          <w:szCs w:val="44"/>
          <w:rtl/>
        </w:rPr>
        <w:t>الح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م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د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 xml:space="preserve"> لله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 xml:space="preserve"> الذ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>ي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 xml:space="preserve"> ج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ع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 xml:space="preserve"> ل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ن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ا د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>ي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نًا ه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>و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 xml:space="preserve"> خ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ي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ر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 xml:space="preserve"> الأ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د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ي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ان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>، و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أ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ن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ز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 xml:space="preserve"> ل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ن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ا ك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>ت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ابًا ه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>و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 xml:space="preserve"> خ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ي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ر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 xml:space="preserve"> الك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>ت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>ب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>، و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أ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ر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س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 xml:space="preserve"> إ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ي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ن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ا ر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س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>و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لاً ه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>و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 xml:space="preserve"> خ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ي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ر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 xml:space="preserve"> الر</w:t>
      </w:r>
      <w:r w:rsidR="001D30B1" w:rsidRPr="002642A2">
        <w:rPr>
          <w:rFonts w:cs="KFGQPC Uthman Taha Naskh" w:hint="cs"/>
          <w:sz w:val="44"/>
          <w:szCs w:val="44"/>
          <w:rtl/>
        </w:rPr>
        <w:t>ُّ</w:t>
      </w:r>
      <w:r w:rsidRPr="002642A2">
        <w:rPr>
          <w:rFonts w:cs="KFGQPC Uthman Taha Naskh" w:hint="cs"/>
          <w:sz w:val="44"/>
          <w:szCs w:val="44"/>
          <w:rtl/>
        </w:rPr>
        <w:t>س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>، أ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ش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ه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د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 xml:space="preserve"> أ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ن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 xml:space="preserve"> ل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ا إ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ه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 xml:space="preserve"> إ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َّ</w:t>
      </w:r>
      <w:r w:rsidRPr="002642A2">
        <w:rPr>
          <w:rFonts w:cs="KFGQPC Uthman Taha Naskh" w:hint="cs"/>
          <w:sz w:val="44"/>
          <w:szCs w:val="44"/>
          <w:rtl/>
        </w:rPr>
        <w:t>ا ه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>و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، و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أ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ش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ه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د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 xml:space="preserve"> أ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ن</w:t>
      </w:r>
      <w:r w:rsidR="001D30B1" w:rsidRPr="002642A2">
        <w:rPr>
          <w:rFonts w:cs="KFGQPC Uthman Taha Naskh" w:hint="cs"/>
          <w:sz w:val="44"/>
          <w:szCs w:val="44"/>
          <w:rtl/>
        </w:rPr>
        <w:t>َّ</w:t>
      </w:r>
      <w:r w:rsidRPr="002642A2">
        <w:rPr>
          <w:rFonts w:cs="KFGQPC Uthman Taha Naskh" w:hint="cs"/>
          <w:sz w:val="44"/>
          <w:szCs w:val="44"/>
          <w:rtl/>
        </w:rPr>
        <w:t xml:space="preserve"> م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>ح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م</w:t>
      </w:r>
      <w:r w:rsidR="001D30B1" w:rsidRPr="002642A2">
        <w:rPr>
          <w:rFonts w:cs="KFGQPC Uthman Taha Naskh" w:hint="cs"/>
          <w:sz w:val="44"/>
          <w:szCs w:val="44"/>
          <w:rtl/>
        </w:rPr>
        <w:t>َّ</w:t>
      </w:r>
      <w:r w:rsidRPr="002642A2">
        <w:rPr>
          <w:rFonts w:cs="KFGQPC Uthman Taha Naskh" w:hint="cs"/>
          <w:sz w:val="44"/>
          <w:szCs w:val="44"/>
          <w:rtl/>
        </w:rPr>
        <w:t>دًا ع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ب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د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>ه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 xml:space="preserve"> و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ر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س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>و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>ه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>، ص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َّ</w:t>
      </w:r>
      <w:r w:rsidRPr="002642A2">
        <w:rPr>
          <w:rFonts w:cs="KFGQPC Uthman Taha Naskh" w:hint="cs"/>
          <w:sz w:val="44"/>
          <w:szCs w:val="44"/>
          <w:rtl/>
        </w:rPr>
        <w:t>ى الله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 xml:space="preserve"> و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س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َّ</w:t>
      </w:r>
      <w:r w:rsidRPr="002642A2">
        <w:rPr>
          <w:rFonts w:cs="KFGQPC Uthman Taha Naskh" w:hint="cs"/>
          <w:sz w:val="44"/>
          <w:szCs w:val="44"/>
          <w:rtl/>
        </w:rPr>
        <w:t>م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 xml:space="preserve"> ع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ي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ه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 xml:space="preserve"> ت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س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>ي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مًا ك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ث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>ي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رًا. أ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م</w:t>
      </w:r>
      <w:r w:rsidR="001D30B1" w:rsidRPr="002642A2">
        <w:rPr>
          <w:rFonts w:cs="KFGQPC Uthman Taha Naskh" w:hint="cs"/>
          <w:sz w:val="44"/>
          <w:szCs w:val="44"/>
          <w:rtl/>
        </w:rPr>
        <w:t>َّ</w:t>
      </w:r>
      <w:r w:rsidRPr="002642A2">
        <w:rPr>
          <w:rFonts w:cs="KFGQPC Uthman Taha Naskh" w:hint="cs"/>
          <w:sz w:val="44"/>
          <w:szCs w:val="44"/>
          <w:rtl/>
        </w:rPr>
        <w:t>ا ب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ع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د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>:</w:t>
      </w:r>
    </w:p>
    <w:p w:rsidR="0081772E" w:rsidRPr="002642A2" w:rsidRDefault="00674940" w:rsidP="002642A2">
      <w:pPr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 w:hint="cs"/>
          <w:sz w:val="44"/>
          <w:szCs w:val="44"/>
          <w:rtl/>
        </w:rPr>
        <w:t>ف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إ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>ن</w:t>
      </w:r>
      <w:r w:rsidR="001D30B1" w:rsidRPr="002642A2">
        <w:rPr>
          <w:rFonts w:cs="KFGQPC Uthman Taha Naskh" w:hint="cs"/>
          <w:sz w:val="44"/>
          <w:szCs w:val="44"/>
          <w:rtl/>
        </w:rPr>
        <w:t>َّ</w:t>
      </w:r>
      <w:r w:rsidRPr="002642A2">
        <w:rPr>
          <w:rFonts w:cs="KFGQPC Uthman Taha Naskh" w:hint="cs"/>
          <w:sz w:val="44"/>
          <w:szCs w:val="44"/>
          <w:rtl/>
        </w:rPr>
        <w:t xml:space="preserve"> د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>ي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ن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ن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ا ع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ظ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>ي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م</w:t>
      </w:r>
      <w:r w:rsidR="001D30B1" w:rsidRPr="002642A2">
        <w:rPr>
          <w:rFonts w:cs="KFGQPC Uthman Taha Naskh" w:hint="cs"/>
          <w:sz w:val="44"/>
          <w:szCs w:val="44"/>
          <w:rtl/>
        </w:rPr>
        <w:t>ٌ</w:t>
      </w:r>
      <w:r w:rsidRPr="002642A2">
        <w:rPr>
          <w:rFonts w:cs="KFGQPC Uthman Taha Naskh" w:hint="cs"/>
          <w:sz w:val="44"/>
          <w:szCs w:val="44"/>
          <w:rtl/>
        </w:rPr>
        <w:t xml:space="preserve"> م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 w:hint="cs"/>
          <w:sz w:val="44"/>
          <w:szCs w:val="44"/>
          <w:rtl/>
        </w:rPr>
        <w:t>ت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ك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ام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ٌ</w:t>
      </w:r>
      <w:r w:rsidRPr="002642A2">
        <w:rPr>
          <w:rFonts w:cs="KFGQPC Uthman Taha Naskh" w:hint="cs"/>
          <w:sz w:val="44"/>
          <w:szCs w:val="44"/>
          <w:rtl/>
        </w:rPr>
        <w:t>، ح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ف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>ظ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 xml:space="preserve"> ل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إ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>ن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 w:hint="cs"/>
          <w:sz w:val="44"/>
          <w:szCs w:val="44"/>
          <w:rtl/>
        </w:rPr>
        <w:t>س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ان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 w:hint="cs"/>
          <w:sz w:val="44"/>
          <w:szCs w:val="44"/>
          <w:rtl/>
        </w:rPr>
        <w:t xml:space="preserve"> </w:t>
      </w:r>
      <w:r w:rsidR="0081772E" w:rsidRPr="002642A2">
        <w:rPr>
          <w:rFonts w:cs="KFGQPC Uthman Taha Naskh" w:hint="cs"/>
          <w:sz w:val="44"/>
          <w:szCs w:val="44"/>
          <w:rtl/>
        </w:rPr>
        <w:t>ض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ر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81772E" w:rsidRPr="002642A2">
        <w:rPr>
          <w:rFonts w:cs="KFGQPC Uthman Taha Naskh" w:hint="cs"/>
          <w:sz w:val="44"/>
          <w:szCs w:val="44"/>
          <w:rtl/>
        </w:rPr>
        <w:t>و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="0081772E" w:rsidRPr="002642A2">
        <w:rPr>
          <w:rFonts w:cs="KFGQPC Uthman Taha Naskh" w:hint="cs"/>
          <w:sz w:val="44"/>
          <w:szCs w:val="44"/>
          <w:rtl/>
        </w:rPr>
        <w:t>ر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ات</w:t>
      </w:r>
      <w:r w:rsidR="001D30B1" w:rsidRPr="002642A2">
        <w:rPr>
          <w:rFonts w:cs="KFGQPC Uthman Taha Naskh" w:hint="cs"/>
          <w:sz w:val="44"/>
          <w:szCs w:val="44"/>
          <w:rtl/>
        </w:rPr>
        <w:t>ِهِ</w:t>
      </w:r>
      <w:r w:rsidR="0081772E" w:rsidRPr="002642A2">
        <w:rPr>
          <w:rFonts w:cs="KFGQPC Uthman Taha Naskh" w:hint="cs"/>
          <w:sz w:val="44"/>
          <w:szCs w:val="44"/>
          <w:rtl/>
        </w:rPr>
        <w:t xml:space="preserve"> </w:t>
      </w:r>
      <w:r w:rsidR="001D30B1" w:rsidRPr="002642A2">
        <w:rPr>
          <w:rFonts w:cs="KFGQPC Uthman Taha Naskh" w:hint="cs"/>
          <w:sz w:val="44"/>
          <w:szCs w:val="44"/>
          <w:rtl/>
        </w:rPr>
        <w:t>ال</w:t>
      </w:r>
      <w:r w:rsidR="0081772E" w:rsidRPr="002642A2">
        <w:rPr>
          <w:rFonts w:cs="KFGQPC Uthman Taha Naskh" w:hint="cs"/>
          <w:sz w:val="44"/>
          <w:szCs w:val="44"/>
          <w:rtl/>
        </w:rPr>
        <w:t>خ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م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="0081772E" w:rsidRPr="002642A2">
        <w:rPr>
          <w:rFonts w:cs="KFGQPC Uthman Taha Naskh" w:hint="cs"/>
          <w:sz w:val="44"/>
          <w:szCs w:val="44"/>
          <w:rtl/>
        </w:rPr>
        <w:t>س</w:t>
      </w:r>
      <w:r w:rsidR="00512CCC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، أ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ا و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ه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="0081772E" w:rsidRPr="002642A2">
        <w:rPr>
          <w:rFonts w:cs="KFGQPC Uthman Taha Naskh" w:hint="cs"/>
          <w:sz w:val="44"/>
          <w:szCs w:val="44"/>
          <w:rtl/>
        </w:rPr>
        <w:t>ي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: د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="0081772E" w:rsidRPr="002642A2">
        <w:rPr>
          <w:rFonts w:cs="KFGQPC Uthman Taha Naskh" w:hint="cs"/>
          <w:sz w:val="44"/>
          <w:szCs w:val="44"/>
          <w:rtl/>
        </w:rPr>
        <w:t>ي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="0081772E" w:rsidRPr="002642A2">
        <w:rPr>
          <w:rFonts w:cs="KFGQPC Uthman Taha Naskh" w:hint="cs"/>
          <w:sz w:val="44"/>
          <w:szCs w:val="44"/>
          <w:rtl/>
        </w:rPr>
        <w:t>ن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81772E" w:rsidRPr="002642A2">
        <w:rPr>
          <w:rFonts w:cs="KFGQPC Uthman Taha Naskh" w:hint="cs"/>
          <w:sz w:val="44"/>
          <w:szCs w:val="44"/>
          <w:rtl/>
        </w:rPr>
        <w:t>ه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512CCC" w:rsidRPr="002642A2">
        <w:rPr>
          <w:rFonts w:cs="KFGQPC Uthman Taha Naskh" w:hint="cs"/>
          <w:sz w:val="44"/>
          <w:szCs w:val="44"/>
          <w:rtl/>
        </w:rPr>
        <w:t>،</w:t>
      </w:r>
      <w:r w:rsidR="0081772E" w:rsidRPr="002642A2">
        <w:rPr>
          <w:rFonts w:cs="KFGQPC Uthman Taha Naskh" w:hint="cs"/>
          <w:sz w:val="44"/>
          <w:szCs w:val="44"/>
          <w:rtl/>
        </w:rPr>
        <w:t xml:space="preserve"> و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ع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ق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="0081772E"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81772E" w:rsidRPr="002642A2">
        <w:rPr>
          <w:rFonts w:cs="KFGQPC Uthman Taha Naskh" w:hint="cs"/>
          <w:sz w:val="44"/>
          <w:szCs w:val="44"/>
          <w:rtl/>
        </w:rPr>
        <w:t>ه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512CCC" w:rsidRPr="002642A2">
        <w:rPr>
          <w:rFonts w:cs="KFGQPC Uthman Taha Naskh" w:hint="cs"/>
          <w:sz w:val="44"/>
          <w:szCs w:val="44"/>
          <w:rtl/>
        </w:rPr>
        <w:t>،</w:t>
      </w:r>
      <w:r w:rsidR="0081772E" w:rsidRPr="002642A2">
        <w:rPr>
          <w:rFonts w:cs="KFGQPC Uthman Taha Naskh" w:hint="cs"/>
          <w:sz w:val="44"/>
          <w:szCs w:val="44"/>
          <w:rtl/>
        </w:rPr>
        <w:t xml:space="preserve"> و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ع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="0081772E" w:rsidRPr="002642A2">
        <w:rPr>
          <w:rFonts w:cs="KFGQPC Uthman Taha Naskh" w:hint="cs"/>
          <w:sz w:val="44"/>
          <w:szCs w:val="44"/>
          <w:rtl/>
        </w:rPr>
        <w:t>ر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="0081772E" w:rsidRPr="002642A2">
        <w:rPr>
          <w:rFonts w:cs="KFGQPC Uthman Taha Naskh" w:hint="cs"/>
          <w:sz w:val="44"/>
          <w:szCs w:val="44"/>
          <w:rtl/>
        </w:rPr>
        <w:t>ض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81772E" w:rsidRPr="002642A2">
        <w:rPr>
          <w:rFonts w:cs="KFGQPC Uthman Taha Naskh" w:hint="cs"/>
          <w:sz w:val="44"/>
          <w:szCs w:val="44"/>
          <w:rtl/>
        </w:rPr>
        <w:t>ه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512CCC" w:rsidRPr="002642A2">
        <w:rPr>
          <w:rFonts w:cs="KFGQPC Uthman Taha Naskh" w:hint="cs"/>
          <w:sz w:val="44"/>
          <w:szCs w:val="44"/>
          <w:rtl/>
        </w:rPr>
        <w:t>،</w:t>
      </w:r>
      <w:r w:rsidR="0081772E" w:rsidRPr="002642A2">
        <w:rPr>
          <w:rFonts w:cs="KFGQPC Uthman Taha Naskh" w:hint="cs"/>
          <w:sz w:val="44"/>
          <w:szCs w:val="44"/>
          <w:rtl/>
        </w:rPr>
        <w:t xml:space="preserve"> و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م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ال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81772E" w:rsidRPr="002642A2">
        <w:rPr>
          <w:rFonts w:cs="KFGQPC Uthman Taha Naskh" w:hint="cs"/>
          <w:sz w:val="44"/>
          <w:szCs w:val="44"/>
          <w:rtl/>
        </w:rPr>
        <w:t>ه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512CCC" w:rsidRPr="002642A2">
        <w:rPr>
          <w:rFonts w:cs="KFGQPC Uthman Taha Naskh" w:hint="cs"/>
          <w:sz w:val="44"/>
          <w:szCs w:val="44"/>
          <w:rtl/>
        </w:rPr>
        <w:t>،</w:t>
      </w:r>
      <w:r w:rsidR="0081772E" w:rsidRPr="002642A2">
        <w:rPr>
          <w:rFonts w:cs="KFGQPC Uthman Taha Naskh" w:hint="cs"/>
          <w:sz w:val="44"/>
          <w:szCs w:val="44"/>
          <w:rtl/>
        </w:rPr>
        <w:t xml:space="preserve"> و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ن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ف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="0081772E" w:rsidRPr="002642A2">
        <w:rPr>
          <w:rFonts w:cs="KFGQPC Uthman Taha Naskh" w:hint="cs"/>
          <w:sz w:val="44"/>
          <w:szCs w:val="44"/>
          <w:rtl/>
        </w:rPr>
        <w:t>س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81772E" w:rsidRPr="002642A2">
        <w:rPr>
          <w:rFonts w:cs="KFGQPC Uthman Taha Naskh" w:hint="cs"/>
          <w:sz w:val="44"/>
          <w:szCs w:val="44"/>
          <w:rtl/>
        </w:rPr>
        <w:t>ه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81772E" w:rsidRPr="002642A2">
        <w:rPr>
          <w:rFonts w:cs="KFGQPC Uthman Taha Naskh" w:hint="cs"/>
          <w:sz w:val="44"/>
          <w:szCs w:val="44"/>
          <w:rtl/>
        </w:rPr>
        <w:t>.</w:t>
      </w:r>
      <w:r w:rsidR="003B5229" w:rsidRPr="002642A2">
        <w:rPr>
          <w:rFonts w:cs="KFGQPC Uthman Taha Naskh" w:hint="cs"/>
          <w:sz w:val="44"/>
          <w:szCs w:val="44"/>
          <w:rtl/>
        </w:rPr>
        <w:t xml:space="preserve"> </w:t>
      </w:r>
      <w:r w:rsidR="0081772E" w:rsidRPr="002642A2">
        <w:rPr>
          <w:rFonts w:cs="KFGQPC Uthman Taha Naskh" w:hint="cs"/>
          <w:sz w:val="44"/>
          <w:szCs w:val="44"/>
          <w:rtl/>
        </w:rPr>
        <w:t>ف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أ</w:t>
      </w:r>
      <w:r w:rsidR="001D30B1" w:rsidRPr="002642A2">
        <w:rPr>
          <w:rFonts w:cs="KFGQPC Uthman Taha Naskh" w:hint="cs"/>
          <w:sz w:val="44"/>
          <w:szCs w:val="44"/>
          <w:rtl/>
        </w:rPr>
        <w:t>مَّا</w:t>
      </w:r>
      <w:r w:rsidR="0081772E" w:rsidRPr="002642A2">
        <w:rPr>
          <w:rFonts w:cs="KFGQPC Uthman Taha Naskh" w:hint="cs"/>
          <w:sz w:val="44"/>
          <w:szCs w:val="44"/>
          <w:rtl/>
        </w:rPr>
        <w:t xml:space="preserve"> ح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="0081772E" w:rsidRPr="002642A2">
        <w:rPr>
          <w:rFonts w:cs="KFGQPC Uthman Taha Naskh" w:hint="cs"/>
          <w:sz w:val="44"/>
          <w:szCs w:val="44"/>
          <w:rtl/>
        </w:rPr>
        <w:t>ف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="0081772E" w:rsidRPr="002642A2">
        <w:rPr>
          <w:rFonts w:cs="KFGQPC Uthman Taha Naskh" w:hint="cs"/>
          <w:sz w:val="44"/>
          <w:szCs w:val="44"/>
          <w:rtl/>
        </w:rPr>
        <w:t>ظ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81772E" w:rsidRPr="002642A2">
        <w:rPr>
          <w:rFonts w:cs="KFGQPC Uthman Taha Naskh" w:hint="cs"/>
          <w:sz w:val="44"/>
          <w:szCs w:val="44"/>
          <w:rtl/>
        </w:rPr>
        <w:t xml:space="preserve"> الن</w:t>
      </w:r>
      <w:r w:rsidR="001D30B1" w:rsidRPr="002642A2">
        <w:rPr>
          <w:rFonts w:cs="KFGQPC Uthman Taha Naskh" w:hint="cs"/>
          <w:sz w:val="44"/>
          <w:szCs w:val="44"/>
          <w:rtl/>
        </w:rPr>
        <w:t>َّ</w:t>
      </w:r>
      <w:r w:rsidR="0081772E" w:rsidRPr="002642A2">
        <w:rPr>
          <w:rFonts w:cs="KFGQPC Uthman Taha Naskh" w:hint="cs"/>
          <w:sz w:val="44"/>
          <w:szCs w:val="44"/>
          <w:rtl/>
        </w:rPr>
        <w:t>ف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="0081772E" w:rsidRPr="002642A2">
        <w:rPr>
          <w:rFonts w:cs="KFGQPC Uthman Taha Naskh" w:hint="cs"/>
          <w:sz w:val="44"/>
          <w:szCs w:val="44"/>
          <w:rtl/>
        </w:rPr>
        <w:t>س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="0081772E" w:rsidRPr="002642A2">
        <w:rPr>
          <w:rFonts w:cs="KFGQPC Uthman Taha Naskh" w:hint="cs"/>
          <w:sz w:val="44"/>
          <w:szCs w:val="44"/>
          <w:rtl/>
        </w:rPr>
        <w:t xml:space="preserve"> ف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ه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81772E" w:rsidRPr="002642A2">
        <w:rPr>
          <w:rFonts w:cs="KFGQPC Uthman Taha Naskh" w:hint="cs"/>
          <w:sz w:val="44"/>
          <w:szCs w:val="44"/>
          <w:rtl/>
        </w:rPr>
        <w:t>و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 xml:space="preserve"> الع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ج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ب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81772E" w:rsidRPr="002642A2">
        <w:rPr>
          <w:rFonts w:cs="KFGQPC Uthman Taha Naskh" w:hint="cs"/>
          <w:sz w:val="44"/>
          <w:szCs w:val="44"/>
          <w:rtl/>
        </w:rPr>
        <w:t xml:space="preserve"> الع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81772E" w:rsidRPr="002642A2">
        <w:rPr>
          <w:rFonts w:cs="KFGQPC Uthman Taha Naskh" w:hint="cs"/>
          <w:sz w:val="44"/>
          <w:szCs w:val="44"/>
          <w:rtl/>
        </w:rPr>
        <w:t>ج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81772E" w:rsidRPr="002642A2">
        <w:rPr>
          <w:rFonts w:cs="KFGQPC Uthman Taha Naskh" w:hint="cs"/>
          <w:sz w:val="44"/>
          <w:szCs w:val="44"/>
          <w:rtl/>
        </w:rPr>
        <w:t>اب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81772E" w:rsidRPr="002642A2">
        <w:rPr>
          <w:rFonts w:cs="KFGQPC Uthman Taha Naskh" w:hint="cs"/>
          <w:sz w:val="44"/>
          <w:szCs w:val="44"/>
          <w:rtl/>
        </w:rPr>
        <w:t>،</w:t>
      </w:r>
      <w:r w:rsidR="009E4C74" w:rsidRPr="002642A2">
        <w:rPr>
          <w:rFonts w:cs="KFGQPC Uthman Taha Naskh" w:hint="cs"/>
          <w:sz w:val="44"/>
          <w:szCs w:val="44"/>
          <w:rtl/>
        </w:rPr>
        <w:t xml:space="preserve"> س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9E4C74" w:rsidRPr="002642A2">
        <w:rPr>
          <w:rFonts w:cs="KFGQPC Uthman Taha Naskh" w:hint="cs"/>
          <w:sz w:val="44"/>
          <w:szCs w:val="44"/>
          <w:rtl/>
        </w:rPr>
        <w:t>و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9E4C74" w:rsidRPr="002642A2">
        <w:rPr>
          <w:rFonts w:cs="KFGQPC Uthman Taha Naskh" w:hint="cs"/>
          <w:sz w:val="44"/>
          <w:szCs w:val="44"/>
          <w:rtl/>
        </w:rPr>
        <w:t>اء</w:t>
      </w:r>
      <w:r w:rsidR="001D30B1" w:rsidRPr="002642A2">
        <w:rPr>
          <w:rFonts w:cs="KFGQPC Uthman Taha Naskh" w:hint="cs"/>
          <w:sz w:val="44"/>
          <w:szCs w:val="44"/>
          <w:rtl/>
        </w:rPr>
        <w:t>ٌ</w:t>
      </w:r>
      <w:r w:rsidR="009E4C74" w:rsidRPr="002642A2">
        <w:rPr>
          <w:rFonts w:cs="KFGQPC Uthman Taha Naskh" w:hint="cs"/>
          <w:sz w:val="44"/>
          <w:szCs w:val="44"/>
          <w:rtl/>
        </w:rPr>
        <w:t xml:space="preserve"> ح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="009E4C74" w:rsidRPr="002642A2">
        <w:rPr>
          <w:rFonts w:cs="KFGQPC Uthman Taha Naskh" w:hint="cs"/>
          <w:sz w:val="44"/>
          <w:szCs w:val="44"/>
          <w:rtl/>
        </w:rPr>
        <w:t>ف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="009E4C74" w:rsidRPr="002642A2">
        <w:rPr>
          <w:rFonts w:cs="KFGQPC Uthman Taha Naskh" w:hint="cs"/>
          <w:sz w:val="44"/>
          <w:szCs w:val="44"/>
          <w:rtl/>
        </w:rPr>
        <w:t>ظ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9E4C74" w:rsidRPr="002642A2">
        <w:rPr>
          <w:rFonts w:cs="KFGQPC Uthman Taha Naskh" w:hint="cs"/>
          <w:sz w:val="44"/>
          <w:szCs w:val="44"/>
          <w:rtl/>
        </w:rPr>
        <w:t xml:space="preserve"> ن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9E4C74" w:rsidRPr="002642A2">
        <w:rPr>
          <w:rFonts w:cs="KFGQPC Uthman Taha Naskh" w:hint="cs"/>
          <w:sz w:val="44"/>
          <w:szCs w:val="44"/>
          <w:rtl/>
        </w:rPr>
        <w:t>ف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="009E4C74" w:rsidRPr="002642A2">
        <w:rPr>
          <w:rFonts w:cs="KFGQPC Uthman Taha Naskh" w:hint="cs"/>
          <w:sz w:val="44"/>
          <w:szCs w:val="44"/>
          <w:rtl/>
        </w:rPr>
        <w:t>س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="009E4C74" w:rsidRPr="002642A2">
        <w:rPr>
          <w:rFonts w:cs="KFGQPC Uthman Taha Naskh" w:hint="cs"/>
          <w:sz w:val="44"/>
          <w:szCs w:val="44"/>
          <w:rtl/>
        </w:rPr>
        <w:t>ك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9E4C74" w:rsidRPr="002642A2">
        <w:rPr>
          <w:rFonts w:cs="KFGQPC Uthman Taha Naskh" w:hint="cs"/>
          <w:sz w:val="44"/>
          <w:szCs w:val="44"/>
          <w:rtl/>
        </w:rPr>
        <w:t>، أ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9E4C74" w:rsidRPr="002642A2">
        <w:rPr>
          <w:rFonts w:cs="KFGQPC Uthman Taha Naskh" w:hint="cs"/>
          <w:sz w:val="44"/>
          <w:szCs w:val="44"/>
          <w:rtl/>
        </w:rPr>
        <w:t>و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="009E4C74" w:rsidRPr="002642A2">
        <w:rPr>
          <w:rFonts w:cs="KFGQPC Uthman Taha Naskh" w:hint="cs"/>
          <w:sz w:val="44"/>
          <w:szCs w:val="44"/>
          <w:rtl/>
        </w:rPr>
        <w:t xml:space="preserve"> </w:t>
      </w:r>
      <w:r w:rsidR="001D30B1" w:rsidRPr="002642A2">
        <w:rPr>
          <w:rFonts w:cs="KFGQPC Uthman Taha Naskh" w:hint="cs"/>
          <w:sz w:val="44"/>
          <w:szCs w:val="44"/>
          <w:rtl/>
        </w:rPr>
        <w:t xml:space="preserve">حِفْظُ </w:t>
      </w:r>
      <w:r w:rsidR="009E4C74" w:rsidRPr="002642A2">
        <w:rPr>
          <w:rFonts w:cs="KFGQPC Uthman Taha Naskh" w:hint="cs"/>
          <w:sz w:val="44"/>
          <w:szCs w:val="44"/>
          <w:rtl/>
        </w:rPr>
        <w:t>ن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9E4C74" w:rsidRPr="002642A2">
        <w:rPr>
          <w:rFonts w:cs="KFGQPC Uthman Taha Naskh" w:hint="cs"/>
          <w:sz w:val="44"/>
          <w:szCs w:val="44"/>
          <w:rtl/>
        </w:rPr>
        <w:t>ف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9E4C74" w:rsidRPr="002642A2">
        <w:rPr>
          <w:rFonts w:cs="KFGQPC Uthman Taha Naskh" w:hint="cs"/>
          <w:sz w:val="44"/>
          <w:szCs w:val="44"/>
          <w:rtl/>
        </w:rPr>
        <w:t>و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="009E4C74" w:rsidRPr="002642A2">
        <w:rPr>
          <w:rFonts w:cs="KFGQPC Uthman Taha Naskh" w:hint="cs"/>
          <w:sz w:val="44"/>
          <w:szCs w:val="44"/>
          <w:rtl/>
        </w:rPr>
        <w:t>س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="009E4C74" w:rsidRPr="002642A2">
        <w:rPr>
          <w:rFonts w:cs="KFGQPC Uthman Taha Naskh" w:hint="cs"/>
          <w:sz w:val="44"/>
          <w:szCs w:val="44"/>
          <w:rtl/>
        </w:rPr>
        <w:t xml:space="preserve"> الآخ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9E4C74" w:rsidRPr="002642A2">
        <w:rPr>
          <w:rFonts w:cs="KFGQPC Uthman Taha Naskh" w:hint="cs"/>
          <w:sz w:val="44"/>
          <w:szCs w:val="44"/>
          <w:rtl/>
        </w:rPr>
        <w:t>ر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="009E4C74" w:rsidRPr="002642A2">
        <w:rPr>
          <w:rFonts w:cs="KFGQPC Uthman Taha Naskh" w:hint="cs"/>
          <w:sz w:val="44"/>
          <w:szCs w:val="44"/>
          <w:rtl/>
        </w:rPr>
        <w:t>ي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="009E4C74" w:rsidRPr="002642A2">
        <w:rPr>
          <w:rFonts w:cs="KFGQPC Uthman Taha Naskh" w:hint="cs"/>
          <w:sz w:val="44"/>
          <w:szCs w:val="44"/>
          <w:rtl/>
        </w:rPr>
        <w:t>ن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9E4C74" w:rsidRPr="002642A2">
        <w:rPr>
          <w:rFonts w:cs="KFGQPC Uthman Taha Naskh" w:hint="cs"/>
          <w:sz w:val="44"/>
          <w:szCs w:val="44"/>
          <w:rtl/>
        </w:rPr>
        <w:t>. و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9E4C74" w:rsidRPr="002642A2">
        <w:rPr>
          <w:rFonts w:cs="KFGQPC Uthman Taha Naskh" w:hint="cs"/>
          <w:sz w:val="44"/>
          <w:szCs w:val="44"/>
          <w:rtl/>
        </w:rPr>
        <w:t>خ</w:t>
      </w:r>
      <w:r w:rsidR="001D30B1" w:rsidRPr="002642A2">
        <w:rPr>
          <w:rFonts w:cs="KFGQPC Uthman Taha Naskh" w:hint="cs"/>
          <w:sz w:val="44"/>
          <w:szCs w:val="44"/>
          <w:rtl/>
        </w:rPr>
        <w:t>ُ</w:t>
      </w:r>
      <w:r w:rsidR="009E4C74" w:rsidRPr="002642A2">
        <w:rPr>
          <w:rFonts w:cs="KFGQPC Uthman Taha Naskh" w:hint="cs"/>
          <w:sz w:val="44"/>
          <w:szCs w:val="44"/>
          <w:rtl/>
        </w:rPr>
        <w:t>ذ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="009E4C74" w:rsidRPr="002642A2">
        <w:rPr>
          <w:rFonts w:cs="KFGQPC Uthman Taha Naskh" w:hint="cs"/>
          <w:sz w:val="44"/>
          <w:szCs w:val="44"/>
          <w:rtl/>
        </w:rPr>
        <w:t xml:space="preserve"> ع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9E4C74" w:rsidRPr="002642A2">
        <w:rPr>
          <w:rFonts w:cs="KFGQPC Uthman Taha Naskh" w:hint="cs"/>
          <w:sz w:val="44"/>
          <w:szCs w:val="44"/>
          <w:rtl/>
        </w:rPr>
        <w:t>ج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9E4C74" w:rsidRPr="002642A2">
        <w:rPr>
          <w:rFonts w:cs="KFGQPC Uthman Taha Naskh" w:hint="cs"/>
          <w:sz w:val="44"/>
          <w:szCs w:val="44"/>
          <w:rtl/>
        </w:rPr>
        <w:t>ائ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="009E4C74" w:rsidRPr="002642A2">
        <w:rPr>
          <w:rFonts w:cs="KFGQPC Uthman Taha Naskh" w:hint="cs"/>
          <w:sz w:val="44"/>
          <w:szCs w:val="44"/>
          <w:rtl/>
        </w:rPr>
        <w:t>ب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9E4C74" w:rsidRPr="002642A2">
        <w:rPr>
          <w:rFonts w:cs="KFGQPC Uthman Taha Naskh" w:hint="cs"/>
          <w:sz w:val="44"/>
          <w:szCs w:val="44"/>
          <w:rtl/>
        </w:rPr>
        <w:t xml:space="preserve"> ال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="009E4C74" w:rsidRPr="002642A2">
        <w:rPr>
          <w:rFonts w:cs="KFGQPC Uthman Taha Naskh" w:hint="cs"/>
          <w:sz w:val="44"/>
          <w:szCs w:val="44"/>
          <w:rtl/>
        </w:rPr>
        <w:t>أ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9E4C74" w:rsidRPr="002642A2">
        <w:rPr>
          <w:rFonts w:cs="KFGQPC Uthman Taha Naskh" w:hint="cs"/>
          <w:sz w:val="44"/>
          <w:szCs w:val="44"/>
          <w:rtl/>
        </w:rPr>
        <w:t>م</w:t>
      </w:r>
      <w:r w:rsidR="001D30B1" w:rsidRPr="002642A2">
        <w:rPr>
          <w:rFonts w:cs="KFGQPC Uthman Taha Naskh" w:hint="cs"/>
          <w:sz w:val="44"/>
          <w:szCs w:val="44"/>
          <w:rtl/>
        </w:rPr>
        <w:t>ْ</w:t>
      </w:r>
      <w:r w:rsidR="009E4C74" w:rsidRPr="002642A2">
        <w:rPr>
          <w:rFonts w:cs="KFGQPC Uthman Taha Naskh" w:hint="cs"/>
          <w:sz w:val="44"/>
          <w:szCs w:val="44"/>
          <w:rtl/>
        </w:rPr>
        <w:t>ث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="009E4C74"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9E4C74" w:rsidRPr="002642A2">
        <w:rPr>
          <w:rFonts w:cs="KFGQPC Uthman Taha Naskh" w:hint="cs"/>
          <w:sz w:val="44"/>
          <w:szCs w:val="44"/>
          <w:rtl/>
        </w:rPr>
        <w:t>ة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="009E4C74" w:rsidRPr="002642A2">
        <w:rPr>
          <w:rFonts w:cs="KFGQPC Uthman Taha Naskh" w:hint="cs"/>
          <w:sz w:val="44"/>
          <w:szCs w:val="44"/>
          <w:rtl/>
        </w:rPr>
        <w:t xml:space="preserve"> ع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9E4C74"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9E4C74" w:rsidRPr="002642A2">
        <w:rPr>
          <w:rFonts w:cs="KFGQPC Uthman Taha Naskh" w:hint="cs"/>
          <w:sz w:val="44"/>
          <w:szCs w:val="44"/>
          <w:rtl/>
        </w:rPr>
        <w:t>ى ذ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9E4C74" w:rsidRPr="002642A2">
        <w:rPr>
          <w:rFonts w:cs="KFGQPC Uthman Taha Naskh" w:hint="cs"/>
          <w:sz w:val="44"/>
          <w:szCs w:val="44"/>
          <w:rtl/>
        </w:rPr>
        <w:t>ل</w:t>
      </w:r>
      <w:r w:rsidR="001D30B1" w:rsidRPr="002642A2">
        <w:rPr>
          <w:rFonts w:cs="KFGQPC Uthman Taha Naskh" w:hint="cs"/>
          <w:sz w:val="44"/>
          <w:szCs w:val="44"/>
          <w:rtl/>
        </w:rPr>
        <w:t>ِ</w:t>
      </w:r>
      <w:r w:rsidR="009E4C74" w:rsidRPr="002642A2">
        <w:rPr>
          <w:rFonts w:cs="KFGQPC Uthman Taha Naskh" w:hint="cs"/>
          <w:sz w:val="44"/>
          <w:szCs w:val="44"/>
          <w:rtl/>
        </w:rPr>
        <w:t>ك</w:t>
      </w:r>
      <w:r w:rsidR="001D30B1" w:rsidRPr="002642A2">
        <w:rPr>
          <w:rFonts w:cs="KFGQPC Uthman Taha Naskh" w:hint="cs"/>
          <w:sz w:val="44"/>
          <w:szCs w:val="44"/>
          <w:rtl/>
        </w:rPr>
        <w:t>َ</w:t>
      </w:r>
      <w:r w:rsidR="009E4C74" w:rsidRPr="002642A2">
        <w:rPr>
          <w:rFonts w:cs="KFGQPC Uthman Taha Naskh" w:hint="cs"/>
          <w:sz w:val="44"/>
          <w:szCs w:val="44"/>
          <w:rtl/>
        </w:rPr>
        <w:t>:</w:t>
      </w:r>
    </w:p>
    <w:p w:rsidR="009E4C74" w:rsidRPr="002642A2" w:rsidRDefault="009E4C74" w:rsidP="00B82AB9">
      <w:pPr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/>
          <w:sz w:val="44"/>
          <w:szCs w:val="44"/>
          <w:rtl/>
        </w:rPr>
        <w:t>قَالَ رَسُولَ اللهِ -صَلَّى اللهُ عَلَيْهِ وَسَلَّمَ-: «</w:t>
      </w:r>
      <w:r w:rsidRPr="002642A2">
        <w:rPr>
          <w:rFonts w:cs="KFGQPC Uthman Taha Naskh"/>
          <w:b/>
          <w:bCs/>
          <w:sz w:val="44"/>
          <w:szCs w:val="44"/>
          <w:rtl/>
        </w:rPr>
        <w:t>مَنْ بَاتَ عَلَى ظَهْرِ بَيْتٍ لَيْسَ لَهُ حِجَارٌ، فَقَدْ بَرِئَتْ مِنْهُ الذِّمَّةُ</w:t>
      </w:r>
      <w:r w:rsidRPr="002642A2">
        <w:rPr>
          <w:rFonts w:cs="KFGQPC Uthman Taha Naskh"/>
          <w:sz w:val="44"/>
          <w:szCs w:val="44"/>
          <w:rtl/>
        </w:rPr>
        <w:t>»</w:t>
      </w:r>
      <w:r w:rsidRPr="002642A2">
        <w:rPr>
          <w:rStyle w:val="ae"/>
          <w:rtl/>
        </w:rPr>
        <w:t>(</w:t>
      </w:r>
      <w:r w:rsidRPr="002642A2">
        <w:rPr>
          <w:rStyle w:val="ae"/>
          <w:rtl/>
        </w:rPr>
        <w:footnoteReference w:id="1"/>
      </w:r>
      <w:r w:rsidRPr="002642A2">
        <w:rPr>
          <w:rStyle w:val="ae"/>
          <w:rtl/>
        </w:rPr>
        <w:t>)</w:t>
      </w:r>
      <w:r w:rsidRPr="002642A2">
        <w:rPr>
          <w:rFonts w:cs="KFGQPC Uthman Taha Naskh" w:hint="cs"/>
          <w:sz w:val="44"/>
          <w:szCs w:val="44"/>
          <w:rtl/>
        </w:rPr>
        <w:t>. صَحَّحَهُ الأَلْبَانِي. و</w:t>
      </w:r>
      <w:r w:rsidRPr="002642A2">
        <w:rPr>
          <w:rFonts w:cs="KFGQPC Uthman Taha Naskh"/>
          <w:sz w:val="44"/>
          <w:szCs w:val="44"/>
          <w:rtl/>
        </w:rPr>
        <w:t>مَعْنَاهُ مَنْ نَامَ عَلَى سَطْحٍ ل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ي</w:t>
      </w:r>
      <w:r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/>
          <w:sz w:val="44"/>
          <w:szCs w:val="44"/>
          <w:rtl/>
        </w:rPr>
        <w:t>س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 xml:space="preserve"> ع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ل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 xml:space="preserve">ى </w:t>
      </w:r>
      <w:r w:rsidRPr="002642A2">
        <w:rPr>
          <w:rFonts w:cs="KFGQPC Uthman Taha Naskh" w:hint="cs"/>
          <w:sz w:val="44"/>
          <w:szCs w:val="44"/>
          <w:rtl/>
        </w:rPr>
        <w:t>حَوَافِّهِ</w:t>
      </w:r>
      <w:r w:rsidRPr="002642A2">
        <w:rPr>
          <w:rFonts w:cs="KFGQPC Uthman Taha Naskh"/>
          <w:sz w:val="44"/>
          <w:szCs w:val="44"/>
          <w:rtl/>
        </w:rPr>
        <w:t xml:space="preserve"> ج</w:t>
      </w:r>
      <w:r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/>
          <w:sz w:val="44"/>
          <w:szCs w:val="44"/>
          <w:rtl/>
        </w:rPr>
        <w:t>د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ار</w:t>
      </w:r>
      <w:r w:rsidRPr="002642A2">
        <w:rPr>
          <w:rFonts w:cs="KFGQPC Uthman Taha Naskh" w:hint="cs"/>
          <w:sz w:val="44"/>
          <w:szCs w:val="44"/>
          <w:rtl/>
        </w:rPr>
        <w:t>ٌ،</w:t>
      </w:r>
      <w:r w:rsidRPr="002642A2">
        <w:rPr>
          <w:rFonts w:cs="KFGQPC Uthman Taha Naskh"/>
          <w:sz w:val="44"/>
          <w:szCs w:val="44"/>
          <w:rtl/>
        </w:rPr>
        <w:t xml:space="preserve"> فَقَدْ تَصَدَّى لِلْهَلَاكِ، وَصَارَ كَالَّذِي لَا ذِمَّةَ لَهُ.</w:t>
      </w:r>
      <w:r w:rsidRPr="002642A2">
        <w:rPr>
          <w:rFonts w:cs="KFGQPC Uthman Taha Naskh" w:hint="cs"/>
          <w:sz w:val="44"/>
          <w:szCs w:val="44"/>
          <w:rtl/>
        </w:rPr>
        <w:t xml:space="preserve"> حَتَّى وَلَوْ لَمْ يَسْقُطْ!</w:t>
      </w:r>
      <w:r w:rsidR="001D30B1" w:rsidRPr="002642A2">
        <w:rPr>
          <w:rFonts w:cs="KFGQPC Uthman Taha Naskh"/>
          <w:sz w:val="44"/>
          <w:szCs w:val="44"/>
          <w:rtl/>
        </w:rPr>
        <w:t xml:space="preserve"> وَه</w:t>
      </w:r>
      <w:r w:rsidR="001D30B1" w:rsidRPr="002642A2">
        <w:rPr>
          <w:rFonts w:cs="KFGQPC Uthman Taha Naskh" w:hint="cs"/>
          <w:sz w:val="44"/>
          <w:szCs w:val="44"/>
          <w:rtl/>
        </w:rPr>
        <w:t>ُوَ</w:t>
      </w:r>
      <w:r w:rsidRPr="002642A2">
        <w:rPr>
          <w:rFonts w:cs="KFGQPC Uthman Taha Naskh"/>
          <w:sz w:val="44"/>
          <w:szCs w:val="44"/>
          <w:rtl/>
        </w:rPr>
        <w:t xml:space="preserve"> تَهْدِ</w:t>
      </w:r>
      <w:r w:rsidRPr="002642A2">
        <w:rPr>
          <w:rFonts w:cs="KFGQPC Uthman Taha Naskh" w:hint="cs"/>
          <w:sz w:val="44"/>
          <w:szCs w:val="44"/>
          <w:rtl/>
        </w:rPr>
        <w:t>يْدٌ شَدِيْدٌ، فِيْ</w:t>
      </w:r>
      <w:r w:rsidRPr="002642A2">
        <w:rPr>
          <w:rFonts w:cs="KFGQPC Uthman Taha Naskh"/>
          <w:sz w:val="44"/>
          <w:szCs w:val="44"/>
          <w:rtl/>
        </w:rPr>
        <w:t xml:space="preserve"> </w:t>
      </w:r>
      <w:r w:rsidR="00B82AB9" w:rsidRPr="002642A2">
        <w:rPr>
          <w:rFonts w:cs="KFGQPC Uthman Taha Naskh" w:hint="cs"/>
          <w:sz w:val="44"/>
          <w:szCs w:val="44"/>
          <w:rtl/>
        </w:rPr>
        <w:t>مَنْعِ</w:t>
      </w:r>
      <w:r w:rsidRPr="002642A2">
        <w:rPr>
          <w:rFonts w:cs="KFGQPC Uthman Taha Naskh"/>
          <w:sz w:val="44"/>
          <w:szCs w:val="44"/>
          <w:rtl/>
        </w:rPr>
        <w:t xml:space="preserve"> اضْطِجَاعِ الرَّجُلِ فِي مَوْضِعٍ مَخُو</w:t>
      </w:r>
      <w:r w:rsidR="00B82AB9"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/>
          <w:sz w:val="44"/>
          <w:szCs w:val="44"/>
          <w:rtl/>
        </w:rPr>
        <w:t>فٍ، وَهَذَا مِنْ شَفَقَتِهِ -صَلَّى اللهُ عَلَيْهِ وَسَلَّمَ- عَلَى أُمَّتِهِ</w:t>
      </w:r>
      <w:r w:rsidRPr="002642A2">
        <w:rPr>
          <w:rFonts w:cs="KFGQPC Uthman Taha Naskh" w:hint="cs"/>
          <w:sz w:val="44"/>
          <w:szCs w:val="44"/>
          <w:rtl/>
        </w:rPr>
        <w:t>؛</w:t>
      </w:r>
      <w:r w:rsidRPr="002642A2">
        <w:rPr>
          <w:rFonts w:cs="KFGQPC Uthman Taha Naskh"/>
          <w:sz w:val="44"/>
          <w:szCs w:val="44"/>
          <w:rtl/>
        </w:rPr>
        <w:t xml:space="preserve"> لِكَوْنِهِ كَالْأَبِ، بَلْ أَرْحَمُ</w:t>
      </w:r>
      <w:r w:rsidRPr="002642A2">
        <w:rPr>
          <w:rStyle w:val="ae"/>
          <w:rFonts w:cs="KFGQPC Uthman Taha Naskh"/>
          <w:sz w:val="46"/>
          <w:szCs w:val="46"/>
          <w:rtl/>
        </w:rPr>
        <w:t>(</w:t>
      </w:r>
      <w:r w:rsidRPr="002642A2">
        <w:rPr>
          <w:rStyle w:val="ae"/>
          <w:rFonts w:cs="KFGQPC Uthman Taha Naskh"/>
          <w:sz w:val="46"/>
          <w:szCs w:val="46"/>
          <w:rtl/>
        </w:rPr>
        <w:footnoteReference w:id="2"/>
      </w:r>
      <w:r w:rsidRPr="002642A2">
        <w:rPr>
          <w:rStyle w:val="ae"/>
          <w:rFonts w:cs="KFGQPC Uthman Taha Naskh"/>
          <w:sz w:val="46"/>
          <w:szCs w:val="46"/>
          <w:rtl/>
        </w:rPr>
        <w:t>)</w:t>
      </w:r>
      <w:r w:rsidRPr="002642A2">
        <w:rPr>
          <w:rFonts w:cs="KFGQPC Uthman Taha Naskh" w:hint="cs"/>
          <w:sz w:val="44"/>
          <w:szCs w:val="44"/>
          <w:rtl/>
        </w:rPr>
        <w:t>.</w:t>
      </w:r>
    </w:p>
    <w:p w:rsidR="006F6A5D" w:rsidRPr="002642A2" w:rsidRDefault="006F6A5D" w:rsidP="006F6A5D">
      <w:pPr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 w:hint="cs"/>
          <w:sz w:val="44"/>
          <w:szCs w:val="44"/>
          <w:rtl/>
        </w:rPr>
        <w:t xml:space="preserve">وَمِنْ عَجَائِبِ المَسَائِلِ التِيْ طَرَحَهَا الفُقَهَاءُ لِحِفْظِ النَّفْسِ أَنَّهُمْ قَالُوْا: </w:t>
      </w:r>
      <w:r w:rsidRPr="002642A2">
        <w:rPr>
          <w:rFonts w:cs="KFGQPC Uthman Taha Naskh"/>
          <w:sz w:val="44"/>
          <w:szCs w:val="44"/>
          <w:rtl/>
        </w:rPr>
        <w:t>لَوْ وَضَعَ رَجُلٌ حَجَرًا عَلَى الْأَرْضِ بِقُرْبِ بِئْر</w:t>
      </w:r>
      <w:r w:rsidRPr="002642A2">
        <w:rPr>
          <w:rFonts w:cs="KFGQPC Uthman Taha Naskh" w:hint="cs"/>
          <w:sz w:val="44"/>
          <w:szCs w:val="44"/>
          <w:rtl/>
        </w:rPr>
        <w:t xml:space="preserve">ٍ، فَعَثَرَ </w:t>
      </w:r>
      <w:r w:rsidRPr="002642A2">
        <w:rPr>
          <w:rFonts w:cs="KFGQPC Uthman Taha Naskh"/>
          <w:sz w:val="44"/>
          <w:szCs w:val="44"/>
          <w:rtl/>
        </w:rPr>
        <w:t>فِيه</w:t>
      </w:r>
      <w:r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/>
          <w:sz w:val="44"/>
          <w:szCs w:val="44"/>
          <w:rtl/>
        </w:rPr>
        <w:t xml:space="preserve"> إنْسَانٌ وَوَقَعَ فَمَاتَ</w:t>
      </w:r>
      <w:r w:rsidRPr="002642A2">
        <w:rPr>
          <w:rFonts w:cs="KFGQPC Uthman Taha Naskh" w:hint="cs"/>
          <w:sz w:val="44"/>
          <w:szCs w:val="44"/>
          <w:rtl/>
        </w:rPr>
        <w:t>،</w:t>
      </w:r>
      <w:r w:rsidRPr="002642A2">
        <w:rPr>
          <w:rFonts w:cs="KFGQPC Uthman Taha Naskh"/>
          <w:sz w:val="44"/>
          <w:szCs w:val="44"/>
          <w:rtl/>
        </w:rPr>
        <w:t xml:space="preserve"> فَالدِّيَةُ عَلَى مَنْ وَضَعَ الْحَجَرَ؛ لِأَنَّهُ مُتَعَدٍّ فِي التَّسَبُّبِ</w:t>
      </w:r>
      <w:r w:rsidRPr="002642A2">
        <w:rPr>
          <w:rStyle w:val="ae"/>
          <w:rFonts w:cs="KFGQPC Uthman Taha Naskh"/>
          <w:sz w:val="46"/>
          <w:szCs w:val="46"/>
          <w:rtl/>
        </w:rPr>
        <w:t>(</w:t>
      </w:r>
      <w:r w:rsidRPr="002642A2">
        <w:rPr>
          <w:rStyle w:val="ae"/>
          <w:rFonts w:cs="KFGQPC Uthman Taha Naskh"/>
          <w:sz w:val="46"/>
          <w:szCs w:val="46"/>
          <w:rtl/>
        </w:rPr>
        <w:footnoteReference w:id="3"/>
      </w:r>
      <w:r w:rsidRPr="002642A2">
        <w:rPr>
          <w:rStyle w:val="ae"/>
          <w:rFonts w:cs="KFGQPC Uthman Taha Naskh"/>
          <w:sz w:val="46"/>
          <w:szCs w:val="46"/>
          <w:rtl/>
        </w:rPr>
        <w:t>)</w:t>
      </w:r>
      <w:r w:rsidRPr="002642A2">
        <w:rPr>
          <w:rFonts w:cs="KFGQPC Uthman Taha Naskh"/>
          <w:sz w:val="44"/>
          <w:szCs w:val="44"/>
          <w:rtl/>
        </w:rPr>
        <w:t>.</w:t>
      </w:r>
    </w:p>
    <w:p w:rsidR="001839BC" w:rsidRPr="002642A2" w:rsidRDefault="00512CCC" w:rsidP="003B5229">
      <w:pPr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 w:hint="cs"/>
          <w:sz w:val="44"/>
          <w:szCs w:val="44"/>
          <w:rtl/>
        </w:rPr>
        <w:t>أيُّهَا المُؤْمِنُونَ: ومِنْ مَحَاسِنِ شَرْعِنَا القَوِيْمِ أَنَّهُ جَعَلَ للْعَمَلِ الذِيْ يَحْفَظُ النَّفْسَ أُجُوْرً</w:t>
      </w:r>
      <w:r w:rsidR="003B5229" w:rsidRPr="002642A2">
        <w:rPr>
          <w:rFonts w:cs="KFGQPC Uthman Taha Naskh" w:hint="cs"/>
          <w:sz w:val="44"/>
          <w:szCs w:val="44"/>
          <w:rtl/>
        </w:rPr>
        <w:t>ا</w:t>
      </w:r>
      <w:r w:rsidRPr="002642A2">
        <w:rPr>
          <w:rFonts w:cs="KFGQPC Uthman Taha Naskh" w:hint="cs"/>
          <w:sz w:val="44"/>
          <w:szCs w:val="44"/>
          <w:rtl/>
        </w:rPr>
        <w:t>، وَمِنَ الْأَمْثِلَةِ العَجِيْبَةِ أَنْ جَعَلَ أُجُوْرًا عَدِيْدَةً لِ</w:t>
      </w:r>
      <w:r w:rsidRPr="002642A2">
        <w:rPr>
          <w:rFonts w:cs="KFGQPC Uthman Taha Naskh"/>
          <w:sz w:val="44"/>
          <w:szCs w:val="44"/>
          <w:rtl/>
        </w:rPr>
        <w:t>إِمَاطَة</w:t>
      </w:r>
      <w:r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/>
          <w:sz w:val="44"/>
          <w:szCs w:val="44"/>
          <w:rtl/>
        </w:rPr>
        <w:t xml:space="preserve"> الْأَذَى عَنِ الطَّرِي</w:t>
      </w:r>
      <w:r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/>
          <w:sz w:val="44"/>
          <w:szCs w:val="44"/>
          <w:rtl/>
        </w:rPr>
        <w:t>قِ</w:t>
      </w:r>
      <w:r w:rsidRPr="002642A2">
        <w:rPr>
          <w:rFonts w:cs="KFGQPC Uthman Taha Naskh" w:hint="cs"/>
          <w:sz w:val="44"/>
          <w:szCs w:val="44"/>
          <w:rtl/>
        </w:rPr>
        <w:t>، مَعَ أَنَّهَا</w:t>
      </w:r>
      <w:r w:rsidRPr="002642A2">
        <w:rPr>
          <w:rFonts w:cs="KFGQPC Uthman Taha Naskh"/>
          <w:sz w:val="44"/>
          <w:szCs w:val="44"/>
          <w:rtl/>
        </w:rPr>
        <w:t xml:space="preserve"> أَدْنَ</w:t>
      </w:r>
      <w:r w:rsidRPr="002642A2">
        <w:rPr>
          <w:rFonts w:cs="KFGQPC Uthman Taha Naskh" w:hint="cs"/>
          <w:sz w:val="44"/>
          <w:szCs w:val="44"/>
          <w:rtl/>
        </w:rPr>
        <w:t>ى</w:t>
      </w:r>
      <w:r w:rsidRPr="002642A2">
        <w:rPr>
          <w:rFonts w:cs="KFGQPC Uthman Taha Naskh"/>
          <w:sz w:val="44"/>
          <w:szCs w:val="44"/>
          <w:rtl/>
        </w:rPr>
        <w:t xml:space="preserve"> شُع</w:t>
      </w:r>
      <w:r w:rsidRPr="002642A2">
        <w:rPr>
          <w:rFonts w:cs="KFGQPC Uthman Taha Naskh" w:hint="cs"/>
          <w:sz w:val="44"/>
          <w:szCs w:val="44"/>
          <w:rtl/>
        </w:rPr>
        <w:t>َبِ</w:t>
      </w:r>
      <w:r w:rsidRPr="002642A2">
        <w:rPr>
          <w:rFonts w:cs="KFGQPC Uthman Taha Naskh"/>
          <w:sz w:val="44"/>
          <w:szCs w:val="44"/>
          <w:rtl/>
        </w:rPr>
        <w:t xml:space="preserve"> الْإِيمَانِ</w:t>
      </w:r>
      <w:r w:rsidR="00361035" w:rsidRPr="002642A2">
        <w:rPr>
          <w:rFonts w:cs="KFGQPC Uthman Taha Naskh" w:hint="cs"/>
          <w:sz w:val="44"/>
          <w:szCs w:val="44"/>
          <w:rtl/>
        </w:rPr>
        <w:t>.</w:t>
      </w:r>
      <w:r w:rsidR="00B82AB9" w:rsidRPr="002642A2">
        <w:rPr>
          <w:rFonts w:cs="KFGQPC Uthman Taha Naskh" w:hint="cs"/>
          <w:sz w:val="44"/>
          <w:szCs w:val="44"/>
          <w:rtl/>
        </w:rPr>
        <w:t xml:space="preserve"> </w:t>
      </w:r>
      <w:r w:rsidR="00361035" w:rsidRPr="002642A2">
        <w:rPr>
          <w:rFonts w:cs="KFGQPC Uthman Taha Naskh" w:hint="cs"/>
          <w:sz w:val="44"/>
          <w:szCs w:val="44"/>
          <w:rtl/>
        </w:rPr>
        <w:t>والمَقْصُوْدُ</w:t>
      </w:r>
      <w:r w:rsidR="00361035" w:rsidRPr="002642A2">
        <w:rPr>
          <w:rFonts w:cs="KFGQPC Uthman Taha Naskh"/>
          <w:sz w:val="44"/>
          <w:szCs w:val="44"/>
          <w:rtl/>
        </w:rPr>
        <w:t xml:space="preserve"> </w:t>
      </w:r>
      <w:r w:rsidR="00361035" w:rsidRPr="002642A2">
        <w:rPr>
          <w:rFonts w:cs="KFGQPC Uthman Taha Naskh" w:hint="cs"/>
          <w:sz w:val="44"/>
          <w:szCs w:val="44"/>
          <w:rtl/>
        </w:rPr>
        <w:t>بِ</w:t>
      </w:r>
      <w:r w:rsidR="00361035" w:rsidRPr="002642A2">
        <w:rPr>
          <w:rFonts w:cs="KFGQPC Uthman Taha Naskh"/>
          <w:sz w:val="44"/>
          <w:szCs w:val="44"/>
          <w:rtl/>
        </w:rPr>
        <w:t>إِمَاطَة</w:t>
      </w:r>
      <w:r w:rsidR="00361035" w:rsidRPr="002642A2">
        <w:rPr>
          <w:rFonts w:cs="KFGQPC Uthman Taha Naskh" w:hint="cs"/>
          <w:sz w:val="44"/>
          <w:szCs w:val="44"/>
          <w:rtl/>
        </w:rPr>
        <w:t>ِ</w:t>
      </w:r>
      <w:r w:rsidR="00361035" w:rsidRPr="002642A2">
        <w:rPr>
          <w:rFonts w:cs="KFGQPC Uthman Taha Naskh"/>
          <w:sz w:val="44"/>
          <w:szCs w:val="44"/>
          <w:rtl/>
        </w:rPr>
        <w:t xml:space="preserve"> الْأَذَى</w:t>
      </w:r>
      <w:r w:rsidR="00361035" w:rsidRPr="002642A2">
        <w:rPr>
          <w:rFonts w:cs="KFGQPC Uthman Taha Naskh" w:hint="cs"/>
          <w:sz w:val="44"/>
          <w:szCs w:val="44"/>
          <w:rtl/>
        </w:rPr>
        <w:t>: أيْ إِزَالَةُ</w:t>
      </w:r>
      <w:r w:rsidR="00361035" w:rsidRPr="002642A2">
        <w:rPr>
          <w:rFonts w:cs="KFGQPC Uthman Taha Naskh"/>
          <w:sz w:val="44"/>
          <w:szCs w:val="44"/>
          <w:rtl/>
        </w:rPr>
        <w:t xml:space="preserve"> الْمُؤْذِي </w:t>
      </w:r>
      <w:r w:rsidR="00D2173F" w:rsidRPr="002642A2">
        <w:rPr>
          <w:rFonts w:cs="KFGQPC Uthman Taha Naskh" w:hint="cs"/>
          <w:sz w:val="44"/>
          <w:szCs w:val="44"/>
          <w:rtl/>
        </w:rPr>
        <w:t>عَنِ ا</w:t>
      </w:r>
      <w:r w:rsidR="00361035" w:rsidRPr="002642A2">
        <w:rPr>
          <w:rFonts w:cs="KFGQPC Uthman Taha Naskh"/>
          <w:sz w:val="44"/>
          <w:szCs w:val="44"/>
          <w:rtl/>
        </w:rPr>
        <w:t>لْمَارَّةِ</w:t>
      </w:r>
      <w:r w:rsidR="00361035" w:rsidRPr="002642A2">
        <w:rPr>
          <w:rFonts w:cs="KFGQPC Uthman Taha Naskh" w:hint="cs"/>
          <w:sz w:val="44"/>
          <w:szCs w:val="44"/>
          <w:rtl/>
        </w:rPr>
        <w:t>،</w:t>
      </w:r>
      <w:r w:rsidR="00361035" w:rsidRPr="002642A2">
        <w:rPr>
          <w:rFonts w:cs="KFGQPC Uthman Taha Naskh"/>
          <w:sz w:val="44"/>
          <w:szCs w:val="44"/>
          <w:rtl/>
        </w:rPr>
        <w:t xml:space="preserve"> مِنْ شَوْكٍ أَوْ حَجَرٍ أَوْ قَذَر</w:t>
      </w:r>
      <w:r w:rsidR="00361035" w:rsidRPr="002642A2">
        <w:rPr>
          <w:rFonts w:cs="KFGQPC Uthman Taha Naskh" w:hint="cs"/>
          <w:sz w:val="44"/>
          <w:szCs w:val="44"/>
          <w:rtl/>
        </w:rPr>
        <w:t>ٍ، أَوْ إِطَارٍ مُنْسَلِخٍ،</w:t>
      </w:r>
      <w:r w:rsidR="00D2173F" w:rsidRPr="002642A2">
        <w:rPr>
          <w:rFonts w:cs="KFGQPC Uthman Taha Naskh" w:hint="cs"/>
          <w:sz w:val="44"/>
          <w:szCs w:val="44"/>
          <w:rtl/>
        </w:rPr>
        <w:t xml:space="preserve"> أوْ حُفْرَةٍ</w:t>
      </w:r>
      <w:r w:rsidR="003B5229" w:rsidRPr="002642A2">
        <w:rPr>
          <w:rFonts w:cs="KFGQPC Uthman Taha Naskh" w:hint="cs"/>
          <w:sz w:val="44"/>
          <w:szCs w:val="44"/>
          <w:rtl/>
        </w:rPr>
        <w:t>،</w:t>
      </w:r>
      <w:r w:rsidR="00361035" w:rsidRPr="002642A2">
        <w:rPr>
          <w:rFonts w:cs="KFGQPC Uthman Taha Naskh" w:hint="cs"/>
          <w:sz w:val="44"/>
          <w:szCs w:val="44"/>
          <w:rtl/>
        </w:rPr>
        <w:t xml:space="preserve"> أَوْ حَيَوانٍ بِطَرِيْقِ السَّيَّارَاتِ</w:t>
      </w:r>
      <w:r w:rsidR="00361035" w:rsidRPr="002642A2">
        <w:rPr>
          <w:rFonts w:cs="KFGQPC Uthman Taha Naskh"/>
          <w:sz w:val="44"/>
          <w:szCs w:val="44"/>
          <w:rtl/>
        </w:rPr>
        <w:t>.</w:t>
      </w:r>
      <w:r w:rsidR="00D2173F" w:rsidRPr="002642A2">
        <w:rPr>
          <w:rFonts w:cs="KFGQPC Uthman Taha Naskh" w:hint="cs"/>
          <w:sz w:val="44"/>
          <w:szCs w:val="44"/>
          <w:rtl/>
        </w:rPr>
        <w:t xml:space="preserve"> </w:t>
      </w:r>
    </w:p>
    <w:p w:rsidR="00C96BC1" w:rsidRPr="002642A2" w:rsidRDefault="00C96BC1" w:rsidP="001B3D93">
      <w:pPr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 w:hint="cs"/>
          <w:sz w:val="44"/>
          <w:szCs w:val="44"/>
          <w:rtl/>
        </w:rPr>
        <w:lastRenderedPageBreak/>
        <w:t xml:space="preserve">فَإِلَيْكَ </w:t>
      </w:r>
      <w:r w:rsidR="001B3D93" w:rsidRPr="002642A2">
        <w:rPr>
          <w:rFonts w:cs="KFGQPC Uthman Taha Naskh" w:hint="cs"/>
          <w:sz w:val="44"/>
          <w:szCs w:val="44"/>
          <w:rtl/>
        </w:rPr>
        <w:t>ثَمَانَ</w:t>
      </w:r>
      <w:r w:rsidRPr="002642A2">
        <w:rPr>
          <w:rFonts w:cs="KFGQPC Uthman Taha Naskh" w:hint="cs"/>
          <w:sz w:val="44"/>
          <w:szCs w:val="44"/>
          <w:rtl/>
        </w:rPr>
        <w:t xml:space="preserve"> فَضَائِلَ لِعَمَلٍ وَاحِدٍ، أَلَا وَهُوَ إِمَاطَةُ الْأَذَى عَنِ الطَّرِيْقِ:</w:t>
      </w:r>
    </w:p>
    <w:p w:rsidR="002642A2" w:rsidRDefault="00C96BC1" w:rsidP="00282667">
      <w:pPr>
        <w:pStyle w:val="afc"/>
        <w:numPr>
          <w:ilvl w:val="0"/>
          <w:numId w:val="6"/>
        </w:numPr>
        <w:ind w:left="140"/>
        <w:rPr>
          <w:rFonts w:cs="KFGQPC Uthman Taha Naskh"/>
          <w:sz w:val="44"/>
          <w:szCs w:val="44"/>
        </w:rPr>
      </w:pPr>
      <w:r w:rsidRPr="002642A2">
        <w:rPr>
          <w:rFonts w:cs="KFGQPC Uthman Taha Naskh" w:hint="cs"/>
          <w:sz w:val="44"/>
          <w:szCs w:val="44"/>
          <w:rtl/>
        </w:rPr>
        <w:t>فَ</w:t>
      </w:r>
      <w:r w:rsidR="002C3C0F" w:rsidRPr="002642A2">
        <w:rPr>
          <w:rFonts w:cs="KFGQPC Uthman Taha Naskh" w:hint="cs"/>
          <w:sz w:val="44"/>
          <w:szCs w:val="44"/>
          <w:rtl/>
        </w:rPr>
        <w:t>هَلْ تُرِيْدُ أّنْ</w:t>
      </w:r>
      <w:r w:rsidR="003A53E4" w:rsidRPr="002642A2">
        <w:rPr>
          <w:rFonts w:cs="KFGQPC Uthman Taha Naskh" w:hint="cs"/>
          <w:sz w:val="44"/>
          <w:szCs w:val="44"/>
          <w:rtl/>
        </w:rPr>
        <w:t xml:space="preserve"> يَغْفِرَ اللهُ ذُنُوبَكَ؟!</w:t>
      </w:r>
      <w:r w:rsidR="001B3D93" w:rsidRPr="002642A2">
        <w:rPr>
          <w:rFonts w:cs="KFGQPC Uthman Taha Naskh" w:hint="cs"/>
          <w:sz w:val="44"/>
          <w:szCs w:val="44"/>
          <w:rtl/>
        </w:rPr>
        <w:t xml:space="preserve"> </w:t>
      </w:r>
    </w:p>
    <w:p w:rsidR="003A53E4" w:rsidRPr="002642A2" w:rsidRDefault="001B487E" w:rsidP="002642A2">
      <w:pPr>
        <w:pStyle w:val="afc"/>
        <w:ind w:left="140" w:firstLine="0"/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/>
          <w:sz w:val="44"/>
          <w:szCs w:val="44"/>
          <w:rtl/>
        </w:rPr>
        <w:t>ق</w:t>
      </w:r>
      <w:r w:rsidR="003B5229" w:rsidRPr="002642A2">
        <w:rPr>
          <w:rFonts w:cs="KFGQPC Uthman Taha Naskh"/>
          <w:sz w:val="44"/>
          <w:szCs w:val="44"/>
          <w:rtl/>
        </w:rPr>
        <w:t>َالَ رَسُول</w:t>
      </w:r>
      <w:r w:rsidR="003B5229"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/>
          <w:sz w:val="44"/>
          <w:szCs w:val="44"/>
          <w:rtl/>
        </w:rPr>
        <w:t xml:space="preserve"> اللهِ </w:t>
      </w:r>
      <w:r w:rsidRPr="002642A2">
        <w:rPr>
          <w:rFonts w:cs="KFGQPC Uthman Taha Naskh" w:hint="cs"/>
          <w:sz w:val="44"/>
          <w:szCs w:val="44"/>
          <w:rtl/>
        </w:rPr>
        <w:t>-</w:t>
      </w:r>
      <w:r w:rsidRPr="002642A2">
        <w:rPr>
          <w:rFonts w:cs="KFGQPC Uthman Taha Naskh"/>
          <w:sz w:val="44"/>
          <w:szCs w:val="44"/>
          <w:rtl/>
        </w:rPr>
        <w:t>صَلَّى اللهُ عَلَيْهِ وَسَلَّمَ</w:t>
      </w:r>
      <w:r w:rsidRPr="002642A2">
        <w:rPr>
          <w:rFonts w:cs="KFGQPC Uthman Taha Naskh" w:hint="cs"/>
          <w:sz w:val="44"/>
          <w:szCs w:val="44"/>
          <w:rtl/>
        </w:rPr>
        <w:t>-</w:t>
      </w:r>
      <w:r w:rsidRPr="002642A2">
        <w:rPr>
          <w:rFonts w:cs="KFGQPC Uthman Taha Naskh"/>
          <w:sz w:val="44"/>
          <w:szCs w:val="44"/>
          <w:rtl/>
        </w:rPr>
        <w:t>: «</w:t>
      </w:r>
      <w:r w:rsidRPr="002642A2">
        <w:rPr>
          <w:rFonts w:cs="KFGQPC Uthman Taha Naskh"/>
          <w:b/>
          <w:bCs/>
          <w:sz w:val="44"/>
          <w:szCs w:val="44"/>
          <w:rtl/>
        </w:rPr>
        <w:t>بَيْنَمَا رَجُلٌ يَمْشِي بِطَرِيقٍ، وَجَدَ غُصْنَ شَوْكٍ عَلَى الطَّرِيقِ، فَأَخَّرَهُ فَشَكَرَ اللهُ لَهُ فَغَفَرَ لَهُ</w:t>
      </w:r>
      <w:r w:rsidRPr="002642A2">
        <w:rPr>
          <w:rFonts w:cs="KFGQPC Uthman Taha Naskh"/>
          <w:sz w:val="44"/>
          <w:szCs w:val="44"/>
          <w:rtl/>
        </w:rPr>
        <w:t>»</w:t>
      </w:r>
      <w:r w:rsidR="00674E40" w:rsidRPr="002642A2">
        <w:rPr>
          <w:rStyle w:val="ae"/>
          <w:rFonts w:cs="KFGQPC Uthman Taha Naskh"/>
          <w:sz w:val="46"/>
          <w:szCs w:val="46"/>
          <w:rtl/>
        </w:rPr>
        <w:t>(</w:t>
      </w:r>
      <w:r w:rsidR="00674E40" w:rsidRPr="002642A2">
        <w:rPr>
          <w:rStyle w:val="ae"/>
          <w:rFonts w:cs="KFGQPC Uthman Taha Naskh"/>
          <w:sz w:val="46"/>
          <w:szCs w:val="46"/>
          <w:rtl/>
        </w:rPr>
        <w:footnoteReference w:id="4"/>
      </w:r>
      <w:r w:rsidR="00674E40" w:rsidRPr="002642A2">
        <w:rPr>
          <w:rStyle w:val="ae"/>
          <w:rFonts w:cs="KFGQPC Uthman Taha Naskh"/>
          <w:sz w:val="46"/>
          <w:szCs w:val="46"/>
          <w:rtl/>
        </w:rPr>
        <w:t>)</w:t>
      </w:r>
      <w:r w:rsidR="003A53E4" w:rsidRPr="002642A2">
        <w:rPr>
          <w:rFonts w:cs="KFGQPC Uthman Taha Naskh"/>
          <w:sz w:val="44"/>
          <w:szCs w:val="44"/>
          <w:rtl/>
        </w:rPr>
        <w:t>. وَ</w:t>
      </w:r>
      <w:r w:rsidR="003A53E4" w:rsidRPr="002642A2">
        <w:rPr>
          <w:rFonts w:cs="KFGQPC Uthman Taha Naskh" w:hint="cs"/>
          <w:sz w:val="44"/>
          <w:szCs w:val="44"/>
          <w:rtl/>
        </w:rPr>
        <w:t xml:space="preserve">هَذا عَجِيْبٌ </w:t>
      </w:r>
      <w:r w:rsidR="003A53E4" w:rsidRPr="002642A2">
        <w:rPr>
          <w:rFonts w:cs="KFGQPC Uthman Taha Naskh"/>
          <w:sz w:val="44"/>
          <w:szCs w:val="44"/>
          <w:rtl/>
        </w:rPr>
        <w:t>فِي أَنَّ قَلِيلَ الْخَيْرِ يَحْصُلُ بِهِ كَثِيرُ الْأَجْرِ</w:t>
      </w:r>
      <w:r w:rsidR="003A53E4" w:rsidRPr="002642A2">
        <w:rPr>
          <w:rFonts w:cs="KFGQPC Uthman Taha Naskh" w:hint="cs"/>
          <w:sz w:val="44"/>
          <w:szCs w:val="44"/>
          <w:rtl/>
        </w:rPr>
        <w:t xml:space="preserve">. وَالأَعْجَبُ أَنَّهُ </w:t>
      </w:r>
      <w:r w:rsidR="003A53E4" w:rsidRPr="002642A2">
        <w:rPr>
          <w:rFonts w:cs="KFGQPC Uthman Taha Naskh"/>
          <w:sz w:val="44"/>
          <w:szCs w:val="44"/>
          <w:rtl/>
        </w:rPr>
        <w:t>أ</w:t>
      </w:r>
      <w:r w:rsidR="003A53E4" w:rsidRPr="002642A2">
        <w:rPr>
          <w:rFonts w:cs="KFGQPC Uthman Taha Naskh" w:hint="cs"/>
          <w:sz w:val="44"/>
          <w:szCs w:val="44"/>
          <w:rtl/>
        </w:rPr>
        <w:t>َ</w:t>
      </w:r>
      <w:r w:rsidR="003A53E4" w:rsidRPr="002642A2">
        <w:rPr>
          <w:rFonts w:cs="KFGQPC Uthman Taha Naskh"/>
          <w:sz w:val="44"/>
          <w:szCs w:val="44"/>
          <w:rtl/>
        </w:rPr>
        <w:t>خ</w:t>
      </w:r>
      <w:r w:rsidR="003A53E4" w:rsidRPr="002642A2">
        <w:rPr>
          <w:rFonts w:cs="KFGQPC Uthman Taha Naskh" w:hint="cs"/>
          <w:sz w:val="44"/>
          <w:szCs w:val="44"/>
          <w:rtl/>
        </w:rPr>
        <w:t>َّ</w:t>
      </w:r>
      <w:r w:rsidR="003A53E4" w:rsidRPr="002642A2">
        <w:rPr>
          <w:rFonts w:cs="KFGQPC Uthman Taha Naskh"/>
          <w:sz w:val="44"/>
          <w:szCs w:val="44"/>
          <w:rtl/>
        </w:rPr>
        <w:t>ر</w:t>
      </w:r>
      <w:r w:rsidR="003A53E4" w:rsidRPr="002642A2">
        <w:rPr>
          <w:rFonts w:cs="KFGQPC Uthman Taha Naskh" w:hint="cs"/>
          <w:sz w:val="44"/>
          <w:szCs w:val="44"/>
          <w:rtl/>
        </w:rPr>
        <w:t>َ الغُصْنَ</w:t>
      </w:r>
      <w:r w:rsidR="003A53E4" w:rsidRPr="002642A2">
        <w:rPr>
          <w:rFonts w:cs="KFGQPC Uthman Taha Naskh"/>
          <w:sz w:val="44"/>
          <w:szCs w:val="44"/>
          <w:rtl/>
        </w:rPr>
        <w:t xml:space="preserve"> </w:t>
      </w:r>
      <w:r w:rsidR="003B5229" w:rsidRPr="002642A2">
        <w:rPr>
          <w:rFonts w:cs="KFGQPC Uthman Taha Naskh" w:hint="cs"/>
          <w:sz w:val="44"/>
          <w:szCs w:val="44"/>
          <w:rtl/>
        </w:rPr>
        <w:t xml:space="preserve">فَقَطْ </w:t>
      </w:r>
      <w:r w:rsidR="003A53E4" w:rsidRPr="002642A2">
        <w:rPr>
          <w:rFonts w:cs="KFGQPC Uthman Taha Naskh"/>
          <w:sz w:val="44"/>
          <w:szCs w:val="44"/>
          <w:rtl/>
        </w:rPr>
        <w:t>ف</w:t>
      </w:r>
      <w:r w:rsidR="003A53E4" w:rsidRPr="002642A2">
        <w:rPr>
          <w:rFonts w:cs="KFGQPC Uthman Taha Naskh" w:hint="cs"/>
          <w:sz w:val="44"/>
          <w:szCs w:val="44"/>
          <w:rtl/>
        </w:rPr>
        <w:t>َ</w:t>
      </w:r>
      <w:r w:rsidR="003A53E4" w:rsidRPr="002642A2">
        <w:rPr>
          <w:rFonts w:cs="KFGQPC Uthman Taha Naskh"/>
          <w:sz w:val="44"/>
          <w:szCs w:val="44"/>
          <w:rtl/>
        </w:rPr>
        <w:t>أ</w:t>
      </w:r>
      <w:r w:rsidR="003A53E4" w:rsidRPr="002642A2">
        <w:rPr>
          <w:rFonts w:cs="KFGQPC Uthman Taha Naskh" w:hint="cs"/>
          <w:sz w:val="44"/>
          <w:szCs w:val="44"/>
          <w:rtl/>
        </w:rPr>
        <w:t>ُ</w:t>
      </w:r>
      <w:r w:rsidR="003A53E4" w:rsidRPr="002642A2">
        <w:rPr>
          <w:rFonts w:cs="KFGQPC Uthman Taha Naskh"/>
          <w:sz w:val="44"/>
          <w:szCs w:val="44"/>
          <w:rtl/>
        </w:rPr>
        <w:t>ج</w:t>
      </w:r>
      <w:r w:rsidR="003A53E4" w:rsidRPr="002642A2">
        <w:rPr>
          <w:rFonts w:cs="KFGQPC Uthman Taha Naskh" w:hint="cs"/>
          <w:sz w:val="44"/>
          <w:szCs w:val="44"/>
          <w:rtl/>
        </w:rPr>
        <w:t>ِ</w:t>
      </w:r>
      <w:r w:rsidR="003A53E4" w:rsidRPr="002642A2">
        <w:rPr>
          <w:rFonts w:cs="KFGQPC Uthman Taha Naskh"/>
          <w:sz w:val="44"/>
          <w:szCs w:val="44"/>
          <w:rtl/>
        </w:rPr>
        <w:t>ر</w:t>
      </w:r>
      <w:r w:rsidR="003A53E4" w:rsidRPr="002642A2">
        <w:rPr>
          <w:rFonts w:cs="KFGQPC Uthman Taha Naskh" w:hint="cs"/>
          <w:sz w:val="44"/>
          <w:szCs w:val="44"/>
          <w:rtl/>
        </w:rPr>
        <w:t>َ</w:t>
      </w:r>
      <w:r w:rsidR="003A53E4" w:rsidRPr="002642A2">
        <w:rPr>
          <w:rFonts w:cs="KFGQPC Uthman Taha Naskh"/>
          <w:sz w:val="44"/>
          <w:szCs w:val="44"/>
          <w:rtl/>
        </w:rPr>
        <w:t>، و</w:t>
      </w:r>
      <w:r w:rsidR="003A53E4" w:rsidRPr="002642A2">
        <w:rPr>
          <w:rFonts w:cs="KFGQPC Uthman Taha Naskh" w:hint="cs"/>
          <w:sz w:val="44"/>
          <w:szCs w:val="44"/>
          <w:rtl/>
        </w:rPr>
        <w:t>َ</w:t>
      </w:r>
      <w:r w:rsidR="003A53E4" w:rsidRPr="002642A2">
        <w:rPr>
          <w:rFonts w:cs="KFGQPC Uthman Taha Naskh"/>
          <w:sz w:val="44"/>
          <w:szCs w:val="44"/>
          <w:rtl/>
        </w:rPr>
        <w:t>ل</w:t>
      </w:r>
      <w:r w:rsidR="003A53E4" w:rsidRPr="002642A2">
        <w:rPr>
          <w:rFonts w:cs="KFGQPC Uthman Taha Naskh" w:hint="cs"/>
          <w:sz w:val="44"/>
          <w:szCs w:val="44"/>
          <w:rtl/>
        </w:rPr>
        <w:t>َ</w:t>
      </w:r>
      <w:r w:rsidR="003A53E4" w:rsidRPr="002642A2">
        <w:rPr>
          <w:rFonts w:cs="KFGQPC Uthman Taha Naskh"/>
          <w:sz w:val="44"/>
          <w:szCs w:val="44"/>
          <w:rtl/>
        </w:rPr>
        <w:t>م</w:t>
      </w:r>
      <w:r w:rsidR="003A53E4" w:rsidRPr="002642A2">
        <w:rPr>
          <w:rFonts w:cs="KFGQPC Uthman Taha Naskh" w:hint="cs"/>
          <w:sz w:val="44"/>
          <w:szCs w:val="44"/>
          <w:rtl/>
        </w:rPr>
        <w:t>ْ</w:t>
      </w:r>
      <w:r w:rsidR="003A53E4" w:rsidRPr="002642A2">
        <w:rPr>
          <w:rFonts w:cs="KFGQPC Uthman Taha Naskh"/>
          <w:sz w:val="44"/>
          <w:szCs w:val="44"/>
          <w:rtl/>
        </w:rPr>
        <w:t xml:space="preserve"> ي</w:t>
      </w:r>
      <w:r w:rsidR="003A53E4" w:rsidRPr="002642A2">
        <w:rPr>
          <w:rFonts w:cs="KFGQPC Uthman Taha Naskh" w:hint="cs"/>
          <w:sz w:val="44"/>
          <w:szCs w:val="44"/>
          <w:rtl/>
        </w:rPr>
        <w:t>َ</w:t>
      </w:r>
      <w:r w:rsidR="003A53E4" w:rsidRPr="002642A2">
        <w:rPr>
          <w:rFonts w:cs="KFGQPC Uthman Taha Naskh"/>
          <w:sz w:val="44"/>
          <w:szCs w:val="44"/>
          <w:rtl/>
        </w:rPr>
        <w:t>ذ</w:t>
      </w:r>
      <w:r w:rsidR="003A53E4" w:rsidRPr="002642A2">
        <w:rPr>
          <w:rFonts w:cs="KFGQPC Uthman Taha Naskh" w:hint="cs"/>
          <w:sz w:val="44"/>
          <w:szCs w:val="44"/>
          <w:rtl/>
        </w:rPr>
        <w:t>ْ</w:t>
      </w:r>
      <w:r w:rsidR="003A53E4" w:rsidRPr="002642A2">
        <w:rPr>
          <w:rFonts w:cs="KFGQPC Uthman Taha Naskh"/>
          <w:sz w:val="44"/>
          <w:szCs w:val="44"/>
          <w:rtl/>
        </w:rPr>
        <w:t>ك</w:t>
      </w:r>
      <w:r w:rsidR="003A53E4" w:rsidRPr="002642A2">
        <w:rPr>
          <w:rFonts w:cs="KFGQPC Uthman Taha Naskh" w:hint="cs"/>
          <w:sz w:val="44"/>
          <w:szCs w:val="44"/>
          <w:rtl/>
        </w:rPr>
        <w:t>ُ</w:t>
      </w:r>
      <w:r w:rsidR="003A53E4" w:rsidRPr="002642A2">
        <w:rPr>
          <w:rFonts w:cs="KFGQPC Uthman Taha Naskh"/>
          <w:sz w:val="44"/>
          <w:szCs w:val="44"/>
          <w:rtl/>
        </w:rPr>
        <w:t>ر</w:t>
      </w:r>
      <w:r w:rsidR="003A53E4" w:rsidRPr="002642A2">
        <w:rPr>
          <w:rFonts w:cs="KFGQPC Uthman Taha Naskh" w:hint="cs"/>
          <w:sz w:val="44"/>
          <w:szCs w:val="44"/>
          <w:rtl/>
        </w:rPr>
        <w:t>ْ</w:t>
      </w:r>
      <w:r w:rsidR="003A53E4" w:rsidRPr="002642A2">
        <w:rPr>
          <w:rFonts w:cs="KFGQPC Uthman Taha Naskh"/>
          <w:sz w:val="44"/>
          <w:szCs w:val="44"/>
          <w:rtl/>
        </w:rPr>
        <w:t xml:space="preserve"> أ</w:t>
      </w:r>
      <w:r w:rsidR="003A53E4" w:rsidRPr="002642A2">
        <w:rPr>
          <w:rFonts w:cs="KFGQPC Uthman Taha Naskh" w:hint="cs"/>
          <w:sz w:val="44"/>
          <w:szCs w:val="44"/>
          <w:rtl/>
        </w:rPr>
        <w:t>َ</w:t>
      </w:r>
      <w:r w:rsidR="003A53E4" w:rsidRPr="002642A2">
        <w:rPr>
          <w:rFonts w:cs="KFGQPC Uthman Taha Naskh"/>
          <w:sz w:val="44"/>
          <w:szCs w:val="44"/>
          <w:rtl/>
        </w:rPr>
        <w:t>ن</w:t>
      </w:r>
      <w:r w:rsidR="003A53E4" w:rsidRPr="002642A2">
        <w:rPr>
          <w:rFonts w:cs="KFGQPC Uthman Taha Naskh" w:hint="cs"/>
          <w:sz w:val="44"/>
          <w:szCs w:val="44"/>
          <w:rtl/>
        </w:rPr>
        <w:t>َّ</w:t>
      </w:r>
      <w:r w:rsidR="003A53E4" w:rsidRPr="002642A2">
        <w:rPr>
          <w:rFonts w:cs="KFGQPC Uthman Taha Naskh"/>
          <w:sz w:val="44"/>
          <w:szCs w:val="44"/>
          <w:rtl/>
        </w:rPr>
        <w:t>ه</w:t>
      </w:r>
      <w:r w:rsidR="003A53E4" w:rsidRPr="002642A2">
        <w:rPr>
          <w:rFonts w:cs="KFGQPC Uthman Taha Naskh" w:hint="cs"/>
          <w:sz w:val="44"/>
          <w:szCs w:val="44"/>
          <w:rtl/>
        </w:rPr>
        <w:t xml:space="preserve">ُ </w:t>
      </w:r>
      <w:r w:rsidR="003A53E4" w:rsidRPr="002642A2">
        <w:rPr>
          <w:rFonts w:cs="KFGQPC Uthman Taha Naskh"/>
          <w:sz w:val="44"/>
          <w:szCs w:val="44"/>
          <w:rtl/>
        </w:rPr>
        <w:t>ق</w:t>
      </w:r>
      <w:r w:rsidR="003A53E4" w:rsidRPr="002642A2">
        <w:rPr>
          <w:rFonts w:cs="KFGQPC Uthman Taha Naskh" w:hint="cs"/>
          <w:sz w:val="44"/>
          <w:szCs w:val="44"/>
          <w:rtl/>
        </w:rPr>
        <w:t>َ</w:t>
      </w:r>
      <w:r w:rsidR="003A53E4" w:rsidRPr="002642A2">
        <w:rPr>
          <w:rFonts w:cs="KFGQPC Uthman Taha Naskh"/>
          <w:sz w:val="44"/>
          <w:szCs w:val="44"/>
          <w:rtl/>
        </w:rPr>
        <w:t>ط</w:t>
      </w:r>
      <w:r w:rsidR="003A53E4" w:rsidRPr="002642A2">
        <w:rPr>
          <w:rFonts w:cs="KFGQPC Uthman Taha Naskh" w:hint="cs"/>
          <w:sz w:val="44"/>
          <w:szCs w:val="44"/>
          <w:rtl/>
        </w:rPr>
        <w:t>َ</w:t>
      </w:r>
      <w:r w:rsidR="003A53E4" w:rsidRPr="002642A2">
        <w:rPr>
          <w:rFonts w:cs="KFGQPC Uthman Taha Naskh"/>
          <w:sz w:val="44"/>
          <w:szCs w:val="44"/>
          <w:rtl/>
        </w:rPr>
        <w:t>ع</w:t>
      </w:r>
      <w:r w:rsidR="003A53E4" w:rsidRPr="002642A2">
        <w:rPr>
          <w:rFonts w:cs="KFGQPC Uthman Taha Naskh" w:hint="cs"/>
          <w:sz w:val="44"/>
          <w:szCs w:val="44"/>
          <w:rtl/>
        </w:rPr>
        <w:t>َ</w:t>
      </w:r>
      <w:r w:rsidR="003A53E4" w:rsidRPr="002642A2">
        <w:rPr>
          <w:rFonts w:cs="KFGQPC Uthman Taha Naskh"/>
          <w:sz w:val="44"/>
          <w:szCs w:val="44"/>
          <w:rtl/>
        </w:rPr>
        <w:t>ه</w:t>
      </w:r>
      <w:r w:rsidR="003A53E4" w:rsidRPr="002642A2">
        <w:rPr>
          <w:rFonts w:cs="KFGQPC Uthman Taha Naskh" w:hint="cs"/>
          <w:sz w:val="44"/>
          <w:szCs w:val="44"/>
          <w:rtl/>
        </w:rPr>
        <w:t>ُ</w:t>
      </w:r>
      <w:r w:rsidR="00170661" w:rsidRPr="002642A2">
        <w:rPr>
          <w:rFonts w:cs="KFGQPC Uthman Taha Naskh" w:hint="cs"/>
          <w:sz w:val="44"/>
          <w:szCs w:val="44"/>
          <w:rtl/>
        </w:rPr>
        <w:t>! و</w:t>
      </w:r>
      <w:r w:rsidR="00170661" w:rsidRPr="002642A2">
        <w:rPr>
          <w:rFonts w:cs="KFGQPC Uthman Taha Naskh"/>
          <w:sz w:val="44"/>
          <w:szCs w:val="44"/>
          <w:rtl/>
        </w:rPr>
        <w:t>قَوْل</w:t>
      </w:r>
      <w:r w:rsidR="00170661" w:rsidRPr="002642A2">
        <w:rPr>
          <w:rFonts w:cs="KFGQPC Uthman Taha Naskh" w:hint="cs"/>
          <w:sz w:val="44"/>
          <w:szCs w:val="44"/>
          <w:rtl/>
        </w:rPr>
        <w:t>ُ</w:t>
      </w:r>
      <w:r w:rsidR="00170661" w:rsidRPr="002642A2">
        <w:rPr>
          <w:rFonts w:cs="KFGQPC Uthman Taha Naskh"/>
          <w:sz w:val="44"/>
          <w:szCs w:val="44"/>
          <w:rtl/>
        </w:rPr>
        <w:t>ه</w:t>
      </w:r>
      <w:r w:rsidR="00170661" w:rsidRPr="002642A2">
        <w:rPr>
          <w:rFonts w:cs="KFGQPC Uthman Taha Naskh" w:hint="cs"/>
          <w:sz w:val="44"/>
          <w:szCs w:val="44"/>
          <w:rtl/>
        </w:rPr>
        <w:t>ُ:</w:t>
      </w:r>
      <w:r w:rsidR="00170661" w:rsidRPr="002642A2">
        <w:rPr>
          <w:rFonts w:cs="KFGQPC Uthman Taha Naskh"/>
          <w:sz w:val="44"/>
          <w:szCs w:val="44"/>
          <w:rtl/>
        </w:rPr>
        <w:t xml:space="preserve"> </w:t>
      </w:r>
      <w:r w:rsidR="00170661" w:rsidRPr="002642A2">
        <w:rPr>
          <w:rFonts w:cs="KFGQPC Uthman Taha Naskh" w:hint="cs"/>
          <w:sz w:val="44"/>
          <w:szCs w:val="44"/>
          <w:rtl/>
        </w:rPr>
        <w:t>"</w:t>
      </w:r>
      <w:r w:rsidR="00170661" w:rsidRPr="002642A2">
        <w:rPr>
          <w:rFonts w:cs="KFGQPC Uthman Taha Naskh"/>
          <w:b/>
          <w:bCs/>
          <w:sz w:val="44"/>
          <w:szCs w:val="44"/>
          <w:rtl/>
        </w:rPr>
        <w:t>فَش</w:t>
      </w:r>
      <w:r w:rsidR="00170661" w:rsidRPr="002642A2">
        <w:rPr>
          <w:rFonts w:cs="KFGQPC Uthman Taha Naskh" w:hint="cs"/>
          <w:b/>
          <w:bCs/>
          <w:sz w:val="44"/>
          <w:szCs w:val="44"/>
          <w:rtl/>
        </w:rPr>
        <w:t>َ</w:t>
      </w:r>
      <w:r w:rsidR="00170661" w:rsidRPr="002642A2">
        <w:rPr>
          <w:rFonts w:cs="KFGQPC Uthman Taha Naskh"/>
          <w:b/>
          <w:bCs/>
          <w:sz w:val="44"/>
          <w:szCs w:val="44"/>
          <w:rtl/>
        </w:rPr>
        <w:t>ك</w:t>
      </w:r>
      <w:r w:rsidR="00170661" w:rsidRPr="002642A2">
        <w:rPr>
          <w:rFonts w:cs="KFGQPC Uthman Taha Naskh" w:hint="cs"/>
          <w:b/>
          <w:bCs/>
          <w:sz w:val="44"/>
          <w:szCs w:val="44"/>
          <w:rtl/>
        </w:rPr>
        <w:t>َ</w:t>
      </w:r>
      <w:r w:rsidR="00170661" w:rsidRPr="002642A2">
        <w:rPr>
          <w:rFonts w:cs="KFGQPC Uthman Taha Naskh"/>
          <w:b/>
          <w:bCs/>
          <w:sz w:val="44"/>
          <w:szCs w:val="44"/>
          <w:rtl/>
        </w:rPr>
        <w:t>ر</w:t>
      </w:r>
      <w:r w:rsidR="00170661" w:rsidRPr="002642A2">
        <w:rPr>
          <w:rFonts w:cs="KFGQPC Uthman Taha Naskh" w:hint="cs"/>
          <w:b/>
          <w:bCs/>
          <w:sz w:val="44"/>
          <w:szCs w:val="44"/>
          <w:rtl/>
        </w:rPr>
        <w:t>َ</w:t>
      </w:r>
      <w:r w:rsidR="00170661" w:rsidRPr="002642A2">
        <w:rPr>
          <w:rFonts w:cs="KFGQPC Uthman Taha Naskh"/>
          <w:b/>
          <w:bCs/>
          <w:sz w:val="44"/>
          <w:szCs w:val="44"/>
          <w:rtl/>
        </w:rPr>
        <w:t xml:space="preserve"> الله</w:t>
      </w:r>
      <w:r w:rsidR="00170661" w:rsidRPr="002642A2">
        <w:rPr>
          <w:rFonts w:cs="KFGQPC Uthman Taha Naskh" w:hint="cs"/>
          <w:b/>
          <w:bCs/>
          <w:sz w:val="44"/>
          <w:szCs w:val="44"/>
          <w:rtl/>
        </w:rPr>
        <w:t>ُ</w:t>
      </w:r>
      <w:r w:rsidR="00170661" w:rsidRPr="002642A2">
        <w:rPr>
          <w:rFonts w:cs="KFGQPC Uthman Taha Naskh"/>
          <w:b/>
          <w:bCs/>
          <w:sz w:val="44"/>
          <w:szCs w:val="44"/>
          <w:rtl/>
        </w:rPr>
        <w:t xml:space="preserve"> لَهُ</w:t>
      </w:r>
      <w:r w:rsidR="00170661" w:rsidRPr="002642A2">
        <w:rPr>
          <w:rFonts w:cs="KFGQPC Uthman Taha Naskh" w:hint="cs"/>
          <w:sz w:val="44"/>
          <w:szCs w:val="44"/>
          <w:rtl/>
        </w:rPr>
        <w:t>"</w:t>
      </w:r>
      <w:r w:rsidR="00170661" w:rsidRPr="002642A2">
        <w:rPr>
          <w:rFonts w:cs="KFGQPC Uthman Taha Naskh"/>
          <w:sz w:val="44"/>
          <w:szCs w:val="44"/>
          <w:rtl/>
        </w:rPr>
        <w:t xml:space="preserve"> </w:t>
      </w:r>
      <w:r w:rsidR="00170661" w:rsidRPr="002642A2">
        <w:rPr>
          <w:rFonts w:cs="KFGQPC Uthman Taha Naskh" w:hint="cs"/>
          <w:sz w:val="44"/>
          <w:szCs w:val="44"/>
          <w:rtl/>
        </w:rPr>
        <w:t>ي</w:t>
      </w:r>
      <w:r w:rsidR="00170661" w:rsidRPr="002642A2">
        <w:rPr>
          <w:rFonts w:cs="KFGQPC Uthman Taha Naskh"/>
          <w:sz w:val="44"/>
          <w:szCs w:val="44"/>
          <w:rtl/>
        </w:rPr>
        <w:t>قْتض</w:t>
      </w:r>
      <w:r w:rsidR="00170661" w:rsidRPr="002642A2">
        <w:rPr>
          <w:rFonts w:cs="KFGQPC Uthman Taha Naskh" w:hint="cs"/>
          <w:sz w:val="44"/>
          <w:szCs w:val="44"/>
          <w:rtl/>
        </w:rPr>
        <w:t>ِيْ</w:t>
      </w:r>
      <w:r w:rsidR="00170661" w:rsidRPr="002642A2">
        <w:rPr>
          <w:rFonts w:cs="KFGQPC Uthman Taha Naskh"/>
          <w:sz w:val="44"/>
          <w:szCs w:val="44"/>
          <w:rtl/>
        </w:rPr>
        <w:t xml:space="preserve"> أَم</w:t>
      </w:r>
      <w:r w:rsidR="00170661" w:rsidRPr="002642A2">
        <w:rPr>
          <w:rFonts w:cs="KFGQPC Uthman Taha Naskh" w:hint="cs"/>
          <w:sz w:val="44"/>
          <w:szCs w:val="44"/>
          <w:rtl/>
        </w:rPr>
        <w:t>ْ</w:t>
      </w:r>
      <w:r w:rsidR="00170661" w:rsidRPr="002642A2">
        <w:rPr>
          <w:rFonts w:cs="KFGQPC Uthman Taha Naskh"/>
          <w:sz w:val="44"/>
          <w:szCs w:val="44"/>
          <w:rtl/>
        </w:rPr>
        <w:t>ر</w:t>
      </w:r>
      <w:r w:rsidR="00170661" w:rsidRPr="002642A2">
        <w:rPr>
          <w:rFonts w:cs="KFGQPC Uthman Taha Naskh" w:hint="cs"/>
          <w:sz w:val="44"/>
          <w:szCs w:val="44"/>
          <w:rtl/>
        </w:rPr>
        <w:t>َ</w:t>
      </w:r>
      <w:r w:rsidR="00170661" w:rsidRPr="002642A2">
        <w:rPr>
          <w:rFonts w:cs="KFGQPC Uthman Taha Naskh"/>
          <w:sz w:val="44"/>
          <w:szCs w:val="44"/>
          <w:rtl/>
        </w:rPr>
        <w:t xml:space="preserve"> الْمُؤمنِينَ ب</w:t>
      </w:r>
      <w:r w:rsidR="00170661" w:rsidRPr="002642A2">
        <w:rPr>
          <w:rFonts w:cs="KFGQPC Uthman Taha Naskh" w:hint="cs"/>
          <w:sz w:val="44"/>
          <w:szCs w:val="44"/>
          <w:rtl/>
        </w:rPr>
        <w:t>ِ</w:t>
      </w:r>
      <w:r w:rsidR="00170661" w:rsidRPr="002642A2">
        <w:rPr>
          <w:rFonts w:cs="KFGQPC Uthman Taha Naskh"/>
          <w:sz w:val="44"/>
          <w:szCs w:val="44"/>
          <w:rtl/>
        </w:rPr>
        <w:t>ش</w:t>
      </w:r>
      <w:r w:rsidR="00170661" w:rsidRPr="002642A2">
        <w:rPr>
          <w:rFonts w:cs="KFGQPC Uthman Taha Naskh" w:hint="cs"/>
          <w:sz w:val="44"/>
          <w:szCs w:val="44"/>
          <w:rtl/>
        </w:rPr>
        <w:t>ُ</w:t>
      </w:r>
      <w:r w:rsidR="00170661" w:rsidRPr="002642A2">
        <w:rPr>
          <w:rFonts w:cs="KFGQPC Uthman Taha Naskh"/>
          <w:sz w:val="44"/>
          <w:szCs w:val="44"/>
          <w:rtl/>
        </w:rPr>
        <w:t>ك</w:t>
      </w:r>
      <w:r w:rsidR="00170661" w:rsidRPr="002642A2">
        <w:rPr>
          <w:rFonts w:cs="KFGQPC Uthman Taha Naskh" w:hint="cs"/>
          <w:sz w:val="44"/>
          <w:szCs w:val="44"/>
          <w:rtl/>
        </w:rPr>
        <w:t>ْ</w:t>
      </w:r>
      <w:r w:rsidR="00170661" w:rsidRPr="002642A2">
        <w:rPr>
          <w:rFonts w:cs="KFGQPC Uthman Taha Naskh"/>
          <w:sz w:val="44"/>
          <w:szCs w:val="44"/>
          <w:rtl/>
        </w:rPr>
        <w:t>ر</w:t>
      </w:r>
      <w:r w:rsidR="00170661" w:rsidRPr="002642A2">
        <w:rPr>
          <w:rFonts w:cs="KFGQPC Uthman Taha Naskh" w:hint="cs"/>
          <w:sz w:val="44"/>
          <w:szCs w:val="44"/>
          <w:rtl/>
        </w:rPr>
        <w:t>ِ</w:t>
      </w:r>
      <w:r w:rsidR="00170661" w:rsidRPr="002642A2">
        <w:rPr>
          <w:rFonts w:cs="KFGQPC Uthman Taha Naskh"/>
          <w:sz w:val="44"/>
          <w:szCs w:val="44"/>
          <w:rtl/>
        </w:rPr>
        <w:t>ه</w:t>
      </w:r>
      <w:r w:rsidR="00170661" w:rsidRPr="002642A2">
        <w:rPr>
          <w:rFonts w:cs="KFGQPC Uthman Taha Naskh" w:hint="cs"/>
          <w:sz w:val="44"/>
          <w:szCs w:val="44"/>
          <w:rtl/>
        </w:rPr>
        <w:t>ِ</w:t>
      </w:r>
      <w:r w:rsidR="00B82AB9" w:rsidRPr="002642A2">
        <w:rPr>
          <w:rFonts w:cs="KFGQPC Uthman Taha Naskh" w:hint="cs"/>
          <w:sz w:val="44"/>
          <w:szCs w:val="44"/>
          <w:rtl/>
        </w:rPr>
        <w:t>،</w:t>
      </w:r>
      <w:r w:rsidR="00170661" w:rsidRPr="002642A2">
        <w:rPr>
          <w:rFonts w:cs="KFGQPC Uthman Taha Naskh"/>
          <w:sz w:val="44"/>
          <w:szCs w:val="44"/>
          <w:rtl/>
        </w:rPr>
        <w:t xml:space="preserve"> وَالث</w:t>
      </w:r>
      <w:r w:rsidR="00170661" w:rsidRPr="002642A2">
        <w:rPr>
          <w:rFonts w:cs="KFGQPC Uthman Taha Naskh" w:hint="cs"/>
          <w:sz w:val="44"/>
          <w:szCs w:val="44"/>
          <w:rtl/>
        </w:rPr>
        <w:t>َّ</w:t>
      </w:r>
      <w:r w:rsidR="00170661" w:rsidRPr="002642A2">
        <w:rPr>
          <w:rFonts w:cs="KFGQPC Uthman Taha Naskh"/>
          <w:sz w:val="44"/>
          <w:szCs w:val="44"/>
          <w:rtl/>
        </w:rPr>
        <w:t>نَاء</w:t>
      </w:r>
      <w:r w:rsidR="00170661" w:rsidRPr="002642A2">
        <w:rPr>
          <w:rFonts w:cs="KFGQPC Uthman Taha Naskh" w:hint="cs"/>
          <w:sz w:val="44"/>
          <w:szCs w:val="44"/>
          <w:rtl/>
        </w:rPr>
        <w:t>ِ</w:t>
      </w:r>
      <w:r w:rsidR="00170661" w:rsidRPr="002642A2">
        <w:rPr>
          <w:rFonts w:cs="KFGQPC Uthman Taha Naskh"/>
          <w:sz w:val="44"/>
          <w:szCs w:val="44"/>
          <w:rtl/>
        </w:rPr>
        <w:t xml:space="preserve"> عَلَيْهِ ب</w:t>
      </w:r>
      <w:r w:rsidR="00170661" w:rsidRPr="002642A2">
        <w:rPr>
          <w:rFonts w:cs="KFGQPC Uthman Taha Naskh" w:hint="cs"/>
          <w:sz w:val="44"/>
          <w:szCs w:val="44"/>
          <w:rtl/>
        </w:rPr>
        <w:t>ِ</w:t>
      </w:r>
      <w:r w:rsidR="00170661" w:rsidRPr="002642A2">
        <w:rPr>
          <w:rFonts w:cs="KFGQPC Uthman Taha Naskh"/>
          <w:sz w:val="44"/>
          <w:szCs w:val="44"/>
          <w:rtl/>
        </w:rPr>
        <w:t>ج</w:t>
      </w:r>
      <w:r w:rsidR="00170661" w:rsidRPr="002642A2">
        <w:rPr>
          <w:rFonts w:cs="KFGQPC Uthman Taha Naskh" w:hint="cs"/>
          <w:sz w:val="44"/>
          <w:szCs w:val="44"/>
          <w:rtl/>
        </w:rPr>
        <w:t>َ</w:t>
      </w:r>
      <w:r w:rsidR="00170661" w:rsidRPr="002642A2">
        <w:rPr>
          <w:rFonts w:cs="KFGQPC Uthman Taha Naskh"/>
          <w:sz w:val="44"/>
          <w:szCs w:val="44"/>
          <w:rtl/>
        </w:rPr>
        <w:t>م</w:t>
      </w:r>
      <w:r w:rsidR="00170661" w:rsidRPr="002642A2">
        <w:rPr>
          <w:rFonts w:cs="KFGQPC Uthman Taha Naskh" w:hint="cs"/>
          <w:sz w:val="44"/>
          <w:szCs w:val="44"/>
          <w:rtl/>
        </w:rPr>
        <w:t>ِ</w:t>
      </w:r>
      <w:r w:rsidR="00170661" w:rsidRPr="002642A2">
        <w:rPr>
          <w:rFonts w:cs="KFGQPC Uthman Taha Naskh"/>
          <w:sz w:val="44"/>
          <w:szCs w:val="44"/>
          <w:rtl/>
        </w:rPr>
        <w:t>ي</w:t>
      </w:r>
      <w:r w:rsidR="00170661" w:rsidRPr="002642A2">
        <w:rPr>
          <w:rFonts w:cs="KFGQPC Uthman Taha Naskh" w:hint="cs"/>
          <w:sz w:val="44"/>
          <w:szCs w:val="44"/>
          <w:rtl/>
        </w:rPr>
        <w:t>ْ</w:t>
      </w:r>
      <w:r w:rsidR="00170661" w:rsidRPr="002642A2">
        <w:rPr>
          <w:rFonts w:cs="KFGQPC Uthman Taha Naskh"/>
          <w:sz w:val="44"/>
          <w:szCs w:val="44"/>
          <w:rtl/>
        </w:rPr>
        <w:t>ل</w:t>
      </w:r>
      <w:r w:rsidR="00170661" w:rsidRPr="002642A2">
        <w:rPr>
          <w:rFonts w:cs="KFGQPC Uthman Taha Naskh" w:hint="cs"/>
          <w:sz w:val="44"/>
          <w:szCs w:val="44"/>
          <w:rtl/>
        </w:rPr>
        <w:t>ِ</w:t>
      </w:r>
      <w:r w:rsidR="00170661" w:rsidRPr="002642A2">
        <w:rPr>
          <w:rFonts w:cs="KFGQPC Uthman Taha Naskh"/>
          <w:sz w:val="44"/>
          <w:szCs w:val="44"/>
          <w:rtl/>
        </w:rPr>
        <w:t xml:space="preserve"> ف</w:t>
      </w:r>
      <w:r w:rsidR="00170661" w:rsidRPr="002642A2">
        <w:rPr>
          <w:rFonts w:cs="KFGQPC Uthman Taha Naskh" w:hint="cs"/>
          <w:sz w:val="44"/>
          <w:szCs w:val="44"/>
          <w:rtl/>
        </w:rPr>
        <w:t>ِ</w:t>
      </w:r>
      <w:r w:rsidR="00170661" w:rsidRPr="002642A2">
        <w:rPr>
          <w:rFonts w:cs="KFGQPC Uthman Taha Naskh"/>
          <w:sz w:val="44"/>
          <w:szCs w:val="44"/>
          <w:rtl/>
        </w:rPr>
        <w:t>ع</w:t>
      </w:r>
      <w:r w:rsidR="00170661" w:rsidRPr="002642A2">
        <w:rPr>
          <w:rFonts w:cs="KFGQPC Uthman Taha Naskh" w:hint="cs"/>
          <w:sz w:val="44"/>
          <w:szCs w:val="44"/>
          <w:rtl/>
        </w:rPr>
        <w:t>ْ</w:t>
      </w:r>
      <w:r w:rsidR="00170661" w:rsidRPr="002642A2">
        <w:rPr>
          <w:rFonts w:cs="KFGQPC Uthman Taha Naskh"/>
          <w:sz w:val="44"/>
          <w:szCs w:val="44"/>
          <w:rtl/>
        </w:rPr>
        <w:t>ل</w:t>
      </w:r>
      <w:r w:rsidR="00170661" w:rsidRPr="002642A2">
        <w:rPr>
          <w:rFonts w:cs="KFGQPC Uthman Taha Naskh" w:hint="cs"/>
          <w:sz w:val="44"/>
          <w:szCs w:val="44"/>
          <w:rtl/>
        </w:rPr>
        <w:t>ِ</w:t>
      </w:r>
      <w:r w:rsidR="00170661" w:rsidRPr="002642A2">
        <w:rPr>
          <w:rFonts w:cs="KFGQPC Uthman Taha Naskh"/>
          <w:sz w:val="44"/>
          <w:szCs w:val="44"/>
          <w:rtl/>
        </w:rPr>
        <w:t>ه</w:t>
      </w:r>
      <w:r w:rsidR="00170661" w:rsidRPr="002642A2">
        <w:rPr>
          <w:rFonts w:cs="KFGQPC Uthman Taha Naskh" w:hint="cs"/>
          <w:sz w:val="44"/>
          <w:szCs w:val="44"/>
          <w:rtl/>
        </w:rPr>
        <w:t>ِ</w:t>
      </w:r>
      <w:r w:rsidR="00170661" w:rsidRPr="002642A2">
        <w:rPr>
          <w:rStyle w:val="ae"/>
          <w:rFonts w:cs="KFGQPC Uthman Taha Naskh"/>
          <w:sz w:val="46"/>
          <w:szCs w:val="46"/>
          <w:rtl/>
        </w:rPr>
        <w:t>(</w:t>
      </w:r>
      <w:r w:rsidR="00170661" w:rsidRPr="002642A2">
        <w:rPr>
          <w:rStyle w:val="ae"/>
          <w:rFonts w:cs="KFGQPC Uthman Taha Naskh"/>
          <w:sz w:val="46"/>
          <w:szCs w:val="46"/>
          <w:rtl/>
        </w:rPr>
        <w:footnoteReference w:id="5"/>
      </w:r>
      <w:r w:rsidR="00170661" w:rsidRPr="002642A2">
        <w:rPr>
          <w:rStyle w:val="ae"/>
          <w:rFonts w:cs="KFGQPC Uthman Taha Naskh"/>
          <w:sz w:val="46"/>
          <w:szCs w:val="46"/>
          <w:rtl/>
        </w:rPr>
        <w:t>)</w:t>
      </w:r>
      <w:r w:rsidR="00170661" w:rsidRPr="002642A2">
        <w:rPr>
          <w:rFonts w:cs="KFGQPC Uthman Taha Naskh" w:hint="cs"/>
          <w:sz w:val="44"/>
          <w:szCs w:val="44"/>
          <w:rtl/>
        </w:rPr>
        <w:t>.</w:t>
      </w:r>
    </w:p>
    <w:p w:rsidR="002642A2" w:rsidRDefault="002C3C0F" w:rsidP="002079D3">
      <w:pPr>
        <w:pStyle w:val="afc"/>
        <w:numPr>
          <w:ilvl w:val="0"/>
          <w:numId w:val="6"/>
        </w:numPr>
        <w:ind w:left="140"/>
        <w:rPr>
          <w:rFonts w:cs="KFGQPC Uthman Taha Naskh"/>
          <w:sz w:val="44"/>
          <w:szCs w:val="44"/>
        </w:rPr>
      </w:pPr>
      <w:r w:rsidRPr="002642A2">
        <w:rPr>
          <w:rFonts w:cs="KFGQPC Uthman Taha Naskh" w:hint="cs"/>
          <w:sz w:val="44"/>
          <w:szCs w:val="44"/>
          <w:rtl/>
        </w:rPr>
        <w:t>هَلْ تُرِيْدُ أّنْ تَدْخُلَ الجّنَّةَ بِعَمَلٍ يّسِيْرٍ؟!</w:t>
      </w:r>
      <w:r w:rsidR="001B3D93" w:rsidRPr="002642A2">
        <w:rPr>
          <w:rFonts w:cs="KFGQPC Uthman Taha Naskh" w:hint="cs"/>
          <w:sz w:val="44"/>
          <w:szCs w:val="44"/>
          <w:rtl/>
        </w:rPr>
        <w:t xml:space="preserve"> </w:t>
      </w:r>
    </w:p>
    <w:p w:rsidR="001B487E" w:rsidRPr="002642A2" w:rsidRDefault="003B5229" w:rsidP="002642A2">
      <w:pPr>
        <w:pStyle w:val="afc"/>
        <w:ind w:left="140" w:firstLine="0"/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/>
          <w:sz w:val="44"/>
          <w:szCs w:val="44"/>
          <w:rtl/>
        </w:rPr>
        <w:t>قَالَ رَسُول</w:t>
      </w:r>
      <w:r w:rsidRPr="002642A2">
        <w:rPr>
          <w:rFonts w:cs="KFGQPC Uthman Taha Naskh" w:hint="cs"/>
          <w:sz w:val="44"/>
          <w:szCs w:val="44"/>
          <w:rtl/>
        </w:rPr>
        <w:t xml:space="preserve">ُنَا </w:t>
      </w:r>
      <w:r w:rsidR="001B487E" w:rsidRPr="002642A2">
        <w:rPr>
          <w:rFonts w:cs="KFGQPC Uthman Taha Naskh" w:hint="cs"/>
          <w:sz w:val="44"/>
          <w:szCs w:val="44"/>
          <w:rtl/>
        </w:rPr>
        <w:t>-</w:t>
      </w:r>
      <w:r w:rsidR="001B487E" w:rsidRPr="002642A2">
        <w:rPr>
          <w:rFonts w:cs="KFGQPC Uthman Taha Naskh"/>
          <w:sz w:val="44"/>
          <w:szCs w:val="44"/>
          <w:rtl/>
        </w:rPr>
        <w:t>صَلَّى اللهُ عَلَيْهِ وَسَلَّمَ</w:t>
      </w:r>
      <w:r w:rsidR="001B487E" w:rsidRPr="002642A2">
        <w:rPr>
          <w:rFonts w:cs="KFGQPC Uthman Taha Naskh" w:hint="cs"/>
          <w:sz w:val="44"/>
          <w:szCs w:val="44"/>
          <w:rtl/>
        </w:rPr>
        <w:t>-</w:t>
      </w:r>
      <w:r w:rsidR="001B487E" w:rsidRPr="002642A2">
        <w:rPr>
          <w:rFonts w:cs="KFGQPC Uthman Taha Naskh"/>
          <w:sz w:val="44"/>
          <w:szCs w:val="44"/>
          <w:rtl/>
        </w:rPr>
        <w:t>: «</w:t>
      </w:r>
      <w:r w:rsidR="001B487E" w:rsidRPr="002642A2">
        <w:rPr>
          <w:rFonts w:cs="KFGQPC Uthman Taha Naskh"/>
          <w:b/>
          <w:bCs/>
          <w:sz w:val="44"/>
          <w:szCs w:val="44"/>
          <w:rtl/>
        </w:rPr>
        <w:t>لَقَدْ رَأَيْتُ رَجُلًا يَتَقَلَّبُ فِي الْجَنَّةِ</w:t>
      </w:r>
      <w:r w:rsidR="002C3C0F" w:rsidRPr="002642A2">
        <w:rPr>
          <w:rFonts w:cs="KFGQPC Uthman Taha Naskh" w:hint="cs"/>
          <w:sz w:val="44"/>
          <w:szCs w:val="44"/>
          <w:rtl/>
        </w:rPr>
        <w:t xml:space="preserve"> </w:t>
      </w:r>
      <w:r w:rsidR="002C3C0F" w:rsidRPr="002642A2">
        <w:rPr>
          <w:rFonts w:cs="KFGQPC Uthman Taha Naskh"/>
          <w:sz w:val="44"/>
          <w:szCs w:val="44"/>
          <w:rtl/>
        </w:rPr>
        <w:t>(أَيْ يَتَنَعَّمُ بِمَلَاذِهَا</w:t>
      </w:r>
      <w:r w:rsidR="002C3C0F" w:rsidRPr="002642A2">
        <w:rPr>
          <w:rFonts w:cs="KFGQPC Uthman Taha Naskh" w:hint="cs"/>
          <w:sz w:val="44"/>
          <w:szCs w:val="44"/>
          <w:rtl/>
        </w:rPr>
        <w:t>)</w:t>
      </w:r>
      <w:r w:rsidR="001B487E" w:rsidRPr="002642A2">
        <w:rPr>
          <w:rFonts w:cs="KFGQPC Uthman Taha Naskh"/>
          <w:sz w:val="44"/>
          <w:szCs w:val="44"/>
          <w:rtl/>
        </w:rPr>
        <w:t xml:space="preserve"> </w:t>
      </w:r>
      <w:r w:rsidR="001B487E" w:rsidRPr="002642A2">
        <w:rPr>
          <w:rFonts w:cs="KFGQPC Uthman Taha Naskh"/>
          <w:b/>
          <w:bCs/>
          <w:sz w:val="44"/>
          <w:szCs w:val="44"/>
          <w:rtl/>
        </w:rPr>
        <w:t>فِي شَجَرَةٍ قَطَعَهَا مِنْ ظَهْرِ الطَّرِيقِ، كَانَتْ تُؤْذِي النَّاسَ»</w:t>
      </w:r>
      <w:r w:rsidR="002C3C0F" w:rsidRPr="002642A2">
        <w:rPr>
          <w:rFonts w:cs="KFGQPC Uthman Taha Naskh"/>
          <w:b/>
          <w:bCs/>
          <w:sz w:val="44"/>
          <w:szCs w:val="44"/>
          <w:rtl/>
        </w:rPr>
        <w:t xml:space="preserve"> فَقَالَ: وَاللهِ لَأُنَحِّيَنَّ هَذَا عَنِ الْمُسْلِمِينَ لَا يُؤْذِيهِمْ فَأُدْخِلَ الْجَنَّةَ</w:t>
      </w:r>
      <w:r w:rsidR="002C3C0F" w:rsidRPr="002642A2">
        <w:rPr>
          <w:rFonts w:cs="KFGQPC Uthman Taha Naskh"/>
          <w:sz w:val="44"/>
          <w:szCs w:val="44"/>
          <w:rtl/>
        </w:rPr>
        <w:t>"</w:t>
      </w:r>
      <w:r w:rsidR="002C3C0F" w:rsidRPr="002642A2">
        <w:rPr>
          <w:rStyle w:val="ae"/>
          <w:rFonts w:cs="KFGQPC Uthman Taha Naskh"/>
          <w:sz w:val="46"/>
          <w:szCs w:val="46"/>
          <w:rtl/>
        </w:rPr>
        <w:t xml:space="preserve"> </w:t>
      </w:r>
      <w:r w:rsidR="00674E40" w:rsidRPr="002642A2">
        <w:rPr>
          <w:rStyle w:val="ae"/>
          <w:rFonts w:cs="KFGQPC Uthman Taha Naskh"/>
          <w:sz w:val="46"/>
          <w:szCs w:val="46"/>
          <w:rtl/>
        </w:rPr>
        <w:t>(</w:t>
      </w:r>
      <w:r w:rsidR="00674E40" w:rsidRPr="002642A2">
        <w:rPr>
          <w:rStyle w:val="ae"/>
          <w:rFonts w:cs="KFGQPC Uthman Taha Naskh"/>
          <w:sz w:val="46"/>
          <w:szCs w:val="46"/>
          <w:rtl/>
        </w:rPr>
        <w:footnoteReference w:id="6"/>
      </w:r>
      <w:r w:rsidR="00674E40" w:rsidRPr="002642A2">
        <w:rPr>
          <w:rStyle w:val="ae"/>
          <w:rFonts w:cs="KFGQPC Uthman Taha Naskh"/>
          <w:sz w:val="46"/>
          <w:szCs w:val="46"/>
          <w:rtl/>
        </w:rPr>
        <w:t>)</w:t>
      </w:r>
      <w:r w:rsidR="00674E40" w:rsidRPr="002642A2">
        <w:rPr>
          <w:rFonts w:cs="KFGQPC Uthman Taha Naskh" w:hint="cs"/>
          <w:sz w:val="44"/>
          <w:szCs w:val="44"/>
          <w:rtl/>
        </w:rPr>
        <w:t>.</w:t>
      </w:r>
    </w:p>
    <w:p w:rsidR="002642A2" w:rsidRDefault="005579BC" w:rsidP="002642A2">
      <w:pPr>
        <w:pStyle w:val="afc"/>
        <w:numPr>
          <w:ilvl w:val="0"/>
          <w:numId w:val="6"/>
        </w:numPr>
        <w:ind w:left="140"/>
        <w:rPr>
          <w:rFonts w:cs="KFGQPC Uthman Taha Naskh"/>
          <w:sz w:val="44"/>
          <w:szCs w:val="44"/>
        </w:rPr>
      </w:pPr>
      <w:r w:rsidRPr="002642A2">
        <w:rPr>
          <w:rFonts w:cs="KFGQPC Uthman Taha Naskh" w:hint="cs"/>
          <w:sz w:val="44"/>
          <w:szCs w:val="44"/>
          <w:rtl/>
        </w:rPr>
        <w:t>هَلْ تُحِبُّ أنْ تُزَحْزَحَ</w:t>
      </w:r>
      <w:r w:rsidRPr="002642A2">
        <w:rPr>
          <w:rFonts w:cs="KFGQPC Uthman Taha Naskh"/>
          <w:sz w:val="44"/>
          <w:szCs w:val="44"/>
          <w:rtl/>
        </w:rPr>
        <w:t xml:space="preserve"> عَنِ النَّارِ</w:t>
      </w:r>
      <w:r w:rsidRPr="002642A2">
        <w:rPr>
          <w:rFonts w:cs="KFGQPC Uthman Taha Naskh" w:hint="cs"/>
          <w:sz w:val="44"/>
          <w:szCs w:val="44"/>
          <w:rtl/>
        </w:rPr>
        <w:t>؟!</w:t>
      </w:r>
    </w:p>
    <w:p w:rsidR="00674E40" w:rsidRPr="002642A2" w:rsidRDefault="00674E40" w:rsidP="002642A2">
      <w:pPr>
        <w:pStyle w:val="afc"/>
        <w:ind w:left="140" w:firstLine="0"/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/>
          <w:sz w:val="44"/>
          <w:szCs w:val="44"/>
          <w:rtl/>
        </w:rPr>
        <w:t xml:space="preserve">قَالَ -صَلَّى اللهُ عَلَيْهِ وَسَلَّمَ-: </w:t>
      </w:r>
      <w:r w:rsidRPr="002642A2">
        <w:rPr>
          <w:rFonts w:cs="KFGQPC Uthman Taha Naskh"/>
          <w:b/>
          <w:bCs/>
          <w:sz w:val="44"/>
          <w:szCs w:val="44"/>
          <w:rtl/>
        </w:rPr>
        <w:t>مَنْ عَزَلَ حَجَرًا عَنْ طَرِيقِ النَّاسِ، أَوْ شَوْكَةً أَوْ عَظْمًا عَنْ طَرِيقِ النَّاسِ، فَإِنَّهُ يَمْشِي يَوْمَئِذٍ وَقَدْ زَحْزَحَ نَفْسَهُ عَنِ النَّارِ</w:t>
      </w:r>
      <w:r w:rsidR="002C3C0F" w:rsidRPr="002642A2">
        <w:rPr>
          <w:rStyle w:val="ae"/>
          <w:rFonts w:cs="KFGQPC Uthman Taha Naskh"/>
          <w:sz w:val="46"/>
          <w:szCs w:val="46"/>
          <w:rtl/>
        </w:rPr>
        <w:t>(</w:t>
      </w:r>
      <w:r w:rsidR="002C3C0F" w:rsidRPr="002642A2">
        <w:rPr>
          <w:rStyle w:val="ae"/>
          <w:rFonts w:cs="KFGQPC Uthman Taha Naskh"/>
          <w:sz w:val="46"/>
          <w:szCs w:val="46"/>
          <w:rtl/>
        </w:rPr>
        <w:footnoteReference w:id="7"/>
      </w:r>
      <w:r w:rsidR="002C3C0F" w:rsidRPr="002642A2">
        <w:rPr>
          <w:rStyle w:val="ae"/>
          <w:rFonts w:cs="KFGQPC Uthman Taha Naskh"/>
          <w:sz w:val="46"/>
          <w:szCs w:val="46"/>
          <w:rtl/>
        </w:rPr>
        <w:t>)</w:t>
      </w:r>
      <w:r w:rsidRPr="002642A2">
        <w:rPr>
          <w:rFonts w:cs="KFGQPC Uthman Taha Naskh"/>
          <w:sz w:val="44"/>
          <w:szCs w:val="44"/>
          <w:rtl/>
        </w:rPr>
        <w:t xml:space="preserve"> أَيْ: أَبْعَدَهَا.</w:t>
      </w:r>
    </w:p>
    <w:p w:rsidR="002642A2" w:rsidRDefault="005579BC" w:rsidP="002642A2">
      <w:pPr>
        <w:pStyle w:val="afc"/>
        <w:numPr>
          <w:ilvl w:val="0"/>
          <w:numId w:val="6"/>
        </w:numPr>
        <w:ind w:left="140"/>
        <w:rPr>
          <w:rFonts w:cs="KFGQPC Uthman Taha Naskh"/>
          <w:sz w:val="44"/>
          <w:szCs w:val="44"/>
        </w:rPr>
      </w:pPr>
      <w:r w:rsidRPr="002642A2">
        <w:rPr>
          <w:rFonts w:cs="KFGQPC Uthman Taha Naskh" w:hint="cs"/>
          <w:sz w:val="44"/>
          <w:szCs w:val="44"/>
          <w:rtl/>
        </w:rPr>
        <w:t>أَتُرِيْدُ</w:t>
      </w:r>
      <w:r w:rsidRPr="002642A2">
        <w:rPr>
          <w:rFonts w:cs="KFGQPC Uthman Taha Naskh"/>
          <w:sz w:val="44"/>
          <w:szCs w:val="44"/>
          <w:rtl/>
        </w:rPr>
        <w:t xml:space="preserve"> أَنْ </w:t>
      </w:r>
      <w:r w:rsidRPr="002642A2">
        <w:rPr>
          <w:rFonts w:cs="KFGQPC Uthman Taha Naskh" w:hint="cs"/>
          <w:sz w:val="44"/>
          <w:szCs w:val="44"/>
          <w:rtl/>
        </w:rPr>
        <w:t>تَ</w:t>
      </w:r>
      <w:r w:rsidRPr="002642A2">
        <w:rPr>
          <w:rFonts w:cs="KFGQPC Uthman Taha Naskh"/>
          <w:sz w:val="44"/>
          <w:szCs w:val="44"/>
          <w:rtl/>
        </w:rPr>
        <w:t>تَصَدَّقَ بِصَدَقَةٍ</w:t>
      </w:r>
      <w:r w:rsidRPr="002642A2">
        <w:rPr>
          <w:rFonts w:cs="KFGQPC Uthman Taha Naskh" w:hint="cs"/>
          <w:sz w:val="44"/>
          <w:szCs w:val="44"/>
          <w:rtl/>
        </w:rPr>
        <w:t>، دُوْنَ أَنْ تَدْفَعَ رِيَالاً؟!</w:t>
      </w:r>
    </w:p>
    <w:p w:rsidR="00361035" w:rsidRPr="002642A2" w:rsidRDefault="005579BC" w:rsidP="002642A2">
      <w:pPr>
        <w:pStyle w:val="afc"/>
        <w:ind w:left="140" w:firstLine="0"/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/>
          <w:sz w:val="44"/>
          <w:szCs w:val="44"/>
          <w:rtl/>
        </w:rPr>
        <w:t xml:space="preserve">قَالَ </w:t>
      </w:r>
      <w:r w:rsidRPr="002642A2">
        <w:rPr>
          <w:rFonts w:cs="KFGQPC Uthman Taha Naskh" w:hint="cs"/>
          <w:sz w:val="44"/>
          <w:szCs w:val="44"/>
          <w:rtl/>
        </w:rPr>
        <w:t>-</w:t>
      </w:r>
      <w:r w:rsidRPr="002642A2">
        <w:rPr>
          <w:rFonts w:cs="KFGQPC Uthman Taha Naskh"/>
          <w:sz w:val="44"/>
          <w:szCs w:val="44"/>
          <w:rtl/>
        </w:rPr>
        <w:t>صَلَّى اللهُ عَلَيْهِ وَسَلَّمَ</w:t>
      </w:r>
      <w:r w:rsidRPr="002642A2">
        <w:rPr>
          <w:rFonts w:cs="KFGQPC Uthman Taha Naskh" w:hint="cs"/>
          <w:sz w:val="44"/>
          <w:szCs w:val="44"/>
          <w:rtl/>
        </w:rPr>
        <w:t>-</w:t>
      </w:r>
      <w:r w:rsidRPr="002642A2">
        <w:rPr>
          <w:rFonts w:cs="KFGQPC Uthman Taha Naskh"/>
          <w:sz w:val="44"/>
          <w:szCs w:val="44"/>
          <w:rtl/>
        </w:rPr>
        <w:t>: "</w:t>
      </w:r>
      <w:r w:rsidRPr="002642A2">
        <w:rPr>
          <w:rFonts w:cs="KFGQPC Uthman Taha Naskh"/>
          <w:b/>
          <w:bCs/>
          <w:sz w:val="44"/>
          <w:szCs w:val="44"/>
          <w:rtl/>
        </w:rPr>
        <w:t>إِمَاطَتُكَ الْأَذَى عَنِ الطَّرِيقِ صَدَقَةٌ</w:t>
      </w:r>
      <w:r w:rsidRPr="002642A2">
        <w:rPr>
          <w:rStyle w:val="ae"/>
          <w:rFonts w:cs="KFGQPC Uthman Taha Naskh"/>
          <w:b/>
          <w:bCs/>
          <w:sz w:val="46"/>
          <w:szCs w:val="46"/>
          <w:rtl/>
        </w:rPr>
        <w:t>(</w:t>
      </w:r>
      <w:r w:rsidRPr="002642A2">
        <w:rPr>
          <w:rStyle w:val="ae"/>
          <w:rFonts w:cs="KFGQPC Uthman Taha Naskh"/>
          <w:b/>
          <w:bCs/>
          <w:sz w:val="46"/>
          <w:szCs w:val="46"/>
          <w:rtl/>
        </w:rPr>
        <w:footnoteReference w:id="8"/>
      </w:r>
      <w:r w:rsidRPr="002642A2">
        <w:rPr>
          <w:rStyle w:val="ae"/>
          <w:rFonts w:cs="KFGQPC Uthman Taha Naskh"/>
          <w:b/>
          <w:bCs/>
          <w:sz w:val="46"/>
          <w:szCs w:val="46"/>
          <w:rtl/>
        </w:rPr>
        <w:t>)</w:t>
      </w:r>
      <w:r w:rsidRPr="002642A2">
        <w:rPr>
          <w:rFonts w:cs="KFGQPC Uthman Taha Naskh" w:hint="cs"/>
          <w:b/>
          <w:bCs/>
          <w:sz w:val="44"/>
          <w:szCs w:val="44"/>
          <w:rtl/>
        </w:rPr>
        <w:t>.</w:t>
      </w:r>
      <w:r w:rsidR="001B3D93" w:rsidRPr="002642A2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="008C0EA4" w:rsidRPr="002642A2">
        <w:rPr>
          <w:rFonts w:cs="KFGQPC Uthman Taha Naskh"/>
          <w:sz w:val="44"/>
          <w:szCs w:val="44"/>
          <w:rtl/>
        </w:rPr>
        <w:t xml:space="preserve">أَيِ </w:t>
      </w:r>
      <w:r w:rsidR="00361035" w:rsidRPr="002642A2">
        <w:rPr>
          <w:rFonts w:cs="KFGQPC Uthman Taha Naskh"/>
          <w:sz w:val="44"/>
          <w:szCs w:val="44"/>
          <w:rtl/>
        </w:rPr>
        <w:t xml:space="preserve">أَنَّهُ تَسَبَّبَ </w:t>
      </w:r>
      <w:r w:rsidR="00B82AB9" w:rsidRPr="002642A2">
        <w:rPr>
          <w:rFonts w:cs="KFGQPC Uthman Taha Naskh" w:hint="cs"/>
          <w:sz w:val="44"/>
          <w:szCs w:val="44"/>
          <w:rtl/>
        </w:rPr>
        <w:t>بِ</w:t>
      </w:r>
      <w:r w:rsidR="00361035" w:rsidRPr="002642A2">
        <w:rPr>
          <w:rFonts w:cs="KFGQPC Uthman Taha Naskh"/>
          <w:sz w:val="44"/>
          <w:szCs w:val="44"/>
          <w:rtl/>
        </w:rPr>
        <w:t xml:space="preserve">سَلَامَةِ مَنْ </w:t>
      </w:r>
      <w:r w:rsidR="00361035" w:rsidRPr="002642A2">
        <w:rPr>
          <w:rFonts w:cs="KFGQPC Uthman Taha Naskh" w:hint="cs"/>
          <w:sz w:val="44"/>
          <w:szCs w:val="44"/>
          <w:rtl/>
        </w:rPr>
        <w:t>يَتَأَذَّى،</w:t>
      </w:r>
      <w:r w:rsidR="00361035" w:rsidRPr="002642A2">
        <w:rPr>
          <w:rFonts w:cs="KFGQPC Uthman Taha Naskh"/>
          <w:sz w:val="44"/>
          <w:szCs w:val="44"/>
          <w:rtl/>
        </w:rPr>
        <w:t xml:space="preserve"> فَكَأَنَّهُ تَصَدَّقَ عَلَيْهِ</w:t>
      </w:r>
      <w:r w:rsidR="00361035" w:rsidRPr="002642A2">
        <w:rPr>
          <w:rStyle w:val="ae"/>
          <w:rFonts w:cs="KFGQPC Uthman Taha Naskh"/>
          <w:sz w:val="46"/>
          <w:szCs w:val="46"/>
          <w:rtl/>
        </w:rPr>
        <w:t>(</w:t>
      </w:r>
      <w:r w:rsidR="00361035" w:rsidRPr="002642A2">
        <w:rPr>
          <w:rStyle w:val="ae"/>
          <w:rFonts w:cs="KFGQPC Uthman Taha Naskh"/>
          <w:sz w:val="46"/>
          <w:szCs w:val="46"/>
          <w:rtl/>
        </w:rPr>
        <w:footnoteReference w:id="9"/>
      </w:r>
      <w:r w:rsidR="00361035" w:rsidRPr="002642A2">
        <w:rPr>
          <w:rStyle w:val="ae"/>
          <w:rFonts w:cs="KFGQPC Uthman Taha Naskh"/>
          <w:sz w:val="46"/>
          <w:szCs w:val="46"/>
          <w:rtl/>
        </w:rPr>
        <w:t>)</w:t>
      </w:r>
      <w:r w:rsidR="00361035" w:rsidRPr="002642A2">
        <w:rPr>
          <w:rFonts w:cs="KFGQPC Uthman Taha Naskh" w:hint="cs"/>
          <w:sz w:val="44"/>
          <w:szCs w:val="44"/>
          <w:rtl/>
        </w:rPr>
        <w:t>.</w:t>
      </w:r>
    </w:p>
    <w:p w:rsidR="00D2173F" w:rsidRPr="002642A2" w:rsidRDefault="00D2173F" w:rsidP="001B3D93">
      <w:pPr>
        <w:pStyle w:val="afc"/>
        <w:numPr>
          <w:ilvl w:val="0"/>
          <w:numId w:val="6"/>
        </w:numPr>
        <w:ind w:left="140"/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 w:hint="cs"/>
          <w:sz w:val="44"/>
          <w:szCs w:val="44"/>
          <w:rtl/>
        </w:rPr>
        <w:t>هَلْ تَتَمَنَّى أَنْ يَدْفَعَ اللهُ عَنْكَ مَا يَضُرُّكَ وَيَشُقُّ عَلَيْكَ؟!</w:t>
      </w:r>
    </w:p>
    <w:p w:rsidR="00D2173F" w:rsidRPr="002642A2" w:rsidRDefault="00D2173F" w:rsidP="00B82AB9">
      <w:pPr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/>
          <w:sz w:val="44"/>
          <w:szCs w:val="44"/>
          <w:rtl/>
        </w:rPr>
        <w:lastRenderedPageBreak/>
        <w:t>قَالَ -صَلَّى اللهُ عَلَيْهِ وَسَلَّمَ-: "</w:t>
      </w:r>
      <w:r w:rsidRPr="002642A2">
        <w:rPr>
          <w:rFonts w:cs="KFGQPC Uthman Taha Naskh"/>
          <w:b/>
          <w:bCs/>
          <w:sz w:val="44"/>
          <w:szCs w:val="44"/>
          <w:rtl/>
        </w:rPr>
        <w:t xml:space="preserve">مَنْ ضارَّ </w:t>
      </w:r>
      <w:proofErr w:type="spellStart"/>
      <w:r w:rsidRPr="002642A2">
        <w:rPr>
          <w:rFonts w:cs="KFGQPC Uthman Taha Naskh"/>
          <w:b/>
          <w:bCs/>
          <w:sz w:val="44"/>
          <w:szCs w:val="44"/>
          <w:rtl/>
        </w:rPr>
        <w:t>ضَارَّ</w:t>
      </w:r>
      <w:proofErr w:type="spellEnd"/>
      <w:r w:rsidRPr="002642A2">
        <w:rPr>
          <w:rFonts w:cs="KFGQPC Uthman Taha Naskh"/>
          <w:b/>
          <w:bCs/>
          <w:sz w:val="44"/>
          <w:szCs w:val="44"/>
          <w:rtl/>
        </w:rPr>
        <w:t xml:space="preserve"> الل</w:t>
      </w:r>
      <w:r w:rsidRPr="002642A2">
        <w:rPr>
          <w:rFonts w:cs="KFGQPC Uthman Taha Naskh" w:hint="cs"/>
          <w:b/>
          <w:bCs/>
          <w:sz w:val="44"/>
          <w:szCs w:val="44"/>
          <w:rtl/>
        </w:rPr>
        <w:t>هُ</w:t>
      </w:r>
      <w:r w:rsidRPr="002642A2">
        <w:rPr>
          <w:rFonts w:cs="KFGQPC Uthman Taha Naskh"/>
          <w:b/>
          <w:bCs/>
          <w:sz w:val="44"/>
          <w:szCs w:val="44"/>
          <w:rtl/>
        </w:rPr>
        <w:t xml:space="preserve"> بِهِ. وَمَنْ شاقَّ شَقَّ الل</w:t>
      </w:r>
      <w:r w:rsidRPr="002642A2">
        <w:rPr>
          <w:rFonts w:cs="KFGQPC Uthman Taha Naskh" w:hint="cs"/>
          <w:b/>
          <w:bCs/>
          <w:sz w:val="44"/>
          <w:szCs w:val="44"/>
          <w:rtl/>
        </w:rPr>
        <w:t>هُ</w:t>
      </w:r>
      <w:r w:rsidRPr="002642A2">
        <w:rPr>
          <w:rFonts w:cs="KFGQPC Uthman Taha Naskh"/>
          <w:b/>
          <w:bCs/>
          <w:sz w:val="44"/>
          <w:szCs w:val="44"/>
          <w:rtl/>
        </w:rPr>
        <w:t xml:space="preserve"> عَلَيْهِ</w:t>
      </w:r>
      <w:r w:rsidRPr="002642A2">
        <w:rPr>
          <w:rFonts w:cs="KFGQPC Uthman Taha Naskh"/>
          <w:sz w:val="44"/>
          <w:szCs w:val="44"/>
          <w:rtl/>
        </w:rPr>
        <w:t>"</w:t>
      </w:r>
      <w:r w:rsidRPr="002642A2">
        <w:rPr>
          <w:rStyle w:val="ae"/>
          <w:rtl/>
        </w:rPr>
        <w:t>(</w:t>
      </w:r>
      <w:r w:rsidRPr="002642A2">
        <w:rPr>
          <w:rStyle w:val="ae"/>
          <w:rtl/>
        </w:rPr>
        <w:footnoteReference w:id="10"/>
      </w:r>
      <w:r w:rsidRPr="002642A2">
        <w:rPr>
          <w:rStyle w:val="ae"/>
          <w:rtl/>
        </w:rPr>
        <w:t>)</w:t>
      </w:r>
      <w:r w:rsidRPr="002642A2">
        <w:rPr>
          <w:rFonts w:cs="KFGQPC Uthman Taha Naskh"/>
          <w:sz w:val="44"/>
          <w:szCs w:val="44"/>
          <w:rtl/>
        </w:rPr>
        <w:t>.</w:t>
      </w:r>
    </w:p>
    <w:p w:rsidR="00D2173F" w:rsidRPr="002642A2" w:rsidRDefault="00D2173F" w:rsidP="00D2173F">
      <w:pPr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 w:hint="cs"/>
          <w:sz w:val="44"/>
          <w:szCs w:val="44"/>
          <w:rtl/>
        </w:rPr>
        <w:t xml:space="preserve">قَالَ الشَّيْخُ ابْنُ سِعْدِي: </w:t>
      </w:r>
      <w:r w:rsidRPr="002642A2">
        <w:rPr>
          <w:rFonts w:cs="KFGQPC Uthman Taha Naskh"/>
          <w:sz w:val="44"/>
          <w:szCs w:val="44"/>
          <w:rtl/>
        </w:rPr>
        <w:t>م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ف</w:t>
      </w:r>
      <w:r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/>
          <w:sz w:val="44"/>
          <w:szCs w:val="44"/>
          <w:rtl/>
        </w:rPr>
        <w:t>ه</w:t>
      </w:r>
      <w:r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/>
          <w:sz w:val="44"/>
          <w:szCs w:val="44"/>
          <w:rtl/>
        </w:rPr>
        <w:t>و</w:t>
      </w:r>
      <w:r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/>
          <w:sz w:val="44"/>
          <w:szCs w:val="44"/>
          <w:rtl/>
        </w:rPr>
        <w:t>م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ه</w:t>
      </w:r>
      <w:r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/>
          <w:sz w:val="44"/>
          <w:szCs w:val="44"/>
          <w:rtl/>
        </w:rPr>
        <w:t xml:space="preserve"> ي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د</w:t>
      </w:r>
      <w:r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/>
          <w:sz w:val="44"/>
          <w:szCs w:val="44"/>
          <w:rtl/>
        </w:rPr>
        <w:t>لّ</w:t>
      </w:r>
      <w:r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/>
          <w:sz w:val="44"/>
          <w:szCs w:val="44"/>
          <w:rtl/>
        </w:rPr>
        <w:t xml:space="preserve"> ع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ل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ى أ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ن</w:t>
      </w:r>
      <w:r w:rsidRPr="002642A2">
        <w:rPr>
          <w:rFonts w:cs="KFGQPC Uthman Taha Naskh" w:hint="cs"/>
          <w:sz w:val="44"/>
          <w:szCs w:val="44"/>
          <w:rtl/>
        </w:rPr>
        <w:t>َّ</w:t>
      </w:r>
      <w:r w:rsidRPr="002642A2">
        <w:rPr>
          <w:rFonts w:cs="KFGQPC Uthman Taha Naskh"/>
          <w:sz w:val="44"/>
          <w:szCs w:val="44"/>
          <w:rtl/>
        </w:rPr>
        <w:t xml:space="preserve"> م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ن</w:t>
      </w:r>
      <w:r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/>
          <w:sz w:val="44"/>
          <w:szCs w:val="44"/>
          <w:rtl/>
        </w:rPr>
        <w:t xml:space="preserve"> أ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ز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ال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 xml:space="preserve"> الض</w:t>
      </w:r>
      <w:r w:rsidRPr="002642A2">
        <w:rPr>
          <w:rFonts w:cs="KFGQPC Uthman Taha Naskh" w:hint="cs"/>
          <w:sz w:val="44"/>
          <w:szCs w:val="44"/>
          <w:rtl/>
        </w:rPr>
        <w:t>َّ</w:t>
      </w:r>
      <w:r w:rsidRPr="002642A2">
        <w:rPr>
          <w:rFonts w:cs="KFGQPC Uthman Taha Naskh"/>
          <w:sz w:val="44"/>
          <w:szCs w:val="44"/>
          <w:rtl/>
        </w:rPr>
        <w:t>ر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ر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 xml:space="preserve"> و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الم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ش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ق</w:t>
      </w:r>
      <w:r w:rsidRPr="002642A2">
        <w:rPr>
          <w:rFonts w:cs="KFGQPC Uthman Taha Naskh" w:hint="cs"/>
          <w:sz w:val="44"/>
          <w:szCs w:val="44"/>
          <w:rtl/>
        </w:rPr>
        <w:t>َّ</w:t>
      </w:r>
      <w:r w:rsidRPr="002642A2">
        <w:rPr>
          <w:rFonts w:cs="KFGQPC Uthman Taha Naskh"/>
          <w:sz w:val="44"/>
          <w:szCs w:val="44"/>
          <w:rtl/>
        </w:rPr>
        <w:t>ة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 xml:space="preserve"> ع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ن</w:t>
      </w:r>
      <w:r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/>
          <w:sz w:val="44"/>
          <w:szCs w:val="44"/>
          <w:rtl/>
        </w:rPr>
        <w:t xml:space="preserve"> الم</w:t>
      </w:r>
      <w:r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/>
          <w:sz w:val="44"/>
          <w:szCs w:val="44"/>
          <w:rtl/>
        </w:rPr>
        <w:t>س</w:t>
      </w:r>
      <w:r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/>
          <w:sz w:val="44"/>
          <w:szCs w:val="44"/>
          <w:rtl/>
        </w:rPr>
        <w:t>ل</w:t>
      </w:r>
      <w:r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/>
          <w:sz w:val="44"/>
          <w:szCs w:val="44"/>
          <w:rtl/>
        </w:rPr>
        <w:t>م</w:t>
      </w:r>
      <w:r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/>
          <w:sz w:val="44"/>
          <w:szCs w:val="44"/>
          <w:rtl/>
        </w:rPr>
        <w:t xml:space="preserve"> ف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إ</w:t>
      </w:r>
      <w:r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/>
          <w:sz w:val="44"/>
          <w:szCs w:val="44"/>
          <w:rtl/>
        </w:rPr>
        <w:t>ن</w:t>
      </w:r>
      <w:r w:rsidRPr="002642A2">
        <w:rPr>
          <w:rFonts w:cs="KFGQPC Uthman Taha Naskh" w:hint="cs"/>
          <w:sz w:val="44"/>
          <w:szCs w:val="44"/>
          <w:rtl/>
        </w:rPr>
        <w:t>َّ</w:t>
      </w:r>
      <w:r w:rsidRPr="002642A2">
        <w:rPr>
          <w:rFonts w:cs="KFGQPC Uthman Taha Naskh"/>
          <w:sz w:val="44"/>
          <w:szCs w:val="44"/>
          <w:rtl/>
        </w:rPr>
        <w:t xml:space="preserve"> الله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 xml:space="preserve"> ي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ج</w:t>
      </w:r>
      <w:r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/>
          <w:sz w:val="44"/>
          <w:szCs w:val="44"/>
          <w:rtl/>
        </w:rPr>
        <w:t>ل</w:t>
      </w:r>
      <w:r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/>
          <w:sz w:val="44"/>
          <w:szCs w:val="44"/>
          <w:rtl/>
        </w:rPr>
        <w:t>ب</w:t>
      </w:r>
      <w:r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/>
          <w:sz w:val="44"/>
          <w:szCs w:val="44"/>
          <w:rtl/>
        </w:rPr>
        <w:t xml:space="preserve"> ل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ه</w:t>
      </w:r>
      <w:r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/>
          <w:sz w:val="44"/>
          <w:szCs w:val="44"/>
          <w:rtl/>
        </w:rPr>
        <w:t xml:space="preserve"> الخ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ي</w:t>
      </w:r>
      <w:r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/>
          <w:sz w:val="44"/>
          <w:szCs w:val="44"/>
          <w:rtl/>
        </w:rPr>
        <w:t>ر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، و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ي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د</w:t>
      </w:r>
      <w:r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/>
          <w:sz w:val="44"/>
          <w:szCs w:val="44"/>
          <w:rtl/>
        </w:rPr>
        <w:t>ف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ع</w:t>
      </w:r>
      <w:r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/>
          <w:sz w:val="44"/>
          <w:szCs w:val="44"/>
          <w:rtl/>
        </w:rPr>
        <w:t xml:space="preserve"> ع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ن</w:t>
      </w:r>
      <w:r w:rsidRPr="002642A2">
        <w:rPr>
          <w:rFonts w:cs="KFGQPC Uthman Taha Naskh" w:hint="cs"/>
          <w:sz w:val="44"/>
          <w:szCs w:val="44"/>
          <w:rtl/>
        </w:rPr>
        <w:t>ْ</w:t>
      </w:r>
      <w:r w:rsidRPr="002642A2">
        <w:rPr>
          <w:rFonts w:cs="KFGQPC Uthman Taha Naskh"/>
          <w:sz w:val="44"/>
          <w:szCs w:val="44"/>
          <w:rtl/>
        </w:rPr>
        <w:t>ه</w:t>
      </w:r>
      <w:r w:rsidRPr="002642A2">
        <w:rPr>
          <w:rFonts w:cs="KFGQPC Uthman Taha Naskh" w:hint="cs"/>
          <w:sz w:val="44"/>
          <w:szCs w:val="44"/>
          <w:rtl/>
        </w:rPr>
        <w:t>ُ</w:t>
      </w:r>
      <w:r w:rsidRPr="002642A2">
        <w:rPr>
          <w:rFonts w:cs="KFGQPC Uthman Taha Naskh"/>
          <w:sz w:val="44"/>
          <w:szCs w:val="44"/>
          <w:rtl/>
        </w:rPr>
        <w:t xml:space="preserve"> الض</w:t>
      </w:r>
      <w:r w:rsidRPr="002642A2">
        <w:rPr>
          <w:rFonts w:cs="KFGQPC Uthman Taha Naskh" w:hint="cs"/>
          <w:sz w:val="44"/>
          <w:szCs w:val="44"/>
          <w:rtl/>
        </w:rPr>
        <w:t>َّ</w:t>
      </w:r>
      <w:r w:rsidRPr="002642A2">
        <w:rPr>
          <w:rFonts w:cs="KFGQPC Uthman Taha Naskh"/>
          <w:sz w:val="44"/>
          <w:szCs w:val="44"/>
          <w:rtl/>
        </w:rPr>
        <w:t>ر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ر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 xml:space="preserve"> و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الم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ش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اق</w:t>
      </w:r>
      <w:r w:rsidRPr="002642A2">
        <w:rPr>
          <w:rFonts w:cs="KFGQPC Uthman Taha Naskh" w:hint="cs"/>
          <w:sz w:val="44"/>
          <w:szCs w:val="44"/>
          <w:rtl/>
        </w:rPr>
        <w:t>َّ</w:t>
      </w:r>
      <w:r w:rsidRPr="002642A2">
        <w:rPr>
          <w:rFonts w:cs="KFGQPC Uthman Taha Naskh"/>
          <w:sz w:val="44"/>
          <w:szCs w:val="44"/>
          <w:rtl/>
        </w:rPr>
        <w:t>، ج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ز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اء</w:t>
      </w:r>
      <w:r w:rsidRPr="002642A2">
        <w:rPr>
          <w:rFonts w:cs="KFGQPC Uthman Taha Naskh" w:hint="cs"/>
          <w:sz w:val="44"/>
          <w:szCs w:val="44"/>
          <w:rtl/>
        </w:rPr>
        <w:t>ً</w:t>
      </w:r>
      <w:r w:rsidRPr="002642A2">
        <w:rPr>
          <w:rFonts w:cs="KFGQPC Uthman Taha Naskh"/>
          <w:sz w:val="44"/>
          <w:szCs w:val="44"/>
          <w:rtl/>
        </w:rPr>
        <w:t xml:space="preserve"> و</w:t>
      </w:r>
      <w:r w:rsidRPr="002642A2">
        <w:rPr>
          <w:rFonts w:cs="KFGQPC Uthman Taha Naskh" w:hint="cs"/>
          <w:sz w:val="44"/>
          <w:szCs w:val="44"/>
          <w:rtl/>
        </w:rPr>
        <w:t>ِ</w:t>
      </w:r>
      <w:r w:rsidRPr="002642A2">
        <w:rPr>
          <w:rFonts w:cs="KFGQPC Uthman Taha Naskh"/>
          <w:sz w:val="44"/>
          <w:szCs w:val="44"/>
          <w:rtl/>
        </w:rPr>
        <w:t>ف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اق</w:t>
      </w:r>
      <w:r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/>
          <w:sz w:val="44"/>
          <w:szCs w:val="44"/>
          <w:rtl/>
        </w:rPr>
        <w:t>اً</w:t>
      </w:r>
      <w:r w:rsidRPr="002642A2">
        <w:rPr>
          <w:rStyle w:val="ae"/>
          <w:rFonts w:cs="KFGQPC Uthman Taha Naskh"/>
          <w:sz w:val="46"/>
          <w:szCs w:val="46"/>
          <w:rtl/>
        </w:rPr>
        <w:t>(</w:t>
      </w:r>
      <w:r w:rsidRPr="002642A2">
        <w:rPr>
          <w:rStyle w:val="ae"/>
          <w:rFonts w:cs="KFGQPC Uthman Taha Naskh"/>
          <w:sz w:val="46"/>
          <w:szCs w:val="46"/>
          <w:rtl/>
        </w:rPr>
        <w:footnoteReference w:id="11"/>
      </w:r>
      <w:r w:rsidRPr="002642A2">
        <w:rPr>
          <w:rStyle w:val="ae"/>
          <w:rFonts w:cs="KFGQPC Uthman Taha Naskh"/>
          <w:sz w:val="46"/>
          <w:szCs w:val="46"/>
          <w:rtl/>
        </w:rPr>
        <w:t>)</w:t>
      </w:r>
      <w:r w:rsidRPr="002642A2">
        <w:rPr>
          <w:rFonts w:cs="KFGQPC Uthman Taha Naskh"/>
          <w:sz w:val="44"/>
          <w:szCs w:val="44"/>
          <w:rtl/>
        </w:rPr>
        <w:t>.</w:t>
      </w:r>
    </w:p>
    <w:p w:rsidR="002642A2" w:rsidRDefault="00C96BC1" w:rsidP="001B3D93">
      <w:pPr>
        <w:pStyle w:val="afc"/>
        <w:numPr>
          <w:ilvl w:val="0"/>
          <w:numId w:val="6"/>
        </w:numPr>
        <w:ind w:left="140"/>
        <w:rPr>
          <w:rFonts w:cs="KFGQPC Uthman Taha Naskh"/>
          <w:sz w:val="44"/>
          <w:szCs w:val="44"/>
        </w:rPr>
      </w:pPr>
      <w:r w:rsidRPr="002642A2">
        <w:rPr>
          <w:rFonts w:cs="KFGQPC Uthman Taha Naskh" w:hint="cs"/>
          <w:sz w:val="44"/>
          <w:szCs w:val="44"/>
          <w:rtl/>
        </w:rPr>
        <w:t xml:space="preserve">هَلْ تُرِيْدُ أنْ تَتَعَلَّمَ </w:t>
      </w:r>
      <w:r w:rsidRPr="002642A2">
        <w:rPr>
          <w:rFonts w:cs="KFGQPC Uthman Taha Naskh"/>
          <w:sz w:val="44"/>
          <w:szCs w:val="44"/>
          <w:rtl/>
        </w:rPr>
        <w:t xml:space="preserve">شَيْئًا </w:t>
      </w:r>
      <w:r w:rsidRPr="002642A2">
        <w:rPr>
          <w:rFonts w:cs="KFGQPC Uthman Taha Naskh" w:hint="cs"/>
          <w:sz w:val="44"/>
          <w:szCs w:val="44"/>
          <w:rtl/>
        </w:rPr>
        <w:t>تَ</w:t>
      </w:r>
      <w:r w:rsidRPr="002642A2">
        <w:rPr>
          <w:rFonts w:cs="KFGQPC Uthman Taha Naskh"/>
          <w:sz w:val="44"/>
          <w:szCs w:val="44"/>
          <w:rtl/>
        </w:rPr>
        <w:t>نْتَفِعُ بِهِ</w:t>
      </w:r>
      <w:r w:rsidRPr="002642A2">
        <w:rPr>
          <w:rFonts w:cs="KFGQPC Uthman Taha Naskh" w:hint="cs"/>
          <w:sz w:val="44"/>
          <w:szCs w:val="44"/>
          <w:rtl/>
        </w:rPr>
        <w:t>؟!</w:t>
      </w:r>
      <w:r w:rsidR="001B3D93" w:rsidRPr="002642A2">
        <w:rPr>
          <w:rFonts w:cs="KFGQPC Uthman Taha Naskh" w:hint="cs"/>
          <w:sz w:val="44"/>
          <w:szCs w:val="44"/>
          <w:rtl/>
        </w:rPr>
        <w:t xml:space="preserve"> </w:t>
      </w:r>
    </w:p>
    <w:p w:rsidR="00C96BC1" w:rsidRPr="002642A2" w:rsidRDefault="00C96BC1" w:rsidP="002642A2">
      <w:pPr>
        <w:pStyle w:val="afc"/>
        <w:ind w:left="140" w:firstLine="0"/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/>
          <w:sz w:val="44"/>
          <w:szCs w:val="44"/>
          <w:rtl/>
        </w:rPr>
        <w:t>قَالَ أَبُو بَرْزَةَ: يَا نَبِيَّ اللهِ عَلِّمْنِي شَيْئًا أَنْتَفِعُ بِهِ</w:t>
      </w:r>
      <w:r w:rsidRPr="002642A2">
        <w:rPr>
          <w:rFonts w:cs="KFGQPC Uthman Taha Naskh" w:hint="cs"/>
          <w:sz w:val="44"/>
          <w:szCs w:val="44"/>
          <w:rtl/>
        </w:rPr>
        <w:t>.</w:t>
      </w:r>
      <w:r w:rsidRPr="002642A2">
        <w:rPr>
          <w:rFonts w:cs="KFGQPC Uthman Taha Naskh"/>
          <w:sz w:val="44"/>
          <w:szCs w:val="44"/>
          <w:rtl/>
        </w:rPr>
        <w:t xml:space="preserve"> قَالَ: «</w:t>
      </w:r>
      <w:r w:rsidRPr="002642A2">
        <w:rPr>
          <w:rFonts w:cs="KFGQPC Uthman Taha Naskh"/>
          <w:b/>
          <w:bCs/>
          <w:sz w:val="44"/>
          <w:szCs w:val="44"/>
          <w:rtl/>
        </w:rPr>
        <w:t>اعْزِلِ الْأَذَى عَنْ طَرِيقِ الْمُسْلِمِينَ</w:t>
      </w:r>
      <w:r w:rsidRPr="002642A2">
        <w:rPr>
          <w:rFonts w:cs="KFGQPC Uthman Taha Naskh"/>
          <w:sz w:val="44"/>
          <w:szCs w:val="44"/>
          <w:rtl/>
        </w:rPr>
        <w:t>»</w:t>
      </w:r>
      <w:r w:rsidRPr="002642A2">
        <w:rPr>
          <w:rStyle w:val="ae"/>
          <w:rFonts w:cs="KFGQPC Uthman Taha Naskh"/>
          <w:sz w:val="46"/>
          <w:szCs w:val="46"/>
          <w:rtl/>
        </w:rPr>
        <w:t>(</w:t>
      </w:r>
      <w:r w:rsidRPr="002642A2">
        <w:rPr>
          <w:rStyle w:val="ae"/>
          <w:rFonts w:cs="KFGQPC Uthman Taha Naskh"/>
          <w:sz w:val="46"/>
          <w:szCs w:val="46"/>
          <w:rtl/>
        </w:rPr>
        <w:footnoteReference w:id="12"/>
      </w:r>
      <w:r w:rsidRPr="002642A2">
        <w:rPr>
          <w:rStyle w:val="ae"/>
          <w:rFonts w:cs="KFGQPC Uthman Taha Naskh"/>
          <w:sz w:val="46"/>
          <w:szCs w:val="46"/>
          <w:rtl/>
        </w:rPr>
        <w:t>)</w:t>
      </w:r>
    </w:p>
    <w:p w:rsidR="002642A2" w:rsidRDefault="00D70BE3" w:rsidP="00696D7D">
      <w:pPr>
        <w:pStyle w:val="afc"/>
        <w:numPr>
          <w:ilvl w:val="0"/>
          <w:numId w:val="6"/>
        </w:numPr>
        <w:ind w:left="140"/>
        <w:rPr>
          <w:rFonts w:cs="KFGQPC Uthman Taha Naskh"/>
          <w:sz w:val="44"/>
          <w:szCs w:val="44"/>
        </w:rPr>
      </w:pPr>
      <w:r w:rsidRPr="002642A2">
        <w:rPr>
          <w:rFonts w:cs="KFGQPC Uthman Taha Naskh" w:hint="cs"/>
          <w:sz w:val="44"/>
          <w:szCs w:val="44"/>
          <w:rtl/>
        </w:rPr>
        <w:t xml:space="preserve">هَلْ تَرَى أْنَّه لَيْسَ لَكَ أَعْمَالٌ تَطَوُّعيةٌ؟! </w:t>
      </w:r>
    </w:p>
    <w:p w:rsidR="008C0EA4" w:rsidRPr="002642A2" w:rsidRDefault="00D70BE3" w:rsidP="002642A2">
      <w:pPr>
        <w:pStyle w:val="afc"/>
        <w:ind w:left="140" w:firstLine="0"/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 w:hint="cs"/>
          <w:sz w:val="44"/>
          <w:szCs w:val="44"/>
          <w:rtl/>
        </w:rPr>
        <w:t>إِذًا خُذْ هَذَا العَمَلَ التَّطَوُعِيَّ الجَلِيْلَ:</w:t>
      </w:r>
      <w:r w:rsidR="001B3D93" w:rsidRPr="002642A2">
        <w:rPr>
          <w:rFonts w:cs="KFGQPC Uthman Taha Naskh" w:hint="cs"/>
          <w:sz w:val="44"/>
          <w:szCs w:val="44"/>
          <w:rtl/>
        </w:rPr>
        <w:t xml:space="preserve"> </w:t>
      </w:r>
      <w:r w:rsidR="003B5229" w:rsidRPr="002642A2">
        <w:rPr>
          <w:rFonts w:cs="KFGQPC Uthman Taha Naskh"/>
          <w:sz w:val="44"/>
          <w:szCs w:val="44"/>
          <w:rtl/>
        </w:rPr>
        <w:t>قَالَ رَسُول</w:t>
      </w:r>
      <w:r w:rsidR="003B5229" w:rsidRPr="002642A2">
        <w:rPr>
          <w:rFonts w:cs="KFGQPC Uthman Taha Naskh" w:hint="cs"/>
          <w:sz w:val="44"/>
          <w:szCs w:val="44"/>
          <w:rtl/>
        </w:rPr>
        <w:t>ُ</w:t>
      </w:r>
      <w:r w:rsidR="008C0EA4" w:rsidRPr="002642A2">
        <w:rPr>
          <w:rFonts w:cs="KFGQPC Uthman Taha Naskh"/>
          <w:sz w:val="44"/>
          <w:szCs w:val="44"/>
          <w:rtl/>
        </w:rPr>
        <w:t xml:space="preserve"> اللهِ -صَلَّى اللهُ عَلَيْهِ وَسَلَّمَ-: "</w:t>
      </w:r>
      <w:r w:rsidR="008C0EA4" w:rsidRPr="002642A2">
        <w:rPr>
          <w:rFonts w:cs="KFGQPC Uthman Taha Naskh"/>
          <w:b/>
          <w:bCs/>
          <w:sz w:val="44"/>
          <w:szCs w:val="44"/>
          <w:rtl/>
        </w:rPr>
        <w:t xml:space="preserve">حُوسِبَ رَجُلٌ مِمَّنْ كَانَ قَبْلَكُمْ </w:t>
      </w:r>
      <w:r w:rsidR="008C0EA4" w:rsidRPr="002642A2">
        <w:rPr>
          <w:rFonts w:cs="KFGQPC Uthman Taha Naskh" w:hint="cs"/>
          <w:b/>
          <w:bCs/>
          <w:sz w:val="44"/>
          <w:szCs w:val="44"/>
          <w:rtl/>
        </w:rPr>
        <w:t>[</w:t>
      </w:r>
      <w:r w:rsidR="008C0EA4" w:rsidRPr="002642A2">
        <w:rPr>
          <w:rFonts w:cs="KFGQPC Uthman Taha Naskh"/>
          <w:b/>
          <w:bCs/>
          <w:sz w:val="44"/>
          <w:szCs w:val="44"/>
          <w:rtl/>
        </w:rPr>
        <w:t>لَمْ يَعْمَلْ خَيْرًا قَطُّ</w:t>
      </w:r>
      <w:r w:rsidR="008C0EA4" w:rsidRPr="002642A2">
        <w:rPr>
          <w:rFonts w:cs="KFGQPC Uthman Taha Naskh" w:hint="cs"/>
          <w:b/>
          <w:bCs/>
          <w:sz w:val="44"/>
          <w:szCs w:val="44"/>
          <w:rtl/>
        </w:rPr>
        <w:t>]</w:t>
      </w:r>
      <w:r w:rsidR="008C0EA4" w:rsidRPr="002642A2">
        <w:rPr>
          <w:rFonts w:cs="KFGQPC Uthman Taha Naskh"/>
          <w:b/>
          <w:bCs/>
          <w:sz w:val="44"/>
          <w:szCs w:val="44"/>
          <w:rtl/>
        </w:rPr>
        <w:t xml:space="preserve"> فَلَمْ يُوجَدْ لَهُ مِنَ الْخَيْرِ إِلَّا غُصْنُ شَوْكٍ عَلَى الطَّرِيقِ كَانَ يُؤْذِي النَّاسَ فَعَزَلَهُ فَغُفِرَ له</w:t>
      </w:r>
      <w:r w:rsidR="008C0EA4" w:rsidRPr="002642A2">
        <w:rPr>
          <w:rFonts w:cs="KFGQPC Uthman Taha Naskh"/>
          <w:sz w:val="44"/>
          <w:szCs w:val="44"/>
          <w:rtl/>
        </w:rPr>
        <w:t>"</w:t>
      </w:r>
      <w:r w:rsidR="008C0EA4" w:rsidRPr="002642A2">
        <w:rPr>
          <w:rFonts w:cs="KFGQPC Uthman Taha Naskh" w:hint="cs"/>
          <w:sz w:val="44"/>
          <w:szCs w:val="44"/>
          <w:rtl/>
        </w:rPr>
        <w:t>. صَحَّحَهُ ابْنُ حِبَّانَ وَجَوَّدَهُ ابْنُ المُلَقِّنِ</w:t>
      </w:r>
      <w:r w:rsidR="008C0EA4" w:rsidRPr="002642A2">
        <w:rPr>
          <w:rStyle w:val="ae"/>
          <w:rFonts w:cs="KFGQPC Uthman Taha Naskh"/>
          <w:sz w:val="46"/>
          <w:szCs w:val="46"/>
          <w:rtl/>
        </w:rPr>
        <w:t>(</w:t>
      </w:r>
      <w:r w:rsidR="008C0EA4" w:rsidRPr="002642A2">
        <w:rPr>
          <w:rStyle w:val="ae"/>
          <w:rFonts w:cs="KFGQPC Uthman Taha Naskh"/>
          <w:sz w:val="46"/>
          <w:szCs w:val="46"/>
          <w:rtl/>
        </w:rPr>
        <w:footnoteReference w:id="13"/>
      </w:r>
      <w:r w:rsidR="008C0EA4" w:rsidRPr="002642A2">
        <w:rPr>
          <w:rStyle w:val="ae"/>
          <w:rFonts w:cs="KFGQPC Uthman Taha Naskh"/>
          <w:sz w:val="46"/>
          <w:szCs w:val="46"/>
          <w:rtl/>
        </w:rPr>
        <w:t>)</w:t>
      </w:r>
      <w:r w:rsidR="008C0EA4" w:rsidRPr="002642A2">
        <w:rPr>
          <w:rFonts w:cs="KFGQPC Uthman Taha Naskh" w:hint="cs"/>
          <w:sz w:val="44"/>
          <w:szCs w:val="44"/>
          <w:rtl/>
        </w:rPr>
        <w:t>.</w:t>
      </w:r>
    </w:p>
    <w:p w:rsidR="00D70BE3" w:rsidRPr="002642A2" w:rsidRDefault="00B82AB9" w:rsidP="001B3D93">
      <w:pPr>
        <w:pStyle w:val="afc"/>
        <w:numPr>
          <w:ilvl w:val="0"/>
          <w:numId w:val="6"/>
        </w:numPr>
        <w:ind w:left="140"/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 w:hint="cs"/>
          <w:sz w:val="44"/>
          <w:szCs w:val="44"/>
          <w:rtl/>
        </w:rPr>
        <w:t>وَ</w:t>
      </w:r>
      <w:r w:rsidR="00D70BE3" w:rsidRPr="002642A2">
        <w:rPr>
          <w:rFonts w:cs="KFGQPC Uthman Taha Naskh" w:hint="cs"/>
          <w:sz w:val="44"/>
          <w:szCs w:val="44"/>
          <w:rtl/>
        </w:rPr>
        <w:t>الذِيْنَ يُمِيْطُوْنَ</w:t>
      </w:r>
      <w:r w:rsidR="00D70BE3" w:rsidRPr="002642A2">
        <w:rPr>
          <w:rFonts w:cs="KFGQPC Uthman Taha Naskh"/>
          <w:sz w:val="44"/>
          <w:szCs w:val="44"/>
          <w:rtl/>
        </w:rPr>
        <w:t xml:space="preserve"> </w:t>
      </w:r>
      <w:r w:rsidR="00D70BE3" w:rsidRPr="002642A2">
        <w:rPr>
          <w:rFonts w:cs="KFGQPC Uthman Taha Naskh" w:hint="cs"/>
          <w:sz w:val="44"/>
          <w:szCs w:val="44"/>
          <w:rtl/>
        </w:rPr>
        <w:t>ال</w:t>
      </w:r>
      <w:r w:rsidR="00D70BE3" w:rsidRPr="002642A2">
        <w:rPr>
          <w:rFonts w:cs="KFGQPC Uthman Taha Naskh"/>
          <w:sz w:val="44"/>
          <w:szCs w:val="44"/>
          <w:rtl/>
        </w:rPr>
        <w:t>أَذ</w:t>
      </w:r>
      <w:r w:rsidR="00D70BE3" w:rsidRPr="002642A2">
        <w:rPr>
          <w:rFonts w:cs="KFGQPC Uthman Taha Naskh" w:hint="cs"/>
          <w:sz w:val="44"/>
          <w:szCs w:val="44"/>
          <w:rtl/>
        </w:rPr>
        <w:t>َ</w:t>
      </w:r>
      <w:r w:rsidR="00D70BE3" w:rsidRPr="002642A2">
        <w:rPr>
          <w:rFonts w:cs="KFGQPC Uthman Taha Naskh"/>
          <w:sz w:val="44"/>
          <w:szCs w:val="44"/>
          <w:rtl/>
        </w:rPr>
        <w:t>ى عَنْ طَرِي</w:t>
      </w:r>
      <w:r w:rsidR="00D70BE3" w:rsidRPr="002642A2">
        <w:rPr>
          <w:rFonts w:cs="KFGQPC Uthman Taha Naskh" w:hint="cs"/>
          <w:sz w:val="44"/>
          <w:szCs w:val="44"/>
          <w:rtl/>
        </w:rPr>
        <w:t>ْ</w:t>
      </w:r>
      <w:r w:rsidR="00D70BE3" w:rsidRPr="002642A2">
        <w:rPr>
          <w:rFonts w:cs="KFGQPC Uthman Taha Naskh"/>
          <w:sz w:val="44"/>
          <w:szCs w:val="44"/>
          <w:rtl/>
        </w:rPr>
        <w:t>قِ الْمُسْلِمِينَ</w:t>
      </w:r>
      <w:r w:rsidR="00D70BE3" w:rsidRPr="002642A2">
        <w:rPr>
          <w:rFonts w:cs="KFGQPC Uthman Taha Naskh" w:hint="cs"/>
          <w:sz w:val="44"/>
          <w:szCs w:val="44"/>
          <w:rtl/>
        </w:rPr>
        <w:t xml:space="preserve"> هُمْ قُدُوَاتٌ حَسَنَةٌ، تَجْرِيْ لَهُمْ حَسَنَات</w:t>
      </w:r>
      <w:r w:rsidR="001B3D93" w:rsidRPr="002642A2">
        <w:rPr>
          <w:rFonts w:cs="KFGQPC Uthman Taha Naskh" w:hint="cs"/>
          <w:sz w:val="44"/>
          <w:szCs w:val="44"/>
          <w:rtl/>
        </w:rPr>
        <w:t>ُهُمْ.</w:t>
      </w:r>
    </w:p>
    <w:p w:rsidR="00274A0C" w:rsidRPr="002642A2" w:rsidRDefault="00274A0C" w:rsidP="00533A27">
      <w:pPr>
        <w:pBdr>
          <w:bottom w:val="single" w:sz="6" w:space="1" w:color="auto"/>
        </w:pBdr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 w:hint="cs"/>
          <w:sz w:val="44"/>
          <w:szCs w:val="44"/>
          <w:rtl/>
        </w:rPr>
        <w:t xml:space="preserve">عَنْ </w:t>
      </w:r>
      <w:r w:rsidRPr="002642A2">
        <w:rPr>
          <w:rFonts w:cs="KFGQPC Uthman Taha Naskh"/>
          <w:sz w:val="44"/>
          <w:szCs w:val="44"/>
          <w:rtl/>
        </w:rPr>
        <w:t>مُعَاوِيَةَ بْنِ قُرَّةَ</w:t>
      </w:r>
      <w:r w:rsidRPr="002642A2">
        <w:rPr>
          <w:rFonts w:cs="KFGQPC Uthman Taha Naskh" w:hint="cs"/>
          <w:sz w:val="44"/>
          <w:szCs w:val="44"/>
          <w:rtl/>
        </w:rPr>
        <w:t xml:space="preserve"> </w:t>
      </w:r>
      <w:r w:rsidRPr="002642A2">
        <w:rPr>
          <w:rFonts w:cs="KFGQPC Uthman Taha Naskh"/>
          <w:sz w:val="44"/>
          <w:szCs w:val="44"/>
          <w:rtl/>
        </w:rPr>
        <w:t>قَالَ: كُ</w:t>
      </w:r>
      <w:r w:rsidR="00533A27" w:rsidRPr="002642A2">
        <w:rPr>
          <w:rFonts w:cs="KFGQPC Uthman Taha Naskh"/>
          <w:sz w:val="44"/>
          <w:szCs w:val="44"/>
          <w:rtl/>
        </w:rPr>
        <w:t>نْتُ مَعَ مَعْقِلِ بْنِ يَسَارٍ</w:t>
      </w:r>
      <w:r w:rsidRPr="002642A2">
        <w:rPr>
          <w:rFonts w:cs="KFGQPC Uthman Taha Naskh"/>
          <w:sz w:val="44"/>
          <w:szCs w:val="44"/>
          <w:rtl/>
        </w:rPr>
        <w:t xml:space="preserve">، فَمَرَرْنَا بِأَذًى </w:t>
      </w:r>
      <w:r w:rsidRPr="002642A2">
        <w:rPr>
          <w:rFonts w:cs="KFGQPC Uthman Taha Naskh" w:hint="cs"/>
          <w:sz w:val="44"/>
          <w:szCs w:val="44"/>
          <w:rtl/>
        </w:rPr>
        <w:t>فَ</w:t>
      </w:r>
      <w:r w:rsidRPr="002642A2">
        <w:rPr>
          <w:rFonts w:cs="KFGQPC Uthman Taha Naskh"/>
          <w:sz w:val="44"/>
          <w:szCs w:val="44"/>
          <w:rtl/>
        </w:rPr>
        <w:t>نَحَّاهُ عَنِ الطَّرِيقِ</w:t>
      </w:r>
      <w:r w:rsidRPr="002642A2">
        <w:rPr>
          <w:rFonts w:cs="KFGQPC Uthman Taha Naskh" w:hint="cs"/>
          <w:sz w:val="44"/>
          <w:szCs w:val="44"/>
          <w:rtl/>
        </w:rPr>
        <w:t>،</w:t>
      </w:r>
      <w:r w:rsidRPr="002642A2">
        <w:rPr>
          <w:rFonts w:cs="KFGQPC Uthman Taha Naskh"/>
          <w:sz w:val="44"/>
          <w:szCs w:val="44"/>
          <w:rtl/>
        </w:rPr>
        <w:t xml:space="preserve"> فَرَأَيْتُ مِثْلَهُ فَأَخَذْتُهُ فَنَحَّيْتُهُ، فَأَخَذَ بِيَدِي فَقَالَ: يَا ابْنَ أَخِي، مَا حَمَلَكَ عَلَى مَا صَنَعْتَ؟ قُلْتُ: يَا عَمِّ رَأَيْتُكَ صَنَعْتَ شَيْئًا فَصَنَعْتُ مِثْلَهُ، فَقَالَ: سَمِعْتُ رَسُولَ اللهِ </w:t>
      </w:r>
      <w:r w:rsidR="00D70BE3" w:rsidRPr="002642A2">
        <w:rPr>
          <w:rFonts w:cs="KFGQPC Uthman Taha Naskh" w:hint="cs"/>
          <w:sz w:val="44"/>
          <w:szCs w:val="44"/>
          <w:rtl/>
        </w:rPr>
        <w:t>-</w:t>
      </w:r>
      <w:r w:rsidRPr="002642A2">
        <w:rPr>
          <w:rFonts w:cs="KFGQPC Uthman Taha Naskh"/>
          <w:sz w:val="44"/>
          <w:szCs w:val="44"/>
          <w:rtl/>
        </w:rPr>
        <w:t>صَلَّى اللهُ عَلَيْهِ وَسَلَّمَ</w:t>
      </w:r>
      <w:r w:rsidR="00D70BE3" w:rsidRPr="002642A2">
        <w:rPr>
          <w:rFonts w:cs="KFGQPC Uthman Taha Naskh" w:hint="cs"/>
          <w:sz w:val="44"/>
          <w:szCs w:val="44"/>
          <w:rtl/>
        </w:rPr>
        <w:t>-</w:t>
      </w:r>
      <w:r w:rsidRPr="002642A2">
        <w:rPr>
          <w:rFonts w:cs="KFGQPC Uthman Taha Naskh"/>
          <w:sz w:val="44"/>
          <w:szCs w:val="44"/>
          <w:rtl/>
        </w:rPr>
        <w:t xml:space="preserve"> يَقُولُ: «</w:t>
      </w:r>
      <w:r w:rsidRPr="002642A2">
        <w:rPr>
          <w:rFonts w:cs="KFGQPC Uthman Taha Naskh"/>
          <w:b/>
          <w:bCs/>
          <w:sz w:val="44"/>
          <w:szCs w:val="44"/>
          <w:rtl/>
        </w:rPr>
        <w:t>مَنْ أَمَاطَ أَذًى عَنْ طَرِيقِ الْمُسْلِمِينَ كُتِبَتْ لَهُ حَسَنَةٌ، وَمَنْ تُقُبِّلَتْ مِنْهُ حَسَنَةٌ دَخَلَ الْجَنَّةَ</w:t>
      </w:r>
      <w:r w:rsidRPr="002642A2">
        <w:rPr>
          <w:rFonts w:cs="KFGQPC Uthman Taha Naskh"/>
          <w:sz w:val="44"/>
          <w:szCs w:val="44"/>
          <w:rtl/>
        </w:rPr>
        <w:t>»</w:t>
      </w:r>
      <w:r w:rsidRPr="002642A2">
        <w:rPr>
          <w:rFonts w:cs="KFGQPC Uthman Taha Naskh" w:hint="cs"/>
          <w:sz w:val="44"/>
          <w:szCs w:val="44"/>
          <w:rtl/>
        </w:rPr>
        <w:t>. رَوَاهُ الطَّبَرَانِيُّ وَحَسَّنَهُ الهَيْثَمِيُّ وَالسُّيُوْطِيُّ وَالأَلْبَانِيُّ</w:t>
      </w:r>
      <w:r w:rsidRPr="002642A2">
        <w:rPr>
          <w:rStyle w:val="ae"/>
          <w:rFonts w:cs="KFGQPC Uthman Taha Naskh"/>
          <w:sz w:val="46"/>
          <w:szCs w:val="46"/>
          <w:rtl/>
        </w:rPr>
        <w:t>(</w:t>
      </w:r>
      <w:r w:rsidRPr="002642A2">
        <w:rPr>
          <w:rStyle w:val="ae"/>
          <w:rFonts w:cs="KFGQPC Uthman Taha Naskh"/>
          <w:sz w:val="46"/>
          <w:szCs w:val="46"/>
          <w:rtl/>
        </w:rPr>
        <w:footnoteReference w:id="14"/>
      </w:r>
      <w:r w:rsidRPr="002642A2">
        <w:rPr>
          <w:rStyle w:val="ae"/>
          <w:rFonts w:cs="KFGQPC Uthman Taha Naskh"/>
          <w:sz w:val="46"/>
          <w:szCs w:val="46"/>
          <w:rtl/>
        </w:rPr>
        <w:t>)</w:t>
      </w:r>
      <w:r w:rsidRPr="002642A2">
        <w:rPr>
          <w:rFonts w:cs="KFGQPC Uthman Taha Naskh" w:hint="cs"/>
          <w:sz w:val="44"/>
          <w:szCs w:val="44"/>
          <w:rtl/>
        </w:rPr>
        <w:t>.</w:t>
      </w:r>
    </w:p>
    <w:p w:rsidR="002642A2" w:rsidRDefault="00B82AB9" w:rsidP="00B82AB9">
      <w:pPr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 w:hint="cs"/>
          <w:sz w:val="44"/>
          <w:szCs w:val="44"/>
          <w:rtl/>
        </w:rPr>
        <w:lastRenderedPageBreak/>
        <w:t xml:space="preserve">الحَمْدُ للهِ وَكَفَى، وَصَلاةً وَسَلامًا عَلَى النَّبِيِ المُصْطَفَى، أَمَّا بَعْدُ: </w:t>
      </w:r>
    </w:p>
    <w:p w:rsidR="001839BC" w:rsidRPr="002642A2" w:rsidRDefault="00B82AB9" w:rsidP="00B82AB9">
      <w:pPr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 w:hint="cs"/>
          <w:sz w:val="44"/>
          <w:szCs w:val="44"/>
          <w:rtl/>
        </w:rPr>
        <w:t>فَ</w:t>
      </w:r>
      <w:r w:rsidR="001839BC" w:rsidRPr="002642A2">
        <w:rPr>
          <w:rFonts w:cs="KFGQPC Uthman Taha Naskh" w:hint="cs"/>
          <w:sz w:val="44"/>
          <w:szCs w:val="44"/>
          <w:rtl/>
        </w:rPr>
        <w:t>إ</w:t>
      </w:r>
      <w:r w:rsidR="009D7446" w:rsidRPr="002642A2">
        <w:rPr>
          <w:rFonts w:cs="KFGQPC Uthman Taha Naskh" w:hint="cs"/>
          <w:sz w:val="44"/>
          <w:szCs w:val="44"/>
          <w:rtl/>
        </w:rPr>
        <w:t>ِ</w:t>
      </w:r>
      <w:r w:rsidR="001839BC" w:rsidRPr="002642A2">
        <w:rPr>
          <w:rFonts w:cs="KFGQPC Uthman Taha Naskh" w:hint="cs"/>
          <w:sz w:val="44"/>
          <w:szCs w:val="44"/>
          <w:rtl/>
        </w:rPr>
        <w:t>ذ</w:t>
      </w:r>
      <w:r w:rsidR="009D7446" w:rsidRPr="002642A2">
        <w:rPr>
          <w:rFonts w:cs="KFGQPC Uthman Taha Naskh" w:hint="cs"/>
          <w:sz w:val="44"/>
          <w:szCs w:val="44"/>
          <w:rtl/>
        </w:rPr>
        <w:t>َ</w:t>
      </w:r>
      <w:r w:rsidR="001839BC" w:rsidRPr="002642A2">
        <w:rPr>
          <w:rFonts w:cs="KFGQPC Uthman Taha Naskh" w:hint="cs"/>
          <w:sz w:val="44"/>
          <w:szCs w:val="44"/>
          <w:rtl/>
        </w:rPr>
        <w:t>ا ك</w:t>
      </w:r>
      <w:r w:rsidR="009D7446" w:rsidRPr="002642A2">
        <w:rPr>
          <w:rFonts w:cs="KFGQPC Uthman Taha Naskh" w:hint="cs"/>
          <w:sz w:val="44"/>
          <w:szCs w:val="44"/>
          <w:rtl/>
        </w:rPr>
        <w:t>َ</w:t>
      </w:r>
      <w:r w:rsidR="001839BC" w:rsidRPr="002642A2">
        <w:rPr>
          <w:rFonts w:cs="KFGQPC Uthman Taha Naskh" w:hint="cs"/>
          <w:sz w:val="44"/>
          <w:szCs w:val="44"/>
          <w:rtl/>
        </w:rPr>
        <w:t>ان</w:t>
      </w:r>
      <w:r w:rsidR="009D7446" w:rsidRPr="002642A2">
        <w:rPr>
          <w:rFonts w:cs="KFGQPC Uthman Taha Naskh" w:hint="cs"/>
          <w:sz w:val="44"/>
          <w:szCs w:val="44"/>
          <w:rtl/>
        </w:rPr>
        <w:t>َ</w:t>
      </w:r>
      <w:r w:rsidR="001839BC" w:rsidRPr="002642A2">
        <w:rPr>
          <w:rFonts w:cs="KFGQPC Uthman Taha Naskh" w:hint="cs"/>
          <w:sz w:val="44"/>
          <w:szCs w:val="44"/>
          <w:rtl/>
        </w:rPr>
        <w:t>ت</w:t>
      </w:r>
      <w:r w:rsidR="009D7446" w:rsidRPr="002642A2">
        <w:rPr>
          <w:rFonts w:cs="KFGQPC Uthman Taha Naskh" w:hint="cs"/>
          <w:sz w:val="44"/>
          <w:szCs w:val="44"/>
          <w:rtl/>
        </w:rPr>
        <w:t>ْ</w:t>
      </w:r>
      <w:r w:rsidR="001839BC" w:rsidRPr="002642A2">
        <w:rPr>
          <w:rFonts w:cs="KFGQPC Uthman Taha Naskh" w:hint="cs"/>
          <w:sz w:val="44"/>
          <w:szCs w:val="44"/>
          <w:rtl/>
        </w:rPr>
        <w:t xml:space="preserve"> ه</w:t>
      </w:r>
      <w:r w:rsidR="009D7446" w:rsidRPr="002642A2">
        <w:rPr>
          <w:rFonts w:cs="KFGQPC Uthman Taha Naskh" w:hint="cs"/>
          <w:sz w:val="44"/>
          <w:szCs w:val="44"/>
          <w:rtl/>
        </w:rPr>
        <w:t>َ</w:t>
      </w:r>
      <w:r w:rsidR="001839BC" w:rsidRPr="002642A2">
        <w:rPr>
          <w:rFonts w:cs="KFGQPC Uthman Taha Naskh" w:hint="cs"/>
          <w:sz w:val="44"/>
          <w:szCs w:val="44"/>
          <w:rtl/>
        </w:rPr>
        <w:t>ذ</w:t>
      </w:r>
      <w:r w:rsidR="009D7446" w:rsidRPr="002642A2">
        <w:rPr>
          <w:rFonts w:cs="KFGQPC Uthman Taha Naskh" w:hint="cs"/>
          <w:sz w:val="44"/>
          <w:szCs w:val="44"/>
          <w:rtl/>
        </w:rPr>
        <w:t>ِ</w:t>
      </w:r>
      <w:r w:rsidR="001839BC" w:rsidRPr="002642A2">
        <w:rPr>
          <w:rFonts w:cs="KFGQPC Uthman Taha Naskh" w:hint="cs"/>
          <w:sz w:val="44"/>
          <w:szCs w:val="44"/>
          <w:rtl/>
        </w:rPr>
        <w:t>ه</w:t>
      </w:r>
      <w:r w:rsidR="009D7446" w:rsidRPr="002642A2">
        <w:rPr>
          <w:rFonts w:cs="KFGQPC Uthman Taha Naskh" w:hint="cs"/>
          <w:sz w:val="44"/>
          <w:szCs w:val="44"/>
          <w:rtl/>
        </w:rPr>
        <w:t>ِ</w:t>
      </w:r>
      <w:r w:rsidR="001839BC" w:rsidRPr="002642A2">
        <w:rPr>
          <w:rFonts w:cs="KFGQPC Uthman Taha Naskh" w:hint="cs"/>
          <w:sz w:val="44"/>
          <w:szCs w:val="44"/>
          <w:rtl/>
        </w:rPr>
        <w:t xml:space="preserve"> الأ</w:t>
      </w:r>
      <w:r w:rsidR="009D7446" w:rsidRPr="002642A2">
        <w:rPr>
          <w:rFonts w:cs="KFGQPC Uthman Taha Naskh" w:hint="cs"/>
          <w:sz w:val="44"/>
          <w:szCs w:val="44"/>
          <w:rtl/>
        </w:rPr>
        <w:t>ُ</w:t>
      </w:r>
      <w:r w:rsidR="001839BC" w:rsidRPr="002642A2">
        <w:rPr>
          <w:rFonts w:cs="KFGQPC Uthman Taha Naskh" w:hint="cs"/>
          <w:sz w:val="44"/>
          <w:szCs w:val="44"/>
          <w:rtl/>
        </w:rPr>
        <w:t>ج</w:t>
      </w:r>
      <w:r w:rsidR="009D7446" w:rsidRPr="002642A2">
        <w:rPr>
          <w:rFonts w:cs="KFGQPC Uthman Taha Naskh" w:hint="cs"/>
          <w:sz w:val="44"/>
          <w:szCs w:val="44"/>
          <w:rtl/>
        </w:rPr>
        <w:t>ُ</w:t>
      </w:r>
      <w:r w:rsidR="001839BC" w:rsidRPr="002642A2">
        <w:rPr>
          <w:rFonts w:cs="KFGQPC Uthman Taha Naskh" w:hint="cs"/>
          <w:sz w:val="44"/>
          <w:szCs w:val="44"/>
          <w:rtl/>
        </w:rPr>
        <w:t>و</w:t>
      </w:r>
      <w:r w:rsidR="009D7446" w:rsidRPr="002642A2">
        <w:rPr>
          <w:rFonts w:cs="KFGQPC Uthman Taha Naskh" w:hint="cs"/>
          <w:sz w:val="44"/>
          <w:szCs w:val="44"/>
          <w:rtl/>
        </w:rPr>
        <w:t>ْ</w:t>
      </w:r>
      <w:r w:rsidR="001839BC" w:rsidRPr="002642A2">
        <w:rPr>
          <w:rFonts w:cs="KFGQPC Uthman Taha Naskh" w:hint="cs"/>
          <w:sz w:val="44"/>
          <w:szCs w:val="44"/>
          <w:rtl/>
        </w:rPr>
        <w:t>ر</w:t>
      </w:r>
      <w:r w:rsidR="009D7446" w:rsidRPr="002642A2">
        <w:rPr>
          <w:rFonts w:cs="KFGQPC Uthman Taha Naskh" w:hint="cs"/>
          <w:sz w:val="44"/>
          <w:szCs w:val="44"/>
          <w:rtl/>
        </w:rPr>
        <w:t>َ</w:t>
      </w:r>
      <w:r w:rsidR="001839BC" w:rsidRPr="002642A2">
        <w:rPr>
          <w:rFonts w:cs="KFGQPC Uthman Taha Naskh" w:hint="cs"/>
          <w:sz w:val="44"/>
          <w:szCs w:val="44"/>
          <w:rtl/>
        </w:rPr>
        <w:t xml:space="preserve"> ال</w:t>
      </w:r>
      <w:r w:rsidR="009D7446" w:rsidRPr="002642A2">
        <w:rPr>
          <w:rFonts w:cs="KFGQPC Uthman Taha Naskh" w:hint="cs"/>
          <w:sz w:val="44"/>
          <w:szCs w:val="44"/>
          <w:rtl/>
        </w:rPr>
        <w:t>ْ</w:t>
      </w:r>
      <w:r w:rsidR="001839BC" w:rsidRPr="002642A2">
        <w:rPr>
          <w:rFonts w:cs="KFGQPC Uthman Taha Naskh" w:hint="cs"/>
          <w:sz w:val="44"/>
          <w:szCs w:val="44"/>
          <w:rtl/>
        </w:rPr>
        <w:t>ك</w:t>
      </w:r>
      <w:r w:rsidR="009D7446" w:rsidRPr="002642A2">
        <w:rPr>
          <w:rFonts w:cs="KFGQPC Uthman Taha Naskh" w:hint="cs"/>
          <w:sz w:val="44"/>
          <w:szCs w:val="44"/>
          <w:rtl/>
        </w:rPr>
        <w:t>َ</w:t>
      </w:r>
      <w:r w:rsidR="001839BC" w:rsidRPr="002642A2">
        <w:rPr>
          <w:rFonts w:cs="KFGQPC Uthman Taha Naskh" w:hint="cs"/>
          <w:sz w:val="44"/>
          <w:szCs w:val="44"/>
          <w:rtl/>
        </w:rPr>
        <w:t>ث</w:t>
      </w:r>
      <w:r w:rsidR="009D7446" w:rsidRPr="002642A2">
        <w:rPr>
          <w:rFonts w:cs="KFGQPC Uthman Taha Naskh" w:hint="cs"/>
          <w:sz w:val="44"/>
          <w:szCs w:val="44"/>
          <w:rtl/>
        </w:rPr>
        <w:t>ِ</w:t>
      </w:r>
      <w:r w:rsidR="001839BC" w:rsidRPr="002642A2">
        <w:rPr>
          <w:rFonts w:cs="KFGQPC Uthman Taha Naskh" w:hint="cs"/>
          <w:sz w:val="44"/>
          <w:szCs w:val="44"/>
          <w:rtl/>
        </w:rPr>
        <w:t>ي</w:t>
      </w:r>
      <w:r w:rsidR="009D7446" w:rsidRPr="002642A2">
        <w:rPr>
          <w:rFonts w:cs="KFGQPC Uthman Taha Naskh" w:hint="cs"/>
          <w:sz w:val="44"/>
          <w:szCs w:val="44"/>
          <w:rtl/>
        </w:rPr>
        <w:t>ْ</w:t>
      </w:r>
      <w:r w:rsidR="001839BC" w:rsidRPr="002642A2">
        <w:rPr>
          <w:rFonts w:cs="KFGQPC Uthman Taha Naskh" w:hint="cs"/>
          <w:sz w:val="44"/>
          <w:szCs w:val="44"/>
          <w:rtl/>
        </w:rPr>
        <w:t>ر</w:t>
      </w:r>
      <w:r w:rsidR="009D7446" w:rsidRPr="002642A2">
        <w:rPr>
          <w:rFonts w:cs="KFGQPC Uthman Taha Naskh" w:hint="cs"/>
          <w:sz w:val="44"/>
          <w:szCs w:val="44"/>
          <w:rtl/>
        </w:rPr>
        <w:t>َةَ</w:t>
      </w:r>
      <w:r w:rsidR="001839BC" w:rsidRPr="002642A2">
        <w:rPr>
          <w:rFonts w:cs="KFGQPC Uthman Taha Naskh" w:hint="cs"/>
          <w:sz w:val="44"/>
          <w:szCs w:val="44"/>
          <w:rtl/>
        </w:rPr>
        <w:t xml:space="preserve"> لِ</w:t>
      </w:r>
      <w:r w:rsidR="001839BC" w:rsidRPr="002642A2">
        <w:rPr>
          <w:rFonts w:cs="KFGQPC Uthman Taha Naskh"/>
          <w:sz w:val="44"/>
          <w:szCs w:val="44"/>
          <w:rtl/>
        </w:rPr>
        <w:t xml:space="preserve">مَنْ أَمَاطَ أَذًى </w:t>
      </w:r>
      <w:r w:rsidR="001839BC" w:rsidRPr="002642A2">
        <w:rPr>
          <w:rFonts w:cs="KFGQPC Uthman Taha Naskh" w:hint="cs"/>
          <w:sz w:val="44"/>
          <w:szCs w:val="44"/>
          <w:rtl/>
        </w:rPr>
        <w:t xml:space="preserve">يَسِيْرًا </w:t>
      </w:r>
      <w:r w:rsidR="001839BC" w:rsidRPr="002642A2">
        <w:rPr>
          <w:rFonts w:cs="KFGQPC Uthman Taha Naskh"/>
          <w:sz w:val="44"/>
          <w:szCs w:val="44"/>
          <w:rtl/>
        </w:rPr>
        <w:t>عَنْ طَرِيقِ الْمُسْلِمِينَ</w:t>
      </w:r>
      <w:r w:rsidR="001839BC" w:rsidRPr="002642A2">
        <w:rPr>
          <w:rFonts w:cs="KFGQPC Uthman Taha Naskh" w:hint="cs"/>
          <w:sz w:val="44"/>
          <w:szCs w:val="44"/>
          <w:rtl/>
        </w:rPr>
        <w:t>، فإنَّ</w:t>
      </w:r>
      <w:r w:rsidR="009D7446" w:rsidRPr="002642A2">
        <w:rPr>
          <w:rFonts w:cs="KFGQPC Uthman Taha Naskh" w:hint="cs"/>
          <w:sz w:val="44"/>
          <w:szCs w:val="44"/>
          <w:rtl/>
        </w:rPr>
        <w:t xml:space="preserve"> أَعْظَمُ مِنْهُ أَجْرًا</w:t>
      </w:r>
      <w:r w:rsidR="001839BC" w:rsidRPr="002642A2">
        <w:rPr>
          <w:rFonts w:cs="KFGQPC Uthman Taha Naskh" w:hint="cs"/>
          <w:sz w:val="44"/>
          <w:szCs w:val="44"/>
          <w:rtl/>
        </w:rPr>
        <w:t xml:space="preserve"> م</w:t>
      </w:r>
      <w:r w:rsidR="009D7446" w:rsidRPr="002642A2">
        <w:rPr>
          <w:rFonts w:cs="KFGQPC Uthman Taha Naskh" w:hint="cs"/>
          <w:sz w:val="44"/>
          <w:szCs w:val="44"/>
          <w:rtl/>
        </w:rPr>
        <w:t>َ</w:t>
      </w:r>
      <w:r w:rsidR="001839BC" w:rsidRPr="002642A2">
        <w:rPr>
          <w:rFonts w:cs="KFGQPC Uthman Taha Naskh" w:hint="cs"/>
          <w:sz w:val="44"/>
          <w:szCs w:val="44"/>
          <w:rtl/>
        </w:rPr>
        <w:t>ن</w:t>
      </w:r>
      <w:r w:rsidR="009D7446" w:rsidRPr="002642A2">
        <w:rPr>
          <w:rFonts w:cs="KFGQPC Uthman Taha Naskh" w:hint="cs"/>
          <w:sz w:val="44"/>
          <w:szCs w:val="44"/>
          <w:rtl/>
        </w:rPr>
        <w:t>ْ</w:t>
      </w:r>
      <w:r w:rsidR="001839BC" w:rsidRPr="002642A2">
        <w:rPr>
          <w:rFonts w:cs="KFGQPC Uthman Taha Naskh" w:hint="cs"/>
          <w:sz w:val="44"/>
          <w:szCs w:val="44"/>
          <w:rtl/>
        </w:rPr>
        <w:t xml:space="preserve"> يُبَلِّغ عَنْ حُفْرَةٍ خَطِرَةٍ، أَوْ بِئْرٍ </w:t>
      </w:r>
      <w:r w:rsidR="009D7446" w:rsidRPr="002642A2">
        <w:rPr>
          <w:rFonts w:cs="KFGQPC Uthman Taha Naskh" w:hint="cs"/>
          <w:sz w:val="44"/>
          <w:szCs w:val="44"/>
          <w:rtl/>
        </w:rPr>
        <w:t xml:space="preserve">مَهْجُورَةٍ أَوْ </w:t>
      </w:r>
      <w:r w:rsidR="001839BC" w:rsidRPr="002642A2">
        <w:rPr>
          <w:rFonts w:cs="KFGQPC Uthman Taha Naskh" w:hint="cs"/>
          <w:sz w:val="44"/>
          <w:szCs w:val="44"/>
          <w:rtl/>
        </w:rPr>
        <w:t>مَكْشُوفَةٍ لَيْسَ عَلَيْهَا حَاجِزٌ</w:t>
      </w:r>
      <w:r w:rsidR="009D7446" w:rsidRPr="002642A2">
        <w:rPr>
          <w:rFonts w:cs="KFGQPC Uthman Taha Naskh" w:hint="cs"/>
          <w:sz w:val="44"/>
          <w:szCs w:val="44"/>
          <w:rtl/>
        </w:rPr>
        <w:t xml:space="preserve">. </w:t>
      </w:r>
      <w:r w:rsidR="001839BC" w:rsidRPr="002642A2">
        <w:rPr>
          <w:rFonts w:cs="KFGQPC Uthman Taha Naskh" w:hint="cs"/>
          <w:sz w:val="44"/>
          <w:szCs w:val="44"/>
          <w:rtl/>
        </w:rPr>
        <w:t>و</w:t>
      </w:r>
      <w:r w:rsidR="009D7446" w:rsidRPr="002642A2">
        <w:rPr>
          <w:rFonts w:cs="KFGQPC Uthman Taha Naskh" w:hint="cs"/>
          <w:sz w:val="44"/>
          <w:szCs w:val="44"/>
          <w:rtl/>
        </w:rPr>
        <w:t>َ</w:t>
      </w:r>
      <w:r w:rsidR="001839BC" w:rsidRPr="002642A2">
        <w:rPr>
          <w:rFonts w:cs="KFGQPC Uthman Taha Naskh" w:hint="cs"/>
          <w:sz w:val="44"/>
          <w:szCs w:val="44"/>
          <w:rtl/>
        </w:rPr>
        <w:t>ذ</w:t>
      </w:r>
      <w:r w:rsidR="009D7446" w:rsidRPr="002642A2">
        <w:rPr>
          <w:rFonts w:cs="KFGQPC Uthman Taha Naskh" w:hint="cs"/>
          <w:sz w:val="44"/>
          <w:szCs w:val="44"/>
          <w:rtl/>
        </w:rPr>
        <w:t>َ</w:t>
      </w:r>
      <w:r w:rsidR="001839BC" w:rsidRPr="002642A2">
        <w:rPr>
          <w:rFonts w:cs="KFGQPC Uthman Taha Naskh" w:hint="cs"/>
          <w:sz w:val="44"/>
          <w:szCs w:val="44"/>
          <w:rtl/>
        </w:rPr>
        <w:t>ل</w:t>
      </w:r>
      <w:r w:rsidR="009D7446" w:rsidRPr="002642A2">
        <w:rPr>
          <w:rFonts w:cs="KFGQPC Uthman Taha Naskh" w:hint="cs"/>
          <w:sz w:val="44"/>
          <w:szCs w:val="44"/>
          <w:rtl/>
        </w:rPr>
        <w:t>ِ</w:t>
      </w:r>
      <w:r w:rsidR="001839BC" w:rsidRPr="002642A2">
        <w:rPr>
          <w:rFonts w:cs="KFGQPC Uthman Taha Naskh" w:hint="cs"/>
          <w:sz w:val="44"/>
          <w:szCs w:val="44"/>
          <w:rtl/>
        </w:rPr>
        <w:t>ك</w:t>
      </w:r>
      <w:r w:rsidR="009D7446" w:rsidRPr="002642A2">
        <w:rPr>
          <w:rFonts w:cs="KFGQPC Uthman Taha Naskh" w:hint="cs"/>
          <w:sz w:val="44"/>
          <w:szCs w:val="44"/>
          <w:rtl/>
        </w:rPr>
        <w:t>َ</w:t>
      </w:r>
      <w:r w:rsidR="001839BC" w:rsidRPr="002642A2">
        <w:rPr>
          <w:rFonts w:cs="KFGQPC Uthman Taha Naskh" w:hint="cs"/>
          <w:sz w:val="44"/>
          <w:szCs w:val="44"/>
          <w:rtl/>
        </w:rPr>
        <w:t xml:space="preserve"> ع</w:t>
      </w:r>
      <w:r w:rsidR="009D7446" w:rsidRPr="002642A2">
        <w:rPr>
          <w:rFonts w:cs="KFGQPC Uthman Taha Naskh" w:hint="cs"/>
          <w:sz w:val="44"/>
          <w:szCs w:val="44"/>
          <w:rtl/>
        </w:rPr>
        <w:t>َ</w:t>
      </w:r>
      <w:r w:rsidR="001839BC" w:rsidRPr="002642A2">
        <w:rPr>
          <w:rFonts w:cs="KFGQPC Uthman Taha Naskh" w:hint="cs"/>
          <w:sz w:val="44"/>
          <w:szCs w:val="44"/>
          <w:rtl/>
        </w:rPr>
        <w:t>ن</w:t>
      </w:r>
      <w:r w:rsidR="009D7446" w:rsidRPr="002642A2">
        <w:rPr>
          <w:rFonts w:cs="KFGQPC Uthman Taha Naskh" w:hint="cs"/>
          <w:sz w:val="44"/>
          <w:szCs w:val="44"/>
          <w:rtl/>
        </w:rPr>
        <w:t>ْ</w:t>
      </w:r>
      <w:r w:rsidR="001839BC" w:rsidRPr="002642A2">
        <w:rPr>
          <w:rFonts w:cs="KFGQPC Uthman Taha Naskh" w:hint="cs"/>
          <w:sz w:val="44"/>
          <w:szCs w:val="44"/>
          <w:rtl/>
        </w:rPr>
        <w:t xml:space="preserve"> ط</w:t>
      </w:r>
      <w:r w:rsidR="009D7446" w:rsidRPr="002642A2">
        <w:rPr>
          <w:rFonts w:cs="KFGQPC Uthman Taha Naskh" w:hint="cs"/>
          <w:sz w:val="44"/>
          <w:szCs w:val="44"/>
          <w:rtl/>
        </w:rPr>
        <w:t>َ</w:t>
      </w:r>
      <w:r w:rsidR="001839BC" w:rsidRPr="002642A2">
        <w:rPr>
          <w:rFonts w:cs="KFGQPC Uthman Taha Naskh" w:hint="cs"/>
          <w:sz w:val="44"/>
          <w:szCs w:val="44"/>
          <w:rtl/>
        </w:rPr>
        <w:t>ر</w:t>
      </w:r>
      <w:r w:rsidR="009D7446" w:rsidRPr="002642A2">
        <w:rPr>
          <w:rFonts w:cs="KFGQPC Uthman Taha Naskh" w:hint="cs"/>
          <w:sz w:val="44"/>
          <w:szCs w:val="44"/>
          <w:rtl/>
        </w:rPr>
        <w:t>ِ</w:t>
      </w:r>
      <w:r w:rsidR="001839BC" w:rsidRPr="002642A2">
        <w:rPr>
          <w:rFonts w:cs="KFGQPC Uthman Taha Naskh" w:hint="cs"/>
          <w:sz w:val="44"/>
          <w:szCs w:val="44"/>
          <w:rtl/>
        </w:rPr>
        <w:t>ي</w:t>
      </w:r>
      <w:r w:rsidR="009D7446" w:rsidRPr="002642A2">
        <w:rPr>
          <w:rFonts w:cs="KFGQPC Uthman Taha Naskh" w:hint="cs"/>
          <w:sz w:val="44"/>
          <w:szCs w:val="44"/>
          <w:rtl/>
        </w:rPr>
        <w:t>ْ</w:t>
      </w:r>
      <w:r w:rsidR="001839BC" w:rsidRPr="002642A2">
        <w:rPr>
          <w:rFonts w:cs="KFGQPC Uthman Taha Naskh" w:hint="cs"/>
          <w:sz w:val="44"/>
          <w:szCs w:val="44"/>
          <w:rtl/>
        </w:rPr>
        <w:t>ق</w:t>
      </w:r>
      <w:r w:rsidR="009D7446" w:rsidRPr="002642A2">
        <w:rPr>
          <w:rFonts w:cs="KFGQPC Uthman Taha Naskh" w:hint="cs"/>
          <w:sz w:val="44"/>
          <w:szCs w:val="44"/>
          <w:rtl/>
        </w:rPr>
        <w:t>ِ</w:t>
      </w:r>
      <w:r w:rsidR="001839BC" w:rsidRPr="002642A2">
        <w:rPr>
          <w:rFonts w:cs="KFGQPC Uthman Taha Naskh" w:hint="cs"/>
          <w:sz w:val="44"/>
          <w:szCs w:val="44"/>
          <w:rtl/>
        </w:rPr>
        <w:t xml:space="preserve"> ت</w:t>
      </w:r>
      <w:r w:rsidR="009D7446" w:rsidRPr="002642A2">
        <w:rPr>
          <w:rFonts w:cs="KFGQPC Uthman Taha Naskh" w:hint="cs"/>
          <w:sz w:val="44"/>
          <w:szCs w:val="44"/>
          <w:rtl/>
        </w:rPr>
        <w:t>َ</w:t>
      </w:r>
      <w:r w:rsidR="001839BC" w:rsidRPr="002642A2">
        <w:rPr>
          <w:rFonts w:cs="KFGQPC Uthman Taha Naskh" w:hint="cs"/>
          <w:sz w:val="44"/>
          <w:szCs w:val="44"/>
          <w:rtl/>
        </w:rPr>
        <w:t>ط</w:t>
      </w:r>
      <w:r w:rsidR="009D7446" w:rsidRPr="002642A2">
        <w:rPr>
          <w:rFonts w:cs="KFGQPC Uthman Taha Naskh" w:hint="cs"/>
          <w:sz w:val="44"/>
          <w:szCs w:val="44"/>
          <w:rtl/>
        </w:rPr>
        <w:t>ْ</w:t>
      </w:r>
      <w:r w:rsidR="001839BC" w:rsidRPr="002642A2">
        <w:rPr>
          <w:rFonts w:cs="KFGQPC Uthman Taha Naskh" w:hint="cs"/>
          <w:sz w:val="44"/>
          <w:szCs w:val="44"/>
          <w:rtl/>
        </w:rPr>
        <w:t>ب</w:t>
      </w:r>
      <w:r w:rsidR="009D7446" w:rsidRPr="002642A2">
        <w:rPr>
          <w:rFonts w:cs="KFGQPC Uthman Taha Naskh" w:hint="cs"/>
          <w:sz w:val="44"/>
          <w:szCs w:val="44"/>
          <w:rtl/>
        </w:rPr>
        <w:t>ِ</w:t>
      </w:r>
      <w:r w:rsidR="001839BC" w:rsidRPr="002642A2">
        <w:rPr>
          <w:rFonts w:cs="KFGQPC Uthman Taha Naskh" w:hint="cs"/>
          <w:sz w:val="44"/>
          <w:szCs w:val="44"/>
          <w:rtl/>
        </w:rPr>
        <w:t>ي</w:t>
      </w:r>
      <w:r w:rsidR="009D7446" w:rsidRPr="002642A2">
        <w:rPr>
          <w:rFonts w:cs="KFGQPC Uthman Taha Naskh" w:hint="cs"/>
          <w:sz w:val="44"/>
          <w:szCs w:val="44"/>
          <w:rtl/>
        </w:rPr>
        <w:t>ْ</w:t>
      </w:r>
      <w:r w:rsidR="001839BC" w:rsidRPr="002642A2">
        <w:rPr>
          <w:rFonts w:cs="KFGQPC Uthman Taha Naskh" w:hint="cs"/>
          <w:sz w:val="44"/>
          <w:szCs w:val="44"/>
          <w:rtl/>
        </w:rPr>
        <w:t>ق</w:t>
      </w:r>
      <w:r w:rsidR="009D7446" w:rsidRPr="002642A2">
        <w:rPr>
          <w:rFonts w:cs="KFGQPC Uthman Taha Naskh" w:hint="cs"/>
          <w:sz w:val="44"/>
          <w:szCs w:val="44"/>
          <w:rtl/>
        </w:rPr>
        <w:t>ِ</w:t>
      </w:r>
      <w:r w:rsidR="001839BC" w:rsidRPr="002642A2">
        <w:rPr>
          <w:rFonts w:cs="KFGQPC Uthman Taha Naskh" w:hint="cs"/>
          <w:sz w:val="44"/>
          <w:szCs w:val="44"/>
          <w:rtl/>
        </w:rPr>
        <w:t xml:space="preserve"> و</w:t>
      </w:r>
      <w:r w:rsidR="009D7446" w:rsidRPr="002642A2">
        <w:rPr>
          <w:rFonts w:cs="KFGQPC Uthman Taha Naskh" w:hint="cs"/>
          <w:sz w:val="44"/>
          <w:szCs w:val="44"/>
          <w:rtl/>
        </w:rPr>
        <w:t>َ</w:t>
      </w:r>
      <w:r w:rsidR="001839BC" w:rsidRPr="002642A2">
        <w:rPr>
          <w:rFonts w:cs="KFGQPC Uthman Taha Naskh" w:hint="cs"/>
          <w:sz w:val="44"/>
          <w:szCs w:val="44"/>
          <w:rtl/>
        </w:rPr>
        <w:t>ز</w:t>
      </w:r>
      <w:r w:rsidR="009D7446" w:rsidRPr="002642A2">
        <w:rPr>
          <w:rFonts w:cs="KFGQPC Uthman Taha Naskh" w:hint="cs"/>
          <w:sz w:val="44"/>
          <w:szCs w:val="44"/>
          <w:rtl/>
        </w:rPr>
        <w:t>َ</w:t>
      </w:r>
      <w:r w:rsidR="001839BC" w:rsidRPr="002642A2">
        <w:rPr>
          <w:rFonts w:cs="KFGQPC Uthman Taha Naskh" w:hint="cs"/>
          <w:sz w:val="44"/>
          <w:szCs w:val="44"/>
          <w:rtl/>
        </w:rPr>
        <w:t>ار</w:t>
      </w:r>
      <w:r w:rsidR="009D7446" w:rsidRPr="002642A2">
        <w:rPr>
          <w:rFonts w:cs="KFGQPC Uthman Taha Naskh" w:hint="cs"/>
          <w:sz w:val="44"/>
          <w:szCs w:val="44"/>
          <w:rtl/>
        </w:rPr>
        <w:t>َ</w:t>
      </w:r>
      <w:r w:rsidR="001839BC" w:rsidRPr="002642A2">
        <w:rPr>
          <w:rFonts w:cs="KFGQPC Uthman Taha Naskh" w:hint="cs"/>
          <w:sz w:val="44"/>
          <w:szCs w:val="44"/>
          <w:rtl/>
        </w:rPr>
        <w:t>ة</w:t>
      </w:r>
      <w:r w:rsidR="009D7446" w:rsidRPr="002642A2">
        <w:rPr>
          <w:rFonts w:cs="KFGQPC Uthman Taha Naskh" w:hint="cs"/>
          <w:sz w:val="44"/>
          <w:szCs w:val="44"/>
          <w:rtl/>
        </w:rPr>
        <w:t>ِ البِيْئَةِ وَالمِيَاهِ وَالزِّرَاعَةِ أَوْ مَوْقِعِهَا الْالِكْتُرُوْنِيِّ، أَوْ بِالِاتِّصَالِ عَلَى 939</w:t>
      </w:r>
    </w:p>
    <w:p w:rsidR="00674E40" w:rsidRPr="002642A2" w:rsidRDefault="006F6A5D" w:rsidP="006F6A5D">
      <w:pPr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 w:hint="cs"/>
          <w:sz w:val="44"/>
          <w:szCs w:val="44"/>
          <w:rtl/>
        </w:rPr>
        <w:t xml:space="preserve">مَعَاشِرَ المُسْلِمِيْنَ: </w:t>
      </w:r>
      <w:r w:rsidR="001B6E3F" w:rsidRPr="002642A2">
        <w:rPr>
          <w:rFonts w:cs="KFGQPC Uthman Taha Naskh" w:hint="cs"/>
          <w:sz w:val="44"/>
          <w:szCs w:val="44"/>
          <w:rtl/>
        </w:rPr>
        <w:t>أ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="001B6E3F" w:rsidRPr="002642A2">
        <w:rPr>
          <w:rFonts w:cs="KFGQPC Uthman Taha Naskh" w:hint="cs"/>
          <w:sz w:val="44"/>
          <w:szCs w:val="44"/>
          <w:rtl/>
        </w:rPr>
        <w:t>ل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="001B6E3F" w:rsidRPr="002642A2">
        <w:rPr>
          <w:rFonts w:cs="KFGQPC Uthman Taha Naskh" w:hint="cs"/>
          <w:sz w:val="44"/>
          <w:szCs w:val="44"/>
          <w:rtl/>
        </w:rPr>
        <w:t>ا ت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="001B6E3F" w:rsidRPr="002642A2">
        <w:rPr>
          <w:rFonts w:cs="KFGQPC Uthman Taha Naskh" w:hint="cs"/>
          <w:sz w:val="44"/>
          <w:szCs w:val="44"/>
          <w:rtl/>
        </w:rPr>
        <w:t>ع</w:t>
      </w:r>
      <w:r w:rsidR="004E196C" w:rsidRPr="002642A2">
        <w:rPr>
          <w:rFonts w:cs="KFGQPC Uthman Taha Naskh" w:hint="cs"/>
          <w:sz w:val="44"/>
          <w:szCs w:val="44"/>
          <w:rtl/>
        </w:rPr>
        <w:t>ْ</w:t>
      </w:r>
      <w:r w:rsidR="001B6E3F" w:rsidRPr="002642A2">
        <w:rPr>
          <w:rFonts w:cs="KFGQPC Uthman Taha Naskh" w:hint="cs"/>
          <w:sz w:val="44"/>
          <w:szCs w:val="44"/>
          <w:rtl/>
        </w:rPr>
        <w:t>ج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="001B6E3F" w:rsidRPr="002642A2">
        <w:rPr>
          <w:rFonts w:cs="KFGQPC Uthman Taha Naskh" w:hint="cs"/>
          <w:sz w:val="44"/>
          <w:szCs w:val="44"/>
          <w:rtl/>
        </w:rPr>
        <w:t>ب</w:t>
      </w:r>
      <w:r w:rsidR="004E196C" w:rsidRPr="002642A2">
        <w:rPr>
          <w:rFonts w:cs="KFGQPC Uthman Taha Naskh" w:hint="cs"/>
          <w:sz w:val="44"/>
          <w:szCs w:val="44"/>
          <w:rtl/>
        </w:rPr>
        <w:t>ُ</w:t>
      </w:r>
      <w:r w:rsidR="001B6E3F" w:rsidRPr="002642A2">
        <w:rPr>
          <w:rFonts w:cs="KFGQPC Uthman Taha Naskh" w:hint="cs"/>
          <w:sz w:val="44"/>
          <w:szCs w:val="44"/>
          <w:rtl/>
        </w:rPr>
        <w:t>ون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>؟!</w:t>
      </w:r>
      <w:r w:rsidR="001B6E3F" w:rsidRPr="002642A2">
        <w:rPr>
          <w:rFonts w:cs="KFGQPC Uthman Taha Naskh" w:hint="cs"/>
          <w:sz w:val="44"/>
          <w:szCs w:val="44"/>
          <w:rtl/>
        </w:rPr>
        <w:t xml:space="preserve"> ك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="001B6E3F" w:rsidRPr="002642A2">
        <w:rPr>
          <w:rFonts w:cs="KFGQPC Uthman Taha Naskh" w:hint="cs"/>
          <w:sz w:val="44"/>
          <w:szCs w:val="44"/>
          <w:rtl/>
        </w:rPr>
        <w:t>ي</w:t>
      </w:r>
      <w:r w:rsidR="004E196C" w:rsidRPr="002642A2">
        <w:rPr>
          <w:rFonts w:cs="KFGQPC Uthman Taha Naskh" w:hint="cs"/>
          <w:sz w:val="44"/>
          <w:szCs w:val="44"/>
          <w:rtl/>
        </w:rPr>
        <w:t>ْ</w:t>
      </w:r>
      <w:r w:rsidR="001B6E3F" w:rsidRPr="002642A2">
        <w:rPr>
          <w:rFonts w:cs="KFGQPC Uthman Taha Naskh" w:hint="cs"/>
          <w:sz w:val="44"/>
          <w:szCs w:val="44"/>
          <w:rtl/>
        </w:rPr>
        <w:t>ف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="001B6E3F" w:rsidRPr="002642A2">
        <w:rPr>
          <w:rFonts w:cs="KFGQPC Uthman Taha Naskh" w:hint="cs"/>
          <w:sz w:val="44"/>
          <w:szCs w:val="44"/>
          <w:rtl/>
        </w:rPr>
        <w:t xml:space="preserve"> أ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="001B6E3F" w:rsidRPr="002642A2">
        <w:rPr>
          <w:rFonts w:cs="KFGQPC Uthman Taha Naskh" w:hint="cs"/>
          <w:sz w:val="44"/>
          <w:szCs w:val="44"/>
          <w:rtl/>
        </w:rPr>
        <w:t>ن</w:t>
      </w:r>
      <w:r w:rsidR="004E196C" w:rsidRPr="002642A2">
        <w:rPr>
          <w:rFonts w:cs="KFGQPC Uthman Taha Naskh" w:hint="cs"/>
          <w:sz w:val="44"/>
          <w:szCs w:val="44"/>
          <w:rtl/>
        </w:rPr>
        <w:t>َّ</w:t>
      </w:r>
      <w:r w:rsidR="001B6E3F" w:rsidRPr="002642A2">
        <w:rPr>
          <w:rFonts w:cs="KFGQPC Uthman Taha Naskh" w:hint="cs"/>
          <w:sz w:val="44"/>
          <w:szCs w:val="44"/>
          <w:rtl/>
        </w:rPr>
        <w:t xml:space="preserve"> الله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="001B6E3F" w:rsidRPr="002642A2">
        <w:rPr>
          <w:rFonts w:cs="KFGQPC Uthman Taha Naskh" w:hint="cs"/>
          <w:sz w:val="44"/>
          <w:szCs w:val="44"/>
          <w:rtl/>
        </w:rPr>
        <w:t xml:space="preserve"> </w:t>
      </w:r>
      <w:r w:rsidR="002642A2">
        <w:rPr>
          <w:rFonts w:ascii="Sakkal Majalla" w:hAnsi="Sakkal Majalla" w:cs="Sakkal Majalla" w:hint="cs"/>
          <w:sz w:val="44"/>
          <w:szCs w:val="44"/>
          <w:rtl/>
        </w:rPr>
        <w:t>–</w:t>
      </w:r>
      <w:r w:rsidR="001B6E3F" w:rsidRPr="002642A2">
        <w:rPr>
          <w:rFonts w:cs="KFGQPC Uthman Taha Naskh" w:hint="cs"/>
          <w:sz w:val="44"/>
          <w:szCs w:val="44"/>
          <w:rtl/>
        </w:rPr>
        <w:t>ب</w:t>
      </w:r>
      <w:r w:rsidR="004E196C" w:rsidRPr="002642A2">
        <w:rPr>
          <w:rFonts w:cs="KFGQPC Uthman Taha Naskh" w:hint="cs"/>
          <w:sz w:val="44"/>
          <w:szCs w:val="44"/>
          <w:rtl/>
        </w:rPr>
        <w:t>ِ</w:t>
      </w:r>
      <w:r w:rsidR="001B6E3F" w:rsidRPr="002642A2">
        <w:rPr>
          <w:rFonts w:cs="KFGQPC Uthman Taha Naskh" w:hint="cs"/>
          <w:sz w:val="44"/>
          <w:szCs w:val="44"/>
          <w:rtl/>
        </w:rPr>
        <w:t>ح</w:t>
      </w:r>
      <w:r w:rsidR="004E196C" w:rsidRPr="002642A2">
        <w:rPr>
          <w:rFonts w:cs="KFGQPC Uthman Taha Naskh" w:hint="cs"/>
          <w:sz w:val="44"/>
          <w:szCs w:val="44"/>
          <w:rtl/>
        </w:rPr>
        <w:t>ِ</w:t>
      </w:r>
      <w:r w:rsidR="001B6E3F" w:rsidRPr="002642A2">
        <w:rPr>
          <w:rFonts w:cs="KFGQPC Uthman Taha Naskh" w:hint="cs"/>
          <w:sz w:val="44"/>
          <w:szCs w:val="44"/>
          <w:rtl/>
        </w:rPr>
        <w:t>ك</w:t>
      </w:r>
      <w:r w:rsidR="004E196C" w:rsidRPr="002642A2">
        <w:rPr>
          <w:rFonts w:cs="KFGQPC Uthman Taha Naskh" w:hint="cs"/>
          <w:sz w:val="44"/>
          <w:szCs w:val="44"/>
          <w:rtl/>
        </w:rPr>
        <w:t>ْ</w:t>
      </w:r>
      <w:r w:rsidR="001B6E3F" w:rsidRPr="002642A2">
        <w:rPr>
          <w:rFonts w:cs="KFGQPC Uthman Taha Naskh" w:hint="cs"/>
          <w:sz w:val="44"/>
          <w:szCs w:val="44"/>
          <w:rtl/>
        </w:rPr>
        <w:t>م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="001B6E3F" w:rsidRPr="002642A2">
        <w:rPr>
          <w:rFonts w:cs="KFGQPC Uthman Taha Naskh" w:hint="cs"/>
          <w:sz w:val="44"/>
          <w:szCs w:val="44"/>
          <w:rtl/>
        </w:rPr>
        <w:t>ت</w:t>
      </w:r>
      <w:r w:rsidR="004E196C" w:rsidRPr="002642A2">
        <w:rPr>
          <w:rFonts w:cs="KFGQPC Uthman Taha Naskh" w:hint="cs"/>
          <w:sz w:val="44"/>
          <w:szCs w:val="44"/>
          <w:rtl/>
        </w:rPr>
        <w:t>ِ</w:t>
      </w:r>
      <w:r w:rsidR="001B6E3F" w:rsidRPr="002642A2">
        <w:rPr>
          <w:rFonts w:cs="KFGQPC Uthman Taha Naskh" w:hint="cs"/>
          <w:sz w:val="44"/>
          <w:szCs w:val="44"/>
          <w:rtl/>
        </w:rPr>
        <w:t>ه</w:t>
      </w:r>
      <w:r w:rsidR="004E196C" w:rsidRPr="002642A2">
        <w:rPr>
          <w:rFonts w:cs="KFGQPC Uthman Taha Naskh" w:hint="cs"/>
          <w:sz w:val="44"/>
          <w:szCs w:val="44"/>
          <w:rtl/>
        </w:rPr>
        <w:t>ِ</w:t>
      </w:r>
      <w:r w:rsidR="002642A2">
        <w:rPr>
          <w:rFonts w:cs="KFGQPC Uthman Taha Naskh" w:hint="cs"/>
          <w:sz w:val="44"/>
          <w:szCs w:val="44"/>
          <w:rtl/>
        </w:rPr>
        <w:t>-</w:t>
      </w:r>
      <w:r w:rsidR="001B6E3F" w:rsidRPr="002642A2">
        <w:rPr>
          <w:rFonts w:cs="KFGQPC Uthman Taha Naskh" w:hint="cs"/>
          <w:sz w:val="44"/>
          <w:szCs w:val="44"/>
          <w:rtl/>
        </w:rPr>
        <w:t xml:space="preserve"> </w:t>
      </w:r>
      <w:r w:rsidR="004E196C" w:rsidRPr="002642A2">
        <w:rPr>
          <w:rFonts w:cs="KFGQPC Uthman Taha Naskh" w:hint="cs"/>
          <w:sz w:val="44"/>
          <w:szCs w:val="44"/>
          <w:rtl/>
        </w:rPr>
        <w:t>جَعَلَ العَالَمَ بِأَسْرِهِ يَتَع</w:t>
      </w:r>
      <w:r w:rsidRPr="002642A2">
        <w:rPr>
          <w:rFonts w:cs="KFGQPC Uthman Taha Naskh" w:hint="cs"/>
          <w:sz w:val="44"/>
          <w:szCs w:val="44"/>
          <w:rtl/>
        </w:rPr>
        <w:t xml:space="preserve">َاطَفُ لِأجْلِ </w:t>
      </w:r>
      <w:r w:rsidR="004E196C" w:rsidRPr="002642A2">
        <w:rPr>
          <w:rFonts w:cs="KFGQPC Uthman Taha Naskh" w:hint="cs"/>
          <w:sz w:val="44"/>
          <w:szCs w:val="44"/>
          <w:rtl/>
        </w:rPr>
        <w:t xml:space="preserve">طِفْلٍ اسْمُهُ </w:t>
      </w:r>
      <w:r w:rsidR="001B6E3F" w:rsidRPr="002642A2">
        <w:rPr>
          <w:rFonts w:cs="KFGQPC Uthman Taha Naskh" w:hint="cs"/>
          <w:sz w:val="44"/>
          <w:szCs w:val="44"/>
          <w:rtl/>
        </w:rPr>
        <w:t>ر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="001B6E3F" w:rsidRPr="002642A2">
        <w:rPr>
          <w:rFonts w:cs="KFGQPC Uthman Taha Naskh" w:hint="cs"/>
          <w:sz w:val="44"/>
          <w:szCs w:val="44"/>
          <w:rtl/>
        </w:rPr>
        <w:t>ي</w:t>
      </w:r>
      <w:r w:rsidR="004E196C" w:rsidRPr="002642A2">
        <w:rPr>
          <w:rFonts w:cs="KFGQPC Uthman Taha Naskh" w:hint="cs"/>
          <w:sz w:val="44"/>
          <w:szCs w:val="44"/>
          <w:rtl/>
        </w:rPr>
        <w:t>َّ</w:t>
      </w:r>
      <w:r w:rsidR="001B6E3F" w:rsidRPr="002642A2">
        <w:rPr>
          <w:rFonts w:cs="KFGQPC Uthman Taha Naskh" w:hint="cs"/>
          <w:sz w:val="44"/>
          <w:szCs w:val="44"/>
          <w:rtl/>
        </w:rPr>
        <w:t>ان</w:t>
      </w:r>
      <w:r w:rsidR="004E196C" w:rsidRPr="002642A2">
        <w:rPr>
          <w:rFonts w:cs="KFGQPC Uthman Taha Naskh" w:hint="cs"/>
          <w:sz w:val="44"/>
          <w:szCs w:val="44"/>
          <w:rtl/>
        </w:rPr>
        <w:t>ُ</w:t>
      </w:r>
      <w:r w:rsidR="001B6E3F" w:rsidRPr="002642A2">
        <w:rPr>
          <w:rFonts w:cs="KFGQPC Uthman Taha Naskh" w:hint="cs"/>
          <w:sz w:val="44"/>
          <w:szCs w:val="44"/>
          <w:rtl/>
        </w:rPr>
        <w:t xml:space="preserve"> </w:t>
      </w:r>
      <w:r w:rsidR="001B6E3F" w:rsidRPr="002642A2">
        <w:rPr>
          <w:rFonts w:ascii="Sakkal Majalla" w:hAnsi="Sakkal Majalla" w:cs="Sakkal Majalla" w:hint="cs"/>
          <w:sz w:val="44"/>
          <w:szCs w:val="44"/>
          <w:rtl/>
        </w:rPr>
        <w:t>–</w:t>
      </w:r>
      <w:r w:rsidR="001B6E3F" w:rsidRPr="002642A2">
        <w:rPr>
          <w:rFonts w:cs="KFGQPC Uthman Taha Naskh" w:hint="cs"/>
          <w:sz w:val="44"/>
          <w:szCs w:val="44"/>
          <w:rtl/>
        </w:rPr>
        <w:t>ج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="001B6E3F" w:rsidRPr="002642A2">
        <w:rPr>
          <w:rFonts w:cs="KFGQPC Uthman Taha Naskh" w:hint="cs"/>
          <w:sz w:val="44"/>
          <w:szCs w:val="44"/>
          <w:rtl/>
        </w:rPr>
        <w:t>ع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="001B6E3F" w:rsidRPr="002642A2">
        <w:rPr>
          <w:rFonts w:cs="KFGQPC Uthman Taha Naskh" w:hint="cs"/>
          <w:sz w:val="44"/>
          <w:szCs w:val="44"/>
          <w:rtl/>
        </w:rPr>
        <w:t>ل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="001B6E3F" w:rsidRPr="002642A2">
        <w:rPr>
          <w:rFonts w:cs="KFGQPC Uthman Taha Naskh" w:hint="cs"/>
          <w:sz w:val="44"/>
          <w:szCs w:val="44"/>
          <w:rtl/>
        </w:rPr>
        <w:t>ه</w:t>
      </w:r>
      <w:r w:rsidR="004E196C" w:rsidRPr="002642A2">
        <w:rPr>
          <w:rFonts w:cs="KFGQPC Uthman Taha Naskh" w:hint="cs"/>
          <w:sz w:val="44"/>
          <w:szCs w:val="44"/>
          <w:rtl/>
        </w:rPr>
        <w:t>ُ</w:t>
      </w:r>
      <w:r w:rsidR="001B6E3F" w:rsidRPr="002642A2">
        <w:rPr>
          <w:rFonts w:cs="KFGQPC Uthman Taha Naskh" w:hint="cs"/>
          <w:sz w:val="44"/>
          <w:szCs w:val="44"/>
          <w:rtl/>
        </w:rPr>
        <w:t xml:space="preserve"> الله</w:t>
      </w:r>
      <w:r w:rsidR="004E196C" w:rsidRPr="002642A2">
        <w:rPr>
          <w:rFonts w:cs="KFGQPC Uthman Taha Naskh" w:hint="cs"/>
          <w:sz w:val="44"/>
          <w:szCs w:val="44"/>
          <w:rtl/>
        </w:rPr>
        <w:t>ُ</w:t>
      </w:r>
      <w:r w:rsidR="001B6E3F" w:rsidRPr="002642A2">
        <w:rPr>
          <w:rFonts w:cs="KFGQPC Uthman Taha Naskh" w:hint="cs"/>
          <w:sz w:val="44"/>
          <w:szCs w:val="44"/>
          <w:rtl/>
        </w:rPr>
        <w:t xml:space="preserve"> ش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="001B6E3F" w:rsidRPr="002642A2">
        <w:rPr>
          <w:rFonts w:cs="KFGQPC Uthman Taha Naskh" w:hint="cs"/>
          <w:sz w:val="44"/>
          <w:szCs w:val="44"/>
          <w:rtl/>
        </w:rPr>
        <w:t>ف</w:t>
      </w:r>
      <w:r w:rsidR="004E196C" w:rsidRPr="002642A2">
        <w:rPr>
          <w:rFonts w:cs="KFGQPC Uthman Taha Naskh" w:hint="cs"/>
          <w:sz w:val="44"/>
          <w:szCs w:val="44"/>
          <w:rtl/>
        </w:rPr>
        <w:t>ِ</w:t>
      </w:r>
      <w:r w:rsidR="001B6E3F" w:rsidRPr="002642A2">
        <w:rPr>
          <w:rFonts w:cs="KFGQPC Uthman Taha Naskh" w:hint="cs"/>
          <w:sz w:val="44"/>
          <w:szCs w:val="44"/>
          <w:rtl/>
        </w:rPr>
        <w:t>ي</w:t>
      </w:r>
      <w:r w:rsidR="004E196C" w:rsidRPr="002642A2">
        <w:rPr>
          <w:rFonts w:cs="KFGQPC Uthman Taha Naskh" w:hint="cs"/>
          <w:sz w:val="44"/>
          <w:szCs w:val="44"/>
          <w:rtl/>
        </w:rPr>
        <w:t>ْ</w:t>
      </w:r>
      <w:r w:rsidR="001B6E3F" w:rsidRPr="002642A2">
        <w:rPr>
          <w:rFonts w:cs="KFGQPC Uthman Taha Naskh" w:hint="cs"/>
          <w:sz w:val="44"/>
          <w:szCs w:val="44"/>
          <w:rtl/>
        </w:rPr>
        <w:t>عًا ل</w:t>
      </w:r>
      <w:r w:rsidR="004E196C" w:rsidRPr="002642A2">
        <w:rPr>
          <w:rFonts w:cs="KFGQPC Uthman Taha Naskh" w:hint="cs"/>
          <w:sz w:val="44"/>
          <w:szCs w:val="44"/>
          <w:rtl/>
        </w:rPr>
        <w:t>ِ</w:t>
      </w:r>
      <w:r w:rsidR="001B6E3F" w:rsidRPr="002642A2">
        <w:rPr>
          <w:rFonts w:cs="KFGQPC Uthman Taha Naskh" w:hint="cs"/>
          <w:sz w:val="44"/>
          <w:szCs w:val="44"/>
          <w:rtl/>
        </w:rPr>
        <w:t>و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="001B6E3F" w:rsidRPr="002642A2">
        <w:rPr>
          <w:rFonts w:cs="KFGQPC Uthman Taha Naskh" w:hint="cs"/>
          <w:sz w:val="44"/>
          <w:szCs w:val="44"/>
          <w:rtl/>
        </w:rPr>
        <w:t>ال</w:t>
      </w:r>
      <w:r w:rsidR="004E196C" w:rsidRPr="002642A2">
        <w:rPr>
          <w:rFonts w:cs="KFGQPC Uthman Taha Naskh" w:hint="cs"/>
          <w:sz w:val="44"/>
          <w:szCs w:val="44"/>
          <w:rtl/>
        </w:rPr>
        <w:t>ِ</w:t>
      </w:r>
      <w:r w:rsidR="001B6E3F" w:rsidRPr="002642A2">
        <w:rPr>
          <w:rFonts w:cs="KFGQPC Uthman Taha Naskh" w:hint="cs"/>
          <w:sz w:val="44"/>
          <w:szCs w:val="44"/>
          <w:rtl/>
        </w:rPr>
        <w:t>د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="001B6E3F" w:rsidRPr="002642A2">
        <w:rPr>
          <w:rFonts w:cs="KFGQPC Uthman Taha Naskh" w:hint="cs"/>
          <w:sz w:val="44"/>
          <w:szCs w:val="44"/>
          <w:rtl/>
        </w:rPr>
        <w:t>ي</w:t>
      </w:r>
      <w:r w:rsidR="004E196C" w:rsidRPr="002642A2">
        <w:rPr>
          <w:rFonts w:cs="KFGQPC Uthman Taha Naskh" w:hint="cs"/>
          <w:sz w:val="44"/>
          <w:szCs w:val="44"/>
          <w:rtl/>
        </w:rPr>
        <w:t>ْ</w:t>
      </w:r>
      <w:r w:rsidR="001B6E3F" w:rsidRPr="002642A2">
        <w:rPr>
          <w:rFonts w:cs="KFGQPC Uthman Taha Naskh" w:hint="cs"/>
          <w:sz w:val="44"/>
          <w:szCs w:val="44"/>
          <w:rtl/>
        </w:rPr>
        <w:t>ه</w:t>
      </w:r>
      <w:r w:rsidR="004E196C" w:rsidRPr="002642A2">
        <w:rPr>
          <w:rFonts w:cs="KFGQPC Uthman Taha Naskh" w:hint="cs"/>
          <w:sz w:val="44"/>
          <w:szCs w:val="44"/>
          <w:rtl/>
        </w:rPr>
        <w:t>ِ</w:t>
      </w:r>
      <w:r w:rsidR="002642A2">
        <w:rPr>
          <w:rFonts w:cs="KFGQPC Uthman Taha Naskh" w:hint="cs"/>
          <w:sz w:val="44"/>
          <w:szCs w:val="44"/>
          <w:rtl/>
        </w:rPr>
        <w:t>-</w:t>
      </w:r>
      <w:r w:rsidR="001B6E3F" w:rsidRPr="002642A2">
        <w:rPr>
          <w:rFonts w:cs="KFGQPC Uthman Taha Naskh" w:hint="cs"/>
          <w:sz w:val="44"/>
          <w:szCs w:val="44"/>
          <w:rtl/>
        </w:rPr>
        <w:t>، و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="001B6E3F" w:rsidRPr="002642A2">
        <w:rPr>
          <w:rFonts w:cs="KFGQPC Uthman Taha Naskh" w:hint="cs"/>
          <w:sz w:val="44"/>
          <w:szCs w:val="44"/>
          <w:rtl/>
        </w:rPr>
        <w:t>نبّ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="001B6E3F" w:rsidRPr="002642A2">
        <w:rPr>
          <w:rFonts w:cs="KFGQPC Uthman Taha Naskh" w:hint="cs"/>
          <w:sz w:val="44"/>
          <w:szCs w:val="44"/>
          <w:rtl/>
        </w:rPr>
        <w:t>ه</w:t>
      </w:r>
      <w:r w:rsidR="004E196C" w:rsidRPr="002642A2">
        <w:rPr>
          <w:rFonts w:cs="KFGQPC Uthman Taha Naskh" w:hint="cs"/>
          <w:sz w:val="44"/>
          <w:szCs w:val="44"/>
          <w:rtl/>
        </w:rPr>
        <w:t>َ</w:t>
      </w:r>
      <w:r w:rsidRPr="002642A2">
        <w:rPr>
          <w:rFonts w:cs="KFGQPC Uthman Taha Naskh" w:hint="cs"/>
          <w:sz w:val="44"/>
          <w:szCs w:val="44"/>
          <w:rtl/>
        </w:rPr>
        <w:t xml:space="preserve">نا رَبُّنَا </w:t>
      </w:r>
      <w:r w:rsidR="001B6E3F" w:rsidRPr="002642A2">
        <w:rPr>
          <w:rFonts w:cs="KFGQPC Uthman Taha Naskh" w:hint="cs"/>
          <w:sz w:val="44"/>
          <w:szCs w:val="44"/>
          <w:rtl/>
        </w:rPr>
        <w:t>ب</w:t>
      </w:r>
      <w:r w:rsidR="004E196C" w:rsidRPr="002642A2">
        <w:rPr>
          <w:rFonts w:cs="KFGQPC Uthman Taha Naskh" w:hint="cs"/>
          <w:sz w:val="44"/>
          <w:szCs w:val="44"/>
          <w:rtl/>
        </w:rPr>
        <w:t>ِ</w:t>
      </w:r>
      <w:r w:rsidR="001B6E3F" w:rsidRPr="002642A2">
        <w:rPr>
          <w:rFonts w:cs="KFGQPC Uthman Taha Naskh" w:hint="cs"/>
          <w:sz w:val="44"/>
          <w:szCs w:val="44"/>
          <w:rtl/>
        </w:rPr>
        <w:t>ل</w:t>
      </w:r>
      <w:r w:rsidR="004E196C" w:rsidRPr="002642A2">
        <w:rPr>
          <w:rFonts w:cs="KFGQPC Uthman Taha Naskh" w:hint="cs"/>
          <w:sz w:val="44"/>
          <w:szCs w:val="44"/>
          <w:rtl/>
        </w:rPr>
        <w:t>ُ</w:t>
      </w:r>
      <w:r w:rsidR="001B6E3F" w:rsidRPr="002642A2">
        <w:rPr>
          <w:rFonts w:cs="KFGQPC Uthman Taha Naskh" w:hint="cs"/>
          <w:sz w:val="44"/>
          <w:szCs w:val="44"/>
          <w:rtl/>
        </w:rPr>
        <w:t>ط</w:t>
      </w:r>
      <w:r w:rsidR="004E196C" w:rsidRPr="002642A2">
        <w:rPr>
          <w:rFonts w:cs="KFGQPC Uthman Taha Naskh" w:hint="cs"/>
          <w:sz w:val="44"/>
          <w:szCs w:val="44"/>
          <w:rtl/>
        </w:rPr>
        <w:t>ْ</w:t>
      </w:r>
      <w:r w:rsidR="001B6E3F" w:rsidRPr="002642A2">
        <w:rPr>
          <w:rFonts w:cs="KFGQPC Uthman Taha Naskh" w:hint="cs"/>
          <w:sz w:val="44"/>
          <w:szCs w:val="44"/>
          <w:rtl/>
        </w:rPr>
        <w:t>ف</w:t>
      </w:r>
      <w:r w:rsidR="004E196C" w:rsidRPr="002642A2">
        <w:rPr>
          <w:rFonts w:cs="KFGQPC Uthman Taha Naskh" w:hint="cs"/>
          <w:sz w:val="44"/>
          <w:szCs w:val="44"/>
          <w:rtl/>
        </w:rPr>
        <w:t>ِ</w:t>
      </w:r>
      <w:r w:rsidR="001B6E3F" w:rsidRPr="002642A2">
        <w:rPr>
          <w:rFonts w:cs="KFGQPC Uthman Taha Naskh" w:hint="cs"/>
          <w:sz w:val="44"/>
          <w:szCs w:val="44"/>
          <w:rtl/>
        </w:rPr>
        <w:t>ه</w:t>
      </w:r>
      <w:r w:rsidR="004E196C" w:rsidRPr="002642A2">
        <w:rPr>
          <w:rFonts w:cs="KFGQPC Uthman Taha Naskh" w:hint="cs"/>
          <w:sz w:val="44"/>
          <w:szCs w:val="44"/>
          <w:rtl/>
        </w:rPr>
        <w:t>ِ</w:t>
      </w:r>
      <w:r w:rsidR="001B6E3F" w:rsidRPr="002642A2">
        <w:rPr>
          <w:rFonts w:cs="KFGQPC Uthman Taha Naskh" w:hint="cs"/>
          <w:sz w:val="44"/>
          <w:szCs w:val="44"/>
          <w:rtl/>
        </w:rPr>
        <w:t xml:space="preserve"> </w:t>
      </w:r>
      <w:r w:rsidRPr="002642A2">
        <w:rPr>
          <w:rFonts w:cs="KFGQPC Uthman Taha Naskh" w:hint="cs"/>
          <w:sz w:val="44"/>
          <w:szCs w:val="44"/>
          <w:rtl/>
        </w:rPr>
        <w:t>لِنَحْذَرَ</w:t>
      </w:r>
      <w:r w:rsidR="004E196C" w:rsidRPr="002642A2">
        <w:rPr>
          <w:rFonts w:cs="KFGQPC Uthman Taha Naskh" w:hint="cs"/>
          <w:sz w:val="44"/>
          <w:szCs w:val="44"/>
          <w:rtl/>
        </w:rPr>
        <w:t>، وَ</w:t>
      </w:r>
      <w:r w:rsidRPr="002642A2">
        <w:rPr>
          <w:rFonts w:cs="KFGQPC Uthman Taha Naskh" w:hint="cs"/>
          <w:sz w:val="44"/>
          <w:szCs w:val="44"/>
          <w:rtl/>
        </w:rPr>
        <w:t xml:space="preserve">صَارَ </w:t>
      </w:r>
      <w:r w:rsidR="004E196C" w:rsidRPr="002642A2">
        <w:rPr>
          <w:rFonts w:cs="KFGQPC Uthman Taha Naskh" w:hint="cs"/>
          <w:sz w:val="44"/>
          <w:szCs w:val="44"/>
          <w:rtl/>
        </w:rPr>
        <w:t>مِنْ آَثَارِ رَيَّانَ خُطْبَةُ</w:t>
      </w:r>
      <w:r w:rsidR="00C96BC1" w:rsidRPr="002642A2">
        <w:rPr>
          <w:rFonts w:cs="KFGQPC Uthman Taha Naskh" w:hint="cs"/>
          <w:sz w:val="44"/>
          <w:szCs w:val="44"/>
          <w:rtl/>
        </w:rPr>
        <w:t xml:space="preserve"> اليَوْمِ</w:t>
      </w:r>
      <w:r w:rsidRPr="002642A2">
        <w:rPr>
          <w:rFonts w:cs="KFGQPC Uthman Taha Naskh" w:hint="cs"/>
          <w:sz w:val="44"/>
          <w:szCs w:val="44"/>
          <w:rtl/>
        </w:rPr>
        <w:t>:</w:t>
      </w:r>
    </w:p>
    <w:p w:rsidR="00232A05" w:rsidRPr="002642A2" w:rsidRDefault="00232A05" w:rsidP="007A784D">
      <w:pPr>
        <w:jc w:val="center"/>
        <w:rPr>
          <w:rFonts w:cs="KFGQPC Uthman Taha Naskh"/>
          <w:sz w:val="44"/>
          <w:szCs w:val="44"/>
          <w:rtl/>
        </w:rPr>
      </w:pPr>
      <w:r w:rsidRPr="002642A2">
        <w:rPr>
          <w:rFonts w:cs="KFGQPC Uthman Taha Naskh"/>
          <w:sz w:val="44"/>
          <w:szCs w:val="44"/>
          <w:rtl/>
        </w:rPr>
        <w:t>وَكَمْ لِلَّهِ مِنْ لُطْفٍ خَفِيِّ ... يَدِقُّ خَفَاهُ عَنْ فَهْمٍ ذَكِيِّ</w:t>
      </w:r>
    </w:p>
    <w:p w:rsidR="001839BC" w:rsidRPr="002642A2" w:rsidRDefault="001839BC" w:rsidP="001839BC">
      <w:pPr>
        <w:numPr>
          <w:ilvl w:val="0"/>
          <w:numId w:val="5"/>
        </w:numPr>
        <w:tabs>
          <w:tab w:val="left" w:pos="283"/>
        </w:tabs>
        <w:ind w:left="0"/>
        <w:contextualSpacing/>
        <w:rPr>
          <w:rFonts w:ascii="KFGQPC Uthman Taha Naskh" w:hAnsi="KFGQPC Uthman Taha Naskh" w:cs="Generator Black"/>
          <w:spacing w:val="-4"/>
          <w:sz w:val="40"/>
          <w:szCs w:val="40"/>
        </w:rPr>
      </w:pP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فاللهم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َ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 xml:space="preserve"> ا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لْ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ط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ُ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ف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ْ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 xml:space="preserve"> ب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ِ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ن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َ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ا في ت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َ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ي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ْ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س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ِ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ي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ْ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ر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ِ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 xml:space="preserve"> ك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ُ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ل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ِ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 xml:space="preserve"> ع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َ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س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ِ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ي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ْ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ر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ٍ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، و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َ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اج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ْ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ع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َ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ل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ْ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ن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َ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ا م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ِ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ن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َ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 xml:space="preserve"> الم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ُ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ع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ْ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ت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َ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ب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ِ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ر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ِ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ي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ْ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ن</w:t>
      </w:r>
      <w:r w:rsidR="00B82AB9"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َ</w:t>
      </w: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.</w:t>
      </w:r>
    </w:p>
    <w:p w:rsidR="001839BC" w:rsidRPr="002642A2" w:rsidRDefault="001839BC" w:rsidP="001839BC">
      <w:pPr>
        <w:numPr>
          <w:ilvl w:val="0"/>
          <w:numId w:val="5"/>
        </w:numPr>
        <w:tabs>
          <w:tab w:val="left" w:pos="283"/>
        </w:tabs>
        <w:ind w:left="0"/>
        <w:contextualSpacing/>
        <w:rPr>
          <w:rFonts w:ascii="KFGQPC Uthman Taha Naskh" w:hAnsi="KFGQPC Uthman Taha Naskh" w:cs="Generator Black"/>
          <w:spacing w:val="-4"/>
          <w:sz w:val="40"/>
          <w:szCs w:val="40"/>
        </w:rPr>
      </w:pP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اللهم احفظْ علينا دينَنا وأنفسَنا وأعراضَنا، وارزقْ نساءَنا مزيدَ التبصرِ بكيدِ متبعي الشهواتِ، الذين يريدونَ أن نميلَ ميلاً عظيمًا.</w:t>
      </w:r>
    </w:p>
    <w:p w:rsidR="001839BC" w:rsidRPr="002642A2" w:rsidRDefault="001839BC" w:rsidP="001839BC">
      <w:pPr>
        <w:numPr>
          <w:ilvl w:val="0"/>
          <w:numId w:val="5"/>
        </w:numPr>
        <w:tabs>
          <w:tab w:val="left" w:pos="283"/>
        </w:tabs>
        <w:ind w:left="0"/>
        <w:contextualSpacing/>
        <w:rPr>
          <w:rFonts w:ascii="KFGQPC Uthman Taha Naskh" w:hAnsi="KFGQPC Uthman Taha Naskh" w:cs="Generator Black"/>
          <w:spacing w:val="-4"/>
          <w:sz w:val="40"/>
          <w:szCs w:val="40"/>
          <w:rtl/>
        </w:rPr>
      </w:pPr>
      <w:r w:rsidRPr="002642A2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 xml:space="preserve">اللهم حسّنْ أخلاقَنا، وباركْ أرزاقَنا واقضِ ديونَنا. واجمعْ شؤونَنا، وأرخِصْ أسعارَنا، وأغزِرْ أمطارَنا، وآمِنْ أوطانَنا. </w:t>
      </w:r>
      <w:r w:rsidRPr="002642A2">
        <w:rPr>
          <w:rFonts w:ascii="KFGQPC Uthman Taha Naskh" w:hAnsi="KFGQPC Uthman Taha Naskh" w:cs="Generator Black" w:hint="cs"/>
          <w:spacing w:val="-8"/>
          <w:sz w:val="40"/>
          <w:szCs w:val="40"/>
          <w:rtl/>
        </w:rPr>
        <w:t xml:space="preserve">وصُدَ عنا غاراتِ أعدائِنا المخذولينَ وعصاباتِهِم </w:t>
      </w:r>
      <w:proofErr w:type="spellStart"/>
      <w:r w:rsidRPr="002642A2">
        <w:rPr>
          <w:rFonts w:ascii="KFGQPC Uthman Taha Naskh" w:hAnsi="KFGQPC Uthman Taha Naskh" w:cs="Generator Black" w:hint="cs"/>
          <w:spacing w:val="-8"/>
          <w:sz w:val="40"/>
          <w:szCs w:val="40"/>
          <w:rtl/>
        </w:rPr>
        <w:t>المتخوِنينَ</w:t>
      </w:r>
      <w:proofErr w:type="spellEnd"/>
      <w:r w:rsidRPr="002642A2">
        <w:rPr>
          <w:rFonts w:ascii="KFGQPC Uthman Taha Naskh" w:hAnsi="KFGQPC Uthman Taha Naskh" w:cs="Generator Black" w:hint="cs"/>
          <w:spacing w:val="-8"/>
          <w:sz w:val="40"/>
          <w:szCs w:val="40"/>
          <w:rtl/>
        </w:rPr>
        <w:t>.</w:t>
      </w:r>
    </w:p>
    <w:p w:rsidR="0022236F" w:rsidRPr="0022236F" w:rsidRDefault="001839BC" w:rsidP="0022236F">
      <w:pPr>
        <w:numPr>
          <w:ilvl w:val="0"/>
          <w:numId w:val="5"/>
        </w:numPr>
        <w:tabs>
          <w:tab w:val="left" w:pos="283"/>
        </w:tabs>
        <w:ind w:left="0"/>
        <w:contextualSpacing/>
        <w:rPr>
          <w:rFonts w:cs="KFGQPC Uthman Taha Naskh"/>
          <w:sz w:val="44"/>
          <w:szCs w:val="44"/>
        </w:rPr>
      </w:pPr>
      <w:r w:rsidRPr="0022236F">
        <w:rPr>
          <w:rFonts w:ascii="KFGQPC Uthman Taha Naskh" w:hAnsi="KFGQPC Uthman Taha Naskh" w:cs="Generator Black" w:hint="cs"/>
          <w:spacing w:val="-8"/>
          <w:sz w:val="40"/>
          <w:szCs w:val="40"/>
          <w:rtl/>
        </w:rPr>
        <w:t xml:space="preserve">اللهم احفظْ ولاةَ أمرِنا وسددهُم، وارزقهُم بطانةَ الصلاحِ، وانصرْ </w:t>
      </w:r>
      <w:proofErr w:type="spellStart"/>
      <w:r w:rsidRPr="0022236F">
        <w:rPr>
          <w:rFonts w:ascii="KFGQPC Uthman Taha Naskh" w:hAnsi="KFGQPC Uthman Taha Naskh" w:cs="Generator Black" w:hint="cs"/>
          <w:spacing w:val="-8"/>
          <w:sz w:val="40"/>
          <w:szCs w:val="40"/>
          <w:rtl/>
        </w:rPr>
        <w:t>مجاهدِينا</w:t>
      </w:r>
      <w:proofErr w:type="spellEnd"/>
      <w:r w:rsidRPr="0022236F">
        <w:rPr>
          <w:rFonts w:ascii="KFGQPC Uthman Taha Naskh" w:hAnsi="KFGQPC Uthman Taha Naskh" w:cs="Generator Black" w:hint="cs"/>
          <w:spacing w:val="-8"/>
          <w:sz w:val="40"/>
          <w:szCs w:val="40"/>
          <w:rtl/>
        </w:rPr>
        <w:t xml:space="preserve"> ومرابطينا، واحفظهم من كلِّ الجهات.</w:t>
      </w:r>
    </w:p>
    <w:p w:rsidR="00AF3794" w:rsidRPr="0022236F" w:rsidRDefault="001839BC" w:rsidP="0062659D">
      <w:pPr>
        <w:numPr>
          <w:ilvl w:val="0"/>
          <w:numId w:val="5"/>
        </w:numPr>
        <w:tabs>
          <w:tab w:val="left" w:pos="283"/>
        </w:tabs>
        <w:ind w:left="0"/>
        <w:contextualSpacing/>
        <w:rPr>
          <w:rFonts w:cs="KFGQPC Uthman Taha Naskh"/>
          <w:sz w:val="44"/>
          <w:szCs w:val="44"/>
        </w:rPr>
      </w:pPr>
      <w:r w:rsidRPr="0022236F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اللهم صلِّ وسلِّمْ</w:t>
      </w:r>
      <w:r w:rsidR="009D7446" w:rsidRPr="0022236F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 xml:space="preserve"> على عبدِكَ ورسولِكَ محمدٍ</w:t>
      </w:r>
      <w:r w:rsidRPr="0022236F">
        <w:rPr>
          <w:rFonts w:ascii="KFGQPC Uthman Taha Naskh" w:hAnsi="KFGQPC Uthman Taha Naskh" w:cs="Generator Black" w:hint="cs"/>
          <w:spacing w:val="-4"/>
          <w:sz w:val="40"/>
          <w:szCs w:val="40"/>
          <w:rtl/>
        </w:rPr>
        <w:t>.</w:t>
      </w:r>
      <w:bookmarkStart w:id="0" w:name="_GoBack"/>
      <w:bookmarkEnd w:id="0"/>
    </w:p>
    <w:sectPr w:rsidR="00AF3794" w:rsidRPr="0022236F" w:rsidSect="00264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709" w:right="0" w:bottom="142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12" w:rsidRDefault="00E10D12" w:rsidP="00235404">
      <w:r>
        <w:separator/>
      </w:r>
    </w:p>
  </w:endnote>
  <w:endnote w:type="continuationSeparator" w:id="0">
    <w:p w:rsidR="00E10D12" w:rsidRDefault="00E10D12" w:rsidP="0023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70309020205020404"/>
    <w:charset w:val="B2"/>
    <w:family w:val="modern"/>
    <w:pitch w:val="fixed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AA7" w:rsidRDefault="00DE5AA7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AA7" w:rsidRDefault="00DE5AA7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AA7" w:rsidRDefault="00DE5AA7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12" w:rsidRDefault="00E10D12" w:rsidP="00235404">
      <w:r>
        <w:separator/>
      </w:r>
    </w:p>
  </w:footnote>
  <w:footnote w:type="continuationSeparator" w:id="0">
    <w:p w:rsidR="00E10D12" w:rsidRDefault="00E10D12" w:rsidP="00235404">
      <w:r>
        <w:continuationSeparator/>
      </w:r>
    </w:p>
  </w:footnote>
  <w:footnote w:id="1">
    <w:p w:rsidR="003B5229" w:rsidRPr="00A25E0F" w:rsidRDefault="003B5229" w:rsidP="009E4C74">
      <w:pPr>
        <w:pStyle w:val="af3"/>
        <w:rPr>
          <w:rFonts w:cs="KFGQPC Uthman Taha Naskh"/>
          <w:b/>
          <w:bCs/>
          <w:sz w:val="16"/>
          <w:szCs w:val="16"/>
        </w:rPr>
      </w:pPr>
      <w:r w:rsidRPr="00A25E0F">
        <w:rPr>
          <w:rFonts w:cs="KFGQPC Uthman Taha Naskh"/>
          <w:b/>
          <w:bCs/>
          <w:sz w:val="16"/>
          <w:szCs w:val="16"/>
          <w:rtl/>
        </w:rPr>
        <w:t>(</w:t>
      </w:r>
      <w:r w:rsidRPr="00A25E0F">
        <w:rPr>
          <w:rFonts w:cs="KFGQPC Uthman Taha Naskh"/>
          <w:b/>
          <w:bCs/>
          <w:sz w:val="16"/>
          <w:szCs w:val="16"/>
        </w:rPr>
        <w:footnoteRef/>
      </w:r>
      <w:r w:rsidRPr="00A25E0F">
        <w:rPr>
          <w:rFonts w:cs="KFGQPC Uthman Taha Naskh"/>
          <w:b/>
          <w:bCs/>
          <w:sz w:val="16"/>
          <w:szCs w:val="16"/>
          <w:rtl/>
        </w:rPr>
        <w:t>)سنن أبي داود (5041)</w:t>
      </w:r>
    </w:p>
  </w:footnote>
  <w:footnote w:id="2">
    <w:p w:rsidR="003B5229" w:rsidRPr="003720E5" w:rsidRDefault="003B5229" w:rsidP="009E4C74">
      <w:pPr>
        <w:pStyle w:val="af3"/>
        <w:rPr>
          <w:rFonts w:ascii="Tahoma" w:hAnsi="Tahoma" w:cs="KFGQPC Uthman Taha Naskh"/>
          <w:b/>
          <w:bCs/>
          <w:sz w:val="16"/>
          <w:szCs w:val="16"/>
        </w:rPr>
      </w:pP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3720E5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3720E5">
        <w:rPr>
          <w:rFonts w:cs="KFGQPC Uthman Taha Naskh"/>
          <w:b/>
          <w:bCs/>
          <w:sz w:val="16"/>
          <w:szCs w:val="16"/>
          <w:rtl/>
        </w:rPr>
        <w:t>عون المعبود وحاشية ابن القيم (13/ 262)</w:t>
      </w:r>
      <w:r w:rsidRPr="003720E5">
        <w:rPr>
          <w:rFonts w:cs="KFGQPC Uthman Taha Naskh" w:hint="cs"/>
          <w:b/>
          <w:bCs/>
          <w:sz w:val="16"/>
          <w:szCs w:val="16"/>
          <w:rtl/>
        </w:rPr>
        <w:t xml:space="preserve"> و</w:t>
      </w:r>
      <w:r w:rsidRPr="003720E5">
        <w:rPr>
          <w:rFonts w:cs="KFGQPC Uthman Taha Naskh"/>
          <w:b/>
          <w:bCs/>
          <w:sz w:val="16"/>
          <w:szCs w:val="16"/>
          <w:rtl/>
        </w:rPr>
        <w:t xml:space="preserve">مرقاة المفاتيح شرح مشكاة المصابيح (7/ 2981) </w:t>
      </w:r>
      <w:r w:rsidRPr="003720E5">
        <w:rPr>
          <w:rFonts w:cs="KFGQPC Uthman Taha Naskh" w:hint="cs"/>
          <w:b/>
          <w:bCs/>
          <w:sz w:val="16"/>
          <w:szCs w:val="16"/>
          <w:rtl/>
        </w:rPr>
        <w:t>و</w:t>
      </w:r>
      <w:r w:rsidRPr="003720E5">
        <w:rPr>
          <w:rFonts w:cs="KFGQPC Uthman Taha Naskh"/>
          <w:b/>
          <w:bCs/>
          <w:sz w:val="16"/>
          <w:szCs w:val="16"/>
          <w:rtl/>
        </w:rPr>
        <w:t>المفاتيح في شرح المصابيح (5/ 145)</w:t>
      </w:r>
    </w:p>
  </w:footnote>
  <w:footnote w:id="3">
    <w:p w:rsidR="003B5229" w:rsidRPr="003720E5" w:rsidRDefault="003B5229" w:rsidP="006F6A5D">
      <w:pPr>
        <w:pStyle w:val="af3"/>
        <w:rPr>
          <w:rFonts w:ascii="Tahoma" w:hAnsi="Tahoma" w:cs="KFGQPC Uthman Taha Naskh"/>
          <w:b/>
          <w:bCs/>
          <w:sz w:val="16"/>
          <w:szCs w:val="16"/>
        </w:rPr>
      </w:pP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3720E5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3720E5">
        <w:rPr>
          <w:rFonts w:cs="KFGQPC Uthman Taha Naskh"/>
          <w:b/>
          <w:bCs/>
          <w:sz w:val="16"/>
          <w:szCs w:val="16"/>
          <w:rtl/>
        </w:rPr>
        <w:t xml:space="preserve">البحر الرائق شرح كنز الدقائق ومنحة الخالق وتكملة </w:t>
      </w:r>
      <w:proofErr w:type="spellStart"/>
      <w:r w:rsidRPr="003720E5">
        <w:rPr>
          <w:rFonts w:cs="KFGQPC Uthman Taha Naskh"/>
          <w:b/>
          <w:bCs/>
          <w:sz w:val="16"/>
          <w:szCs w:val="16"/>
          <w:rtl/>
        </w:rPr>
        <w:t>الطوري</w:t>
      </w:r>
      <w:proofErr w:type="spellEnd"/>
      <w:r w:rsidRPr="003720E5">
        <w:rPr>
          <w:rFonts w:cs="KFGQPC Uthman Taha Naskh"/>
          <w:b/>
          <w:bCs/>
          <w:sz w:val="16"/>
          <w:szCs w:val="16"/>
          <w:rtl/>
        </w:rPr>
        <w:t xml:space="preserve"> (8/ 397)</w:t>
      </w:r>
    </w:p>
  </w:footnote>
  <w:footnote w:id="4">
    <w:p w:rsidR="003B5229" w:rsidRPr="003720E5" w:rsidRDefault="003B5229" w:rsidP="00674E40">
      <w:pPr>
        <w:pStyle w:val="af3"/>
        <w:rPr>
          <w:rFonts w:ascii="Tahoma" w:hAnsi="Tahoma" w:cs="KFGQPC Uthman Taha Naskh"/>
          <w:b/>
          <w:bCs/>
          <w:sz w:val="16"/>
          <w:szCs w:val="16"/>
        </w:rPr>
      </w:pP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3720E5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3720E5">
        <w:rPr>
          <w:rFonts w:cs="KFGQPC Uthman Taha Naskh"/>
          <w:b/>
          <w:bCs/>
          <w:sz w:val="16"/>
          <w:szCs w:val="16"/>
          <w:rtl/>
        </w:rPr>
        <w:t>صحيح مسلم (1914)</w:t>
      </w:r>
    </w:p>
  </w:footnote>
  <w:footnote w:id="5">
    <w:p w:rsidR="003B5229" w:rsidRPr="003720E5" w:rsidRDefault="003B5229" w:rsidP="00170661">
      <w:pPr>
        <w:pStyle w:val="af3"/>
        <w:rPr>
          <w:rFonts w:ascii="Tahoma" w:hAnsi="Tahoma" w:cs="KFGQPC Uthman Taha Naskh"/>
          <w:b/>
          <w:bCs/>
          <w:sz w:val="16"/>
          <w:szCs w:val="16"/>
        </w:rPr>
      </w:pP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3720E5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3720E5">
        <w:rPr>
          <w:rFonts w:cs="KFGQPC Uthman Taha Naskh"/>
          <w:b/>
          <w:bCs/>
          <w:sz w:val="16"/>
          <w:szCs w:val="16"/>
          <w:rtl/>
        </w:rPr>
        <w:t xml:space="preserve">الإفصاح عن معاني الصحاح (6/ 414) </w:t>
      </w:r>
      <w:r w:rsidRPr="003720E5">
        <w:rPr>
          <w:rFonts w:cs="KFGQPC Uthman Taha Naskh" w:hint="cs"/>
          <w:b/>
          <w:bCs/>
          <w:sz w:val="16"/>
          <w:szCs w:val="16"/>
          <w:rtl/>
        </w:rPr>
        <w:t>و</w:t>
      </w:r>
      <w:r w:rsidRPr="003720E5">
        <w:rPr>
          <w:rFonts w:cs="KFGQPC Uthman Taha Naskh"/>
          <w:b/>
          <w:bCs/>
          <w:sz w:val="16"/>
          <w:szCs w:val="16"/>
          <w:rtl/>
        </w:rPr>
        <w:t>فتح الباري لابن حجر (5/ 118)</w:t>
      </w:r>
      <w:r w:rsidRPr="003720E5">
        <w:rPr>
          <w:rFonts w:cs="KFGQPC Uthman Taha Naskh" w:hint="cs"/>
          <w:b/>
          <w:bCs/>
          <w:sz w:val="16"/>
          <w:szCs w:val="16"/>
          <w:rtl/>
        </w:rPr>
        <w:t xml:space="preserve"> و</w:t>
      </w:r>
      <w:r w:rsidRPr="003720E5">
        <w:rPr>
          <w:rFonts w:cs="KFGQPC Uthman Taha Naskh"/>
          <w:b/>
          <w:bCs/>
          <w:sz w:val="16"/>
          <w:szCs w:val="16"/>
          <w:rtl/>
        </w:rPr>
        <w:t>تنوير الحوالك شرح موطأ مالك (1/ 116)</w:t>
      </w:r>
    </w:p>
  </w:footnote>
  <w:footnote w:id="6">
    <w:p w:rsidR="003B5229" w:rsidRPr="003720E5" w:rsidRDefault="003B5229" w:rsidP="00674E40">
      <w:pPr>
        <w:pStyle w:val="af3"/>
        <w:rPr>
          <w:rFonts w:ascii="Tahoma" w:hAnsi="Tahoma" w:cs="KFGQPC Uthman Taha Naskh"/>
          <w:b/>
          <w:bCs/>
          <w:sz w:val="16"/>
          <w:szCs w:val="16"/>
        </w:rPr>
      </w:pP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3720E5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3720E5">
        <w:rPr>
          <w:rFonts w:cs="KFGQPC Uthman Taha Naskh"/>
          <w:b/>
          <w:bCs/>
          <w:sz w:val="16"/>
          <w:szCs w:val="16"/>
          <w:rtl/>
        </w:rPr>
        <w:t>صحيح مسلم (1914)</w:t>
      </w:r>
    </w:p>
  </w:footnote>
  <w:footnote w:id="7">
    <w:p w:rsidR="003B5229" w:rsidRPr="003720E5" w:rsidRDefault="003B5229" w:rsidP="002C3C0F">
      <w:pPr>
        <w:pStyle w:val="af3"/>
        <w:rPr>
          <w:rFonts w:ascii="Tahoma" w:hAnsi="Tahoma" w:cs="KFGQPC Uthman Taha Naskh"/>
          <w:b/>
          <w:bCs/>
          <w:sz w:val="16"/>
          <w:szCs w:val="16"/>
        </w:rPr>
      </w:pP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3720E5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3720E5">
        <w:rPr>
          <w:rFonts w:cs="KFGQPC Uthman Taha Naskh"/>
          <w:b/>
          <w:bCs/>
          <w:sz w:val="16"/>
          <w:szCs w:val="16"/>
          <w:rtl/>
        </w:rPr>
        <w:t>صحيح مسلم (1007)</w:t>
      </w:r>
    </w:p>
  </w:footnote>
  <w:footnote w:id="8">
    <w:p w:rsidR="003B5229" w:rsidRPr="003720E5" w:rsidRDefault="003B5229" w:rsidP="005579BC">
      <w:pPr>
        <w:pStyle w:val="af3"/>
        <w:rPr>
          <w:rFonts w:ascii="Tahoma" w:hAnsi="Tahoma" w:cs="KFGQPC Uthman Taha Naskh"/>
          <w:b/>
          <w:bCs/>
          <w:sz w:val="16"/>
          <w:szCs w:val="16"/>
        </w:rPr>
      </w:pP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3720E5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3720E5">
        <w:rPr>
          <w:rFonts w:cs="KFGQPC Uthman Taha Naskh"/>
          <w:b/>
          <w:bCs/>
          <w:sz w:val="16"/>
          <w:szCs w:val="16"/>
          <w:rtl/>
        </w:rPr>
        <w:t>سنن أبي داود (5243</w:t>
      </w:r>
      <w:r w:rsidRPr="003720E5">
        <w:rPr>
          <w:rFonts w:cs="KFGQPC Uthman Taha Naskh" w:hint="cs"/>
          <w:b/>
          <w:bCs/>
          <w:sz w:val="16"/>
          <w:szCs w:val="16"/>
          <w:rtl/>
        </w:rPr>
        <w:t>) و</w:t>
      </w:r>
      <w:r w:rsidRPr="003720E5">
        <w:rPr>
          <w:rFonts w:cs="KFGQPC Uthman Taha Naskh"/>
          <w:b/>
          <w:bCs/>
          <w:sz w:val="16"/>
          <w:szCs w:val="16"/>
          <w:rtl/>
        </w:rPr>
        <w:t xml:space="preserve">مسند أحمد ط الرسالة (21548) </w:t>
      </w:r>
      <w:r w:rsidRPr="003720E5">
        <w:rPr>
          <w:rFonts w:cs="KFGQPC Uthman Taha Naskh" w:hint="cs"/>
          <w:b/>
          <w:bCs/>
          <w:sz w:val="16"/>
          <w:szCs w:val="16"/>
          <w:rtl/>
        </w:rPr>
        <w:t xml:space="preserve">قال الأرناؤوط: </w:t>
      </w:r>
      <w:r w:rsidRPr="003720E5">
        <w:rPr>
          <w:rFonts w:cs="KFGQPC Uthman Taha Naskh"/>
          <w:b/>
          <w:bCs/>
          <w:sz w:val="16"/>
          <w:szCs w:val="16"/>
          <w:rtl/>
        </w:rPr>
        <w:t>حديث صحيح، رجاله رجال الصحيح</w:t>
      </w:r>
      <w:r w:rsidRPr="003720E5">
        <w:rPr>
          <w:rFonts w:ascii="Tahoma" w:hAnsi="Tahoma" w:cs="KFGQPC Uthman Taha Naskh" w:hint="cs"/>
          <w:b/>
          <w:bCs/>
          <w:sz w:val="16"/>
          <w:szCs w:val="16"/>
          <w:rtl/>
        </w:rPr>
        <w:t>.</w:t>
      </w:r>
    </w:p>
  </w:footnote>
  <w:footnote w:id="9">
    <w:p w:rsidR="003B5229" w:rsidRPr="003720E5" w:rsidRDefault="003B5229" w:rsidP="00361035">
      <w:pPr>
        <w:pStyle w:val="af3"/>
        <w:rPr>
          <w:rFonts w:ascii="Tahoma" w:hAnsi="Tahoma" w:cs="KFGQPC Uthman Taha Naskh"/>
          <w:b/>
          <w:bCs/>
          <w:sz w:val="16"/>
          <w:szCs w:val="16"/>
        </w:rPr>
      </w:pP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3720E5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3720E5">
        <w:rPr>
          <w:rFonts w:cs="KFGQPC Uthman Taha Naskh"/>
          <w:b/>
          <w:bCs/>
          <w:sz w:val="16"/>
          <w:szCs w:val="16"/>
          <w:rtl/>
        </w:rPr>
        <w:t>فتح الباري لابن حجر (5/ 114)</w:t>
      </w:r>
    </w:p>
  </w:footnote>
  <w:footnote w:id="10">
    <w:p w:rsidR="003B5229" w:rsidRPr="001B3D93" w:rsidRDefault="003B5229" w:rsidP="001B3D93">
      <w:pPr>
        <w:pStyle w:val="af3"/>
        <w:rPr>
          <w:rFonts w:cs="KFGQPC Uthman Taha Naskh"/>
          <w:b/>
          <w:bCs/>
          <w:sz w:val="16"/>
          <w:szCs w:val="16"/>
        </w:rPr>
      </w:pPr>
      <w:r w:rsidRPr="001B3D93">
        <w:rPr>
          <w:rFonts w:cs="KFGQPC Uthman Taha Naskh"/>
          <w:b/>
          <w:bCs/>
          <w:sz w:val="16"/>
          <w:szCs w:val="16"/>
          <w:rtl/>
        </w:rPr>
        <w:t>(</w:t>
      </w:r>
      <w:r w:rsidRPr="001B3D93">
        <w:rPr>
          <w:rFonts w:cs="KFGQPC Uthman Taha Naskh"/>
          <w:b/>
          <w:bCs/>
          <w:sz w:val="16"/>
          <w:szCs w:val="16"/>
        </w:rPr>
        <w:footnoteRef/>
      </w:r>
      <w:r w:rsidRPr="001B3D93">
        <w:rPr>
          <w:rFonts w:cs="KFGQPC Uthman Taha Naskh"/>
          <w:b/>
          <w:bCs/>
          <w:sz w:val="16"/>
          <w:szCs w:val="16"/>
          <w:rtl/>
        </w:rPr>
        <w:t>)</w:t>
      </w:r>
      <w:r w:rsidR="001B3D93" w:rsidRPr="001B3D93">
        <w:rPr>
          <w:rFonts w:cs="KFGQPC Uthman Taha Naskh"/>
          <w:b/>
          <w:bCs/>
          <w:sz w:val="16"/>
          <w:szCs w:val="16"/>
          <w:rtl/>
        </w:rPr>
        <w:t>سنن الترمذي (1940).</w:t>
      </w:r>
    </w:p>
  </w:footnote>
  <w:footnote w:id="11">
    <w:p w:rsidR="003B5229" w:rsidRPr="003720E5" w:rsidRDefault="003B5229" w:rsidP="00D2173F">
      <w:pPr>
        <w:pStyle w:val="af3"/>
        <w:rPr>
          <w:rFonts w:ascii="Tahoma" w:hAnsi="Tahoma" w:cs="KFGQPC Uthman Taha Naskh"/>
          <w:b/>
          <w:bCs/>
          <w:sz w:val="16"/>
          <w:szCs w:val="16"/>
        </w:rPr>
      </w:pP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3720E5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3720E5">
        <w:rPr>
          <w:rFonts w:cs="KFGQPC Uthman Taha Naskh"/>
          <w:b/>
          <w:bCs/>
          <w:sz w:val="16"/>
          <w:szCs w:val="16"/>
          <w:rtl/>
        </w:rPr>
        <w:t>بهجة قلوب الأبرار وقرة عيون الأخيار ط</w:t>
      </w:r>
      <w:r w:rsidR="001B3D93">
        <w:rPr>
          <w:rFonts w:cs="KFGQPC Uthman Taha Naskh" w:hint="cs"/>
          <w:b/>
          <w:bCs/>
          <w:sz w:val="16"/>
          <w:szCs w:val="16"/>
          <w:rtl/>
        </w:rPr>
        <w:t>.</w:t>
      </w:r>
      <w:r w:rsidRPr="003720E5">
        <w:rPr>
          <w:rFonts w:cs="KFGQPC Uthman Taha Naskh"/>
          <w:b/>
          <w:bCs/>
          <w:sz w:val="16"/>
          <w:szCs w:val="16"/>
          <w:rtl/>
        </w:rPr>
        <w:t xml:space="preserve"> الرشد (ص: 46)</w:t>
      </w:r>
    </w:p>
  </w:footnote>
  <w:footnote w:id="12">
    <w:p w:rsidR="003B5229" w:rsidRPr="003720E5" w:rsidRDefault="003B5229" w:rsidP="00C96BC1">
      <w:pPr>
        <w:pStyle w:val="af3"/>
        <w:rPr>
          <w:rFonts w:ascii="Tahoma" w:hAnsi="Tahoma" w:cs="KFGQPC Uthman Taha Naskh"/>
          <w:b/>
          <w:bCs/>
          <w:sz w:val="16"/>
          <w:szCs w:val="16"/>
        </w:rPr>
      </w:pP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3720E5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3720E5">
        <w:rPr>
          <w:rFonts w:cs="KFGQPC Uthman Taha Naskh"/>
          <w:b/>
          <w:bCs/>
          <w:sz w:val="16"/>
          <w:szCs w:val="16"/>
          <w:rtl/>
        </w:rPr>
        <w:t>صحيح مسلم (2618)</w:t>
      </w:r>
    </w:p>
  </w:footnote>
  <w:footnote w:id="13">
    <w:p w:rsidR="003B5229" w:rsidRPr="003720E5" w:rsidRDefault="003B5229" w:rsidP="008C0EA4">
      <w:pPr>
        <w:pStyle w:val="af3"/>
        <w:rPr>
          <w:rFonts w:ascii="Tahoma" w:hAnsi="Tahoma" w:cs="KFGQPC Uthman Taha Naskh"/>
          <w:b/>
          <w:bCs/>
          <w:sz w:val="16"/>
          <w:szCs w:val="16"/>
        </w:rPr>
      </w:pP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3720E5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3720E5">
        <w:rPr>
          <w:rFonts w:cs="KFGQPC Uthman Taha Naskh"/>
          <w:b/>
          <w:bCs/>
          <w:sz w:val="16"/>
          <w:szCs w:val="16"/>
          <w:rtl/>
        </w:rPr>
        <w:t>صحيح ابن حبان (538)</w:t>
      </w:r>
      <w:r w:rsidRPr="003720E5">
        <w:rPr>
          <w:rFonts w:cs="KFGQPC Uthman Taha Naskh" w:hint="cs"/>
          <w:b/>
          <w:bCs/>
          <w:sz w:val="16"/>
          <w:szCs w:val="16"/>
          <w:rtl/>
        </w:rPr>
        <w:t xml:space="preserve"> وما بين المعقوفتين لفظ </w:t>
      </w:r>
      <w:r w:rsidRPr="003720E5">
        <w:rPr>
          <w:rFonts w:cs="KFGQPC Uthman Taha Naskh"/>
          <w:b/>
          <w:bCs/>
          <w:sz w:val="16"/>
          <w:szCs w:val="16"/>
          <w:rtl/>
        </w:rPr>
        <w:t>سنن أبي داود (5245)</w:t>
      </w:r>
      <w:r w:rsidRPr="003720E5">
        <w:rPr>
          <w:rFonts w:cs="KFGQPC Uthman Taha Naskh" w:hint="cs"/>
          <w:b/>
          <w:bCs/>
          <w:sz w:val="16"/>
          <w:szCs w:val="16"/>
          <w:rtl/>
        </w:rPr>
        <w:t xml:space="preserve">. انظر </w:t>
      </w:r>
      <w:r w:rsidRPr="003720E5">
        <w:rPr>
          <w:rFonts w:cs="KFGQPC Uthman Taha Naskh"/>
          <w:b/>
          <w:bCs/>
          <w:sz w:val="16"/>
          <w:szCs w:val="16"/>
          <w:rtl/>
        </w:rPr>
        <w:t>التوضيح لشرح الجامع الصحيح (16/ 13)</w:t>
      </w:r>
    </w:p>
  </w:footnote>
  <w:footnote w:id="14">
    <w:p w:rsidR="003B5229" w:rsidRPr="003720E5" w:rsidRDefault="003B5229" w:rsidP="00274A0C">
      <w:pPr>
        <w:pStyle w:val="af3"/>
        <w:rPr>
          <w:rFonts w:ascii="Tahoma" w:hAnsi="Tahoma" w:cs="KFGQPC Uthman Taha Naskh"/>
          <w:b/>
          <w:bCs/>
          <w:sz w:val="16"/>
          <w:szCs w:val="16"/>
        </w:rPr>
      </w:pP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3720E5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3720E5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3720E5">
        <w:rPr>
          <w:rFonts w:cs="KFGQPC Uthman Taha Naskh"/>
          <w:b/>
          <w:bCs/>
          <w:sz w:val="16"/>
          <w:szCs w:val="16"/>
          <w:rtl/>
        </w:rPr>
        <w:t>المعجم الكبير للطبراني (502)</w:t>
      </w:r>
      <w:r w:rsidRPr="003720E5">
        <w:rPr>
          <w:rFonts w:cs="KFGQPC Uthman Taha Naskh" w:hint="cs"/>
          <w:b/>
          <w:bCs/>
          <w:sz w:val="16"/>
          <w:szCs w:val="16"/>
          <w:rtl/>
        </w:rPr>
        <w:t xml:space="preserve"> وانظر: </w:t>
      </w:r>
      <w:r w:rsidRPr="003720E5">
        <w:rPr>
          <w:rFonts w:cs="KFGQPC Uthman Taha Naskh"/>
          <w:b/>
          <w:bCs/>
          <w:sz w:val="16"/>
          <w:szCs w:val="16"/>
          <w:rtl/>
        </w:rPr>
        <w:t>مجمع الزوائد (3/ 136)</w:t>
      </w:r>
      <w:r w:rsidRPr="003720E5">
        <w:rPr>
          <w:rFonts w:cs="KFGQPC Uthman Taha Naskh" w:hint="cs"/>
          <w:b/>
          <w:bCs/>
          <w:sz w:val="16"/>
          <w:szCs w:val="16"/>
          <w:rtl/>
        </w:rPr>
        <w:t xml:space="preserve"> و</w:t>
      </w:r>
      <w:r w:rsidRPr="003720E5">
        <w:rPr>
          <w:rFonts w:cs="KFGQPC Uthman Taha Naskh"/>
          <w:b/>
          <w:bCs/>
          <w:sz w:val="16"/>
          <w:szCs w:val="16"/>
          <w:rtl/>
        </w:rPr>
        <w:t xml:space="preserve">فيض القدير (6/ 87) </w:t>
      </w:r>
      <w:r w:rsidRPr="003720E5">
        <w:rPr>
          <w:rFonts w:cs="KFGQPC Uthman Taha Naskh" w:hint="cs"/>
          <w:b/>
          <w:bCs/>
          <w:sz w:val="16"/>
          <w:szCs w:val="16"/>
          <w:rtl/>
        </w:rPr>
        <w:t>و</w:t>
      </w:r>
      <w:r w:rsidRPr="003720E5">
        <w:rPr>
          <w:rFonts w:cs="KFGQPC Uthman Taha Naskh"/>
          <w:b/>
          <w:bCs/>
          <w:sz w:val="16"/>
          <w:szCs w:val="16"/>
          <w:rtl/>
        </w:rPr>
        <w:t>صحيح الجامع</w:t>
      </w:r>
      <w:r w:rsidRPr="003720E5">
        <w:rPr>
          <w:rFonts w:cs="KFGQPC Uthman Taha Naskh" w:hint="cs"/>
          <w:b/>
          <w:bCs/>
          <w:sz w:val="16"/>
          <w:szCs w:val="16"/>
          <w:rtl/>
        </w:rPr>
        <w:t xml:space="preserve"> (6098)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AA7" w:rsidRDefault="00DE5A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29" w:rsidRPr="00CD3E6E" w:rsidRDefault="003B5229" w:rsidP="003B5229">
    <w:pPr>
      <w:pStyle w:val="a8"/>
      <w:pBdr>
        <w:bottom w:val="thinThickLargeGap" w:sz="48" w:space="0" w:color="auto"/>
      </w:pBdr>
      <w:bidi/>
      <w:jc w:val="left"/>
      <w:rPr>
        <w:sz w:val="36"/>
        <w:rtl/>
      </w:rPr>
    </w:pPr>
    <w:r w:rsidRPr="003B5229">
      <w:rPr>
        <w:b/>
        <w:bCs/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BEDB6" wp14:editId="736B38CE">
              <wp:simplePos x="0" y="0"/>
              <wp:positionH relativeFrom="column">
                <wp:posOffset>158620</wp:posOffset>
              </wp:positionH>
              <wp:positionV relativeFrom="paragraph">
                <wp:posOffset>99125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5229" w:rsidRPr="00CD3E6E" w:rsidRDefault="003B5229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22236F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BEDB6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2.5pt;margin-top:7.8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">
              <v:textbox inset="0,0,0,0">
                <w:txbxContent>
                  <w:p w:rsidR="003B5229" w:rsidRPr="00CD3E6E" w:rsidRDefault="003B5229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22236F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3B5229">
      <w:rPr>
        <w:rFonts w:hint="cs"/>
        <w:b/>
        <w:bCs/>
        <w:sz w:val="40"/>
        <w:szCs w:val="24"/>
        <w:rtl/>
      </w:rPr>
      <w:t>أَذَى الآَبَارِ المَكْشُوْفَةِ</w:t>
    </w:r>
    <w:r w:rsidRPr="003B5229">
      <w:rPr>
        <w:rFonts w:hint="cs"/>
        <w:sz w:val="40"/>
        <w:szCs w:val="24"/>
        <w:rtl/>
      </w:rPr>
      <w:t xml:space="preserve"> </w:t>
    </w:r>
    <w:r>
      <w:rPr>
        <w:rFonts w:hint="cs"/>
        <w:sz w:val="36"/>
        <w:rtl/>
      </w:rPr>
      <w:t>(راشد</w:t>
    </w:r>
    <w:r w:rsidR="00DE5AA7">
      <w:rPr>
        <w:rFonts w:hint="cs"/>
        <w:sz w:val="36"/>
        <w:rtl/>
      </w:rPr>
      <w:t xml:space="preserve"> </w:t>
    </w:r>
    <w:r>
      <w:rPr>
        <w:rFonts w:hint="cs"/>
        <w:sz w:val="36"/>
        <w:rtl/>
      </w:rPr>
      <w:t>البداح-الزلفي)17رجب1443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AA7" w:rsidRDefault="00DE5A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1A4E5766"/>
    <w:multiLevelType w:val="hybridMultilevel"/>
    <w:tmpl w:val="6A38751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4F4A22CF"/>
    <w:multiLevelType w:val="hybridMultilevel"/>
    <w:tmpl w:val="F1C0F450"/>
    <w:lvl w:ilvl="0" w:tplc="B144F24C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>
    <w:nsid w:val="74DC66FE"/>
    <w:multiLevelType w:val="hybridMultilevel"/>
    <w:tmpl w:val="B07653F0"/>
    <w:lvl w:ilvl="0" w:tplc="231675E0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94"/>
    <w:rsid w:val="00045D95"/>
    <w:rsid w:val="00051AF1"/>
    <w:rsid w:val="00061CE5"/>
    <w:rsid w:val="00075B92"/>
    <w:rsid w:val="000762B5"/>
    <w:rsid w:val="00083E2A"/>
    <w:rsid w:val="00087CC9"/>
    <w:rsid w:val="00097DCB"/>
    <w:rsid w:val="00097FFE"/>
    <w:rsid w:val="000A4F6E"/>
    <w:rsid w:val="000C08E4"/>
    <w:rsid w:val="000D202C"/>
    <w:rsid w:val="000D461B"/>
    <w:rsid w:val="000E2621"/>
    <w:rsid w:val="000F66E4"/>
    <w:rsid w:val="001068B1"/>
    <w:rsid w:val="001128A7"/>
    <w:rsid w:val="00134A68"/>
    <w:rsid w:val="00141577"/>
    <w:rsid w:val="001565A6"/>
    <w:rsid w:val="00166094"/>
    <w:rsid w:val="00170661"/>
    <w:rsid w:val="001839BC"/>
    <w:rsid w:val="001854EA"/>
    <w:rsid w:val="00193FEE"/>
    <w:rsid w:val="001B3220"/>
    <w:rsid w:val="001B3D93"/>
    <w:rsid w:val="001B487E"/>
    <w:rsid w:val="001B6E3F"/>
    <w:rsid w:val="001D052F"/>
    <w:rsid w:val="001D30B1"/>
    <w:rsid w:val="001D481B"/>
    <w:rsid w:val="001E4C5C"/>
    <w:rsid w:val="00211079"/>
    <w:rsid w:val="00212036"/>
    <w:rsid w:val="0022236F"/>
    <w:rsid w:val="00232A05"/>
    <w:rsid w:val="00235404"/>
    <w:rsid w:val="00247F6A"/>
    <w:rsid w:val="00251DDA"/>
    <w:rsid w:val="002569F6"/>
    <w:rsid w:val="002642A2"/>
    <w:rsid w:val="0027116D"/>
    <w:rsid w:val="00274A0C"/>
    <w:rsid w:val="002A02E6"/>
    <w:rsid w:val="002B0C36"/>
    <w:rsid w:val="002C0C10"/>
    <w:rsid w:val="002C3C0F"/>
    <w:rsid w:val="002C46BD"/>
    <w:rsid w:val="002C65D1"/>
    <w:rsid w:val="00305526"/>
    <w:rsid w:val="00320A3F"/>
    <w:rsid w:val="003342E2"/>
    <w:rsid w:val="00336EC0"/>
    <w:rsid w:val="00354155"/>
    <w:rsid w:val="00355E33"/>
    <w:rsid w:val="00361035"/>
    <w:rsid w:val="003720E5"/>
    <w:rsid w:val="00396E40"/>
    <w:rsid w:val="003A21AB"/>
    <w:rsid w:val="003A53E4"/>
    <w:rsid w:val="003A5A61"/>
    <w:rsid w:val="003B1D08"/>
    <w:rsid w:val="003B368B"/>
    <w:rsid w:val="003B5229"/>
    <w:rsid w:val="003D7B61"/>
    <w:rsid w:val="003E7979"/>
    <w:rsid w:val="0043297C"/>
    <w:rsid w:val="004445F8"/>
    <w:rsid w:val="00456458"/>
    <w:rsid w:val="004879F5"/>
    <w:rsid w:val="004A3F44"/>
    <w:rsid w:val="004D35AB"/>
    <w:rsid w:val="004E196C"/>
    <w:rsid w:val="004F6ED3"/>
    <w:rsid w:val="005003D1"/>
    <w:rsid w:val="00512C46"/>
    <w:rsid w:val="00512CCC"/>
    <w:rsid w:val="00521E2E"/>
    <w:rsid w:val="00533A27"/>
    <w:rsid w:val="005579BC"/>
    <w:rsid w:val="00562912"/>
    <w:rsid w:val="00565E67"/>
    <w:rsid w:val="00577E9D"/>
    <w:rsid w:val="00584ADB"/>
    <w:rsid w:val="005C7D9D"/>
    <w:rsid w:val="005E606C"/>
    <w:rsid w:val="00606742"/>
    <w:rsid w:val="0064321A"/>
    <w:rsid w:val="006722CA"/>
    <w:rsid w:val="00674940"/>
    <w:rsid w:val="00674E40"/>
    <w:rsid w:val="0068596A"/>
    <w:rsid w:val="006C3E34"/>
    <w:rsid w:val="006E234E"/>
    <w:rsid w:val="006E6B72"/>
    <w:rsid w:val="006E6BA2"/>
    <w:rsid w:val="006F4CA7"/>
    <w:rsid w:val="006F6A5D"/>
    <w:rsid w:val="0074520F"/>
    <w:rsid w:val="00777673"/>
    <w:rsid w:val="00792F52"/>
    <w:rsid w:val="00793F74"/>
    <w:rsid w:val="007A784D"/>
    <w:rsid w:val="007B10E0"/>
    <w:rsid w:val="007B5D2B"/>
    <w:rsid w:val="007C627F"/>
    <w:rsid w:val="007F6F87"/>
    <w:rsid w:val="00807F8F"/>
    <w:rsid w:val="0081772E"/>
    <w:rsid w:val="008452E1"/>
    <w:rsid w:val="00875E98"/>
    <w:rsid w:val="00890336"/>
    <w:rsid w:val="008952C2"/>
    <w:rsid w:val="008B0663"/>
    <w:rsid w:val="008B13F6"/>
    <w:rsid w:val="008C0EA4"/>
    <w:rsid w:val="008D34B8"/>
    <w:rsid w:val="008F42FA"/>
    <w:rsid w:val="008F4869"/>
    <w:rsid w:val="00903C8A"/>
    <w:rsid w:val="009217AC"/>
    <w:rsid w:val="00945A8A"/>
    <w:rsid w:val="00991E40"/>
    <w:rsid w:val="009A7ACE"/>
    <w:rsid w:val="009B682D"/>
    <w:rsid w:val="009B7238"/>
    <w:rsid w:val="009D7446"/>
    <w:rsid w:val="009E4C74"/>
    <w:rsid w:val="009F26D1"/>
    <w:rsid w:val="00A25E0F"/>
    <w:rsid w:val="00A342DF"/>
    <w:rsid w:val="00A44C74"/>
    <w:rsid w:val="00A617D2"/>
    <w:rsid w:val="00A65CAD"/>
    <w:rsid w:val="00A77F53"/>
    <w:rsid w:val="00AB393C"/>
    <w:rsid w:val="00AD4E8E"/>
    <w:rsid w:val="00AF3794"/>
    <w:rsid w:val="00B26F80"/>
    <w:rsid w:val="00B34854"/>
    <w:rsid w:val="00B432B8"/>
    <w:rsid w:val="00B62848"/>
    <w:rsid w:val="00B64168"/>
    <w:rsid w:val="00B82AB9"/>
    <w:rsid w:val="00B967FA"/>
    <w:rsid w:val="00BA7040"/>
    <w:rsid w:val="00BC195E"/>
    <w:rsid w:val="00BC6176"/>
    <w:rsid w:val="00C126BD"/>
    <w:rsid w:val="00C5563F"/>
    <w:rsid w:val="00C96BC1"/>
    <w:rsid w:val="00CB6B30"/>
    <w:rsid w:val="00CC2130"/>
    <w:rsid w:val="00CD470B"/>
    <w:rsid w:val="00CE4C14"/>
    <w:rsid w:val="00D2173F"/>
    <w:rsid w:val="00D404E6"/>
    <w:rsid w:val="00D63D87"/>
    <w:rsid w:val="00D67B73"/>
    <w:rsid w:val="00D70BE3"/>
    <w:rsid w:val="00DA2616"/>
    <w:rsid w:val="00DB31DB"/>
    <w:rsid w:val="00DB5871"/>
    <w:rsid w:val="00DE4C74"/>
    <w:rsid w:val="00DE5AA7"/>
    <w:rsid w:val="00E10D12"/>
    <w:rsid w:val="00E11D81"/>
    <w:rsid w:val="00E143F7"/>
    <w:rsid w:val="00E40ACF"/>
    <w:rsid w:val="00E40F6C"/>
    <w:rsid w:val="00E54FD6"/>
    <w:rsid w:val="00E61427"/>
    <w:rsid w:val="00E777A9"/>
    <w:rsid w:val="00EC4AE4"/>
    <w:rsid w:val="00EC5007"/>
    <w:rsid w:val="00ED6969"/>
    <w:rsid w:val="00EE0FE9"/>
    <w:rsid w:val="00F033F4"/>
    <w:rsid w:val="00F04B3F"/>
    <w:rsid w:val="00F1412A"/>
    <w:rsid w:val="00F60583"/>
    <w:rsid w:val="00F61602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E9589AF-464E-4CF2-944A-E3848301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BC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AF3794"/>
    <w:pPr>
      <w:ind w:left="720"/>
      <w:contextualSpacing/>
    </w:pPr>
  </w:style>
  <w:style w:type="paragraph" w:styleId="afd">
    <w:name w:val="footer"/>
    <w:basedOn w:val="a"/>
    <w:link w:val="Char0"/>
    <w:unhideWhenUsed/>
    <w:rsid w:val="0023540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235404"/>
    <w:rPr>
      <w:rFonts w:cs="Traditional Arabic"/>
      <w:color w:val="000000"/>
      <w:sz w:val="36"/>
      <w:szCs w:val="36"/>
      <w:lang w:eastAsia="ar-SA"/>
    </w:rPr>
  </w:style>
  <w:style w:type="character" w:customStyle="1" w:styleId="Char">
    <w:name w:val="نص حاشية سفلية Char"/>
    <w:basedOn w:val="a0"/>
    <w:link w:val="af3"/>
    <w:rsid w:val="00D2173F"/>
    <w:rPr>
      <w:rFonts w:cs="Traditional Arabic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45</cp:revision>
  <cp:lastPrinted>2022-02-17T08:27:00Z</cp:lastPrinted>
  <dcterms:created xsi:type="dcterms:W3CDTF">2022-02-15T09:25:00Z</dcterms:created>
  <dcterms:modified xsi:type="dcterms:W3CDTF">2022-02-17T08:27:00Z</dcterms:modified>
</cp:coreProperties>
</file>