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5CB2" w14:textId="77777777" w:rsidR="00815458" w:rsidRPr="00C45B9D" w:rsidRDefault="00815458">
      <w:pPr>
        <w:pStyle w:val="a3"/>
        <w:divId w:val="452678410"/>
        <w:rPr>
          <w:color w:val="000000" w:themeColor="text1"/>
        </w:rPr>
      </w:pPr>
      <w:r w:rsidRPr="00044F7A">
        <w:rPr>
          <w:rFonts w:hint="cs"/>
          <w:color w:val="000000" w:themeColor="text1"/>
          <w:rtl/>
        </w:rPr>
        <w:t>أ</w:t>
      </w:r>
      <w:r w:rsidRPr="00044F7A">
        <w:rPr>
          <w:color w:val="000000" w:themeColor="text1"/>
          <w:rtl/>
        </w:rPr>
        <w:t>على النموذج</w:t>
      </w:r>
    </w:p>
    <w:p w14:paraId="386103D0" w14:textId="2E0F37A4" w:rsidR="004D459F" w:rsidRPr="00C45B9D" w:rsidRDefault="004D459F" w:rsidP="004D459F">
      <w:pPr>
        <w:shd w:val="clear" w:color="auto" w:fill="EDEDED"/>
        <w:bidi w:val="0"/>
        <w:ind w:left="-225" w:right="-225"/>
        <w:jc w:val="center"/>
        <w:divId w:val="594287218"/>
        <w:rPr>
          <w:rFonts w:ascii="NotoNaskhArabic" w:hAnsi="NotoNaskhArabic"/>
          <w:color w:val="000000" w:themeColor="text1"/>
        </w:rPr>
      </w:pPr>
    </w:p>
    <w:p w14:paraId="4FF847DD" w14:textId="5CD1DA29" w:rsidR="00815458" w:rsidRPr="007C6737" w:rsidRDefault="00815458" w:rsidP="003C22BE">
      <w:pPr>
        <w:pStyle w:val="a5"/>
        <w:shd w:val="clear" w:color="auto" w:fill="FFFFFF"/>
        <w:spacing w:before="0" w:beforeAutospacing="0"/>
        <w:jc w:val="center"/>
        <w:divId w:val="108859782"/>
        <w:rPr>
          <w:rFonts w:ascii="NotoNaskhArabic" w:hAnsi="NotoNaskhArabic"/>
          <w:color w:val="000000" w:themeColor="text1"/>
          <w:sz w:val="20"/>
          <w:szCs w:val="20"/>
        </w:rPr>
      </w:pPr>
    </w:p>
    <w:p w14:paraId="02E9CA52" w14:textId="706B2136" w:rsidR="00815458" w:rsidRPr="00C45B9D" w:rsidRDefault="000542D1">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hint="cs"/>
          <w:color w:val="000000" w:themeColor="text1"/>
          <w:rtl/>
        </w:rPr>
        <w:t>الخطبة الأولى:</w:t>
      </w:r>
      <w:r w:rsidR="00815458" w:rsidRPr="00C45B9D">
        <w:rPr>
          <w:rFonts w:ascii="NotoNaskhArabic" w:hAnsi="NotoNaskhArabic"/>
          <w:color w:val="000000" w:themeColor="text1"/>
        </w:rPr>
        <w:t> </w:t>
      </w:r>
    </w:p>
    <w:p w14:paraId="5E0367E1"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أما بعد: في ليلة ظلماء، قد التفّت بالسكون، وتغشّت بالسواد البهيم، وأطبقت عليها ظلمات الأرض, محمد بن عبدالله ماكثٌ في الغار، يعيش أجواء تلك الليلة، يفر من صخب قومه وباطلهم وظلماتهم، إلى الغار الموحش ليطلق لفكره العَنَان؛ متأملا ومتفكرا في عظمة الكون وجلال خالقه.</w:t>
      </w:r>
    </w:p>
    <w:p w14:paraId="43B51681"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152D35B2"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ما زالت الظلمةُ تسود الموقف، حتى يأذنَ الله باتصال السماء بالأرض، ويأتي الأمرُ إلى جبريلَ أن ينزلَ بالوحي على محمد بن عبدالله: (اقْرَأْ بِاسْمِ رَبِّكَ الَّذِي خَلَقَ * خَلَقَ الْإِنْسَانَ مِنْ عَلَقٍ * اقْرَأْ وَرَبُّكَ الْأَكْرَمُ * الَّذِي عَلَّمَ بِالْقَلَمِ * عَلَّمَ الْإِنْسَانَ مَا لَمْ يَعْلَمْ)[العلق: 1 - 5], خمسُ آياتٍ كانت بمثابةِ الإعلانِ بانتهاء عصر ظلمات الجهل والجاهلية، وبداية أنوار العلم والإسلام.</w:t>
      </w:r>
    </w:p>
    <w:p w14:paraId="0271B78C"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5F9B2D14"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"يأمر بالقراءة، والقراءة سُلَّم المجد، وطريق العلم والمعرفة، ثم يرشد إلى الاستعانة عليها باسم الرب, مُفيض التربية ووسائلها على جميع الخَلق؛ فيَشعر الإنسان بعزَّة شأنها ورِفْعة قدرها, ثم يذكُر خلْقه وتكوينه في هذا المقام، ويُردفه بنِعمة العلم؛ (الَّذِي عَلَّمَ بِالْقَلَمِ * عَلَّمَ الْإِنْسَانَ مَا لَمْ يَعْلَمْ)، وبذلك يُسوِّي بين نعمة الخلْق والإيجاد، ونعمة العلم"</w:t>
      </w:r>
      <w:r w:rsidRPr="00F17FEA">
        <w:rPr>
          <w:rFonts w:ascii="NotoNaskhArabic" w:hAnsi="NotoNaskhArabic"/>
          <w:color w:val="000000" w:themeColor="text1"/>
          <w:sz w:val="16"/>
          <w:szCs w:val="16"/>
          <w:rtl/>
        </w:rPr>
        <w:t>(محمود شلتوت/ مكانة العلم في نظر القرآن)</w:t>
      </w:r>
      <w:r w:rsidRPr="00C45B9D">
        <w:rPr>
          <w:rFonts w:ascii="NotoNaskhArabic" w:hAnsi="NotoNaskhArabic"/>
          <w:color w:val="000000" w:themeColor="text1"/>
          <w:rtl/>
        </w:rPr>
        <w:t>.</w:t>
      </w:r>
    </w:p>
    <w:p w14:paraId="5F1D5373"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031744F0"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ينزل محمد بن عبدالله من غار حراء وقد حمل في صدره أول أنوار العلم، وأولَ آيات الهداية؛ ليبددَ ظلمات الجهل، ويمحوَ آثارَ الضلالة؛ (وَكَذَلِكَ أَوْحَيْنَا إِلَيْكَ رُوحًا مِنْ أَمْرِنَا مَا كُنْتَ تَدْرِي مَا الْكِتَابُ وَلَا الْإِيمَانُ وَلَكِنْ جَعَلْنَاهُ نُورًا نَهْدِي بِهِ مَنْ نَشَاءُ مِنْ عِبَادِنَا وَإِنَّكَ لَتَهْدِي إِلَى صِرَاطٍ مُسْتَقِيمٍ)[الشورى: 52].</w:t>
      </w:r>
    </w:p>
    <w:p w14:paraId="2EBC5CB7"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0B3DB4CC"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في ظلال النبوة استعاد العلم قيمته الحقيقية، ومكانته العلية، فالرفعة والتقديم لأهله؛ (يَرْفَعِ اللَّهُ الَّذِينَ آمَنُوا مِنْكُمْ وَالَّذِينَ أُوتُوا الْعِلْمَ دَرَجَاتٍ وَاللَّهُ بِمَا تَعْمَلُونَ خَبِيرٌ)[المجادلة: 11], في ظلال النبوة انضبطت المعايير والموازين، فلا سواءَ بين العالم والجاهل؛ (قُلْ هَلْ يَسْتَوِي الَّذِينَ يَعْلَمُونَ وَالَّذِينَ لَا يَعْلَمُونَ إِنَّمَا يَتَذَكَّرُ أُولُو الْأَلْبَابِ)[الزمر: 9].</w:t>
      </w:r>
    </w:p>
    <w:p w14:paraId="594DB832"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15A037F3"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ها هو -صلى الله عليه وسلم- يوقد شموع العلم بجوامع كلمه فيقول: "من سلك طريقًا يطلبُ فيه علمًا؛ سلك اللهُ به طريقًا من طرقِ الجنةِ, وإنَّ الملائكةَ لتضعُ أجنحتَها رضًا لطالبِ العِلمِ, وإنَّ العالِمَ ليستغفرُ له من في السماواتِ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وإنما ورَّثُوا العِلمَ فمن أخذَه أخذ بحظٍّ وافرٍ</w:t>
      </w:r>
      <w:r w:rsidRPr="00C45B9D">
        <w:rPr>
          <w:rFonts w:ascii="NotoNaskhArabic" w:hAnsi="NotoNaskhArabic"/>
          <w:color w:val="000000" w:themeColor="text1"/>
        </w:rPr>
        <w:t>".</w:t>
      </w:r>
    </w:p>
    <w:p w14:paraId="3E8F1A54"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12F1D313" w14:textId="25D01A24"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يسمع ذلك أصحاب رسول الله -صلى الله عليه وسلم-، فينطلقون في ميادين العلم، ويتقدمون في ركب الأمم</w:t>
      </w:r>
      <w:r w:rsidR="0082044A">
        <w:rPr>
          <w:rFonts w:ascii="NotoNaskhArabic" w:hAnsi="NotoNaskhArabic" w:hint="cs"/>
          <w:color w:val="000000" w:themeColor="text1"/>
          <w:rtl/>
        </w:rPr>
        <w:t>،</w:t>
      </w:r>
      <w:r w:rsidRPr="00C45B9D">
        <w:rPr>
          <w:rFonts w:ascii="NotoNaskhArabic" w:hAnsi="NotoNaskhArabic"/>
          <w:color w:val="000000" w:themeColor="text1"/>
          <w:rtl/>
        </w:rPr>
        <w:t xml:space="preserve"> تنتشر حلقات العلم في الآفاق، ويتوافد الطلاب على العلماء، حواضر الإسلام صارت تعج بالمدارس والحلقات</w:t>
      </w:r>
      <w:r w:rsidR="0082044A">
        <w:rPr>
          <w:rFonts w:ascii="NotoNaskhArabic" w:hAnsi="NotoNaskhArabic" w:hint="cs"/>
          <w:color w:val="000000" w:themeColor="text1"/>
          <w:rtl/>
        </w:rPr>
        <w:t xml:space="preserve">، </w:t>
      </w:r>
      <w:r w:rsidRPr="00C45B9D">
        <w:rPr>
          <w:rFonts w:ascii="NotoNaskhArabic" w:hAnsi="NotoNaskhArabic"/>
          <w:color w:val="000000" w:themeColor="text1"/>
          <w:rtl/>
        </w:rPr>
        <w:t>في المدينة مدرسة ابن عمر وأبي هريرة، وفي مكة مدرسة ابن عباس، وفي الكوفة مدرسة ابن مسعود، وفي الشام مدرسة معاذ بن جبل، وغير ذلك من المدارس التي لا تحصى.</w:t>
      </w:r>
    </w:p>
    <w:p w14:paraId="623B291C"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12A513A1"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يا إلهي! أمة العرب التي كانت معروفة بالأمية، لا تكاد تجد فيهم قارئا ولا كاتبا، هم اليوم يسلكون الطريق، ويحملون رايات العلم؛ لينشروه في الآفاق!.</w:t>
      </w:r>
    </w:p>
    <w:p w14:paraId="61EED603"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229518B8"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هل هي ذات الأمة التي كانت قبل سنوات قليلة عالة على الأمم، لا يؤبه لهم ولا يحسب لهم حساب؟! نعم, والله!.</w:t>
      </w:r>
    </w:p>
    <w:p w14:paraId="4CE20656"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1619F3A0"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بآيات القرآن وبجوامع كلم الرسول شقوا طريق العلم، وسلكوا ركب الحضارة، وصار تعلم العلم ركنا أساسيا في تكوين المسلم.</w:t>
      </w:r>
    </w:p>
    <w:p w14:paraId="7CA4078E"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3BC2C8E6" w14:textId="38C5B590" w:rsidR="00815458" w:rsidRPr="00C45B9D" w:rsidRDefault="0044547B">
      <w:pPr>
        <w:pStyle w:val="a5"/>
        <w:shd w:val="clear" w:color="auto" w:fill="FFFFFF"/>
        <w:spacing w:before="0" w:beforeAutospacing="0"/>
        <w:jc w:val="right"/>
        <w:divId w:val="108859782"/>
        <w:rPr>
          <w:rFonts w:ascii="NotoNaskhArabic" w:hAnsi="NotoNaskhArabic"/>
          <w:color w:val="000000" w:themeColor="text1"/>
        </w:rPr>
      </w:pPr>
      <w:r>
        <w:rPr>
          <w:rFonts w:ascii="NotoNaskhArabic" w:hAnsi="NotoNaskhArabic" w:hint="cs"/>
          <w:color w:val="000000" w:themeColor="text1"/>
          <w:rtl/>
        </w:rPr>
        <w:t>طَرقَ</w:t>
      </w:r>
      <w:r w:rsidR="00815458" w:rsidRPr="00C45B9D">
        <w:rPr>
          <w:rFonts w:ascii="NotoNaskhArabic" w:hAnsi="NotoNaskhArabic"/>
          <w:color w:val="000000" w:themeColor="text1"/>
          <w:rtl/>
        </w:rPr>
        <w:t xml:space="preserve"> المسلمون منذ القرون الأولى أبواب العلم، فلا تعجب حين تكون الكتاتيب التي تعلم الأطفال القراءة والكتابة جزءا لا يتجزأ من مكونات المجتمع المسلم، ولا حين تقرأ أن حضور حلقات العلم</w:t>
      </w:r>
      <w:r>
        <w:rPr>
          <w:rFonts w:ascii="NotoNaskhArabic" w:hAnsi="NotoNaskhArabic" w:hint="cs"/>
          <w:color w:val="000000" w:themeColor="text1"/>
          <w:rtl/>
        </w:rPr>
        <w:t xml:space="preserve"> كان</w:t>
      </w:r>
      <w:r w:rsidR="00815458" w:rsidRPr="00C45B9D">
        <w:rPr>
          <w:rFonts w:ascii="NotoNaskhArabic" w:hAnsi="NotoNaskhArabic"/>
          <w:color w:val="000000" w:themeColor="text1"/>
          <w:rtl/>
        </w:rPr>
        <w:t xml:space="preserve"> بالآلاف كحلقة الإمام أحمد بن حنبل, ولا حين تعلم أن مكتبة بغداد الإسلامية كانت في تلك العصور تحوي الملايين من الكتب العربية والمترجمة!.</w:t>
      </w:r>
    </w:p>
    <w:p w14:paraId="3AA1F234"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71D575C7"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صاروا هم السادة في علوم الدين والدنيا، فهذا الشافعي يؤسس قواعد علم أصول الفقه، وهذا سيبويه يكمل بناء علم النحو، وهذا الحسن بن الهيثم يضع أسس المنهج التجريبي للعلوم، ويساهم في أبحاث الفيزياء، وهذا جابر بن حيان يكتب المقالات النافعة في الكيمياء، وهذا الخوارزمي يبرز في الرياضيات، وهذا ابن النفيس يطور علوم الطب، وغيرهم الكثير والكثير.</w:t>
      </w:r>
    </w:p>
    <w:p w14:paraId="251438AC"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13CEEF2F"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ظل العلم يقود الأمة أزمنة مديدة، وقرونا عديدة، حتى دب الضعف في الأمة، وانتشر الجهل، وتغلغلت الأمية، ولم يعمل كثير من المسلمين بتوجيهات القرآن والسنة، ولم يأخذوا بأسباب العلم والقوة، فكانت النتيجة أن تخلف المسلمون عن ركب الأمم.</w:t>
      </w:r>
    </w:p>
    <w:p w14:paraId="04BAA99B"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08095662"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أصاب كثير من المسلمين الكسل والخمول، وابتعدوا عن حياة الجد والاجتهاد، فأصابهم جراء ذلك الذل والضعف الهوان، حتى أطلق ذلك الشاعر صيحته مناديا ومتسائلا:</w:t>
      </w:r>
    </w:p>
    <w:p w14:paraId="6943B47B"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أمتي هل لك بين الأمم *** منبر للسيف أو للقلم؟!</w:t>
      </w:r>
    </w:p>
    <w:p w14:paraId="656FCC71"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0D02EB43"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وقد آن أن نجيب تساؤله بأن نقول: نعم, قولا وفعلا, نعم سنسلك للعلم كل سبيل، ونطرق للمعرفة كل باب.</w:t>
      </w:r>
    </w:p>
    <w:p w14:paraId="44082582"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0793C099"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أمتنا اليوم تعاني الضعف في شتى المجالات, وهي بحاجة إلى أقوياء من أبنائها يأخذونها بالجد وينقلونها إلى مقدمة مصاف الأمم كما كانت من قبل, ومن للإسلام إن لم نكن نحن؟, وقد قال رسول الله -صلى الله عليه وسلم-: "الْمُؤْمِنُ القَوِيُّ، خَيْرٌ وَأَحَبُّ إلى اللهِ مِنَ المُؤْمِنِ الضَّعِيفِ، وفي كُلٍّ خَيْرٌ، احْرِصْ علَى ما يَنْفَعُكَ، وَاسْتَعِنْ باللَّهِ وَلَا تَعْجَزْ</w:t>
      </w:r>
      <w:r w:rsidRPr="00C45B9D">
        <w:rPr>
          <w:rFonts w:ascii="NotoNaskhArabic" w:hAnsi="NotoNaskhArabic"/>
          <w:color w:val="000000" w:themeColor="text1"/>
        </w:rPr>
        <w:t>".</w:t>
      </w:r>
    </w:p>
    <w:p w14:paraId="4A50754A"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0BB06B35" w14:textId="6E4B2018" w:rsidR="00815458" w:rsidRPr="00C45B9D" w:rsidRDefault="006F1450">
      <w:pPr>
        <w:pStyle w:val="a5"/>
        <w:shd w:val="clear" w:color="auto" w:fill="FFFFFF"/>
        <w:spacing w:before="0" w:beforeAutospacing="0"/>
        <w:jc w:val="right"/>
        <w:divId w:val="108859782"/>
        <w:rPr>
          <w:rFonts w:ascii="NotoNaskhArabic" w:hAnsi="NotoNaskhArabic"/>
          <w:color w:val="000000" w:themeColor="text1"/>
        </w:rPr>
      </w:pPr>
      <w:r>
        <w:rPr>
          <w:rFonts w:ascii="NotoNaskhArabic" w:hAnsi="NotoNaskhArabic" w:hint="cs"/>
          <w:color w:val="000000" w:themeColor="text1"/>
          <w:rtl/>
        </w:rPr>
        <w:t xml:space="preserve">بارك الله لي ولكم في القرآن العظيم... </w:t>
      </w:r>
    </w:p>
    <w:p w14:paraId="0A0D8322"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436C6FA4"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3203BA93"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الخطبة الثانية:</w:t>
      </w:r>
    </w:p>
    <w:p w14:paraId="541964A1"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6D365C69" w14:textId="58C6E2F8"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 xml:space="preserve">أما بعد: </w:t>
      </w:r>
      <w:r w:rsidR="000D0DF2">
        <w:rPr>
          <w:rFonts w:ascii="NotoNaskhArabic" w:hAnsi="NotoNaskhArabic" w:hint="cs"/>
          <w:color w:val="000000" w:themeColor="text1"/>
          <w:rtl/>
        </w:rPr>
        <w:t xml:space="preserve">فهذه بعض التوجيهات والوصايا </w:t>
      </w:r>
      <w:r w:rsidR="002D670F">
        <w:rPr>
          <w:rFonts w:ascii="NotoNaskhArabic" w:hAnsi="NotoNaskhArabic" w:hint="cs"/>
          <w:color w:val="000000" w:themeColor="text1"/>
          <w:rtl/>
        </w:rPr>
        <w:t xml:space="preserve">التي نحسب أن الأخذ بها </w:t>
      </w:r>
      <w:r w:rsidR="00310DE7">
        <w:rPr>
          <w:rFonts w:ascii="NotoNaskhArabic" w:hAnsi="NotoNaskhArabic" w:hint="cs"/>
          <w:color w:val="000000" w:themeColor="text1"/>
          <w:rtl/>
        </w:rPr>
        <w:t>يصعد بنا درجات إلى</w:t>
      </w:r>
      <w:r w:rsidR="002D670F">
        <w:rPr>
          <w:rFonts w:ascii="NotoNaskhArabic" w:hAnsi="NotoNaskhArabic" w:hint="cs"/>
          <w:color w:val="000000" w:themeColor="text1"/>
          <w:rtl/>
        </w:rPr>
        <w:t xml:space="preserve"> </w:t>
      </w:r>
      <w:r w:rsidR="00FC2F85">
        <w:rPr>
          <w:rFonts w:ascii="NotoNaskhArabic" w:hAnsi="NotoNaskhArabic" w:hint="cs"/>
          <w:color w:val="000000" w:themeColor="text1"/>
          <w:rtl/>
        </w:rPr>
        <w:t>مراقي العلم والرفعة به في الدنيا والآخرة</w:t>
      </w:r>
      <w:r w:rsidRPr="00C45B9D">
        <w:rPr>
          <w:rFonts w:ascii="NotoNaskhArabic" w:hAnsi="NotoNaskhArabic"/>
          <w:color w:val="000000" w:themeColor="text1"/>
          <w:rtl/>
        </w:rPr>
        <w:t>:</w:t>
      </w:r>
    </w:p>
    <w:p w14:paraId="598425DF"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35AD57F9" w14:textId="77777777" w:rsidR="007C1B4A" w:rsidRDefault="00815458">
      <w:pPr>
        <w:pStyle w:val="a5"/>
        <w:shd w:val="clear" w:color="auto" w:fill="FFFFFF"/>
        <w:spacing w:before="0" w:beforeAutospacing="0"/>
        <w:jc w:val="right"/>
        <w:divId w:val="108859782"/>
        <w:rPr>
          <w:rFonts w:ascii="NotoNaskhArabic" w:hAnsi="NotoNaskhArabic"/>
          <w:color w:val="000000" w:themeColor="text1"/>
          <w:rtl/>
        </w:rPr>
      </w:pPr>
      <w:r w:rsidRPr="00C45B9D">
        <w:rPr>
          <w:rFonts w:ascii="NotoNaskhArabic" w:hAnsi="NotoNaskhArabic"/>
          <w:color w:val="000000" w:themeColor="text1"/>
          <w:rtl/>
        </w:rPr>
        <w:t xml:space="preserve">يا معشر المعلمين والمعلمات: </w:t>
      </w:r>
    </w:p>
    <w:p w14:paraId="3DADD46C" w14:textId="1B7369C4"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أنتم رواد السفينة، وقادة العلم، أبناؤنا بين أيديكم، وفي أمانتكم، فخذوا الأمر بحقه، التعليم ليس مجرد وظيفة تتكسبون بها؛ بل هي أمانة تسألون عنها، فما أنتم قائلون؟! الأمل فيكم كبير، والظن -بإذن الله فيكم- لن يخيب.</w:t>
      </w:r>
    </w:p>
    <w:p w14:paraId="50BB091A"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764F015D" w14:textId="77777777" w:rsidR="007C1B4A" w:rsidRDefault="00815458">
      <w:pPr>
        <w:pStyle w:val="a5"/>
        <w:shd w:val="clear" w:color="auto" w:fill="FFFFFF"/>
        <w:spacing w:before="0" w:beforeAutospacing="0"/>
        <w:jc w:val="right"/>
        <w:divId w:val="108859782"/>
        <w:rPr>
          <w:rFonts w:ascii="NotoNaskhArabic" w:hAnsi="NotoNaskhArabic"/>
          <w:color w:val="000000" w:themeColor="text1"/>
          <w:rtl/>
        </w:rPr>
      </w:pPr>
      <w:r w:rsidRPr="00C45B9D">
        <w:rPr>
          <w:rFonts w:ascii="NotoNaskhArabic" w:hAnsi="NotoNaskhArabic"/>
          <w:color w:val="000000" w:themeColor="text1"/>
          <w:rtl/>
        </w:rPr>
        <w:t xml:space="preserve">يا معشر الآباء والأمهات: </w:t>
      </w:r>
    </w:p>
    <w:p w14:paraId="32590A6E" w14:textId="5614C824"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 xml:space="preserve">أنتم تضعون الغراس، وتسقون البذرة، وترقبون النماء، حببوا أبناءكم في العلم، اقرؤوا عليهم فضائله، علموهم ثمراته، أبرزوا لهم نماذجه </w:t>
      </w:r>
      <w:proofErr w:type="spellStart"/>
      <w:r w:rsidRPr="00C45B9D">
        <w:rPr>
          <w:rFonts w:ascii="NotoNaskhArabic" w:hAnsi="NotoNaskhArabic"/>
          <w:color w:val="000000" w:themeColor="text1"/>
          <w:rtl/>
        </w:rPr>
        <w:t>وقدواته</w:t>
      </w:r>
      <w:proofErr w:type="spellEnd"/>
      <w:r w:rsidRPr="00C45B9D">
        <w:rPr>
          <w:rFonts w:ascii="NotoNaskhArabic" w:hAnsi="NotoNaskhArabic"/>
          <w:color w:val="000000" w:themeColor="text1"/>
          <w:rtl/>
        </w:rPr>
        <w:t>، شجعوا فيهم الفضول وطرح الأسئلة، حاولوا أن توجهوا شغفهم واهتماماتهم للعلم بأن تربوهم على الجد والتحصيل؛ ليكون هو الأساس، ولا مانع من جرعات من الترفيه والتسلية.</w:t>
      </w:r>
    </w:p>
    <w:p w14:paraId="1CF1EB97"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69B05DDD" w14:textId="77777777" w:rsidR="007C1B4A" w:rsidRDefault="00815458">
      <w:pPr>
        <w:pStyle w:val="a5"/>
        <w:shd w:val="clear" w:color="auto" w:fill="FFFFFF"/>
        <w:spacing w:before="0" w:beforeAutospacing="0"/>
        <w:jc w:val="right"/>
        <w:divId w:val="108859782"/>
        <w:rPr>
          <w:rFonts w:ascii="NotoNaskhArabic" w:hAnsi="NotoNaskhArabic"/>
          <w:color w:val="000000" w:themeColor="text1"/>
          <w:rtl/>
        </w:rPr>
      </w:pPr>
      <w:r w:rsidRPr="00C45B9D">
        <w:rPr>
          <w:rFonts w:ascii="NotoNaskhArabic" w:hAnsi="NotoNaskhArabic"/>
          <w:color w:val="000000" w:themeColor="text1"/>
          <w:rtl/>
        </w:rPr>
        <w:t xml:space="preserve">يا معشر الطلاب والطالبات: </w:t>
      </w:r>
    </w:p>
    <w:p w14:paraId="07E7BA3A" w14:textId="4FF44964"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أنتم كنز الأمة، وقلبها النابض، وروحها التي تبث فيها الأمل, عليكم تعقد الآمال، وبكم تحقق الأحلام، فيكم نرى الشافعي وأحمد، وابن الهيثم وصلاح الدين, فيكم نرى عز الإسلام، وعودة مجده، وإحياء الجيل الذي ينتشل الأمة من أوحال الضعف إلى معالي القوة.</w:t>
      </w:r>
    </w:p>
    <w:p w14:paraId="5FE009A7"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30DF298E"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العلم خير ما تنالون به المعالي، وترفعون به الرؤوس، وتنفعون به الأمة، فأخصلوا نياتكم لله، واستعينوا به أولا وآخرا، واسلكوا سبيل الجد، يقول ابن القيم: "وقد أجمع عقلاء كل أمة أن النعيم لا يدرك بالنعيم, وأن من آثر الراحة فاتته الراحة... وإذا تعب العبد قليلاً استراح طويلاً, وإذا تحمل مشقة الصبر ساعة قاده لحياة الأبد, وكل ما فيه أهل النعيم المقيم فهو صبر ساعة, والله المستعان ولا قوة إلا بالله</w:t>
      </w:r>
      <w:r w:rsidRPr="00C45B9D">
        <w:rPr>
          <w:rFonts w:ascii="NotoNaskhArabic" w:hAnsi="NotoNaskhArabic"/>
          <w:color w:val="000000" w:themeColor="text1"/>
        </w:rPr>
        <w:t>".</w:t>
      </w:r>
    </w:p>
    <w:p w14:paraId="7C49F6E9"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3C92500A"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tl/>
        </w:rPr>
        <w:t>اللهم ارزقنا العلم النافع والعمل الصالح, اللهم علمنا ما ينفعنا، وانفعنا بما علمتنا، وزدنا علما يا رب العالمين.</w:t>
      </w:r>
    </w:p>
    <w:p w14:paraId="5415722A" w14:textId="77777777" w:rsidR="00815458" w:rsidRPr="00C45B9D" w:rsidRDefault="00815458">
      <w:pPr>
        <w:pStyle w:val="a5"/>
        <w:shd w:val="clear" w:color="auto" w:fill="FFFFFF"/>
        <w:spacing w:before="0" w:beforeAutospacing="0"/>
        <w:jc w:val="right"/>
        <w:divId w:val="108859782"/>
        <w:rPr>
          <w:rFonts w:ascii="NotoNaskhArabic" w:hAnsi="NotoNaskhArabic"/>
          <w:color w:val="000000" w:themeColor="text1"/>
        </w:rPr>
      </w:pPr>
      <w:r w:rsidRPr="00C45B9D">
        <w:rPr>
          <w:rFonts w:ascii="NotoNaskhArabic" w:hAnsi="NotoNaskhArabic"/>
          <w:color w:val="000000" w:themeColor="text1"/>
        </w:rPr>
        <w:t> </w:t>
      </w:r>
    </w:p>
    <w:p w14:paraId="55C989A0" w14:textId="77777777" w:rsidR="00815458" w:rsidRPr="00C45B9D" w:rsidRDefault="00815458">
      <w:pPr>
        <w:rPr>
          <w:color w:val="000000" w:themeColor="text1"/>
        </w:rPr>
      </w:pPr>
    </w:p>
    <w:sectPr w:rsidR="00815458" w:rsidRPr="00C45B9D" w:rsidSect="000553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otoNaskhArabic">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66C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322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B15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58"/>
    <w:rsid w:val="00044F7A"/>
    <w:rsid w:val="000542D1"/>
    <w:rsid w:val="000553F3"/>
    <w:rsid w:val="000D0DF2"/>
    <w:rsid w:val="002D670F"/>
    <w:rsid w:val="00310DE7"/>
    <w:rsid w:val="003C22BE"/>
    <w:rsid w:val="0044547B"/>
    <w:rsid w:val="004D459F"/>
    <w:rsid w:val="006B1657"/>
    <w:rsid w:val="006F1450"/>
    <w:rsid w:val="007C1B4A"/>
    <w:rsid w:val="007C6737"/>
    <w:rsid w:val="00815458"/>
    <w:rsid w:val="0082044A"/>
    <w:rsid w:val="00C45B9D"/>
    <w:rsid w:val="00CB7660"/>
    <w:rsid w:val="00F17FEA"/>
    <w:rsid w:val="00FC2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939F69F"/>
  <w15:chartTrackingRefBased/>
  <w15:docId w15:val="{72B174DE-440D-4D4F-A12F-00636A7B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8154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Char"/>
    <w:uiPriority w:val="9"/>
    <w:unhideWhenUsed/>
    <w:qFormat/>
    <w:rsid w:val="008154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5Char">
    <w:name w:val="عنوان 5 Char"/>
    <w:basedOn w:val="a0"/>
    <w:link w:val="5"/>
    <w:uiPriority w:val="9"/>
    <w:semiHidden/>
    <w:rsid w:val="00815458"/>
    <w:rPr>
      <w:rFonts w:asciiTheme="majorHAnsi" w:eastAsiaTheme="majorEastAsia" w:hAnsiTheme="majorHAnsi" w:cstheme="majorBidi"/>
      <w:color w:val="2F5496" w:themeColor="accent1" w:themeShade="BF"/>
    </w:rPr>
  </w:style>
  <w:style w:type="character" w:customStyle="1" w:styleId="2Char">
    <w:name w:val="عنوان 2 Char"/>
    <w:basedOn w:val="a0"/>
    <w:link w:val="2"/>
    <w:uiPriority w:val="9"/>
    <w:semiHidden/>
    <w:rsid w:val="00815458"/>
    <w:rPr>
      <w:rFonts w:asciiTheme="majorHAnsi" w:eastAsiaTheme="majorEastAsia" w:hAnsiTheme="majorHAnsi" w:cstheme="majorBidi"/>
      <w:color w:val="2F5496" w:themeColor="accent1" w:themeShade="BF"/>
      <w:sz w:val="26"/>
      <w:szCs w:val="26"/>
    </w:rPr>
  </w:style>
  <w:style w:type="paragraph" w:styleId="a3">
    <w:name w:val="HTML Top of Form"/>
    <w:basedOn w:val="a"/>
    <w:next w:val="a"/>
    <w:link w:val="Char"/>
    <w:hidden/>
    <w:uiPriority w:val="99"/>
    <w:semiHidden/>
    <w:unhideWhenUsed/>
    <w:rsid w:val="00815458"/>
    <w:pPr>
      <w:pBdr>
        <w:bottom w:val="single" w:sz="6" w:space="1" w:color="auto"/>
      </w:pBdr>
      <w:bidi w:val="0"/>
      <w:spacing w:after="0" w:line="240" w:lineRule="auto"/>
      <w:jc w:val="center"/>
    </w:pPr>
    <w:rPr>
      <w:rFonts w:ascii="Arial" w:hAnsi="Arial" w:cs="Arial"/>
      <w:vanish/>
      <w:sz w:val="16"/>
      <w:szCs w:val="16"/>
    </w:rPr>
  </w:style>
  <w:style w:type="character" w:customStyle="1" w:styleId="Char">
    <w:name w:val="أعلى النموذج Char"/>
    <w:basedOn w:val="a0"/>
    <w:link w:val="a3"/>
    <w:uiPriority w:val="99"/>
    <w:semiHidden/>
    <w:rsid w:val="00815458"/>
    <w:rPr>
      <w:rFonts w:ascii="Arial" w:hAnsi="Arial" w:cs="Arial"/>
      <w:vanish/>
      <w:sz w:val="16"/>
      <w:szCs w:val="16"/>
    </w:rPr>
  </w:style>
  <w:style w:type="paragraph" w:styleId="a4">
    <w:name w:val="HTML Bottom of Form"/>
    <w:basedOn w:val="a"/>
    <w:next w:val="a"/>
    <w:link w:val="Char0"/>
    <w:hidden/>
    <w:uiPriority w:val="99"/>
    <w:semiHidden/>
    <w:unhideWhenUsed/>
    <w:rsid w:val="00815458"/>
    <w:pPr>
      <w:pBdr>
        <w:top w:val="single" w:sz="6" w:space="1" w:color="auto"/>
      </w:pBdr>
      <w:bidi w:val="0"/>
      <w:spacing w:after="0" w:line="240" w:lineRule="auto"/>
      <w:jc w:val="center"/>
    </w:pPr>
    <w:rPr>
      <w:rFonts w:ascii="Arial" w:hAnsi="Arial" w:cs="Arial"/>
      <w:vanish/>
      <w:sz w:val="16"/>
      <w:szCs w:val="16"/>
    </w:rPr>
  </w:style>
  <w:style w:type="character" w:customStyle="1" w:styleId="Char0">
    <w:name w:val="أسفل النموذج Char"/>
    <w:basedOn w:val="a0"/>
    <w:link w:val="a4"/>
    <w:uiPriority w:val="99"/>
    <w:semiHidden/>
    <w:rsid w:val="00815458"/>
    <w:rPr>
      <w:rFonts w:ascii="Arial" w:hAnsi="Arial" w:cs="Arial"/>
      <w:vanish/>
      <w:sz w:val="16"/>
      <w:szCs w:val="16"/>
    </w:rPr>
  </w:style>
  <w:style w:type="character" w:styleId="Hyperlink">
    <w:name w:val="Hyperlink"/>
    <w:basedOn w:val="a0"/>
    <w:uiPriority w:val="99"/>
    <w:semiHidden/>
    <w:unhideWhenUsed/>
    <w:rsid w:val="00815458"/>
    <w:rPr>
      <w:color w:val="0000FF"/>
      <w:u w:val="single"/>
    </w:rPr>
  </w:style>
  <w:style w:type="paragraph" w:customStyle="1" w:styleId="nav-item">
    <w:name w:val="nav-item"/>
    <w:basedOn w:val="a"/>
    <w:rsid w:val="00815458"/>
    <w:pPr>
      <w:bidi w:val="0"/>
      <w:spacing w:before="100" w:beforeAutospacing="1" w:after="100" w:afterAutospacing="1" w:line="240" w:lineRule="auto"/>
    </w:pPr>
    <w:rPr>
      <w:rFonts w:ascii="Times New Roman" w:hAnsi="Times New Roman" w:cs="Times New Roman"/>
      <w:sz w:val="24"/>
      <w:szCs w:val="24"/>
    </w:rPr>
  </w:style>
  <w:style w:type="paragraph" w:customStyle="1" w:styleId="sperator">
    <w:name w:val="sperator"/>
    <w:basedOn w:val="a"/>
    <w:rsid w:val="00815458"/>
    <w:pPr>
      <w:bidi w:val="0"/>
      <w:spacing w:before="100" w:beforeAutospacing="1" w:after="100" w:afterAutospacing="1" w:line="240" w:lineRule="auto"/>
    </w:pPr>
    <w:rPr>
      <w:rFonts w:ascii="Times New Roman" w:hAnsi="Times New Roman" w:cs="Times New Roman"/>
      <w:sz w:val="24"/>
      <w:szCs w:val="24"/>
    </w:rPr>
  </w:style>
  <w:style w:type="paragraph" w:customStyle="1" w:styleId="list-group-item">
    <w:name w:val="list-group-item"/>
    <w:basedOn w:val="a"/>
    <w:rsid w:val="00815458"/>
    <w:pPr>
      <w:bidi w:val="0"/>
      <w:spacing w:before="100" w:beforeAutospacing="1" w:after="100" w:afterAutospacing="1" w:line="240" w:lineRule="auto"/>
    </w:pPr>
    <w:rPr>
      <w:rFonts w:ascii="Times New Roman" w:hAnsi="Times New Roman" w:cs="Times New Roman"/>
      <w:sz w:val="24"/>
      <w:szCs w:val="24"/>
    </w:rPr>
  </w:style>
  <w:style w:type="character" w:customStyle="1" w:styleId="amp-sidebar-label">
    <w:name w:val="amp-sidebar-label"/>
    <w:basedOn w:val="a0"/>
    <w:rsid w:val="00815458"/>
  </w:style>
  <w:style w:type="paragraph" w:styleId="a5">
    <w:name w:val="Normal (Web)"/>
    <w:basedOn w:val="a"/>
    <w:uiPriority w:val="99"/>
    <w:semiHidden/>
    <w:unhideWhenUsed/>
    <w:rsid w:val="00815458"/>
    <w:pPr>
      <w:bidi w:val="0"/>
      <w:spacing w:before="100" w:beforeAutospacing="1" w:after="100" w:afterAutospacing="1" w:line="240" w:lineRule="auto"/>
    </w:pPr>
    <w:rPr>
      <w:rFonts w:ascii="Times New Roman" w:hAnsi="Times New Roman" w:cs="Times New Roman"/>
      <w:sz w:val="24"/>
      <w:szCs w:val="24"/>
    </w:rPr>
  </w:style>
  <w:style w:type="character" w:customStyle="1" w:styleId="subj-date">
    <w:name w:val="subj-date"/>
    <w:basedOn w:val="a0"/>
    <w:rsid w:val="00815458"/>
  </w:style>
  <w:style w:type="paragraph" w:customStyle="1" w:styleId="text-justify">
    <w:name w:val="text-justify"/>
    <w:basedOn w:val="a"/>
    <w:rsid w:val="00815458"/>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361351">
      <w:marLeft w:val="0"/>
      <w:marRight w:val="0"/>
      <w:marTop w:val="0"/>
      <w:marBottom w:val="0"/>
      <w:divBdr>
        <w:top w:val="none" w:sz="0" w:space="0" w:color="auto"/>
        <w:left w:val="none" w:sz="0" w:space="0" w:color="auto"/>
        <w:bottom w:val="none" w:sz="0" w:space="0" w:color="auto"/>
        <w:right w:val="none" w:sz="0" w:space="0" w:color="auto"/>
      </w:divBdr>
      <w:divsChild>
        <w:div w:id="1574200973">
          <w:marLeft w:val="0"/>
          <w:marRight w:val="0"/>
          <w:marTop w:val="0"/>
          <w:marBottom w:val="0"/>
          <w:divBdr>
            <w:top w:val="none" w:sz="0" w:space="0" w:color="auto"/>
            <w:left w:val="none" w:sz="0" w:space="0" w:color="auto"/>
            <w:bottom w:val="none" w:sz="0" w:space="0" w:color="auto"/>
            <w:right w:val="none" w:sz="0" w:space="0" w:color="auto"/>
          </w:divBdr>
          <w:divsChild>
            <w:div w:id="2030328424">
              <w:marLeft w:val="-225"/>
              <w:marRight w:val="-225"/>
              <w:marTop w:val="0"/>
              <w:marBottom w:val="0"/>
              <w:divBdr>
                <w:top w:val="none" w:sz="0" w:space="0" w:color="auto"/>
                <w:left w:val="none" w:sz="0" w:space="0" w:color="auto"/>
                <w:bottom w:val="none" w:sz="0" w:space="0" w:color="auto"/>
                <w:right w:val="none" w:sz="0" w:space="0" w:color="auto"/>
              </w:divBdr>
              <w:divsChild>
                <w:div w:id="882592456">
                  <w:marLeft w:val="0"/>
                  <w:marRight w:val="0"/>
                  <w:marTop w:val="0"/>
                  <w:marBottom w:val="0"/>
                  <w:divBdr>
                    <w:top w:val="none" w:sz="0" w:space="0" w:color="auto"/>
                    <w:left w:val="none" w:sz="0" w:space="0" w:color="auto"/>
                    <w:bottom w:val="none" w:sz="0" w:space="0" w:color="auto"/>
                    <w:right w:val="none" w:sz="0" w:space="0" w:color="auto"/>
                  </w:divBdr>
                  <w:divsChild>
                    <w:div w:id="452678410">
                      <w:marLeft w:val="0"/>
                      <w:marRight w:val="0"/>
                      <w:marTop w:val="0"/>
                      <w:marBottom w:val="0"/>
                      <w:divBdr>
                        <w:top w:val="none" w:sz="0" w:space="0" w:color="auto"/>
                        <w:left w:val="none" w:sz="0" w:space="0" w:color="auto"/>
                        <w:bottom w:val="none" w:sz="0" w:space="0" w:color="auto"/>
                        <w:right w:val="none" w:sz="0" w:space="0" w:color="auto"/>
                      </w:divBdr>
                      <w:divsChild>
                        <w:div w:id="5942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62211">
      <w:marLeft w:val="0"/>
      <w:marRight w:val="0"/>
      <w:marTop w:val="0"/>
      <w:marBottom w:val="0"/>
      <w:divBdr>
        <w:top w:val="none" w:sz="0" w:space="0" w:color="auto"/>
        <w:left w:val="none" w:sz="0" w:space="0" w:color="auto"/>
        <w:bottom w:val="none" w:sz="0" w:space="0" w:color="auto"/>
        <w:right w:val="none" w:sz="0" w:space="0" w:color="auto"/>
      </w:divBdr>
      <w:divsChild>
        <w:div w:id="1103720435">
          <w:marLeft w:val="0"/>
          <w:marRight w:val="0"/>
          <w:marTop w:val="0"/>
          <w:marBottom w:val="0"/>
          <w:divBdr>
            <w:top w:val="none" w:sz="0" w:space="0" w:color="auto"/>
            <w:left w:val="none" w:sz="0" w:space="0" w:color="auto"/>
            <w:bottom w:val="none" w:sz="0" w:space="0" w:color="auto"/>
            <w:right w:val="none" w:sz="0" w:space="0" w:color="auto"/>
          </w:divBdr>
          <w:divsChild>
            <w:div w:id="1003511039">
              <w:marLeft w:val="0"/>
              <w:marRight w:val="0"/>
              <w:marTop w:val="0"/>
              <w:marBottom w:val="0"/>
              <w:divBdr>
                <w:top w:val="none" w:sz="0" w:space="0" w:color="auto"/>
                <w:left w:val="none" w:sz="0" w:space="0" w:color="auto"/>
                <w:bottom w:val="none" w:sz="0" w:space="0" w:color="auto"/>
                <w:right w:val="none" w:sz="0" w:space="0" w:color="auto"/>
              </w:divBdr>
            </w:div>
            <w:div w:id="1420444712">
              <w:marLeft w:val="0"/>
              <w:marRight w:val="0"/>
              <w:marTop w:val="0"/>
              <w:marBottom w:val="0"/>
              <w:divBdr>
                <w:top w:val="none" w:sz="0" w:space="0" w:color="auto"/>
                <w:left w:val="none" w:sz="0" w:space="0" w:color="auto"/>
                <w:bottom w:val="none" w:sz="0" w:space="0" w:color="auto"/>
                <w:right w:val="none" w:sz="0" w:space="0" w:color="auto"/>
              </w:divBdr>
              <w:divsChild>
                <w:div w:id="789398842">
                  <w:marLeft w:val="0"/>
                  <w:marRight w:val="0"/>
                  <w:marTop w:val="0"/>
                  <w:marBottom w:val="0"/>
                  <w:divBdr>
                    <w:top w:val="none" w:sz="0" w:space="0" w:color="auto"/>
                    <w:left w:val="none" w:sz="0" w:space="0" w:color="auto"/>
                    <w:bottom w:val="none" w:sz="0" w:space="0" w:color="auto"/>
                    <w:right w:val="none" w:sz="0" w:space="0" w:color="auto"/>
                  </w:divBdr>
                  <w:divsChild>
                    <w:div w:id="1480263793">
                      <w:marLeft w:val="0"/>
                      <w:marRight w:val="0"/>
                      <w:marTop w:val="0"/>
                      <w:marBottom w:val="0"/>
                      <w:divBdr>
                        <w:top w:val="none" w:sz="0" w:space="0" w:color="auto"/>
                        <w:left w:val="none" w:sz="0" w:space="0" w:color="auto"/>
                        <w:bottom w:val="none" w:sz="0" w:space="0" w:color="auto"/>
                        <w:right w:val="none" w:sz="0" w:space="0" w:color="auto"/>
                      </w:divBdr>
                    </w:div>
                    <w:div w:id="161162351">
                      <w:marLeft w:val="0"/>
                      <w:marRight w:val="0"/>
                      <w:marTop w:val="0"/>
                      <w:marBottom w:val="0"/>
                      <w:divBdr>
                        <w:top w:val="none" w:sz="0" w:space="0" w:color="auto"/>
                        <w:left w:val="none" w:sz="0" w:space="0" w:color="auto"/>
                        <w:bottom w:val="none" w:sz="0" w:space="0" w:color="auto"/>
                        <w:right w:val="none" w:sz="0" w:space="0" w:color="auto"/>
                      </w:divBdr>
                      <w:divsChild>
                        <w:div w:id="574357961">
                          <w:marLeft w:val="0"/>
                          <w:marRight w:val="0"/>
                          <w:marTop w:val="0"/>
                          <w:marBottom w:val="0"/>
                          <w:divBdr>
                            <w:top w:val="none" w:sz="0" w:space="0" w:color="auto"/>
                            <w:left w:val="none" w:sz="0" w:space="0" w:color="auto"/>
                            <w:bottom w:val="none" w:sz="0" w:space="0" w:color="auto"/>
                            <w:right w:val="none" w:sz="0" w:space="0" w:color="auto"/>
                          </w:divBdr>
                        </w:div>
                      </w:divsChild>
                    </w:div>
                    <w:div w:id="38869416">
                      <w:marLeft w:val="0"/>
                      <w:marRight w:val="0"/>
                      <w:marTop w:val="0"/>
                      <w:marBottom w:val="0"/>
                      <w:divBdr>
                        <w:top w:val="none" w:sz="0" w:space="0" w:color="auto"/>
                        <w:left w:val="none" w:sz="0" w:space="0" w:color="auto"/>
                        <w:bottom w:val="none" w:sz="0" w:space="0" w:color="auto"/>
                        <w:right w:val="none" w:sz="0" w:space="0" w:color="auto"/>
                      </w:divBdr>
                      <w:divsChild>
                        <w:div w:id="1884977517">
                          <w:marLeft w:val="0"/>
                          <w:marRight w:val="0"/>
                          <w:marTop w:val="0"/>
                          <w:marBottom w:val="0"/>
                          <w:divBdr>
                            <w:top w:val="none" w:sz="0" w:space="0" w:color="auto"/>
                            <w:left w:val="none" w:sz="0" w:space="0" w:color="auto"/>
                            <w:bottom w:val="none" w:sz="0" w:space="0" w:color="auto"/>
                            <w:right w:val="none" w:sz="0" w:space="0" w:color="auto"/>
                          </w:divBdr>
                        </w:div>
                      </w:divsChild>
                    </w:div>
                    <w:div w:id="1570386386">
                      <w:marLeft w:val="0"/>
                      <w:marRight w:val="0"/>
                      <w:marTop w:val="0"/>
                      <w:marBottom w:val="0"/>
                      <w:divBdr>
                        <w:top w:val="none" w:sz="0" w:space="0" w:color="auto"/>
                        <w:left w:val="none" w:sz="0" w:space="0" w:color="auto"/>
                        <w:bottom w:val="none" w:sz="0" w:space="0" w:color="auto"/>
                        <w:right w:val="none" w:sz="0" w:space="0" w:color="auto"/>
                      </w:divBdr>
                      <w:divsChild>
                        <w:div w:id="284821447">
                          <w:marLeft w:val="0"/>
                          <w:marRight w:val="0"/>
                          <w:marTop w:val="0"/>
                          <w:marBottom w:val="0"/>
                          <w:divBdr>
                            <w:top w:val="none" w:sz="0" w:space="0" w:color="auto"/>
                            <w:left w:val="none" w:sz="0" w:space="0" w:color="auto"/>
                            <w:bottom w:val="none" w:sz="0" w:space="0" w:color="auto"/>
                            <w:right w:val="none" w:sz="0" w:space="0" w:color="auto"/>
                          </w:divBdr>
                        </w:div>
                      </w:divsChild>
                    </w:div>
                    <w:div w:id="1875658234">
                      <w:marLeft w:val="0"/>
                      <w:marRight w:val="0"/>
                      <w:marTop w:val="0"/>
                      <w:marBottom w:val="0"/>
                      <w:divBdr>
                        <w:top w:val="none" w:sz="0" w:space="0" w:color="auto"/>
                        <w:left w:val="none" w:sz="0" w:space="0" w:color="auto"/>
                        <w:bottom w:val="none" w:sz="0" w:space="0" w:color="auto"/>
                        <w:right w:val="none" w:sz="0" w:space="0" w:color="auto"/>
                      </w:divBdr>
                      <w:divsChild>
                        <w:div w:id="2076735416">
                          <w:marLeft w:val="0"/>
                          <w:marRight w:val="0"/>
                          <w:marTop w:val="0"/>
                          <w:marBottom w:val="0"/>
                          <w:divBdr>
                            <w:top w:val="none" w:sz="0" w:space="0" w:color="auto"/>
                            <w:left w:val="none" w:sz="0" w:space="0" w:color="auto"/>
                            <w:bottom w:val="none" w:sz="0" w:space="0" w:color="auto"/>
                            <w:right w:val="none" w:sz="0" w:space="0" w:color="auto"/>
                          </w:divBdr>
                        </w:div>
                      </w:divsChild>
                    </w:div>
                    <w:div w:id="810900460">
                      <w:marLeft w:val="0"/>
                      <w:marRight w:val="0"/>
                      <w:marTop w:val="0"/>
                      <w:marBottom w:val="0"/>
                      <w:divBdr>
                        <w:top w:val="none" w:sz="0" w:space="0" w:color="auto"/>
                        <w:left w:val="none" w:sz="0" w:space="0" w:color="auto"/>
                        <w:bottom w:val="none" w:sz="0" w:space="0" w:color="auto"/>
                        <w:right w:val="none" w:sz="0" w:space="0" w:color="auto"/>
                      </w:divBdr>
                      <w:divsChild>
                        <w:div w:id="688068858">
                          <w:marLeft w:val="0"/>
                          <w:marRight w:val="0"/>
                          <w:marTop w:val="0"/>
                          <w:marBottom w:val="0"/>
                          <w:divBdr>
                            <w:top w:val="none" w:sz="0" w:space="0" w:color="auto"/>
                            <w:left w:val="none" w:sz="0" w:space="0" w:color="auto"/>
                            <w:bottom w:val="none" w:sz="0" w:space="0" w:color="auto"/>
                            <w:right w:val="none" w:sz="0" w:space="0" w:color="auto"/>
                          </w:divBdr>
                        </w:div>
                      </w:divsChild>
                    </w:div>
                    <w:div w:id="1495029556">
                      <w:marLeft w:val="0"/>
                      <w:marRight w:val="0"/>
                      <w:marTop w:val="0"/>
                      <w:marBottom w:val="0"/>
                      <w:divBdr>
                        <w:top w:val="none" w:sz="0" w:space="0" w:color="auto"/>
                        <w:left w:val="none" w:sz="0" w:space="0" w:color="auto"/>
                        <w:bottom w:val="none" w:sz="0" w:space="0" w:color="auto"/>
                        <w:right w:val="none" w:sz="0" w:space="0" w:color="auto"/>
                      </w:divBdr>
                    </w:div>
                    <w:div w:id="1243173792">
                      <w:marLeft w:val="0"/>
                      <w:marRight w:val="0"/>
                      <w:marTop w:val="0"/>
                      <w:marBottom w:val="0"/>
                      <w:divBdr>
                        <w:top w:val="none" w:sz="0" w:space="0" w:color="auto"/>
                        <w:left w:val="none" w:sz="0" w:space="0" w:color="auto"/>
                        <w:bottom w:val="none" w:sz="0" w:space="0" w:color="auto"/>
                        <w:right w:val="none" w:sz="0" w:space="0" w:color="auto"/>
                      </w:divBdr>
                    </w:div>
                    <w:div w:id="19774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01821">
      <w:marLeft w:val="0"/>
      <w:marRight w:val="0"/>
      <w:marTop w:val="0"/>
      <w:marBottom w:val="0"/>
      <w:divBdr>
        <w:top w:val="none" w:sz="0" w:space="0" w:color="auto"/>
        <w:left w:val="none" w:sz="0" w:space="0" w:color="auto"/>
        <w:bottom w:val="none" w:sz="0" w:space="0" w:color="auto"/>
        <w:right w:val="none" w:sz="0" w:space="0" w:color="auto"/>
      </w:divBdr>
      <w:divsChild>
        <w:div w:id="2140567153">
          <w:marLeft w:val="-225"/>
          <w:marRight w:val="-225"/>
          <w:marTop w:val="0"/>
          <w:marBottom w:val="0"/>
          <w:divBdr>
            <w:top w:val="none" w:sz="0" w:space="0" w:color="auto"/>
            <w:left w:val="none" w:sz="0" w:space="0" w:color="auto"/>
            <w:bottom w:val="none" w:sz="0" w:space="0" w:color="auto"/>
            <w:right w:val="none" w:sz="0" w:space="0" w:color="auto"/>
          </w:divBdr>
          <w:divsChild>
            <w:div w:id="363873295">
              <w:marLeft w:val="0"/>
              <w:marRight w:val="0"/>
              <w:marTop w:val="0"/>
              <w:marBottom w:val="0"/>
              <w:divBdr>
                <w:top w:val="none" w:sz="0" w:space="0" w:color="auto"/>
                <w:left w:val="none" w:sz="0" w:space="0" w:color="auto"/>
                <w:bottom w:val="none" w:sz="0" w:space="0" w:color="auto"/>
                <w:right w:val="none" w:sz="0" w:space="0" w:color="auto"/>
              </w:divBdr>
              <w:divsChild>
                <w:div w:id="663356120">
                  <w:marLeft w:val="-225"/>
                  <w:marRight w:val="-225"/>
                  <w:marTop w:val="0"/>
                  <w:marBottom w:val="0"/>
                  <w:divBdr>
                    <w:top w:val="none" w:sz="0" w:space="0" w:color="auto"/>
                    <w:left w:val="none" w:sz="0" w:space="0" w:color="auto"/>
                    <w:bottom w:val="none" w:sz="0" w:space="0" w:color="auto"/>
                    <w:right w:val="none" w:sz="0" w:space="0" w:color="auto"/>
                  </w:divBdr>
                  <w:divsChild>
                    <w:div w:id="853883285">
                      <w:marLeft w:val="0"/>
                      <w:marRight w:val="0"/>
                      <w:marTop w:val="0"/>
                      <w:marBottom w:val="0"/>
                      <w:divBdr>
                        <w:top w:val="none" w:sz="0" w:space="0" w:color="auto"/>
                        <w:left w:val="none" w:sz="0" w:space="0" w:color="auto"/>
                        <w:bottom w:val="none" w:sz="0" w:space="0" w:color="auto"/>
                        <w:right w:val="none" w:sz="0" w:space="0" w:color="auto"/>
                      </w:divBdr>
                      <w:divsChild>
                        <w:div w:id="1431966779">
                          <w:marLeft w:val="0"/>
                          <w:marRight w:val="0"/>
                          <w:marTop w:val="0"/>
                          <w:marBottom w:val="0"/>
                          <w:divBdr>
                            <w:top w:val="none" w:sz="0" w:space="0" w:color="auto"/>
                            <w:left w:val="none" w:sz="0" w:space="0" w:color="auto"/>
                            <w:bottom w:val="none" w:sz="0" w:space="0" w:color="auto"/>
                            <w:right w:val="none" w:sz="0" w:space="0" w:color="auto"/>
                          </w:divBdr>
                          <w:divsChild>
                            <w:div w:id="108859782">
                              <w:marLeft w:val="0"/>
                              <w:marRight w:val="0"/>
                              <w:marTop w:val="0"/>
                              <w:marBottom w:val="0"/>
                              <w:divBdr>
                                <w:top w:val="none" w:sz="0" w:space="0" w:color="auto"/>
                                <w:left w:val="none" w:sz="0" w:space="0" w:color="auto"/>
                                <w:bottom w:val="none" w:sz="0" w:space="0" w:color="auto"/>
                                <w:right w:val="none" w:sz="0" w:space="0" w:color="auto"/>
                              </w:divBdr>
                              <w:divsChild>
                                <w:div w:id="474374851">
                                  <w:marLeft w:val="0"/>
                                  <w:marRight w:val="0"/>
                                  <w:marTop w:val="0"/>
                                  <w:marBottom w:val="0"/>
                                  <w:divBdr>
                                    <w:top w:val="single" w:sz="12" w:space="8" w:color="DFDFDF"/>
                                    <w:left w:val="single" w:sz="12" w:space="15" w:color="DFDFDF"/>
                                    <w:bottom w:val="single" w:sz="12" w:space="8" w:color="DFDFDF"/>
                                    <w:right w:val="single" w:sz="12" w:space="15" w:color="DFDFDF"/>
                                  </w:divBdr>
                                </w:div>
                              </w:divsChild>
                            </w:div>
                            <w:div w:id="939490021">
                              <w:marLeft w:val="0"/>
                              <w:marRight w:val="0"/>
                              <w:marTop w:val="0"/>
                              <w:marBottom w:val="0"/>
                              <w:divBdr>
                                <w:top w:val="none" w:sz="0" w:space="0" w:color="auto"/>
                                <w:left w:val="none" w:sz="0" w:space="0" w:color="auto"/>
                                <w:bottom w:val="none" w:sz="0" w:space="0" w:color="auto"/>
                                <w:right w:val="none" w:sz="0" w:space="0" w:color="auto"/>
                              </w:divBdr>
                              <w:divsChild>
                                <w:div w:id="931619575">
                                  <w:marLeft w:val="0"/>
                                  <w:marRight w:val="0"/>
                                  <w:marTop w:val="0"/>
                                  <w:marBottom w:val="0"/>
                                  <w:divBdr>
                                    <w:top w:val="none" w:sz="0" w:space="0" w:color="auto"/>
                                    <w:left w:val="none" w:sz="0" w:space="0" w:color="auto"/>
                                    <w:bottom w:val="none" w:sz="0" w:space="0" w:color="auto"/>
                                    <w:right w:val="none" w:sz="0" w:space="0" w:color="auto"/>
                                  </w:divBdr>
                                  <w:divsChild>
                                    <w:div w:id="1541210844">
                                      <w:marLeft w:val="0"/>
                                      <w:marRight w:val="0"/>
                                      <w:marTop w:val="0"/>
                                      <w:marBottom w:val="0"/>
                                      <w:divBdr>
                                        <w:top w:val="none" w:sz="0" w:space="0" w:color="auto"/>
                                        <w:left w:val="none" w:sz="0" w:space="0" w:color="auto"/>
                                        <w:bottom w:val="none" w:sz="0" w:space="0" w:color="auto"/>
                                        <w:right w:val="none" w:sz="0" w:space="0" w:color="auto"/>
                                      </w:divBdr>
                                    </w:div>
                                  </w:divsChild>
                                </w:div>
                                <w:div w:id="385372898">
                                  <w:marLeft w:val="0"/>
                                  <w:marRight w:val="0"/>
                                  <w:marTop w:val="75"/>
                                  <w:marBottom w:val="0"/>
                                  <w:divBdr>
                                    <w:top w:val="none" w:sz="0" w:space="0" w:color="auto"/>
                                    <w:left w:val="none" w:sz="0" w:space="0" w:color="auto"/>
                                    <w:bottom w:val="none" w:sz="0" w:space="0" w:color="auto"/>
                                    <w:right w:val="none" w:sz="0" w:space="0" w:color="auto"/>
                                  </w:divBdr>
                                  <w:divsChild>
                                    <w:div w:id="887033474">
                                      <w:marLeft w:val="0"/>
                                      <w:marRight w:val="150"/>
                                      <w:marTop w:val="75"/>
                                      <w:marBottom w:val="0"/>
                                      <w:divBdr>
                                        <w:top w:val="single" w:sz="6" w:space="0" w:color="961B1F"/>
                                        <w:left w:val="single" w:sz="6" w:space="0" w:color="961B1F"/>
                                        <w:bottom w:val="single" w:sz="6" w:space="0" w:color="961B1F"/>
                                        <w:right w:val="single" w:sz="6" w:space="0" w:color="961B1F"/>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3</cp:revision>
  <dcterms:created xsi:type="dcterms:W3CDTF">2022-01-20T07:06:00Z</dcterms:created>
  <dcterms:modified xsi:type="dcterms:W3CDTF">2022-01-20T07:08:00Z</dcterms:modified>
</cp:coreProperties>
</file>