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97BE" w14:textId="5966F832" w:rsidR="009565BA" w:rsidRDefault="0012148F" w:rsidP="00AC3849">
      <w:pPr>
        <w:ind w:firstLine="0"/>
        <w:rPr>
          <w:rtl/>
        </w:rPr>
      </w:pPr>
      <w:r>
        <w:rPr>
          <w:rFonts w:hint="cs"/>
          <w:rtl/>
        </w:rPr>
        <w:t>أما بعد:</w:t>
      </w:r>
    </w:p>
    <w:p w14:paraId="38E14076" w14:textId="509292D5" w:rsidR="0012148F" w:rsidRDefault="00B024FC" w:rsidP="00AC3849">
      <w:pPr>
        <w:ind w:firstLine="0"/>
        <w:rPr>
          <w:rtl/>
        </w:rPr>
      </w:pPr>
      <w:r>
        <w:rPr>
          <w:rFonts w:hint="cs"/>
          <w:rtl/>
        </w:rPr>
        <w:t xml:space="preserve">لقد رزق الله سبحانه وتعالى أمةَ الإسلام </w:t>
      </w:r>
      <w:r w:rsidR="0002433C">
        <w:rPr>
          <w:rFonts w:hint="cs"/>
          <w:rtl/>
        </w:rPr>
        <w:t>بالعديد من الثروات، ومصادر</w:t>
      </w:r>
      <w:r w:rsidR="00CC7C86">
        <w:rPr>
          <w:rFonts w:hint="cs"/>
          <w:rtl/>
        </w:rPr>
        <w:t>ِ</w:t>
      </w:r>
      <w:r w:rsidR="0002433C">
        <w:rPr>
          <w:rFonts w:hint="cs"/>
          <w:rtl/>
        </w:rPr>
        <w:t xml:space="preserve"> الطاقة، </w:t>
      </w:r>
      <w:r w:rsidR="007A42A2">
        <w:rPr>
          <w:rFonts w:hint="cs"/>
          <w:rtl/>
        </w:rPr>
        <w:t>وكنوز</w:t>
      </w:r>
      <w:r w:rsidR="00CC7C86">
        <w:rPr>
          <w:rFonts w:hint="cs"/>
          <w:rtl/>
        </w:rPr>
        <w:t>ِ</w:t>
      </w:r>
      <w:r w:rsidR="007A42A2">
        <w:rPr>
          <w:rFonts w:hint="cs"/>
          <w:rtl/>
        </w:rPr>
        <w:t xml:space="preserve"> الأرض</w:t>
      </w:r>
      <w:r w:rsidR="00CC7C86">
        <w:rPr>
          <w:rFonts w:hint="cs"/>
          <w:rtl/>
        </w:rPr>
        <w:t>،</w:t>
      </w:r>
      <w:r w:rsidR="007A42A2">
        <w:rPr>
          <w:rFonts w:hint="cs"/>
          <w:rtl/>
        </w:rPr>
        <w:t xml:space="preserve"> ما جعل تلك الثروات</w:t>
      </w:r>
      <w:r w:rsidR="00CC7C86">
        <w:rPr>
          <w:rFonts w:hint="cs"/>
          <w:rtl/>
        </w:rPr>
        <w:t>ِ</w:t>
      </w:r>
      <w:r w:rsidR="007A42A2">
        <w:rPr>
          <w:rFonts w:hint="cs"/>
          <w:rtl/>
        </w:rPr>
        <w:t xml:space="preserve"> محط</w:t>
      </w:r>
      <w:r w:rsidR="00CC7C86">
        <w:rPr>
          <w:rFonts w:hint="cs"/>
          <w:rtl/>
        </w:rPr>
        <w:t>َّ</w:t>
      </w:r>
      <w:r w:rsidR="007A42A2">
        <w:rPr>
          <w:rFonts w:hint="cs"/>
          <w:rtl/>
        </w:rPr>
        <w:t xml:space="preserve"> نظر</w:t>
      </w:r>
      <w:r w:rsidR="00CC7C86">
        <w:rPr>
          <w:rFonts w:hint="cs"/>
          <w:rtl/>
        </w:rPr>
        <w:t>ِ</w:t>
      </w:r>
      <w:r w:rsidR="007A42A2">
        <w:rPr>
          <w:rFonts w:hint="cs"/>
          <w:rtl/>
        </w:rPr>
        <w:t xml:space="preserve"> الأعداء، و</w:t>
      </w:r>
      <w:r w:rsidR="005F0474">
        <w:rPr>
          <w:rFonts w:hint="cs"/>
          <w:rtl/>
        </w:rPr>
        <w:t>مكمن</w:t>
      </w:r>
      <w:r w:rsidR="00CC7C86">
        <w:rPr>
          <w:rFonts w:hint="cs"/>
          <w:rtl/>
        </w:rPr>
        <w:t>َ</w:t>
      </w:r>
      <w:r w:rsidR="005F0474">
        <w:rPr>
          <w:rFonts w:hint="cs"/>
          <w:rtl/>
        </w:rPr>
        <w:t xml:space="preserve"> مطام</w:t>
      </w:r>
      <w:r w:rsidR="00CC7C86">
        <w:rPr>
          <w:rFonts w:hint="cs"/>
          <w:rtl/>
        </w:rPr>
        <w:t>ِ</w:t>
      </w:r>
      <w:r w:rsidR="005F0474">
        <w:rPr>
          <w:rFonts w:hint="cs"/>
          <w:rtl/>
        </w:rPr>
        <w:t>عهم في هذه الأمة.</w:t>
      </w:r>
    </w:p>
    <w:p w14:paraId="18607D9C" w14:textId="57A9066A" w:rsidR="00EB1698" w:rsidRDefault="00EB1698" w:rsidP="00AC3849">
      <w:pPr>
        <w:ind w:firstLine="0"/>
        <w:rPr>
          <w:rtl/>
        </w:rPr>
      </w:pPr>
      <w:r>
        <w:rPr>
          <w:rFonts w:hint="cs"/>
          <w:rtl/>
        </w:rPr>
        <w:t>وإ</w:t>
      </w:r>
      <w:r w:rsidR="00BC5F8C">
        <w:rPr>
          <w:rFonts w:hint="cs"/>
          <w:rtl/>
        </w:rPr>
        <w:t>ن من الواجب</w:t>
      </w:r>
      <w:r>
        <w:rPr>
          <w:rFonts w:hint="cs"/>
          <w:rtl/>
        </w:rPr>
        <w:t xml:space="preserve"> على </w:t>
      </w:r>
      <w:r w:rsidR="00BC5F8C">
        <w:rPr>
          <w:rFonts w:hint="cs"/>
          <w:rtl/>
        </w:rPr>
        <w:t>أمة</w:t>
      </w:r>
      <w:r w:rsidR="00CC7C86">
        <w:rPr>
          <w:rFonts w:hint="cs"/>
          <w:rtl/>
        </w:rPr>
        <w:t>ِ</w:t>
      </w:r>
      <w:r w:rsidR="00BC5F8C">
        <w:rPr>
          <w:rFonts w:hint="cs"/>
          <w:rtl/>
        </w:rPr>
        <w:t xml:space="preserve"> الإسلام</w:t>
      </w:r>
      <w:r>
        <w:rPr>
          <w:rFonts w:hint="cs"/>
          <w:rtl/>
        </w:rPr>
        <w:t xml:space="preserve"> أن تحفظ</w:t>
      </w:r>
      <w:r w:rsidR="00CC7C86">
        <w:rPr>
          <w:rFonts w:hint="cs"/>
          <w:rtl/>
        </w:rPr>
        <w:t>َ</w:t>
      </w:r>
      <w:r>
        <w:rPr>
          <w:rFonts w:hint="cs"/>
          <w:rtl/>
        </w:rPr>
        <w:t xml:space="preserve"> تلك الثروات، </w:t>
      </w:r>
      <w:proofErr w:type="spellStart"/>
      <w:r>
        <w:rPr>
          <w:rFonts w:hint="cs"/>
          <w:rtl/>
        </w:rPr>
        <w:t>وتسثم</w:t>
      </w:r>
      <w:r w:rsidR="00C05022">
        <w:rPr>
          <w:rFonts w:hint="cs"/>
          <w:rtl/>
        </w:rPr>
        <w:t>ر</w:t>
      </w:r>
      <w:r w:rsidR="00CC7C86">
        <w:rPr>
          <w:rFonts w:hint="cs"/>
          <w:rtl/>
        </w:rPr>
        <w:t>َ</w:t>
      </w:r>
      <w:r w:rsidR="00C05022">
        <w:rPr>
          <w:rFonts w:hint="cs"/>
          <w:rtl/>
        </w:rPr>
        <w:t>ها</w:t>
      </w:r>
      <w:proofErr w:type="spellEnd"/>
      <w:r w:rsidR="00C05022">
        <w:rPr>
          <w:rFonts w:hint="cs"/>
          <w:rtl/>
        </w:rPr>
        <w:t xml:space="preserve"> حق الاستثمار، وت</w:t>
      </w:r>
      <w:r w:rsidR="00BC5F8C">
        <w:rPr>
          <w:rFonts w:hint="cs"/>
          <w:rtl/>
        </w:rPr>
        <w:t>حفظها من الضياع أو السلب من الأعداء.</w:t>
      </w:r>
    </w:p>
    <w:p w14:paraId="67C9F8FA" w14:textId="6F02D5B2" w:rsidR="005F0474" w:rsidRDefault="005F0474" w:rsidP="00AC3849">
      <w:pPr>
        <w:ind w:firstLine="0"/>
        <w:rPr>
          <w:rtl/>
        </w:rPr>
      </w:pPr>
      <w:r>
        <w:rPr>
          <w:rFonts w:hint="cs"/>
          <w:rtl/>
        </w:rPr>
        <w:t xml:space="preserve">وإن الثروة التي سنتكلم عنها اليوم ليست </w:t>
      </w:r>
      <w:r w:rsidR="00BC5F8C">
        <w:rPr>
          <w:rFonts w:hint="cs"/>
          <w:rtl/>
        </w:rPr>
        <w:t xml:space="preserve">من قبيل </w:t>
      </w:r>
      <w:r>
        <w:rPr>
          <w:rFonts w:hint="cs"/>
          <w:rtl/>
        </w:rPr>
        <w:t xml:space="preserve">الثروة النفطية </w:t>
      </w:r>
      <w:r w:rsidR="00BC5F8C">
        <w:rPr>
          <w:rFonts w:hint="cs"/>
          <w:rtl/>
        </w:rPr>
        <w:t>أو</w:t>
      </w:r>
      <w:r w:rsidR="00CF1863">
        <w:rPr>
          <w:rFonts w:hint="cs"/>
          <w:rtl/>
        </w:rPr>
        <w:t xml:space="preserve"> الزراعية </w:t>
      </w:r>
      <w:r w:rsidR="00BC5F8C">
        <w:rPr>
          <w:rFonts w:hint="cs"/>
          <w:rtl/>
        </w:rPr>
        <w:t>أو</w:t>
      </w:r>
      <w:r w:rsidR="00CF1863">
        <w:rPr>
          <w:rFonts w:hint="cs"/>
          <w:rtl/>
        </w:rPr>
        <w:t xml:space="preserve"> المعدنية</w:t>
      </w:r>
      <w:r w:rsidR="00BC5F8C">
        <w:rPr>
          <w:rFonts w:hint="cs"/>
          <w:rtl/>
        </w:rPr>
        <w:t xml:space="preserve"> أو غير ذلك</w:t>
      </w:r>
      <w:r w:rsidR="003B557C">
        <w:rPr>
          <w:rFonts w:hint="cs"/>
          <w:rtl/>
        </w:rPr>
        <w:t>.</w:t>
      </w:r>
      <w:r w:rsidR="00CF1863">
        <w:rPr>
          <w:rFonts w:hint="cs"/>
          <w:rtl/>
        </w:rPr>
        <w:t xml:space="preserve"> وإنما ثروة هي أعظم من تلك الثروات كلها</w:t>
      </w:r>
      <w:r w:rsidR="00BC5F8C">
        <w:rPr>
          <w:rFonts w:hint="cs"/>
          <w:rtl/>
        </w:rPr>
        <w:t>، أعظم</w:t>
      </w:r>
      <w:r w:rsidR="00B25648">
        <w:rPr>
          <w:rFonts w:hint="cs"/>
          <w:rtl/>
        </w:rPr>
        <w:t>ُ</w:t>
      </w:r>
      <w:r w:rsidR="00BC5F8C">
        <w:rPr>
          <w:rFonts w:hint="cs"/>
          <w:rtl/>
        </w:rPr>
        <w:t xml:space="preserve"> في قيمتها، </w:t>
      </w:r>
      <w:r w:rsidR="003B557C">
        <w:rPr>
          <w:rFonts w:hint="cs"/>
          <w:rtl/>
        </w:rPr>
        <w:t>وأعظم</w:t>
      </w:r>
      <w:r w:rsidR="00B25648">
        <w:rPr>
          <w:rFonts w:hint="cs"/>
          <w:rtl/>
        </w:rPr>
        <w:t>ُ</w:t>
      </w:r>
      <w:r w:rsidR="003B557C">
        <w:rPr>
          <w:rFonts w:hint="cs"/>
          <w:rtl/>
        </w:rPr>
        <w:t xml:space="preserve"> في أثرها، وأعظم</w:t>
      </w:r>
      <w:r w:rsidR="00B25648">
        <w:rPr>
          <w:rFonts w:hint="cs"/>
          <w:rtl/>
        </w:rPr>
        <w:t>ُ</w:t>
      </w:r>
      <w:r w:rsidR="003B557C">
        <w:rPr>
          <w:rFonts w:hint="cs"/>
          <w:rtl/>
        </w:rPr>
        <w:t xml:space="preserve"> </w:t>
      </w:r>
      <w:r w:rsidR="00CC3C5D">
        <w:rPr>
          <w:rFonts w:hint="cs"/>
          <w:rtl/>
        </w:rPr>
        <w:t>في امتدادها وبقائها.</w:t>
      </w:r>
    </w:p>
    <w:p w14:paraId="260FDD8C" w14:textId="56474955" w:rsidR="00BE6FC0" w:rsidRDefault="00CC3C5D" w:rsidP="00BE6FC0">
      <w:pPr>
        <w:ind w:firstLine="0"/>
        <w:rPr>
          <w:rtl/>
        </w:rPr>
      </w:pPr>
      <w:r>
        <w:rPr>
          <w:rFonts w:hint="cs"/>
          <w:rtl/>
        </w:rPr>
        <w:t>إنها ثروة الشباب</w:t>
      </w:r>
      <w:r w:rsidR="00BE6FC0">
        <w:rPr>
          <w:rFonts w:hint="cs"/>
          <w:rtl/>
        </w:rPr>
        <w:t>!</w:t>
      </w:r>
    </w:p>
    <w:p w14:paraId="02BDD129" w14:textId="77777777" w:rsidR="00D87623" w:rsidRDefault="00BE6FC0" w:rsidP="00C46B44">
      <w:pPr>
        <w:ind w:firstLine="0"/>
        <w:rPr>
          <w:rtl/>
        </w:rPr>
      </w:pPr>
      <w:r>
        <w:rPr>
          <w:rFonts w:hint="cs"/>
          <w:rtl/>
        </w:rPr>
        <w:t xml:space="preserve">الشباب الذين هم كنز الأمة، </w:t>
      </w:r>
      <w:r w:rsidR="001E4BBF">
        <w:rPr>
          <w:rFonts w:hint="cs"/>
          <w:rtl/>
        </w:rPr>
        <w:t>ورأس المال،</w:t>
      </w:r>
      <w:r w:rsidR="00C46B44">
        <w:rPr>
          <w:rFonts w:hint="cs"/>
          <w:rtl/>
        </w:rPr>
        <w:t xml:space="preserve"> </w:t>
      </w:r>
      <w:r w:rsidR="00807831">
        <w:rPr>
          <w:rFonts w:hint="cs"/>
          <w:rtl/>
        </w:rPr>
        <w:t>هم شعاع الأمل، وصناع المستقبل</w:t>
      </w:r>
      <w:r w:rsidR="00C46B44">
        <w:rPr>
          <w:rFonts w:hint="cs"/>
          <w:rtl/>
        </w:rPr>
        <w:t xml:space="preserve">، </w:t>
      </w:r>
      <w:r w:rsidR="00487082">
        <w:rPr>
          <w:rFonts w:hint="cs"/>
          <w:rtl/>
        </w:rPr>
        <w:t>على أيديهم تقوم الحضار</w:t>
      </w:r>
      <w:r w:rsidR="00AB4E2B">
        <w:rPr>
          <w:rFonts w:hint="cs"/>
          <w:rtl/>
        </w:rPr>
        <w:t>ات</w:t>
      </w:r>
      <w:r w:rsidR="00487082">
        <w:rPr>
          <w:rFonts w:hint="cs"/>
          <w:rtl/>
        </w:rPr>
        <w:t xml:space="preserve">، </w:t>
      </w:r>
      <w:r w:rsidR="00AB4E2B">
        <w:rPr>
          <w:rFonts w:hint="cs"/>
          <w:rtl/>
        </w:rPr>
        <w:t xml:space="preserve">وبهم </w:t>
      </w:r>
      <w:r w:rsidR="00B41D61">
        <w:rPr>
          <w:rFonts w:hint="cs"/>
          <w:rtl/>
        </w:rPr>
        <w:t>تحيا الأمم</w:t>
      </w:r>
      <w:r w:rsidR="00574C95">
        <w:rPr>
          <w:rFonts w:hint="cs"/>
          <w:rtl/>
        </w:rPr>
        <w:t xml:space="preserve">. </w:t>
      </w:r>
    </w:p>
    <w:p w14:paraId="188091E5" w14:textId="69C9FDF5" w:rsidR="00BE6FC0" w:rsidRDefault="00574C95" w:rsidP="00C46B44">
      <w:pPr>
        <w:ind w:firstLine="0"/>
        <w:rPr>
          <w:rtl/>
        </w:rPr>
      </w:pPr>
      <w:r>
        <w:rPr>
          <w:rFonts w:hint="cs"/>
          <w:rtl/>
        </w:rPr>
        <w:t>الشباب هم الوقود الذي</w:t>
      </w:r>
      <w:r w:rsidR="003F0738">
        <w:rPr>
          <w:rFonts w:hint="cs"/>
          <w:rtl/>
        </w:rPr>
        <w:t xml:space="preserve"> إذا</w:t>
      </w:r>
      <w:r>
        <w:rPr>
          <w:rFonts w:hint="cs"/>
          <w:rtl/>
        </w:rPr>
        <w:t xml:space="preserve"> </w:t>
      </w:r>
      <w:r w:rsidR="00441047">
        <w:rPr>
          <w:rFonts w:hint="cs"/>
          <w:rtl/>
        </w:rPr>
        <w:t>وضع في مكانه الصحيح</w:t>
      </w:r>
      <w:r>
        <w:rPr>
          <w:rFonts w:hint="cs"/>
          <w:rtl/>
        </w:rPr>
        <w:t xml:space="preserve"> </w:t>
      </w:r>
      <w:r w:rsidR="00441047">
        <w:rPr>
          <w:rFonts w:hint="cs"/>
          <w:rtl/>
        </w:rPr>
        <w:t>أثمر</w:t>
      </w:r>
      <w:r w:rsidR="0030234C">
        <w:rPr>
          <w:rFonts w:hint="cs"/>
          <w:rtl/>
        </w:rPr>
        <w:t xml:space="preserve"> </w:t>
      </w:r>
      <w:r w:rsidR="00441047">
        <w:rPr>
          <w:rFonts w:hint="cs"/>
          <w:rtl/>
        </w:rPr>
        <w:t>الطاقة النافعة، وشع</w:t>
      </w:r>
      <w:r w:rsidR="0059136F">
        <w:rPr>
          <w:rFonts w:hint="cs"/>
          <w:rtl/>
        </w:rPr>
        <w:t>َّ</w:t>
      </w:r>
      <w:r w:rsidR="00441047">
        <w:rPr>
          <w:rFonts w:hint="cs"/>
          <w:rtl/>
        </w:rPr>
        <w:t xml:space="preserve"> بالض</w:t>
      </w:r>
      <w:r w:rsidR="00D87623">
        <w:rPr>
          <w:rFonts w:hint="cs"/>
          <w:rtl/>
        </w:rPr>
        <w:t>يا</w:t>
      </w:r>
      <w:r w:rsidR="00441047">
        <w:rPr>
          <w:rFonts w:hint="cs"/>
          <w:rtl/>
        </w:rPr>
        <w:t>ء</w:t>
      </w:r>
      <w:r w:rsidR="001A5675">
        <w:rPr>
          <w:rFonts w:hint="cs"/>
          <w:rtl/>
        </w:rPr>
        <w:t xml:space="preserve"> والنور. وإذا أُهمل وضُيّع</w:t>
      </w:r>
      <w:r w:rsidR="00365FA2">
        <w:rPr>
          <w:rFonts w:hint="cs"/>
          <w:rtl/>
        </w:rPr>
        <w:t xml:space="preserve"> وتوجهت له قذائف</w:t>
      </w:r>
      <w:r w:rsidR="0059136F">
        <w:rPr>
          <w:rFonts w:hint="cs"/>
          <w:rtl/>
        </w:rPr>
        <w:t>ُ</w:t>
      </w:r>
      <w:r w:rsidR="00365FA2">
        <w:rPr>
          <w:rFonts w:hint="cs"/>
          <w:rtl/>
        </w:rPr>
        <w:t xml:space="preserve"> الأعداء</w:t>
      </w:r>
      <w:r w:rsidR="001A5675">
        <w:rPr>
          <w:rFonts w:hint="cs"/>
          <w:rtl/>
        </w:rPr>
        <w:t xml:space="preserve"> </w:t>
      </w:r>
      <w:r w:rsidR="001352CD">
        <w:rPr>
          <w:rFonts w:hint="cs"/>
          <w:rtl/>
        </w:rPr>
        <w:t>انقلب ذلك الوقود</w:t>
      </w:r>
      <w:r w:rsidR="0059136F">
        <w:rPr>
          <w:rFonts w:hint="cs"/>
          <w:rtl/>
        </w:rPr>
        <w:t>ُ</w:t>
      </w:r>
      <w:r w:rsidR="001352CD">
        <w:rPr>
          <w:rFonts w:hint="cs"/>
          <w:rtl/>
        </w:rPr>
        <w:t xml:space="preserve"> </w:t>
      </w:r>
      <w:r w:rsidR="00560B85">
        <w:rPr>
          <w:rFonts w:hint="cs"/>
          <w:rtl/>
        </w:rPr>
        <w:t>حريقا ودمارا.</w:t>
      </w:r>
    </w:p>
    <w:p w14:paraId="7A24049A" w14:textId="4BB0E1A3" w:rsidR="00365FA2" w:rsidRDefault="009B2D87" w:rsidP="00C46B44">
      <w:pPr>
        <w:ind w:firstLine="0"/>
        <w:rPr>
          <w:rtl/>
        </w:rPr>
      </w:pPr>
      <w:r>
        <w:rPr>
          <w:rFonts w:hint="cs"/>
          <w:rtl/>
        </w:rPr>
        <w:t>ولقد فقه أعداء الأمة هذا المعنى</w:t>
      </w:r>
      <w:r w:rsidR="009154F9">
        <w:rPr>
          <w:rFonts w:hint="cs"/>
          <w:rtl/>
        </w:rPr>
        <w:t xml:space="preserve"> فكان الشباب في مرمى سهامهم، وصوب</w:t>
      </w:r>
      <w:r w:rsidR="00061A86">
        <w:rPr>
          <w:rFonts w:hint="cs"/>
          <w:rtl/>
        </w:rPr>
        <w:t>ِ</w:t>
      </w:r>
      <w:r w:rsidR="009154F9">
        <w:rPr>
          <w:rFonts w:hint="cs"/>
          <w:rtl/>
        </w:rPr>
        <w:t xml:space="preserve"> تركيزهم، لا </w:t>
      </w:r>
      <w:proofErr w:type="spellStart"/>
      <w:r w:rsidR="009154F9">
        <w:rPr>
          <w:rFonts w:hint="cs"/>
          <w:rtl/>
        </w:rPr>
        <w:t>يفتأون</w:t>
      </w:r>
      <w:proofErr w:type="spellEnd"/>
      <w:r w:rsidR="009154F9">
        <w:rPr>
          <w:rFonts w:hint="cs"/>
          <w:rtl/>
        </w:rPr>
        <w:t xml:space="preserve"> صباح مساء في </w:t>
      </w:r>
      <w:r w:rsidR="00C55414">
        <w:rPr>
          <w:rFonts w:hint="cs"/>
          <w:rtl/>
        </w:rPr>
        <w:t xml:space="preserve">ضرب معتقداتهم، </w:t>
      </w:r>
      <w:r w:rsidR="009F75DF">
        <w:rPr>
          <w:rFonts w:hint="cs"/>
          <w:rtl/>
        </w:rPr>
        <w:t>و</w:t>
      </w:r>
      <w:r w:rsidR="00C55414">
        <w:rPr>
          <w:rFonts w:hint="cs"/>
          <w:rtl/>
        </w:rPr>
        <w:t xml:space="preserve">إثارة شهواتهم، </w:t>
      </w:r>
      <w:r w:rsidR="009F75DF">
        <w:rPr>
          <w:rFonts w:hint="cs"/>
          <w:rtl/>
        </w:rPr>
        <w:t>و</w:t>
      </w:r>
      <w:r w:rsidR="00C55414">
        <w:rPr>
          <w:rFonts w:hint="cs"/>
          <w:rtl/>
        </w:rPr>
        <w:t>إشغالهم بالتوافه</w:t>
      </w:r>
      <w:r w:rsidR="00142312">
        <w:rPr>
          <w:rFonts w:hint="cs"/>
          <w:rtl/>
        </w:rPr>
        <w:t>.</w:t>
      </w:r>
    </w:p>
    <w:p w14:paraId="04FFDA87" w14:textId="647A4F3D" w:rsidR="00142312" w:rsidRDefault="00187A8D" w:rsidP="00C46B44">
      <w:pPr>
        <w:ind w:firstLine="0"/>
        <w:rPr>
          <w:rtl/>
        </w:rPr>
      </w:pPr>
      <w:r>
        <w:rPr>
          <w:rFonts w:hint="cs"/>
          <w:rtl/>
        </w:rPr>
        <w:t xml:space="preserve">فانظر إلى </w:t>
      </w:r>
      <w:r w:rsidR="0007233C">
        <w:rPr>
          <w:rFonts w:hint="cs"/>
          <w:rtl/>
        </w:rPr>
        <w:t>خوارج العصر كيف</w:t>
      </w:r>
      <w:r w:rsidR="00954A2A">
        <w:rPr>
          <w:rFonts w:hint="cs"/>
          <w:rtl/>
        </w:rPr>
        <w:t xml:space="preserve"> يركزون دعوتهم على</w:t>
      </w:r>
      <w:r w:rsidR="0007233C">
        <w:rPr>
          <w:rFonts w:hint="cs"/>
          <w:rtl/>
        </w:rPr>
        <w:t xml:space="preserve"> </w:t>
      </w:r>
      <w:r w:rsidR="0088280B">
        <w:rPr>
          <w:rFonts w:hint="cs"/>
          <w:rtl/>
        </w:rPr>
        <w:t>الشباب</w:t>
      </w:r>
      <w:r w:rsidR="00954A2A">
        <w:rPr>
          <w:rFonts w:hint="cs"/>
          <w:rtl/>
        </w:rPr>
        <w:t xml:space="preserve">، </w:t>
      </w:r>
      <w:r w:rsidR="0088280B">
        <w:rPr>
          <w:rFonts w:hint="cs"/>
          <w:rtl/>
        </w:rPr>
        <w:t>يوقعونهم في شباكهم،</w:t>
      </w:r>
      <w:r w:rsidR="00954A2A">
        <w:rPr>
          <w:rFonts w:hint="cs"/>
          <w:rtl/>
        </w:rPr>
        <w:t xml:space="preserve"> </w:t>
      </w:r>
      <w:r w:rsidR="0088280B">
        <w:rPr>
          <w:rFonts w:hint="cs"/>
          <w:rtl/>
        </w:rPr>
        <w:t>ف</w:t>
      </w:r>
      <w:r w:rsidR="00954A2A">
        <w:rPr>
          <w:rFonts w:hint="cs"/>
          <w:rtl/>
        </w:rPr>
        <w:t>يغسلون أدمغتهم ليوظفوهم</w:t>
      </w:r>
      <w:r w:rsidR="00FB6888">
        <w:rPr>
          <w:rFonts w:hint="cs"/>
          <w:rtl/>
        </w:rPr>
        <w:t xml:space="preserve"> ويسخروهم</w:t>
      </w:r>
      <w:r w:rsidR="00954A2A">
        <w:rPr>
          <w:rFonts w:hint="cs"/>
          <w:rtl/>
        </w:rPr>
        <w:t xml:space="preserve"> في أهدافهم</w:t>
      </w:r>
      <w:r w:rsidR="00FB6888">
        <w:rPr>
          <w:rFonts w:hint="cs"/>
          <w:rtl/>
        </w:rPr>
        <w:t xml:space="preserve"> </w:t>
      </w:r>
      <w:r w:rsidR="00BF77E9">
        <w:rPr>
          <w:rFonts w:hint="cs"/>
          <w:rtl/>
        </w:rPr>
        <w:t>الخبيثة</w:t>
      </w:r>
      <w:r w:rsidR="00FB6888">
        <w:rPr>
          <w:rFonts w:hint="cs"/>
          <w:rtl/>
        </w:rPr>
        <w:t>.</w:t>
      </w:r>
    </w:p>
    <w:p w14:paraId="04BE0627" w14:textId="3AC2590B" w:rsidR="00560B85" w:rsidRDefault="00FB6888" w:rsidP="00D064CE">
      <w:pPr>
        <w:ind w:firstLine="0"/>
        <w:rPr>
          <w:rtl/>
        </w:rPr>
      </w:pPr>
      <w:r>
        <w:rPr>
          <w:rFonts w:hint="cs"/>
          <w:rtl/>
        </w:rPr>
        <w:t xml:space="preserve">وانظر إلى </w:t>
      </w:r>
      <w:r w:rsidR="00904534">
        <w:rPr>
          <w:rFonts w:hint="cs"/>
          <w:rtl/>
        </w:rPr>
        <w:t xml:space="preserve">أهل الفساد والانحلال كيف </w:t>
      </w:r>
      <w:r w:rsidR="00D064CE">
        <w:rPr>
          <w:rFonts w:hint="cs"/>
          <w:rtl/>
        </w:rPr>
        <w:t xml:space="preserve">يبثون سمومهم إلى الشباب والفتيات، </w:t>
      </w:r>
      <w:proofErr w:type="spellStart"/>
      <w:r w:rsidR="00FF7DB7">
        <w:rPr>
          <w:rFonts w:hint="cs"/>
          <w:rtl/>
        </w:rPr>
        <w:t>ويغذونهم</w:t>
      </w:r>
      <w:proofErr w:type="spellEnd"/>
      <w:r w:rsidR="00FF7DB7">
        <w:rPr>
          <w:rFonts w:hint="cs"/>
          <w:rtl/>
        </w:rPr>
        <w:t xml:space="preserve"> بأفكارهم، </w:t>
      </w:r>
      <w:r w:rsidR="00D064CE">
        <w:rPr>
          <w:rFonts w:hint="cs"/>
          <w:rtl/>
        </w:rPr>
        <w:t>ويستثيرون شهواتهم، ويدفعونهم إلى الفحش</w:t>
      </w:r>
      <w:r w:rsidR="0067795B">
        <w:rPr>
          <w:rFonts w:hint="cs"/>
          <w:rtl/>
        </w:rPr>
        <w:t xml:space="preserve"> والعري</w:t>
      </w:r>
      <w:r w:rsidR="00D064CE">
        <w:rPr>
          <w:rFonts w:hint="cs"/>
          <w:rtl/>
        </w:rPr>
        <w:t xml:space="preserve"> والرذيلة</w:t>
      </w:r>
      <w:r w:rsidR="00DD5854">
        <w:rPr>
          <w:rFonts w:hint="cs"/>
          <w:rtl/>
        </w:rPr>
        <w:t>.</w:t>
      </w:r>
    </w:p>
    <w:p w14:paraId="1C6C9DD9" w14:textId="77777777" w:rsidR="00FF7DB7" w:rsidRDefault="00FF7DB7" w:rsidP="00D064CE">
      <w:pPr>
        <w:ind w:firstLine="0"/>
        <w:rPr>
          <w:rtl/>
        </w:rPr>
      </w:pPr>
    </w:p>
    <w:p w14:paraId="69C270FE" w14:textId="2B23E026" w:rsidR="00DD5854" w:rsidRDefault="00DD5854" w:rsidP="00D064CE">
      <w:pPr>
        <w:ind w:firstLine="0"/>
        <w:rPr>
          <w:rtl/>
        </w:rPr>
      </w:pPr>
      <w:r>
        <w:rPr>
          <w:rFonts w:hint="cs"/>
          <w:rtl/>
        </w:rPr>
        <w:t>ويا تُرى ما هو موقف</w:t>
      </w:r>
      <w:r w:rsidR="00A6049D">
        <w:rPr>
          <w:rFonts w:hint="cs"/>
          <w:rtl/>
        </w:rPr>
        <w:t>نا حين نرى تلك الهجمات التي كثيرا ما تؤتي ثمارها، فتفتك بشبابنا، وتحرفهم ذات اليمين أو ذات</w:t>
      </w:r>
      <w:r w:rsidR="00713BAB">
        <w:rPr>
          <w:rFonts w:hint="cs"/>
          <w:rtl/>
        </w:rPr>
        <w:t xml:space="preserve"> الشمال؟</w:t>
      </w:r>
      <w:r w:rsidR="007B2896">
        <w:rPr>
          <w:rFonts w:hint="cs"/>
          <w:rtl/>
        </w:rPr>
        <w:t>!</w:t>
      </w:r>
    </w:p>
    <w:p w14:paraId="553FC2C9" w14:textId="77777777" w:rsidR="00FF7DB7" w:rsidRDefault="00FF7DB7" w:rsidP="00D064CE">
      <w:pPr>
        <w:ind w:firstLine="0"/>
        <w:rPr>
          <w:rtl/>
        </w:rPr>
      </w:pPr>
    </w:p>
    <w:p w14:paraId="67267BA3" w14:textId="0F218BA3" w:rsidR="00713BAB" w:rsidRDefault="00F953A1" w:rsidP="00D064CE">
      <w:pPr>
        <w:ind w:firstLine="0"/>
        <w:rPr>
          <w:rtl/>
        </w:rPr>
      </w:pPr>
      <w:r>
        <w:rPr>
          <w:rFonts w:hint="cs"/>
          <w:rtl/>
        </w:rPr>
        <w:t>لا شك أنه يجب علينا ألا نقف</w:t>
      </w:r>
      <w:r w:rsidR="00C268F4">
        <w:rPr>
          <w:rFonts w:hint="cs"/>
          <w:rtl/>
        </w:rPr>
        <w:t>َ</w:t>
      </w:r>
      <w:r>
        <w:rPr>
          <w:rFonts w:hint="cs"/>
          <w:rtl/>
        </w:rPr>
        <w:t xml:space="preserve"> موقف المتفرج،</w:t>
      </w:r>
      <w:r w:rsidR="005D11AE">
        <w:rPr>
          <w:rFonts w:hint="cs"/>
          <w:rtl/>
        </w:rPr>
        <w:t xml:space="preserve"> وإنما</w:t>
      </w:r>
      <w:r w:rsidR="0067795B">
        <w:rPr>
          <w:rFonts w:hint="cs"/>
          <w:rtl/>
        </w:rPr>
        <w:t xml:space="preserve"> </w:t>
      </w:r>
      <w:r w:rsidR="00D96FEA">
        <w:rPr>
          <w:rFonts w:hint="cs"/>
          <w:rtl/>
        </w:rPr>
        <w:t>نقف</w:t>
      </w:r>
      <w:r w:rsidR="00C268F4">
        <w:rPr>
          <w:rFonts w:hint="cs"/>
          <w:rtl/>
        </w:rPr>
        <w:t>ُ</w:t>
      </w:r>
      <w:r w:rsidR="00D96FEA">
        <w:rPr>
          <w:rFonts w:hint="cs"/>
          <w:rtl/>
        </w:rPr>
        <w:t xml:space="preserve"> موقف</w:t>
      </w:r>
      <w:r w:rsidR="00C268F4">
        <w:rPr>
          <w:rFonts w:hint="cs"/>
          <w:rtl/>
        </w:rPr>
        <w:t>َ</w:t>
      </w:r>
      <w:r w:rsidR="0067795B">
        <w:rPr>
          <w:rFonts w:hint="cs"/>
          <w:rtl/>
        </w:rPr>
        <w:t xml:space="preserve"> </w:t>
      </w:r>
      <w:r w:rsidR="00D96FEA">
        <w:rPr>
          <w:rFonts w:hint="cs"/>
          <w:rtl/>
        </w:rPr>
        <w:t>العامل الذي يعمل العمل الدؤوب للح</w:t>
      </w:r>
      <w:r w:rsidR="00CF5488">
        <w:rPr>
          <w:rFonts w:hint="cs"/>
          <w:rtl/>
        </w:rPr>
        <w:t xml:space="preserve">فاظ على </w:t>
      </w:r>
      <w:r w:rsidR="003A5160">
        <w:rPr>
          <w:rFonts w:hint="cs"/>
          <w:rtl/>
        </w:rPr>
        <w:t>رأس ماله</w:t>
      </w:r>
      <w:r w:rsidR="00CF5488">
        <w:rPr>
          <w:rFonts w:hint="cs"/>
          <w:rtl/>
        </w:rPr>
        <w:t xml:space="preserve">، </w:t>
      </w:r>
      <w:proofErr w:type="spellStart"/>
      <w:r w:rsidR="00CF5488">
        <w:rPr>
          <w:rFonts w:hint="cs"/>
          <w:rtl/>
        </w:rPr>
        <w:t>واسثماره</w:t>
      </w:r>
      <w:proofErr w:type="spellEnd"/>
      <w:r w:rsidR="00CF5488">
        <w:rPr>
          <w:rFonts w:hint="cs"/>
          <w:rtl/>
        </w:rPr>
        <w:t xml:space="preserve"> وتنميته</w:t>
      </w:r>
      <w:r w:rsidR="003A5160">
        <w:rPr>
          <w:rFonts w:hint="cs"/>
          <w:rtl/>
        </w:rPr>
        <w:t>، وحمايته من ال</w:t>
      </w:r>
      <w:r w:rsidR="000A5A96">
        <w:rPr>
          <w:rFonts w:hint="cs"/>
          <w:rtl/>
        </w:rPr>
        <w:t>نهب والسرقات.</w:t>
      </w:r>
    </w:p>
    <w:p w14:paraId="0021F9BD" w14:textId="37B2BD51" w:rsidR="002135E6" w:rsidRDefault="00FA17CF" w:rsidP="00D064CE">
      <w:pPr>
        <w:ind w:firstLine="0"/>
        <w:rPr>
          <w:rtl/>
        </w:rPr>
      </w:pPr>
      <w:r>
        <w:rPr>
          <w:rFonts w:hint="cs"/>
          <w:rtl/>
        </w:rPr>
        <w:t>وأول ما ينبغي عمله في هذا الجانب، أن يعرف الشاب ومن يقوم عليه</w:t>
      </w:r>
      <w:r w:rsidR="00FF7DB7">
        <w:rPr>
          <w:rFonts w:hint="cs"/>
          <w:rtl/>
        </w:rPr>
        <w:t>م</w:t>
      </w:r>
      <w:r>
        <w:rPr>
          <w:rFonts w:hint="cs"/>
          <w:rtl/>
        </w:rPr>
        <w:t>، أن مرحلة الشباب هي المرحلة الذهبية</w:t>
      </w:r>
      <w:r w:rsidR="00FF7DB7">
        <w:rPr>
          <w:rFonts w:hint="cs"/>
          <w:rtl/>
        </w:rPr>
        <w:t xml:space="preserve"> في العمر</w:t>
      </w:r>
      <w:r>
        <w:rPr>
          <w:rFonts w:hint="cs"/>
          <w:rtl/>
        </w:rPr>
        <w:t xml:space="preserve">، التي متى استثمرها الإنسان </w:t>
      </w:r>
      <w:r w:rsidR="00EE30B5">
        <w:rPr>
          <w:rFonts w:hint="cs"/>
          <w:rtl/>
        </w:rPr>
        <w:t>الاستثمار</w:t>
      </w:r>
      <w:r w:rsidR="00093D55">
        <w:rPr>
          <w:rFonts w:hint="cs"/>
          <w:rtl/>
        </w:rPr>
        <w:t>َ</w:t>
      </w:r>
      <w:r w:rsidR="00EE30B5">
        <w:rPr>
          <w:rFonts w:hint="cs"/>
          <w:rtl/>
        </w:rPr>
        <w:t xml:space="preserve"> الصحيح</w:t>
      </w:r>
      <w:r w:rsidR="00093D55">
        <w:rPr>
          <w:rFonts w:hint="cs"/>
          <w:rtl/>
        </w:rPr>
        <w:t>َ</w:t>
      </w:r>
      <w:r w:rsidR="00EE30B5">
        <w:rPr>
          <w:rFonts w:hint="cs"/>
          <w:rtl/>
        </w:rPr>
        <w:t xml:space="preserve"> فإنها ستعود على حياته بأعظم النفع وأكثره، ولذا جاء في وصية النبي صلى الله عليه وسلم</w:t>
      </w:r>
      <w:r w:rsidR="003A27B2">
        <w:rPr>
          <w:rFonts w:hint="cs"/>
          <w:rtl/>
        </w:rPr>
        <w:t xml:space="preserve"> الجامعة</w:t>
      </w:r>
      <w:r w:rsidR="00756434">
        <w:rPr>
          <w:rFonts w:hint="cs"/>
          <w:rtl/>
        </w:rPr>
        <w:t>: (</w:t>
      </w:r>
      <w:r w:rsidR="003A27B2" w:rsidRPr="003A27B2">
        <w:rPr>
          <w:rtl/>
        </w:rPr>
        <w:t>اغتنمْ خمسًا قبلَ خمسٍ</w:t>
      </w:r>
      <w:r w:rsidR="003A27B2">
        <w:rPr>
          <w:rFonts w:hint="cs"/>
          <w:rtl/>
        </w:rPr>
        <w:t xml:space="preserve"> -وذكر منها:- </w:t>
      </w:r>
      <w:r w:rsidR="003A27B2" w:rsidRPr="003A27B2">
        <w:rPr>
          <w:rtl/>
        </w:rPr>
        <w:t>وشبابَك قبلَ هرمِك</w:t>
      </w:r>
      <w:r w:rsidR="003A27B2">
        <w:rPr>
          <w:rFonts w:hint="cs"/>
          <w:rtl/>
        </w:rPr>
        <w:t>)، وذلك أن الشب</w:t>
      </w:r>
      <w:r w:rsidR="002C5063">
        <w:rPr>
          <w:rFonts w:hint="cs"/>
          <w:rtl/>
        </w:rPr>
        <w:t>اب تجتمع فيه قوة</w:t>
      </w:r>
      <w:r w:rsidR="00093D55">
        <w:rPr>
          <w:rFonts w:hint="cs"/>
          <w:rtl/>
        </w:rPr>
        <w:t>ُ</w:t>
      </w:r>
      <w:r w:rsidR="002C5063">
        <w:rPr>
          <w:rFonts w:hint="cs"/>
          <w:rtl/>
        </w:rPr>
        <w:t xml:space="preserve"> البدن ونشاط</w:t>
      </w:r>
      <w:r w:rsidR="00093D55">
        <w:rPr>
          <w:rFonts w:hint="cs"/>
          <w:rtl/>
        </w:rPr>
        <w:t>ُ</w:t>
      </w:r>
      <w:r w:rsidR="002C5063">
        <w:rPr>
          <w:rFonts w:hint="cs"/>
          <w:rtl/>
        </w:rPr>
        <w:t xml:space="preserve">ه، </w:t>
      </w:r>
      <w:r w:rsidR="0051488A">
        <w:rPr>
          <w:rFonts w:hint="cs"/>
          <w:rtl/>
        </w:rPr>
        <w:t>وصفاء</w:t>
      </w:r>
      <w:r w:rsidR="00093D55">
        <w:rPr>
          <w:rFonts w:hint="cs"/>
          <w:rtl/>
        </w:rPr>
        <w:t>ُ</w:t>
      </w:r>
      <w:r w:rsidR="0051488A">
        <w:rPr>
          <w:rFonts w:hint="cs"/>
          <w:rtl/>
        </w:rPr>
        <w:t xml:space="preserve"> الذهن </w:t>
      </w:r>
      <w:r w:rsidR="009F6EB9">
        <w:rPr>
          <w:rFonts w:hint="cs"/>
          <w:rtl/>
        </w:rPr>
        <w:t xml:space="preserve">من </w:t>
      </w:r>
      <w:r w:rsidR="00093D55">
        <w:rPr>
          <w:rFonts w:hint="cs"/>
          <w:rtl/>
        </w:rPr>
        <w:t xml:space="preserve">كثرةِ </w:t>
      </w:r>
      <w:r w:rsidR="009F6EB9">
        <w:rPr>
          <w:rFonts w:hint="cs"/>
          <w:rtl/>
        </w:rPr>
        <w:t>هموم الحياة</w:t>
      </w:r>
      <w:r w:rsidR="0051488A">
        <w:rPr>
          <w:rFonts w:hint="cs"/>
          <w:rtl/>
        </w:rPr>
        <w:t>، وروح</w:t>
      </w:r>
      <w:r w:rsidR="00093D55">
        <w:rPr>
          <w:rFonts w:hint="cs"/>
          <w:rtl/>
        </w:rPr>
        <w:t>ُ</w:t>
      </w:r>
      <w:r w:rsidR="0051488A">
        <w:rPr>
          <w:rFonts w:hint="cs"/>
          <w:rtl/>
        </w:rPr>
        <w:t xml:space="preserve"> الإقدام والإقبال</w:t>
      </w:r>
      <w:r w:rsidR="00E8463C">
        <w:rPr>
          <w:rFonts w:hint="cs"/>
          <w:rtl/>
        </w:rPr>
        <w:t xml:space="preserve">. </w:t>
      </w:r>
      <w:r w:rsidR="00866E37">
        <w:rPr>
          <w:rFonts w:hint="cs"/>
          <w:rtl/>
        </w:rPr>
        <w:t>و</w:t>
      </w:r>
      <w:r w:rsidR="00E8463C">
        <w:rPr>
          <w:rFonts w:hint="cs"/>
          <w:rtl/>
        </w:rPr>
        <w:t xml:space="preserve">لا يلبث </w:t>
      </w:r>
      <w:r w:rsidR="00866E37">
        <w:rPr>
          <w:rFonts w:hint="cs"/>
          <w:rtl/>
        </w:rPr>
        <w:t>المرء</w:t>
      </w:r>
      <w:r w:rsidR="00542AB7">
        <w:rPr>
          <w:rFonts w:hint="cs"/>
          <w:rtl/>
        </w:rPr>
        <w:t xml:space="preserve"> كثيرا</w:t>
      </w:r>
      <w:r w:rsidR="00866E37">
        <w:rPr>
          <w:rFonts w:hint="cs"/>
          <w:rtl/>
        </w:rPr>
        <w:t xml:space="preserve"> حتى ينتهي شبابه</w:t>
      </w:r>
      <w:r w:rsidR="00E8463C">
        <w:rPr>
          <w:rFonts w:hint="cs"/>
          <w:rtl/>
        </w:rPr>
        <w:t xml:space="preserve"> </w:t>
      </w:r>
      <w:r w:rsidR="00866E37">
        <w:rPr>
          <w:rFonts w:hint="cs"/>
          <w:rtl/>
        </w:rPr>
        <w:t>ف</w:t>
      </w:r>
      <w:r w:rsidR="00737780">
        <w:rPr>
          <w:rFonts w:hint="cs"/>
          <w:rtl/>
        </w:rPr>
        <w:t>ت</w:t>
      </w:r>
      <w:r w:rsidR="00E8463C">
        <w:rPr>
          <w:rFonts w:hint="cs"/>
          <w:rtl/>
        </w:rPr>
        <w:t>ؤول</w:t>
      </w:r>
      <w:r w:rsidR="00737780">
        <w:rPr>
          <w:rFonts w:hint="cs"/>
          <w:rtl/>
        </w:rPr>
        <w:t>ُ</w:t>
      </w:r>
      <w:r w:rsidR="00E8463C">
        <w:rPr>
          <w:rFonts w:hint="cs"/>
          <w:rtl/>
        </w:rPr>
        <w:t xml:space="preserve"> </w:t>
      </w:r>
      <w:r w:rsidR="00737780">
        <w:rPr>
          <w:rFonts w:hint="cs"/>
          <w:rtl/>
        </w:rPr>
        <w:t>القوة</w:t>
      </w:r>
      <w:r w:rsidR="00E8463C">
        <w:rPr>
          <w:rFonts w:hint="cs"/>
          <w:rtl/>
        </w:rPr>
        <w:t xml:space="preserve"> إلى ضعف، و</w:t>
      </w:r>
      <w:r w:rsidR="00330B86">
        <w:rPr>
          <w:rFonts w:hint="cs"/>
          <w:rtl/>
        </w:rPr>
        <w:t xml:space="preserve">صفاء </w:t>
      </w:r>
      <w:r w:rsidR="00E8463C">
        <w:rPr>
          <w:rFonts w:hint="cs"/>
          <w:rtl/>
        </w:rPr>
        <w:t xml:space="preserve">الذهن إلى </w:t>
      </w:r>
      <w:r w:rsidR="0006608C">
        <w:rPr>
          <w:rFonts w:hint="cs"/>
          <w:rtl/>
        </w:rPr>
        <w:t>انشغال</w:t>
      </w:r>
      <w:r w:rsidR="00330B86">
        <w:rPr>
          <w:rFonts w:hint="cs"/>
          <w:rtl/>
        </w:rPr>
        <w:t>ه</w:t>
      </w:r>
      <w:r w:rsidR="0006608C">
        <w:rPr>
          <w:rFonts w:hint="cs"/>
          <w:rtl/>
        </w:rPr>
        <w:t>، والإقدام إلى إحجام.</w:t>
      </w:r>
    </w:p>
    <w:p w14:paraId="69C4EC1D" w14:textId="18AD4277" w:rsidR="00542AB7" w:rsidRDefault="00571E92" w:rsidP="00DE2032">
      <w:pPr>
        <w:ind w:firstLine="0"/>
        <w:rPr>
          <w:rtl/>
        </w:rPr>
      </w:pPr>
      <w:r>
        <w:rPr>
          <w:rFonts w:hint="cs"/>
          <w:rtl/>
        </w:rPr>
        <w:t>وإن أعظم اغتنام</w:t>
      </w:r>
      <w:r w:rsidR="00C809C6">
        <w:rPr>
          <w:rFonts w:hint="cs"/>
          <w:rtl/>
        </w:rPr>
        <w:t xml:space="preserve"> لهذه المرحلة أن </w:t>
      </w:r>
      <w:r w:rsidR="00C947E6">
        <w:rPr>
          <w:rFonts w:hint="cs"/>
          <w:rtl/>
        </w:rPr>
        <w:t>ينشأ</w:t>
      </w:r>
      <w:r w:rsidR="0092618F">
        <w:rPr>
          <w:rFonts w:hint="cs"/>
          <w:rtl/>
        </w:rPr>
        <w:t xml:space="preserve"> الشاب </w:t>
      </w:r>
      <w:r w:rsidR="00DE2032">
        <w:rPr>
          <w:rFonts w:hint="cs"/>
          <w:rtl/>
        </w:rPr>
        <w:t xml:space="preserve">على طاعة الله وعبادته، </w:t>
      </w:r>
      <w:r w:rsidR="0007646B">
        <w:rPr>
          <w:rFonts w:hint="cs"/>
          <w:rtl/>
        </w:rPr>
        <w:t>فيعتاد</w:t>
      </w:r>
      <w:r w:rsidR="00737780">
        <w:rPr>
          <w:rFonts w:hint="cs"/>
          <w:rtl/>
        </w:rPr>
        <w:t>َ</w:t>
      </w:r>
      <w:r w:rsidR="0007646B">
        <w:rPr>
          <w:rFonts w:hint="cs"/>
          <w:rtl/>
        </w:rPr>
        <w:t xml:space="preserve"> ارتياد المساجد، </w:t>
      </w:r>
      <w:r w:rsidR="00E91F1A">
        <w:rPr>
          <w:rFonts w:hint="cs"/>
          <w:rtl/>
        </w:rPr>
        <w:t>ويذوق</w:t>
      </w:r>
      <w:r w:rsidR="00737780">
        <w:rPr>
          <w:rFonts w:hint="cs"/>
          <w:rtl/>
        </w:rPr>
        <w:t>َ</w:t>
      </w:r>
      <w:r w:rsidR="00E91F1A">
        <w:rPr>
          <w:rFonts w:hint="cs"/>
          <w:rtl/>
        </w:rPr>
        <w:t xml:space="preserve"> حلاوة</w:t>
      </w:r>
      <w:r w:rsidR="00BE70F0">
        <w:rPr>
          <w:rFonts w:hint="cs"/>
          <w:rtl/>
        </w:rPr>
        <w:t xml:space="preserve"> </w:t>
      </w:r>
      <w:r w:rsidR="00F212E2">
        <w:rPr>
          <w:rFonts w:hint="cs"/>
          <w:rtl/>
        </w:rPr>
        <w:t>الإيمان</w:t>
      </w:r>
      <w:r w:rsidR="00622BEB">
        <w:rPr>
          <w:rFonts w:hint="cs"/>
          <w:rtl/>
        </w:rPr>
        <w:t>، ويرتبط</w:t>
      </w:r>
      <w:r w:rsidR="00737780">
        <w:rPr>
          <w:rFonts w:hint="cs"/>
          <w:rtl/>
        </w:rPr>
        <w:t>َ</w:t>
      </w:r>
      <w:r w:rsidR="00622BEB">
        <w:rPr>
          <w:rFonts w:hint="cs"/>
          <w:rtl/>
        </w:rPr>
        <w:t xml:space="preserve"> بالصحبة الصالحة التي تعينه على الخير وتدله عليه</w:t>
      </w:r>
      <w:r w:rsidR="0003486A">
        <w:rPr>
          <w:rFonts w:hint="cs"/>
          <w:rtl/>
        </w:rPr>
        <w:t>، وبذلك ي</w:t>
      </w:r>
      <w:r w:rsidR="00737780">
        <w:rPr>
          <w:rFonts w:hint="cs"/>
          <w:rtl/>
        </w:rPr>
        <w:t>ُ</w:t>
      </w:r>
      <w:r w:rsidR="0003486A">
        <w:rPr>
          <w:rFonts w:hint="cs"/>
          <w:rtl/>
        </w:rPr>
        <w:t>حص</w:t>
      </w:r>
      <w:r w:rsidR="00737780">
        <w:rPr>
          <w:rFonts w:hint="cs"/>
          <w:rtl/>
        </w:rPr>
        <w:t>ِّ</w:t>
      </w:r>
      <w:r w:rsidR="0003486A">
        <w:rPr>
          <w:rFonts w:hint="cs"/>
          <w:rtl/>
        </w:rPr>
        <w:t>ن الشاب إيمانه</w:t>
      </w:r>
      <w:r w:rsidR="008A05F7">
        <w:rPr>
          <w:rFonts w:hint="cs"/>
          <w:rtl/>
        </w:rPr>
        <w:t>، فلا يسهل على الأعداء اصطياد</w:t>
      </w:r>
      <w:r w:rsidR="005B08A0">
        <w:rPr>
          <w:rFonts w:hint="cs"/>
          <w:rtl/>
        </w:rPr>
        <w:t>ُ</w:t>
      </w:r>
      <w:r w:rsidR="008A05F7">
        <w:rPr>
          <w:rFonts w:hint="cs"/>
          <w:rtl/>
        </w:rPr>
        <w:t>ه وإيقاع</w:t>
      </w:r>
      <w:r w:rsidR="005B08A0">
        <w:rPr>
          <w:rFonts w:hint="cs"/>
          <w:rtl/>
        </w:rPr>
        <w:t>ُ</w:t>
      </w:r>
      <w:r w:rsidR="008A05F7">
        <w:rPr>
          <w:rFonts w:hint="cs"/>
          <w:rtl/>
        </w:rPr>
        <w:t xml:space="preserve">ه في شراك </w:t>
      </w:r>
      <w:r w:rsidR="00E469E3">
        <w:rPr>
          <w:rFonts w:hint="cs"/>
          <w:rtl/>
        </w:rPr>
        <w:t>الرذائل.</w:t>
      </w:r>
    </w:p>
    <w:p w14:paraId="39BB5D34" w14:textId="0E057718" w:rsidR="00E469E3" w:rsidRDefault="00E469E3" w:rsidP="00DE2032">
      <w:pPr>
        <w:ind w:firstLine="0"/>
        <w:rPr>
          <w:rtl/>
        </w:rPr>
      </w:pPr>
      <w:r>
        <w:rPr>
          <w:rFonts w:hint="cs"/>
          <w:rtl/>
        </w:rPr>
        <w:t xml:space="preserve">وهذا ما كان يفعله النبي صلى الله عليه وسلم مع أصحابه، حين </w:t>
      </w:r>
      <w:r w:rsidR="00E8031C">
        <w:rPr>
          <w:rFonts w:hint="cs"/>
          <w:rtl/>
        </w:rPr>
        <w:t>كان يغرس فيهم حب الله، ويحرك فيهم روح الإيمان</w:t>
      </w:r>
      <w:r w:rsidR="00E52544">
        <w:rPr>
          <w:rFonts w:hint="cs"/>
          <w:rtl/>
        </w:rPr>
        <w:t>، لينشئوا على طاعة الله</w:t>
      </w:r>
      <w:r w:rsidR="00393446">
        <w:rPr>
          <w:rFonts w:hint="cs"/>
          <w:rtl/>
        </w:rPr>
        <w:t xml:space="preserve">. اسمع إليه صلى الله عليه وسلم وهو يخاطب الفتى ابن </w:t>
      </w:r>
      <w:r w:rsidR="00672715">
        <w:rPr>
          <w:rFonts w:hint="cs"/>
          <w:rtl/>
        </w:rPr>
        <w:t>عباس بوصية حُفرت في قلبه</w:t>
      </w:r>
      <w:r w:rsidR="007D26BE">
        <w:rPr>
          <w:rFonts w:hint="cs"/>
          <w:rtl/>
        </w:rPr>
        <w:t xml:space="preserve">، </w:t>
      </w:r>
      <w:r w:rsidR="000168C9">
        <w:rPr>
          <w:rFonts w:hint="cs"/>
          <w:rtl/>
        </w:rPr>
        <w:t>فحفظها</w:t>
      </w:r>
      <w:r w:rsidR="00E52544">
        <w:rPr>
          <w:rFonts w:hint="cs"/>
          <w:rtl/>
        </w:rPr>
        <w:t xml:space="preserve"> وعمل بها</w:t>
      </w:r>
      <w:r w:rsidR="000168C9">
        <w:rPr>
          <w:rFonts w:hint="cs"/>
          <w:rtl/>
        </w:rPr>
        <w:t xml:space="preserve"> وبلغها (</w:t>
      </w:r>
      <w:r w:rsidR="00105F52" w:rsidRPr="00105F52">
        <w:rPr>
          <w:rtl/>
        </w:rPr>
        <w:t>يا غُلامُ إنِّي أعلِّمُكَ كلِماتٍ ، احفَظِ اللَّهَ يحفَظكَ ، احفَظِ اللَّهَ تَجِدْهُ تجاهَكَ</w:t>
      </w:r>
      <w:r w:rsidR="00F072CE">
        <w:rPr>
          <w:rFonts w:hint="cs"/>
          <w:rtl/>
        </w:rPr>
        <w:t xml:space="preserve">، </w:t>
      </w:r>
      <w:r w:rsidR="00F072CE" w:rsidRPr="00F072CE">
        <w:rPr>
          <w:rtl/>
        </w:rPr>
        <w:t xml:space="preserve"> إذا سألتَ فاسألِ اللهَ، وإذا استعنتَ فاستعِنْ باللهِ</w:t>
      </w:r>
      <w:r w:rsidR="00105F52">
        <w:rPr>
          <w:rFonts w:hint="cs"/>
          <w:rtl/>
        </w:rPr>
        <w:t>).</w:t>
      </w:r>
      <w:r w:rsidR="00AC05B1">
        <w:rPr>
          <w:rFonts w:hint="cs"/>
          <w:rtl/>
        </w:rPr>
        <w:t xml:space="preserve"> وي</w:t>
      </w:r>
      <w:r w:rsidR="008E0822">
        <w:rPr>
          <w:rFonts w:hint="cs"/>
          <w:rtl/>
        </w:rPr>
        <w:t>شو</w:t>
      </w:r>
      <w:r w:rsidR="0024385E">
        <w:rPr>
          <w:rFonts w:hint="cs"/>
          <w:rtl/>
        </w:rPr>
        <w:t>ّ</w:t>
      </w:r>
      <w:r w:rsidR="008E0822">
        <w:rPr>
          <w:rFonts w:hint="cs"/>
          <w:rtl/>
        </w:rPr>
        <w:t>ق</w:t>
      </w:r>
      <w:r w:rsidR="0024385E">
        <w:rPr>
          <w:rFonts w:hint="cs"/>
          <w:rtl/>
        </w:rPr>
        <w:t>ُ</w:t>
      </w:r>
      <w:r w:rsidR="008E0822">
        <w:rPr>
          <w:rFonts w:hint="cs"/>
          <w:rtl/>
        </w:rPr>
        <w:t xml:space="preserve"> الشاب</w:t>
      </w:r>
      <w:r w:rsidR="0024385E">
        <w:rPr>
          <w:rFonts w:hint="cs"/>
          <w:rtl/>
        </w:rPr>
        <w:t>َّ</w:t>
      </w:r>
      <w:r w:rsidR="008E0822">
        <w:rPr>
          <w:rFonts w:hint="cs"/>
          <w:rtl/>
        </w:rPr>
        <w:t xml:space="preserve"> معاذ بن جبل إلى الجنة فيقول له: (ألا أدلك على أبواب الجنة؟!)</w:t>
      </w:r>
      <w:r w:rsidR="00747EEF">
        <w:rPr>
          <w:rFonts w:hint="cs"/>
          <w:rtl/>
        </w:rPr>
        <w:t>. ويزهد الشاب</w:t>
      </w:r>
      <w:r w:rsidR="007E3A2C">
        <w:rPr>
          <w:rFonts w:hint="cs"/>
          <w:rtl/>
        </w:rPr>
        <w:t>َّ</w:t>
      </w:r>
      <w:r w:rsidR="00747EEF">
        <w:rPr>
          <w:rFonts w:hint="cs"/>
          <w:rtl/>
        </w:rPr>
        <w:t xml:space="preserve"> عبدالله بن عمر في الدنيا فيقول له: (كن في الدنيا كأنك غريب أو عابر سبيل)</w:t>
      </w:r>
      <w:r w:rsidR="00093DD3">
        <w:rPr>
          <w:rFonts w:hint="cs"/>
          <w:rtl/>
        </w:rPr>
        <w:t>.</w:t>
      </w:r>
    </w:p>
    <w:p w14:paraId="30263347" w14:textId="79EA318C" w:rsidR="00093DD3" w:rsidRDefault="00093DD3" w:rsidP="00DE2032">
      <w:pPr>
        <w:ind w:firstLine="0"/>
        <w:rPr>
          <w:rtl/>
        </w:rPr>
      </w:pPr>
      <w:r>
        <w:rPr>
          <w:rFonts w:hint="cs"/>
          <w:rtl/>
        </w:rPr>
        <w:t>وهكذا كان يحرص النبي صلى الله عليه وسلم على التربية الإيمانية للشباب، حتى ينشئوا على</w:t>
      </w:r>
      <w:r w:rsidR="001E06C8">
        <w:rPr>
          <w:rFonts w:hint="cs"/>
          <w:rtl/>
        </w:rPr>
        <w:t xml:space="preserve"> ما يحبه الله </w:t>
      </w:r>
      <w:proofErr w:type="spellStart"/>
      <w:r w:rsidR="001E06C8">
        <w:rPr>
          <w:rFonts w:hint="cs"/>
          <w:rtl/>
        </w:rPr>
        <w:t>ويرضاه</w:t>
      </w:r>
      <w:proofErr w:type="spellEnd"/>
      <w:r w:rsidR="001E06C8">
        <w:rPr>
          <w:rFonts w:hint="cs"/>
          <w:rtl/>
        </w:rPr>
        <w:t>.</w:t>
      </w:r>
    </w:p>
    <w:p w14:paraId="57D4F5C3" w14:textId="6A6BBE9A" w:rsidR="00232BB5" w:rsidRDefault="00232BB5" w:rsidP="00DE2032">
      <w:pPr>
        <w:ind w:firstLine="0"/>
        <w:rPr>
          <w:rtl/>
        </w:rPr>
      </w:pPr>
      <w:r>
        <w:rPr>
          <w:rFonts w:hint="cs"/>
          <w:rtl/>
        </w:rPr>
        <w:t>وهنيئا</w:t>
      </w:r>
      <w:r w:rsidR="0024385E">
        <w:rPr>
          <w:rFonts w:hint="cs"/>
          <w:rtl/>
        </w:rPr>
        <w:t xml:space="preserve"> ثم هنيئا</w:t>
      </w:r>
      <w:r>
        <w:rPr>
          <w:rFonts w:hint="cs"/>
          <w:rtl/>
        </w:rPr>
        <w:t xml:space="preserve"> </w:t>
      </w:r>
      <w:r w:rsidR="003871ED">
        <w:rPr>
          <w:rFonts w:hint="cs"/>
          <w:rtl/>
        </w:rPr>
        <w:t xml:space="preserve">لذلك الشاب الذي نشأ في عبادة الله حين ينادى على رؤوس الأشهاد، ليستظل في ظل </w:t>
      </w:r>
      <w:r w:rsidR="00BB398B">
        <w:rPr>
          <w:rFonts w:hint="cs"/>
          <w:rtl/>
        </w:rPr>
        <w:t>الله</w:t>
      </w:r>
      <w:r w:rsidR="006B7F51">
        <w:rPr>
          <w:rFonts w:hint="cs"/>
          <w:rtl/>
        </w:rPr>
        <w:t xml:space="preserve"> </w:t>
      </w:r>
      <w:r w:rsidR="00BB398B">
        <w:rPr>
          <w:rFonts w:hint="cs"/>
          <w:rtl/>
        </w:rPr>
        <w:t>يوم</w:t>
      </w:r>
      <w:r w:rsidR="006B7F51">
        <w:rPr>
          <w:rFonts w:hint="cs"/>
          <w:rtl/>
        </w:rPr>
        <w:t xml:space="preserve"> لا ظل إلا ظله، كما قال صلى الله عليه وسلم: (</w:t>
      </w:r>
      <w:r w:rsidR="006910A0" w:rsidRPr="006910A0">
        <w:rPr>
          <w:rtl/>
        </w:rPr>
        <w:t>سَبْعَةٌ يُظِلُّهُمُ اللَّهُ في ظِلِّهِ، يَومَ لا ظِلَّ إلَّا ظِلُّهُ</w:t>
      </w:r>
      <w:r w:rsidR="006910A0">
        <w:rPr>
          <w:rFonts w:hint="cs"/>
          <w:rtl/>
        </w:rPr>
        <w:t xml:space="preserve"> -وذكر منهم:-</w:t>
      </w:r>
      <w:r w:rsidR="006910A0" w:rsidRPr="006910A0">
        <w:rPr>
          <w:rtl/>
        </w:rPr>
        <w:t xml:space="preserve"> وشَابٌّ نَشَأَ في عِبَادَةِ رَبِّهِ</w:t>
      </w:r>
      <w:r w:rsidR="006910A0">
        <w:rPr>
          <w:rFonts w:hint="cs"/>
          <w:rtl/>
        </w:rPr>
        <w:t>).</w:t>
      </w:r>
    </w:p>
    <w:p w14:paraId="22960CE6" w14:textId="77777777" w:rsidR="00B4746D" w:rsidRDefault="00B4746D" w:rsidP="00DE2032">
      <w:pPr>
        <w:ind w:firstLine="0"/>
        <w:rPr>
          <w:rtl/>
        </w:rPr>
      </w:pPr>
    </w:p>
    <w:p w14:paraId="7DECDD98" w14:textId="55E4BA30" w:rsidR="003F34F9" w:rsidRDefault="00231EA2" w:rsidP="003F34F9">
      <w:pPr>
        <w:ind w:firstLine="0"/>
        <w:rPr>
          <w:rtl/>
        </w:rPr>
      </w:pPr>
      <w:r>
        <w:rPr>
          <w:rFonts w:hint="cs"/>
          <w:rtl/>
        </w:rPr>
        <w:t xml:space="preserve">وإن من أعظم الاغتنام لهذه المرحلة، أن يتوجه الشاب إلى </w:t>
      </w:r>
      <w:r w:rsidR="0092287D">
        <w:rPr>
          <w:rFonts w:hint="cs"/>
          <w:rtl/>
        </w:rPr>
        <w:t>تعلم العلم</w:t>
      </w:r>
      <w:r w:rsidR="00456EB6">
        <w:rPr>
          <w:rFonts w:hint="cs"/>
          <w:rtl/>
        </w:rPr>
        <w:t xml:space="preserve">، فالعلم خير ما تنال به المعالي، </w:t>
      </w:r>
      <w:r w:rsidR="00695FB9">
        <w:rPr>
          <w:rFonts w:hint="cs"/>
          <w:rtl/>
        </w:rPr>
        <w:t>وتُحصن</w:t>
      </w:r>
      <w:r w:rsidR="00456EB6">
        <w:rPr>
          <w:rFonts w:hint="cs"/>
          <w:rtl/>
        </w:rPr>
        <w:t xml:space="preserve"> به </w:t>
      </w:r>
      <w:r w:rsidR="00695FB9">
        <w:rPr>
          <w:rFonts w:hint="cs"/>
          <w:rtl/>
        </w:rPr>
        <w:t>العقول</w:t>
      </w:r>
      <w:r w:rsidR="00FA0F3E">
        <w:rPr>
          <w:rFonts w:hint="cs"/>
          <w:rtl/>
        </w:rPr>
        <w:t xml:space="preserve">. وإن أعظم العلم هو العلم بالله </w:t>
      </w:r>
      <w:r w:rsidR="00724F99">
        <w:rPr>
          <w:rFonts w:hint="cs"/>
          <w:rtl/>
        </w:rPr>
        <w:t xml:space="preserve">وبدينه، </w:t>
      </w:r>
      <w:r w:rsidR="00E40481">
        <w:rPr>
          <w:rFonts w:hint="cs"/>
          <w:rtl/>
        </w:rPr>
        <w:t>فحين يقبل الشاب على القرآن</w:t>
      </w:r>
      <w:r w:rsidR="00A10F3C">
        <w:rPr>
          <w:rFonts w:hint="cs"/>
          <w:rtl/>
        </w:rPr>
        <w:t xml:space="preserve"> والسنة</w:t>
      </w:r>
      <w:r w:rsidR="00E40481">
        <w:rPr>
          <w:rFonts w:hint="cs"/>
          <w:rtl/>
        </w:rPr>
        <w:t xml:space="preserve"> حفظا وفهما، فإنه ينال بذلك </w:t>
      </w:r>
      <w:r w:rsidR="00E94033">
        <w:rPr>
          <w:rFonts w:hint="cs"/>
          <w:rtl/>
        </w:rPr>
        <w:t>رأس</w:t>
      </w:r>
      <w:r w:rsidR="007E3A2C">
        <w:rPr>
          <w:rFonts w:hint="cs"/>
          <w:rtl/>
        </w:rPr>
        <w:t>َ</w:t>
      </w:r>
      <w:r w:rsidR="001C3888">
        <w:rPr>
          <w:rFonts w:hint="cs"/>
          <w:rtl/>
        </w:rPr>
        <w:t xml:space="preserve"> العلم</w:t>
      </w:r>
      <w:r w:rsidR="00E94033">
        <w:rPr>
          <w:rFonts w:hint="cs"/>
          <w:rtl/>
        </w:rPr>
        <w:t xml:space="preserve"> ومنبع</w:t>
      </w:r>
      <w:r w:rsidR="007E3A2C">
        <w:rPr>
          <w:rFonts w:hint="cs"/>
          <w:rtl/>
        </w:rPr>
        <w:t>َ</w:t>
      </w:r>
      <w:r w:rsidR="00E94033">
        <w:rPr>
          <w:rFonts w:hint="cs"/>
          <w:rtl/>
        </w:rPr>
        <w:t>ه</w:t>
      </w:r>
      <w:r w:rsidR="002726D2">
        <w:rPr>
          <w:rFonts w:hint="cs"/>
          <w:rtl/>
        </w:rPr>
        <w:t>،</w:t>
      </w:r>
      <w:r w:rsidR="008D606F">
        <w:rPr>
          <w:rFonts w:hint="cs"/>
          <w:rtl/>
        </w:rPr>
        <w:t xml:space="preserve"> الذي به</w:t>
      </w:r>
      <w:r w:rsidR="00FC2DEB">
        <w:rPr>
          <w:rFonts w:hint="cs"/>
          <w:rtl/>
        </w:rPr>
        <w:t xml:space="preserve"> يبني المسلم</w:t>
      </w:r>
      <w:r w:rsidR="007E3A2C">
        <w:rPr>
          <w:rFonts w:hint="cs"/>
          <w:rtl/>
        </w:rPr>
        <w:t>ُ</w:t>
      </w:r>
      <w:r w:rsidR="00FC2DEB">
        <w:rPr>
          <w:rFonts w:hint="cs"/>
          <w:rtl/>
        </w:rPr>
        <w:t xml:space="preserve"> آخرته،</w:t>
      </w:r>
      <w:r w:rsidR="008D606F">
        <w:rPr>
          <w:rFonts w:hint="cs"/>
          <w:rtl/>
        </w:rPr>
        <w:t xml:space="preserve"> </w:t>
      </w:r>
      <w:r w:rsidR="00FC2DEB">
        <w:rPr>
          <w:rFonts w:hint="cs"/>
          <w:rtl/>
        </w:rPr>
        <w:t>و</w:t>
      </w:r>
      <w:r w:rsidR="008D606F">
        <w:rPr>
          <w:rFonts w:hint="cs"/>
          <w:rtl/>
        </w:rPr>
        <w:t xml:space="preserve">يتحصن من الأفكار الضالة، والعقائد المنحرفة، والمذاهب الهدامة. </w:t>
      </w:r>
    </w:p>
    <w:p w14:paraId="5C1F1604" w14:textId="4F23279E" w:rsidR="00035ADB" w:rsidRDefault="00035ADB" w:rsidP="003F34F9">
      <w:pPr>
        <w:ind w:firstLine="0"/>
        <w:rPr>
          <w:rtl/>
        </w:rPr>
      </w:pPr>
      <w:r>
        <w:rPr>
          <w:rFonts w:hint="cs"/>
          <w:rtl/>
        </w:rPr>
        <w:t xml:space="preserve">وقد كان جل حفظة القرآن من الصحابة  </w:t>
      </w:r>
      <w:r w:rsidR="00DF3E02">
        <w:rPr>
          <w:rFonts w:hint="cs"/>
          <w:rtl/>
        </w:rPr>
        <w:t>في عهد النبي صلى الله عليه وسلم من الشباب، وم</w:t>
      </w:r>
      <w:r w:rsidR="00B16903">
        <w:rPr>
          <w:rFonts w:hint="cs"/>
          <w:rtl/>
        </w:rPr>
        <w:t>ا دلالة ذلك إلا على اعتناء النبي صلى الله عليه وسلم ب</w:t>
      </w:r>
      <w:r w:rsidR="00F74C8C">
        <w:rPr>
          <w:rFonts w:hint="cs"/>
          <w:rtl/>
        </w:rPr>
        <w:t xml:space="preserve">تعليم </w:t>
      </w:r>
      <w:r w:rsidR="002942FF">
        <w:rPr>
          <w:rFonts w:hint="cs"/>
          <w:rtl/>
        </w:rPr>
        <w:t>هؤلاء الشباب</w:t>
      </w:r>
      <w:r w:rsidR="00517CF8">
        <w:rPr>
          <w:rFonts w:hint="cs"/>
          <w:rtl/>
        </w:rPr>
        <w:t>، وفي الحديث قال صلى الله عليه وسلم: (</w:t>
      </w:r>
      <w:r w:rsidR="001F5ECB" w:rsidRPr="001F5ECB">
        <w:rPr>
          <w:rtl/>
        </w:rPr>
        <w:t>خُذُوا القُرْآنَ مِن أَرْبَعَةٍ: مِنِ ابْنِ أُمِّ عَبْدٍ</w:t>
      </w:r>
      <w:r w:rsidR="001F5ECB">
        <w:rPr>
          <w:rFonts w:hint="cs"/>
          <w:rtl/>
        </w:rPr>
        <w:t xml:space="preserve"> -وهو عبدالله بن مسعود وكان شابا-،</w:t>
      </w:r>
      <w:r w:rsidR="001F5ECB" w:rsidRPr="001F5ECB">
        <w:rPr>
          <w:rtl/>
        </w:rPr>
        <w:t xml:space="preserve"> وَمُعَاذِ بنِ جَبَلٍ</w:t>
      </w:r>
      <w:r w:rsidR="001F5ECB">
        <w:rPr>
          <w:rFonts w:hint="cs"/>
          <w:rtl/>
        </w:rPr>
        <w:t xml:space="preserve">- وهو شاب- </w:t>
      </w:r>
      <w:r w:rsidR="001F5ECB" w:rsidRPr="001F5ECB">
        <w:rPr>
          <w:rtl/>
        </w:rPr>
        <w:t>، وَأُبَيِّ بنِ كَعْبٍ، وَسَالِمٍ مَوْلَى أَبِي حُذَيْفَة</w:t>
      </w:r>
      <w:r w:rsidR="001F5ECB">
        <w:rPr>
          <w:rFonts w:hint="cs"/>
          <w:rtl/>
        </w:rPr>
        <w:t xml:space="preserve"> </w:t>
      </w:r>
      <w:r w:rsidR="00E53D61">
        <w:rPr>
          <w:rFonts w:hint="cs"/>
          <w:rtl/>
        </w:rPr>
        <w:t>-</w:t>
      </w:r>
      <w:r w:rsidR="001F5ECB">
        <w:rPr>
          <w:rFonts w:hint="cs"/>
          <w:rtl/>
        </w:rPr>
        <w:t>وهو شاب</w:t>
      </w:r>
      <w:r w:rsidR="00E53D61">
        <w:rPr>
          <w:rFonts w:hint="cs"/>
          <w:rtl/>
        </w:rPr>
        <w:t>-)</w:t>
      </w:r>
      <w:r w:rsidR="001F5ECB" w:rsidRPr="001F5ECB">
        <w:rPr>
          <w:rtl/>
        </w:rPr>
        <w:t>َ.</w:t>
      </w:r>
    </w:p>
    <w:p w14:paraId="3E14F33C" w14:textId="3E73D9BE" w:rsidR="00E53D61" w:rsidRDefault="00E53D61" w:rsidP="003F34F9">
      <w:pPr>
        <w:ind w:firstLine="0"/>
        <w:rPr>
          <w:rtl/>
        </w:rPr>
      </w:pPr>
      <w:r>
        <w:rPr>
          <w:rFonts w:hint="cs"/>
          <w:rtl/>
        </w:rPr>
        <w:t xml:space="preserve">والذي جمع القرآن في عهد أبي بكر كان زيد بن ثابت وكان من شباب الصحابة أيضا، </w:t>
      </w:r>
      <w:r w:rsidR="006C2B35">
        <w:rPr>
          <w:rFonts w:hint="cs"/>
          <w:rtl/>
        </w:rPr>
        <w:t>وقال له أبو بكر: "</w:t>
      </w:r>
      <w:r w:rsidR="006C2B35" w:rsidRPr="006C2B35">
        <w:rPr>
          <w:rtl/>
        </w:rPr>
        <w:t>إنَّكَ رَجُلٌ شَابٌّ عَاقِلٌ لا نَتَّهِمُكَ، وقدْ كُنْتَ تَكْتُبُ الوَحْيَ لِرَسولِ اللَّهِ صَلَّى اللهُ عليه وسلَّمَ، فَتَتَبَّعِ القُرْآنَ فَاجْمَعْهُ</w:t>
      </w:r>
      <w:r w:rsidR="006C2B35">
        <w:rPr>
          <w:rFonts w:hint="cs"/>
          <w:rtl/>
        </w:rPr>
        <w:t>"</w:t>
      </w:r>
      <w:r w:rsidR="00172547">
        <w:rPr>
          <w:rFonts w:hint="cs"/>
          <w:rtl/>
        </w:rPr>
        <w:t>.</w:t>
      </w:r>
    </w:p>
    <w:p w14:paraId="37CE32D2" w14:textId="0C0F31EC" w:rsidR="00111337" w:rsidRDefault="005116A1" w:rsidP="00111337">
      <w:pPr>
        <w:ind w:firstLine="0"/>
        <w:rPr>
          <w:rtl/>
        </w:rPr>
      </w:pPr>
      <w:r>
        <w:rPr>
          <w:rFonts w:hint="cs"/>
          <w:rtl/>
        </w:rPr>
        <w:t>ف</w:t>
      </w:r>
      <w:r w:rsidR="00111337">
        <w:rPr>
          <w:rFonts w:hint="cs"/>
          <w:rtl/>
        </w:rPr>
        <w:t xml:space="preserve">ما أجمل أن نسلك طريق ذلك الجيل، فنربط شبابنا بحلقات القرآن، </w:t>
      </w:r>
      <w:r>
        <w:rPr>
          <w:rFonts w:hint="cs"/>
          <w:rtl/>
        </w:rPr>
        <w:t>ودروس</w:t>
      </w:r>
      <w:r w:rsidR="00111337">
        <w:rPr>
          <w:rFonts w:hint="cs"/>
          <w:rtl/>
        </w:rPr>
        <w:t xml:space="preserve"> العلم، </w:t>
      </w:r>
      <w:r>
        <w:rPr>
          <w:rFonts w:hint="cs"/>
          <w:rtl/>
        </w:rPr>
        <w:t xml:space="preserve">ومحاضن التربية، </w:t>
      </w:r>
      <w:r w:rsidR="00111337">
        <w:rPr>
          <w:rFonts w:hint="cs"/>
          <w:rtl/>
        </w:rPr>
        <w:t>فإن ذلك من أهم ما ينبغي التركيز عليه لتحصين شبابنا من سهام الأعداء.</w:t>
      </w:r>
    </w:p>
    <w:p w14:paraId="1365CB7D" w14:textId="77777777" w:rsidR="00111337" w:rsidRDefault="00111337" w:rsidP="00111337">
      <w:pPr>
        <w:ind w:firstLine="0"/>
        <w:rPr>
          <w:rtl/>
        </w:rPr>
      </w:pPr>
    </w:p>
    <w:p w14:paraId="1DC94B1F" w14:textId="33442F7F" w:rsidR="00D57F74" w:rsidRDefault="00111337" w:rsidP="004C1AC5">
      <w:pPr>
        <w:ind w:firstLine="0"/>
        <w:rPr>
          <w:rtl/>
        </w:rPr>
      </w:pPr>
      <w:r>
        <w:rPr>
          <w:rFonts w:hint="cs"/>
          <w:rtl/>
        </w:rPr>
        <w:t xml:space="preserve">وإن من </w:t>
      </w:r>
      <w:r w:rsidR="0070472F">
        <w:rPr>
          <w:rFonts w:hint="cs"/>
          <w:rtl/>
        </w:rPr>
        <w:t xml:space="preserve">أشد هجمات الأعداء </w:t>
      </w:r>
      <w:r w:rsidR="00862EE0">
        <w:rPr>
          <w:rFonts w:hint="cs"/>
          <w:rtl/>
        </w:rPr>
        <w:t>التي نجحت في تصيد كثير من</w:t>
      </w:r>
      <w:r w:rsidR="0070472F">
        <w:rPr>
          <w:rFonts w:hint="cs"/>
          <w:rtl/>
        </w:rPr>
        <w:t xml:space="preserve"> شبابنا</w:t>
      </w:r>
      <w:r>
        <w:rPr>
          <w:rFonts w:hint="cs"/>
          <w:rtl/>
        </w:rPr>
        <w:t xml:space="preserve">، هو </w:t>
      </w:r>
      <w:r w:rsidR="0070472F">
        <w:rPr>
          <w:rFonts w:hint="cs"/>
          <w:rtl/>
        </w:rPr>
        <w:t>إشغالهم</w:t>
      </w:r>
      <w:r w:rsidR="007D3101">
        <w:rPr>
          <w:rFonts w:hint="cs"/>
          <w:rtl/>
        </w:rPr>
        <w:t xml:space="preserve"> بالتفاهات</w:t>
      </w:r>
      <w:r w:rsidR="009B14A9">
        <w:rPr>
          <w:rFonts w:hint="cs"/>
          <w:rtl/>
        </w:rPr>
        <w:t xml:space="preserve">، </w:t>
      </w:r>
      <w:r w:rsidR="00C41C4E">
        <w:rPr>
          <w:rFonts w:hint="cs"/>
          <w:rtl/>
        </w:rPr>
        <w:t>وإغراق أوقاتهم في سفاسف الأمور</w:t>
      </w:r>
      <w:r w:rsidR="00D57F74">
        <w:rPr>
          <w:rFonts w:hint="cs"/>
          <w:rtl/>
        </w:rPr>
        <w:t xml:space="preserve">. </w:t>
      </w:r>
      <w:r w:rsidR="006E2576">
        <w:rPr>
          <w:rFonts w:hint="cs"/>
          <w:rtl/>
        </w:rPr>
        <w:t>والذي أدى إلى</w:t>
      </w:r>
      <w:r w:rsidR="00862EE0">
        <w:rPr>
          <w:rFonts w:hint="cs"/>
          <w:rtl/>
        </w:rPr>
        <w:t xml:space="preserve"> غياب الهدف السامي، </w:t>
      </w:r>
      <w:r w:rsidR="006368A8">
        <w:rPr>
          <w:rFonts w:hint="cs"/>
          <w:rtl/>
        </w:rPr>
        <w:t>واختفاء</w:t>
      </w:r>
      <w:r w:rsidR="00D30B5B">
        <w:rPr>
          <w:rFonts w:hint="cs"/>
          <w:rtl/>
        </w:rPr>
        <w:t xml:space="preserve"> الاهتمامات العالية، </w:t>
      </w:r>
      <w:r w:rsidR="006368A8">
        <w:rPr>
          <w:rFonts w:hint="cs"/>
          <w:rtl/>
        </w:rPr>
        <w:t>وغياب روح المسؤولية.</w:t>
      </w:r>
    </w:p>
    <w:p w14:paraId="545121B8" w14:textId="77777777" w:rsidR="00D50714" w:rsidRDefault="006368A8" w:rsidP="00D57F74">
      <w:pPr>
        <w:ind w:firstLine="0"/>
        <w:rPr>
          <w:rtl/>
        </w:rPr>
      </w:pPr>
      <w:r>
        <w:rPr>
          <w:rFonts w:hint="cs"/>
          <w:rtl/>
        </w:rPr>
        <w:t>و</w:t>
      </w:r>
      <w:r w:rsidR="004C1AC5">
        <w:rPr>
          <w:rFonts w:hint="cs"/>
          <w:rtl/>
        </w:rPr>
        <w:t>الذي يجب علينا أن نربي شبابنا على معالي الأمور، و</w:t>
      </w:r>
      <w:r w:rsidR="0062269D">
        <w:rPr>
          <w:rFonts w:hint="cs"/>
          <w:rtl/>
        </w:rPr>
        <w:t>ننمي فيهم روح المسؤولية</w:t>
      </w:r>
      <w:r w:rsidR="00620BCF">
        <w:rPr>
          <w:rFonts w:hint="cs"/>
          <w:rtl/>
        </w:rPr>
        <w:t xml:space="preserve">. </w:t>
      </w:r>
    </w:p>
    <w:p w14:paraId="4CD69AE5" w14:textId="4AC39FFB" w:rsidR="00720952" w:rsidRDefault="00620BCF" w:rsidP="00720952">
      <w:pPr>
        <w:ind w:firstLine="0"/>
        <w:rPr>
          <w:rtl/>
        </w:rPr>
      </w:pPr>
      <w:r>
        <w:rPr>
          <w:rFonts w:hint="cs"/>
          <w:rtl/>
        </w:rPr>
        <w:t>فهذا</w:t>
      </w:r>
      <w:r w:rsidR="00D50714">
        <w:rPr>
          <w:rFonts w:hint="cs"/>
          <w:rtl/>
        </w:rPr>
        <w:t xml:space="preserve"> الشاب زيد بن ثابت يكلفه</w:t>
      </w:r>
      <w:r>
        <w:rPr>
          <w:rFonts w:hint="cs"/>
          <w:rtl/>
        </w:rPr>
        <w:t xml:space="preserve"> رسول الله صلى الله عليه وسلم </w:t>
      </w:r>
      <w:r w:rsidR="0095273E">
        <w:rPr>
          <w:rFonts w:hint="cs"/>
          <w:rtl/>
        </w:rPr>
        <w:t>بترجمة</w:t>
      </w:r>
      <w:r w:rsidR="00D50714">
        <w:rPr>
          <w:rFonts w:hint="cs"/>
          <w:rtl/>
        </w:rPr>
        <w:t xml:space="preserve"> رسائل اليهود العبرية</w:t>
      </w:r>
      <w:r w:rsidR="004565C6">
        <w:rPr>
          <w:rFonts w:hint="cs"/>
          <w:rtl/>
        </w:rPr>
        <w:t xml:space="preserve"> وه</w:t>
      </w:r>
      <w:r w:rsidR="00F8571B">
        <w:rPr>
          <w:rFonts w:hint="cs"/>
          <w:rtl/>
        </w:rPr>
        <w:t>و دون العشرين من عمره</w:t>
      </w:r>
      <w:r w:rsidR="00D50714">
        <w:rPr>
          <w:rFonts w:hint="cs"/>
          <w:rtl/>
        </w:rPr>
        <w:t xml:space="preserve">، وهذا الشاب أسامة بن زيد يكلفه رسول الله صلى الله عليه وسلم </w:t>
      </w:r>
      <w:r w:rsidR="001A51A8">
        <w:rPr>
          <w:rFonts w:hint="cs"/>
          <w:rtl/>
        </w:rPr>
        <w:t>بقيادة جيش وعمره يوازي عمر شاب في المرحلة الثانوية</w:t>
      </w:r>
      <w:r w:rsidR="00F8571B">
        <w:rPr>
          <w:rFonts w:hint="cs"/>
          <w:rtl/>
        </w:rPr>
        <w:t xml:space="preserve"> في زماننا</w:t>
      </w:r>
      <w:r w:rsidR="001A51A8">
        <w:rPr>
          <w:rFonts w:hint="cs"/>
          <w:rtl/>
        </w:rPr>
        <w:t xml:space="preserve">، وهذا </w:t>
      </w:r>
      <w:r w:rsidR="00274C2E">
        <w:rPr>
          <w:rFonts w:hint="cs"/>
          <w:rtl/>
        </w:rPr>
        <w:t xml:space="preserve">معاذ بن جبل </w:t>
      </w:r>
      <w:r w:rsidR="00FF0718">
        <w:rPr>
          <w:rFonts w:hint="cs"/>
          <w:rtl/>
        </w:rPr>
        <w:t xml:space="preserve">يرسله النبي صلى الله عليه وسلم داعيا إلى اليمن وهو في </w:t>
      </w:r>
      <w:r w:rsidR="00E97D3A">
        <w:rPr>
          <w:rFonts w:hint="cs"/>
          <w:rtl/>
        </w:rPr>
        <w:t xml:space="preserve">منتصف </w:t>
      </w:r>
      <w:r w:rsidR="00FF0718">
        <w:rPr>
          <w:rFonts w:hint="cs"/>
          <w:rtl/>
        </w:rPr>
        <w:t>العشرينات من عمره</w:t>
      </w:r>
      <w:r w:rsidR="00720952">
        <w:rPr>
          <w:rFonts w:hint="cs"/>
          <w:rtl/>
        </w:rPr>
        <w:t>.</w:t>
      </w:r>
    </w:p>
    <w:p w14:paraId="7DC4400B" w14:textId="77777777" w:rsidR="003464EF" w:rsidRDefault="00720952" w:rsidP="00720952">
      <w:pPr>
        <w:ind w:firstLine="0"/>
        <w:rPr>
          <w:rtl/>
        </w:rPr>
      </w:pPr>
      <w:r>
        <w:rPr>
          <w:rFonts w:hint="cs"/>
          <w:rtl/>
        </w:rPr>
        <w:t xml:space="preserve">وقد يقول قائل: إن الزمن تغير، ونضج الشاب صار متأخرا. </w:t>
      </w:r>
    </w:p>
    <w:p w14:paraId="48F579FA" w14:textId="00498981" w:rsidR="00B03370" w:rsidRDefault="00720952" w:rsidP="00720952">
      <w:pPr>
        <w:ind w:firstLine="0"/>
        <w:rPr>
          <w:rtl/>
        </w:rPr>
      </w:pPr>
      <w:r>
        <w:rPr>
          <w:rFonts w:hint="cs"/>
          <w:rtl/>
        </w:rPr>
        <w:t>فنقول: نحن من تسببنا في ذلك بإهمال</w:t>
      </w:r>
      <w:r w:rsidR="00010D01">
        <w:rPr>
          <w:rFonts w:hint="cs"/>
          <w:rtl/>
        </w:rPr>
        <w:t xml:space="preserve"> طاقات الشباب، </w:t>
      </w:r>
      <w:r w:rsidR="00E35F5E">
        <w:rPr>
          <w:rFonts w:hint="cs"/>
          <w:rtl/>
        </w:rPr>
        <w:t xml:space="preserve">وضعف استثمارها، </w:t>
      </w:r>
      <w:r w:rsidR="00B03370">
        <w:rPr>
          <w:rFonts w:hint="cs"/>
          <w:rtl/>
        </w:rPr>
        <w:t>وتأثرنا بالفكر الغربي الذي يتعامل مع الشاب على أنه مراهق، لا يعرف إلا إشباع</w:t>
      </w:r>
      <w:r w:rsidR="002861C2">
        <w:rPr>
          <w:rFonts w:hint="cs"/>
          <w:rtl/>
        </w:rPr>
        <w:t>َ</w:t>
      </w:r>
      <w:r w:rsidR="00B03370">
        <w:rPr>
          <w:rFonts w:hint="cs"/>
          <w:rtl/>
        </w:rPr>
        <w:t xml:space="preserve"> شهواته، والانغماس</w:t>
      </w:r>
      <w:r w:rsidR="002861C2">
        <w:rPr>
          <w:rFonts w:hint="cs"/>
          <w:rtl/>
        </w:rPr>
        <w:t>َ</w:t>
      </w:r>
      <w:r w:rsidR="00B03370">
        <w:rPr>
          <w:rFonts w:hint="cs"/>
          <w:rtl/>
        </w:rPr>
        <w:t xml:space="preserve"> في لهوه ولعبه</w:t>
      </w:r>
      <w:r w:rsidR="002B3A0C">
        <w:rPr>
          <w:rFonts w:hint="cs"/>
          <w:rtl/>
        </w:rPr>
        <w:t>.</w:t>
      </w:r>
    </w:p>
    <w:p w14:paraId="39D70960" w14:textId="6DF1778D" w:rsidR="00720952" w:rsidRDefault="00E35F5E" w:rsidP="00720952">
      <w:pPr>
        <w:ind w:firstLine="0"/>
        <w:rPr>
          <w:rtl/>
        </w:rPr>
      </w:pPr>
      <w:r>
        <w:rPr>
          <w:rFonts w:hint="cs"/>
          <w:rtl/>
        </w:rPr>
        <w:t xml:space="preserve">ولو أننا </w:t>
      </w:r>
      <w:r w:rsidR="001C2F47">
        <w:rPr>
          <w:rFonts w:hint="cs"/>
          <w:rtl/>
        </w:rPr>
        <w:t>أحسنا الاستثمار،</w:t>
      </w:r>
      <w:r w:rsidR="002B3A0C">
        <w:rPr>
          <w:rFonts w:hint="cs"/>
          <w:rtl/>
        </w:rPr>
        <w:t xml:space="preserve"> وقدرنا الشاب حق</w:t>
      </w:r>
      <w:r w:rsidR="002861C2">
        <w:rPr>
          <w:rFonts w:hint="cs"/>
          <w:rtl/>
        </w:rPr>
        <w:t>َّ</w:t>
      </w:r>
      <w:r w:rsidR="002B3A0C">
        <w:rPr>
          <w:rFonts w:hint="cs"/>
          <w:rtl/>
        </w:rPr>
        <w:t xml:space="preserve"> قدره،</w:t>
      </w:r>
      <w:r w:rsidR="001C2F47">
        <w:rPr>
          <w:rFonts w:hint="cs"/>
          <w:rtl/>
        </w:rPr>
        <w:t xml:space="preserve"> لخرجت من الشباب القدرات</w:t>
      </w:r>
      <w:r w:rsidR="002861C2">
        <w:rPr>
          <w:rFonts w:hint="cs"/>
          <w:rtl/>
        </w:rPr>
        <w:t>ُ</w:t>
      </w:r>
      <w:r w:rsidR="001C2F47">
        <w:rPr>
          <w:rFonts w:hint="cs"/>
          <w:rtl/>
        </w:rPr>
        <w:t xml:space="preserve"> الهائلة، والطاقات</w:t>
      </w:r>
      <w:r w:rsidR="002861C2">
        <w:rPr>
          <w:rFonts w:hint="cs"/>
          <w:rtl/>
        </w:rPr>
        <w:t>ُ</w:t>
      </w:r>
      <w:r w:rsidR="001C2F47">
        <w:rPr>
          <w:rFonts w:hint="cs"/>
          <w:rtl/>
        </w:rPr>
        <w:t xml:space="preserve"> الحقيقية</w:t>
      </w:r>
      <w:r w:rsidR="00B03370">
        <w:rPr>
          <w:rFonts w:hint="cs"/>
          <w:rtl/>
        </w:rPr>
        <w:t>.</w:t>
      </w:r>
      <w:r w:rsidR="002B3A0C">
        <w:rPr>
          <w:rFonts w:hint="cs"/>
          <w:rtl/>
        </w:rPr>
        <w:t xml:space="preserve"> والنماذج في ذلك موجودة ومنتشرة -وإن كانت قليلة-، فكم سمعنا من شباب حفظوا القرآن وهم دون الخامسة عشر، وكم سمعنا عن شباب </w:t>
      </w:r>
      <w:r w:rsidR="00A51066">
        <w:rPr>
          <w:rFonts w:hint="cs"/>
          <w:rtl/>
        </w:rPr>
        <w:t>سجلوا براءات اختراع وه</w:t>
      </w:r>
      <w:r w:rsidR="00581595">
        <w:rPr>
          <w:rFonts w:hint="cs"/>
          <w:rtl/>
        </w:rPr>
        <w:t>م</w:t>
      </w:r>
      <w:r w:rsidR="00A51066">
        <w:rPr>
          <w:rFonts w:hint="cs"/>
          <w:rtl/>
        </w:rPr>
        <w:t xml:space="preserve"> حول العشرين من العمر، وكم سمعنا من شباب قامت على أيديهم مشاريع تجارية</w:t>
      </w:r>
      <w:r w:rsidR="00806834">
        <w:rPr>
          <w:rFonts w:hint="cs"/>
          <w:rtl/>
        </w:rPr>
        <w:t xml:space="preserve"> كبيرة</w:t>
      </w:r>
      <w:r w:rsidR="00A51066">
        <w:rPr>
          <w:rFonts w:hint="cs"/>
          <w:rtl/>
        </w:rPr>
        <w:t xml:space="preserve"> </w:t>
      </w:r>
      <w:r w:rsidR="00806834">
        <w:rPr>
          <w:rFonts w:hint="cs"/>
          <w:rtl/>
        </w:rPr>
        <w:t>و</w:t>
      </w:r>
      <w:r w:rsidR="0031161A">
        <w:rPr>
          <w:rFonts w:hint="cs"/>
          <w:rtl/>
        </w:rPr>
        <w:t>ناجحة</w:t>
      </w:r>
      <w:r w:rsidR="00A51066">
        <w:rPr>
          <w:rFonts w:hint="cs"/>
          <w:rtl/>
        </w:rPr>
        <w:t xml:space="preserve"> وهم في مقتبل العمر، وغير ذلك الكثير والكثير، الذي يثبت أن</w:t>
      </w:r>
      <w:r w:rsidR="00C84208">
        <w:rPr>
          <w:rFonts w:hint="cs"/>
          <w:rtl/>
        </w:rPr>
        <w:t xml:space="preserve"> في الشباب طاقة كبيرة، ولكنها قد تكون كامنة، فتحتاج إلى استخراج واستثمار.</w:t>
      </w:r>
    </w:p>
    <w:p w14:paraId="053B7F01" w14:textId="626F0E5D" w:rsidR="00300B14" w:rsidRDefault="00300B14" w:rsidP="00720952">
      <w:pPr>
        <w:ind w:firstLine="0"/>
        <w:rPr>
          <w:rtl/>
        </w:rPr>
      </w:pPr>
      <w:r>
        <w:rPr>
          <w:rFonts w:hint="cs"/>
          <w:rtl/>
        </w:rPr>
        <w:t>وحين يتحمل الشاب المسؤوليات، وينشغل</w:t>
      </w:r>
      <w:r w:rsidR="00FC1CA4">
        <w:rPr>
          <w:rFonts w:hint="cs"/>
          <w:rtl/>
        </w:rPr>
        <w:t>ُ</w:t>
      </w:r>
      <w:r>
        <w:rPr>
          <w:rFonts w:hint="cs"/>
          <w:rtl/>
        </w:rPr>
        <w:t xml:space="preserve"> بالنافع المفيد</w:t>
      </w:r>
      <w:r w:rsidR="00F404D1">
        <w:rPr>
          <w:rFonts w:hint="cs"/>
          <w:rtl/>
        </w:rPr>
        <w:t xml:space="preserve"> في الدنيا والآخرة</w:t>
      </w:r>
      <w:r>
        <w:rPr>
          <w:rFonts w:hint="cs"/>
          <w:rtl/>
        </w:rPr>
        <w:t>،</w:t>
      </w:r>
      <w:r w:rsidR="00CB1902">
        <w:rPr>
          <w:rFonts w:hint="cs"/>
          <w:rtl/>
        </w:rPr>
        <w:t xml:space="preserve"> </w:t>
      </w:r>
      <w:r w:rsidR="00FC1CA4">
        <w:rPr>
          <w:rFonts w:hint="cs"/>
          <w:rtl/>
        </w:rPr>
        <w:t>و</w:t>
      </w:r>
      <w:r w:rsidR="00CB1902">
        <w:rPr>
          <w:rFonts w:hint="cs"/>
          <w:rtl/>
        </w:rPr>
        <w:t>يذوق لذة الرفعة والإنجاز،</w:t>
      </w:r>
      <w:r>
        <w:rPr>
          <w:rFonts w:hint="cs"/>
          <w:rtl/>
        </w:rPr>
        <w:t xml:space="preserve"> فإنه</w:t>
      </w:r>
      <w:r w:rsidR="008E7BD6">
        <w:rPr>
          <w:rFonts w:hint="cs"/>
          <w:rtl/>
        </w:rPr>
        <w:t xml:space="preserve"> بذلك</w:t>
      </w:r>
      <w:r>
        <w:rPr>
          <w:rFonts w:hint="cs"/>
          <w:rtl/>
        </w:rPr>
        <w:t xml:space="preserve"> سيرتفع</w:t>
      </w:r>
      <w:r w:rsidR="00427770">
        <w:rPr>
          <w:rFonts w:hint="cs"/>
          <w:rtl/>
        </w:rPr>
        <w:t>ُ</w:t>
      </w:r>
      <w:r>
        <w:rPr>
          <w:rFonts w:hint="cs"/>
          <w:rtl/>
        </w:rPr>
        <w:t xml:space="preserve"> عن التفاهات وسفاسف الأمور،</w:t>
      </w:r>
      <w:r w:rsidR="00F404D1">
        <w:rPr>
          <w:rFonts w:hint="cs"/>
          <w:rtl/>
        </w:rPr>
        <w:t xml:space="preserve"> </w:t>
      </w:r>
      <w:r w:rsidR="00CB1902">
        <w:rPr>
          <w:rFonts w:hint="cs"/>
          <w:rtl/>
        </w:rPr>
        <w:t>ولن تفلح سهام الأعداء في</w:t>
      </w:r>
      <w:r w:rsidR="00570FB2">
        <w:rPr>
          <w:rFonts w:hint="cs"/>
          <w:rtl/>
        </w:rPr>
        <w:t xml:space="preserve"> اغتيال همته العالية، وضرب أهدافه السامية</w:t>
      </w:r>
      <w:r w:rsidR="008E7BD6">
        <w:rPr>
          <w:rFonts w:hint="cs"/>
          <w:rtl/>
        </w:rPr>
        <w:t xml:space="preserve"> -بإذن الله-.</w:t>
      </w:r>
    </w:p>
    <w:p w14:paraId="5D2643BC" w14:textId="236A9F18" w:rsidR="00747FFA" w:rsidRDefault="00747FFA" w:rsidP="00720952">
      <w:pPr>
        <w:ind w:firstLine="0"/>
        <w:rPr>
          <w:rtl/>
        </w:rPr>
      </w:pPr>
      <w:r>
        <w:rPr>
          <w:rFonts w:hint="cs"/>
          <w:rtl/>
        </w:rPr>
        <w:t xml:space="preserve">بالإيمان والعلم والعمل </w:t>
      </w:r>
      <w:r w:rsidR="00427770">
        <w:rPr>
          <w:rFonts w:hint="cs"/>
          <w:rtl/>
        </w:rPr>
        <w:t>نحصن شبابنا من سهام الأعداء، و</w:t>
      </w:r>
      <w:r w:rsidR="007B286E">
        <w:rPr>
          <w:rFonts w:hint="cs"/>
          <w:rtl/>
        </w:rPr>
        <w:t>نرتقي بهم إلى أعالي الدرجات في الدنيا والآخرة.</w:t>
      </w:r>
    </w:p>
    <w:p w14:paraId="766F6080" w14:textId="77777777" w:rsidR="00C84208" w:rsidRDefault="00C84208" w:rsidP="00720952">
      <w:pPr>
        <w:ind w:firstLine="0"/>
        <w:rPr>
          <w:rtl/>
        </w:rPr>
      </w:pPr>
    </w:p>
    <w:p w14:paraId="0ADD2576" w14:textId="34CAA2BC" w:rsidR="007174DA" w:rsidRDefault="007174DA" w:rsidP="00720952">
      <w:pPr>
        <w:ind w:firstLine="0"/>
        <w:rPr>
          <w:rtl/>
        </w:rPr>
      </w:pPr>
      <w:r>
        <w:rPr>
          <w:rFonts w:hint="cs"/>
          <w:rtl/>
        </w:rPr>
        <w:t>بارك الله لي ولكم...</w:t>
      </w:r>
    </w:p>
    <w:p w14:paraId="790C61D8" w14:textId="77777777" w:rsidR="007174DA" w:rsidRDefault="007174DA" w:rsidP="00720952">
      <w:pPr>
        <w:ind w:firstLine="0"/>
        <w:rPr>
          <w:rtl/>
        </w:rPr>
      </w:pPr>
    </w:p>
    <w:p w14:paraId="40FCA90F" w14:textId="215E55DC" w:rsidR="007174DA" w:rsidRDefault="007174DA" w:rsidP="00720952">
      <w:pPr>
        <w:ind w:firstLine="0"/>
        <w:rPr>
          <w:rtl/>
        </w:rPr>
      </w:pPr>
      <w:r>
        <w:rPr>
          <w:rFonts w:hint="cs"/>
          <w:rtl/>
        </w:rPr>
        <w:t>الخطبة الثانية:</w:t>
      </w:r>
    </w:p>
    <w:p w14:paraId="04D2D7A3" w14:textId="686EDB27" w:rsidR="007174DA" w:rsidRDefault="007174DA" w:rsidP="00720952">
      <w:pPr>
        <w:ind w:firstLine="0"/>
        <w:rPr>
          <w:rtl/>
        </w:rPr>
      </w:pPr>
      <w:r>
        <w:rPr>
          <w:rFonts w:hint="cs"/>
          <w:rtl/>
        </w:rPr>
        <w:t>أما بعد:</w:t>
      </w:r>
    </w:p>
    <w:p w14:paraId="736156DF" w14:textId="2F7327DB" w:rsidR="007174DA" w:rsidRDefault="00D71835" w:rsidP="00720952">
      <w:pPr>
        <w:ind w:firstLine="0"/>
        <w:rPr>
          <w:rtl/>
        </w:rPr>
      </w:pPr>
      <w:r>
        <w:rPr>
          <w:rFonts w:hint="cs"/>
          <w:rtl/>
        </w:rPr>
        <w:t>فيا عباد الله:</w:t>
      </w:r>
    </w:p>
    <w:p w14:paraId="18F074FD" w14:textId="700E7C82" w:rsidR="00277E9D" w:rsidRDefault="009E0550" w:rsidP="0080641E">
      <w:pPr>
        <w:ind w:firstLine="0"/>
        <w:rPr>
          <w:rtl/>
        </w:rPr>
      </w:pPr>
      <w:r>
        <w:rPr>
          <w:rFonts w:hint="cs"/>
          <w:rtl/>
        </w:rPr>
        <w:t>الشباب هم مصدر قوتنا، ومنبع عزتنا</w:t>
      </w:r>
      <w:r w:rsidR="00192B02">
        <w:rPr>
          <w:rFonts w:hint="cs"/>
          <w:rtl/>
        </w:rPr>
        <w:t>. فلا بد أن نفتح</w:t>
      </w:r>
      <w:r w:rsidR="007B286E">
        <w:rPr>
          <w:rFonts w:hint="cs"/>
          <w:rtl/>
        </w:rPr>
        <w:t>َ</w:t>
      </w:r>
      <w:r w:rsidR="00192B02">
        <w:rPr>
          <w:rFonts w:hint="cs"/>
          <w:rtl/>
        </w:rPr>
        <w:t xml:space="preserve"> لهم قلوبنا، ونصرف</w:t>
      </w:r>
      <w:r w:rsidR="007B286E">
        <w:rPr>
          <w:rFonts w:hint="cs"/>
          <w:rtl/>
        </w:rPr>
        <w:t>َ</w:t>
      </w:r>
      <w:r w:rsidR="00192B02">
        <w:rPr>
          <w:rFonts w:hint="cs"/>
          <w:rtl/>
        </w:rPr>
        <w:t xml:space="preserve"> لهم أوقاتنا</w:t>
      </w:r>
      <w:r w:rsidR="0080641E">
        <w:rPr>
          <w:rFonts w:hint="cs"/>
          <w:rtl/>
        </w:rPr>
        <w:t xml:space="preserve">، </w:t>
      </w:r>
      <w:r w:rsidR="00192B02">
        <w:rPr>
          <w:rFonts w:hint="cs"/>
          <w:rtl/>
        </w:rPr>
        <w:t xml:space="preserve">بأن </w:t>
      </w:r>
      <w:r w:rsidR="0019133F">
        <w:rPr>
          <w:rFonts w:hint="cs"/>
          <w:rtl/>
        </w:rPr>
        <w:t>نكثر</w:t>
      </w:r>
      <w:r w:rsidR="007B286E">
        <w:rPr>
          <w:rFonts w:hint="cs"/>
          <w:rtl/>
        </w:rPr>
        <w:t>َ</w:t>
      </w:r>
      <w:r w:rsidR="0019133F">
        <w:rPr>
          <w:rFonts w:hint="cs"/>
          <w:rtl/>
        </w:rPr>
        <w:t xml:space="preserve"> الجلوس</w:t>
      </w:r>
      <w:r w:rsidR="0080641E">
        <w:rPr>
          <w:rFonts w:hint="cs"/>
          <w:rtl/>
        </w:rPr>
        <w:t xml:space="preserve"> </w:t>
      </w:r>
      <w:r w:rsidR="0019133F">
        <w:rPr>
          <w:rFonts w:hint="cs"/>
          <w:rtl/>
        </w:rPr>
        <w:t>والحوار</w:t>
      </w:r>
      <w:r w:rsidR="007B286E">
        <w:rPr>
          <w:rFonts w:hint="cs"/>
          <w:rtl/>
        </w:rPr>
        <w:t>َ</w:t>
      </w:r>
      <w:r w:rsidR="0019133F">
        <w:rPr>
          <w:rFonts w:hint="cs"/>
          <w:rtl/>
        </w:rPr>
        <w:t xml:space="preserve"> معهم</w:t>
      </w:r>
      <w:r w:rsidR="00192B02">
        <w:rPr>
          <w:rFonts w:hint="cs"/>
          <w:rtl/>
        </w:rPr>
        <w:t>، ونسمع</w:t>
      </w:r>
      <w:r w:rsidR="007B286E">
        <w:rPr>
          <w:rFonts w:hint="cs"/>
          <w:rtl/>
        </w:rPr>
        <w:t>َ</w:t>
      </w:r>
      <w:r w:rsidR="00192B02">
        <w:rPr>
          <w:rFonts w:hint="cs"/>
          <w:rtl/>
        </w:rPr>
        <w:t xml:space="preserve"> منهم</w:t>
      </w:r>
      <w:r w:rsidR="003302D5">
        <w:rPr>
          <w:rFonts w:hint="cs"/>
          <w:rtl/>
        </w:rPr>
        <w:t xml:space="preserve"> مشاكلهم</w:t>
      </w:r>
      <w:r w:rsidR="00FE4D66">
        <w:rPr>
          <w:rFonts w:hint="cs"/>
          <w:rtl/>
        </w:rPr>
        <w:t xml:space="preserve">، </w:t>
      </w:r>
      <w:r w:rsidR="003770FB">
        <w:rPr>
          <w:rFonts w:hint="cs"/>
          <w:rtl/>
        </w:rPr>
        <w:t xml:space="preserve">ويبثوا لنا شكواهم، ثم </w:t>
      </w:r>
      <w:r w:rsidR="00B87141">
        <w:rPr>
          <w:rFonts w:hint="cs"/>
          <w:rtl/>
        </w:rPr>
        <w:t>نسعى في حلها بما نستطيع</w:t>
      </w:r>
      <w:r w:rsidR="00F171F5">
        <w:rPr>
          <w:rFonts w:hint="cs"/>
          <w:rtl/>
        </w:rPr>
        <w:t xml:space="preserve">. </w:t>
      </w:r>
    </w:p>
    <w:p w14:paraId="0854D472" w14:textId="1DD8959D" w:rsidR="00192B02" w:rsidRDefault="00F171F5" w:rsidP="0080641E">
      <w:pPr>
        <w:ind w:firstLine="0"/>
        <w:rPr>
          <w:rtl/>
        </w:rPr>
      </w:pPr>
      <w:r>
        <w:rPr>
          <w:rFonts w:hint="cs"/>
          <w:rtl/>
        </w:rPr>
        <w:t xml:space="preserve">فإن لم نفعل، فإن شياطين الجن والإنس فتحوا لهم كل باب، وأقاموا </w:t>
      </w:r>
      <w:r w:rsidR="004709A6">
        <w:rPr>
          <w:rFonts w:hint="cs"/>
          <w:rtl/>
        </w:rPr>
        <w:t>من أجل إضلالهم</w:t>
      </w:r>
      <w:r>
        <w:rPr>
          <w:rFonts w:hint="cs"/>
          <w:rtl/>
        </w:rPr>
        <w:t xml:space="preserve"> كل منبر</w:t>
      </w:r>
      <w:r w:rsidR="004709A6">
        <w:rPr>
          <w:rFonts w:hint="cs"/>
          <w:rtl/>
        </w:rPr>
        <w:t>، فالله الله في شبابنا.</w:t>
      </w:r>
    </w:p>
    <w:p w14:paraId="679D41D3" w14:textId="23ED2D4D" w:rsidR="00C01BF1" w:rsidRDefault="00277E9D" w:rsidP="00C01BF1">
      <w:pPr>
        <w:ind w:firstLine="0"/>
        <w:rPr>
          <w:rtl/>
        </w:rPr>
      </w:pPr>
      <w:r>
        <w:rPr>
          <w:rFonts w:hint="cs"/>
          <w:rtl/>
        </w:rPr>
        <w:t>وحري</w:t>
      </w:r>
      <w:r w:rsidR="00195E49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195E49">
        <w:rPr>
          <w:rFonts w:hint="cs"/>
          <w:rtl/>
        </w:rPr>
        <w:t>كل أب وأم ومرب ومربية</w:t>
      </w:r>
      <w:r w:rsidR="00797AE5">
        <w:rPr>
          <w:rFonts w:hint="cs"/>
          <w:rtl/>
        </w:rPr>
        <w:t>،</w:t>
      </w:r>
      <w:r w:rsidR="00195E49">
        <w:rPr>
          <w:rFonts w:hint="cs"/>
          <w:rtl/>
        </w:rPr>
        <w:t xml:space="preserve"> أن يتعلموا ويتفقهوا في </w:t>
      </w:r>
      <w:r w:rsidR="0019133F">
        <w:rPr>
          <w:rFonts w:hint="cs"/>
          <w:rtl/>
        </w:rPr>
        <w:t>تربية الشباب</w:t>
      </w:r>
      <w:r w:rsidR="00195E49">
        <w:rPr>
          <w:rFonts w:hint="cs"/>
          <w:rtl/>
        </w:rPr>
        <w:t xml:space="preserve">، فالتربية هي صناعة الإنسان، </w:t>
      </w:r>
      <w:r w:rsidR="00886650">
        <w:rPr>
          <w:rFonts w:hint="cs"/>
          <w:rtl/>
        </w:rPr>
        <w:t>وكل صناعة تحتاج إلى تعلم ودراسة</w:t>
      </w:r>
      <w:r>
        <w:rPr>
          <w:rFonts w:hint="cs"/>
          <w:rtl/>
        </w:rPr>
        <w:t xml:space="preserve"> وفقه</w:t>
      </w:r>
      <w:r w:rsidR="00886650">
        <w:rPr>
          <w:rFonts w:hint="cs"/>
          <w:rtl/>
        </w:rPr>
        <w:t xml:space="preserve"> لأصولها ومبادئها، فحري </w:t>
      </w:r>
      <w:r w:rsidR="009A62D4">
        <w:rPr>
          <w:rFonts w:hint="cs"/>
          <w:rtl/>
        </w:rPr>
        <w:t xml:space="preserve">بنا أن نتعلم أصول صناعة الإنسان، </w:t>
      </w:r>
      <w:r w:rsidR="00976333">
        <w:rPr>
          <w:rFonts w:hint="cs"/>
          <w:rtl/>
        </w:rPr>
        <w:t xml:space="preserve">وأن نبحث ونسأل </w:t>
      </w:r>
      <w:r w:rsidR="005F3783">
        <w:rPr>
          <w:rFonts w:hint="cs"/>
          <w:rtl/>
        </w:rPr>
        <w:t>عن أفضل الطرق لهذا التعلم</w:t>
      </w:r>
      <w:r w:rsidR="00976333">
        <w:rPr>
          <w:rFonts w:hint="cs"/>
          <w:rtl/>
        </w:rPr>
        <w:t>، الذي صار سهلا</w:t>
      </w:r>
      <w:r w:rsidR="00C01BF1">
        <w:rPr>
          <w:rFonts w:hint="cs"/>
          <w:rtl/>
        </w:rPr>
        <w:t xml:space="preserve"> يسيرا</w:t>
      </w:r>
      <w:r w:rsidR="00976333">
        <w:rPr>
          <w:rFonts w:hint="cs"/>
          <w:rtl/>
        </w:rPr>
        <w:t xml:space="preserve"> مع توفر كثير من الكتب والمواد الصوتية والمرئية على الشبكة العنكبوتية</w:t>
      </w:r>
      <w:r w:rsidR="00C01BF1">
        <w:rPr>
          <w:rFonts w:hint="cs"/>
          <w:rtl/>
        </w:rPr>
        <w:t>.</w:t>
      </w:r>
    </w:p>
    <w:p w14:paraId="10BEC905" w14:textId="0DAFD95A" w:rsidR="004709A6" w:rsidRDefault="00C01BF1" w:rsidP="00C01BF1">
      <w:pPr>
        <w:ind w:firstLine="0"/>
        <w:rPr>
          <w:rtl/>
        </w:rPr>
      </w:pPr>
      <w:r>
        <w:rPr>
          <w:rFonts w:hint="cs"/>
          <w:rtl/>
        </w:rPr>
        <w:t>و</w:t>
      </w:r>
      <w:r w:rsidR="00300F35">
        <w:rPr>
          <w:rFonts w:hint="cs"/>
          <w:rtl/>
        </w:rPr>
        <w:t>بذلك</w:t>
      </w:r>
      <w:r>
        <w:rPr>
          <w:rFonts w:hint="cs"/>
          <w:rtl/>
        </w:rPr>
        <w:t xml:space="preserve"> نكون بذلنا جهد</w:t>
      </w:r>
      <w:r w:rsidR="00F15634">
        <w:rPr>
          <w:rFonts w:hint="cs"/>
          <w:rtl/>
        </w:rPr>
        <w:t>ن</w:t>
      </w:r>
      <w:r>
        <w:rPr>
          <w:rFonts w:hint="cs"/>
          <w:rtl/>
        </w:rPr>
        <w:t xml:space="preserve">ا </w:t>
      </w:r>
      <w:r w:rsidR="00F15634">
        <w:rPr>
          <w:rFonts w:hint="cs"/>
          <w:rtl/>
        </w:rPr>
        <w:t xml:space="preserve">وأدينا واجبنا </w:t>
      </w:r>
      <w:r>
        <w:rPr>
          <w:rFonts w:hint="cs"/>
          <w:rtl/>
        </w:rPr>
        <w:t>في</w:t>
      </w:r>
      <w:r w:rsidR="00300F35">
        <w:rPr>
          <w:rFonts w:hint="cs"/>
          <w:rtl/>
        </w:rPr>
        <w:t xml:space="preserve"> </w:t>
      </w:r>
      <w:r>
        <w:rPr>
          <w:rFonts w:hint="cs"/>
          <w:rtl/>
        </w:rPr>
        <w:t>تحصين</w:t>
      </w:r>
      <w:r w:rsidR="00300F35">
        <w:rPr>
          <w:rFonts w:hint="cs"/>
          <w:rtl/>
        </w:rPr>
        <w:t xml:space="preserve"> الجيل، ثم </w:t>
      </w:r>
      <w:r>
        <w:rPr>
          <w:rFonts w:hint="cs"/>
          <w:rtl/>
        </w:rPr>
        <w:t>الانطلاق</w:t>
      </w:r>
      <w:r w:rsidR="00300F35">
        <w:rPr>
          <w:rFonts w:hint="cs"/>
          <w:rtl/>
        </w:rPr>
        <w:t xml:space="preserve"> إلى البناء والتنمية</w:t>
      </w:r>
      <w:r w:rsidR="005D6F8D">
        <w:rPr>
          <w:rFonts w:hint="cs"/>
          <w:rtl/>
        </w:rPr>
        <w:t xml:space="preserve"> -بإذن الله-.</w:t>
      </w:r>
    </w:p>
    <w:p w14:paraId="20586DEF" w14:textId="1F251313" w:rsidR="000A4BA0" w:rsidRDefault="001943A2" w:rsidP="000A4BA0">
      <w:pPr>
        <w:ind w:firstLine="0"/>
        <w:rPr>
          <w:rtl/>
        </w:rPr>
      </w:pPr>
      <w:r>
        <w:rPr>
          <w:rFonts w:hint="cs"/>
          <w:rtl/>
        </w:rPr>
        <w:t xml:space="preserve">هذا وإن </w:t>
      </w:r>
      <w:r w:rsidR="00456A48">
        <w:rPr>
          <w:rFonts w:hint="cs"/>
          <w:rtl/>
        </w:rPr>
        <w:t>من أعظم ما نعصم به شبابنا من الفتن، هو الدعاء</w:t>
      </w:r>
      <w:r w:rsidR="000A4BA0">
        <w:rPr>
          <w:rFonts w:hint="cs"/>
          <w:rtl/>
        </w:rPr>
        <w:t xml:space="preserve"> لهم</w:t>
      </w:r>
      <w:r w:rsidR="002E6724">
        <w:rPr>
          <w:rFonts w:hint="cs"/>
          <w:rtl/>
        </w:rPr>
        <w:t xml:space="preserve">. وقد كان الأنبياء والصالحون يكثرون من الدعاء لذرياتهم، </w:t>
      </w:r>
      <w:r w:rsidR="00705C97">
        <w:rPr>
          <w:rFonts w:hint="cs"/>
          <w:rtl/>
        </w:rPr>
        <w:t>ف</w:t>
      </w:r>
      <w:r w:rsidR="002E6724">
        <w:rPr>
          <w:rFonts w:hint="cs"/>
          <w:rtl/>
        </w:rPr>
        <w:t xml:space="preserve">من صفات عباد الرحمن </w:t>
      </w:r>
      <w:r w:rsidR="003E57AC">
        <w:rPr>
          <w:rFonts w:hint="cs"/>
          <w:rtl/>
        </w:rPr>
        <w:t>أنهم يقولون (</w:t>
      </w:r>
      <w:r w:rsidR="000A4BA0">
        <w:rPr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="000A4BA0">
        <w:rPr>
          <w:rFonts w:hint="cs"/>
          <w:rtl/>
        </w:rPr>
        <w:t>)</w:t>
      </w:r>
    </w:p>
    <w:p w14:paraId="3688A626" w14:textId="77777777" w:rsidR="0071337E" w:rsidRDefault="0071337E" w:rsidP="000A4BA0">
      <w:pPr>
        <w:ind w:firstLine="0"/>
        <w:rPr>
          <w:rtl/>
        </w:rPr>
      </w:pPr>
    </w:p>
    <w:p w14:paraId="0524CE77" w14:textId="6C5974A6" w:rsidR="00B70B9B" w:rsidRDefault="00705C97" w:rsidP="000A4BA0">
      <w:pPr>
        <w:ind w:firstLine="0"/>
        <w:rPr>
          <w:rtl/>
        </w:rPr>
      </w:pPr>
      <w:r>
        <w:rPr>
          <w:rFonts w:hint="cs"/>
          <w:rtl/>
        </w:rPr>
        <w:t>ف</w:t>
      </w:r>
      <w:r w:rsidR="00B70B9B">
        <w:rPr>
          <w:rFonts w:hint="cs"/>
          <w:rtl/>
        </w:rPr>
        <w:t>اللهم احفظ شباب وفتيات المسلمين، اللهم احفظهم بحفظك، وارعهم برعايتك.</w:t>
      </w:r>
    </w:p>
    <w:p w14:paraId="76705FF2" w14:textId="5D32BBD2" w:rsidR="0071337E" w:rsidRDefault="0071337E" w:rsidP="000A4BA0">
      <w:pPr>
        <w:ind w:firstLine="0"/>
        <w:rPr>
          <w:rtl/>
        </w:rPr>
      </w:pPr>
      <w:r>
        <w:rPr>
          <w:rFonts w:hint="cs"/>
          <w:rtl/>
        </w:rPr>
        <w:t>اللهم احفظهم  من شر الأشرار، وكيد الفجار، ومكر الليل والنهار.</w:t>
      </w:r>
    </w:p>
    <w:p w14:paraId="5188C5F4" w14:textId="5448B23B" w:rsidR="00B70B9B" w:rsidRDefault="00B70B9B" w:rsidP="00B70B9B">
      <w:pPr>
        <w:ind w:firstLine="0"/>
        <w:rPr>
          <w:rtl/>
        </w:rPr>
      </w:pPr>
      <w:r>
        <w:rPr>
          <w:rFonts w:hint="cs"/>
          <w:rtl/>
        </w:rPr>
        <w:t>اللهم جنبهم الفتن ما ظهر منها وما بطن.</w:t>
      </w:r>
    </w:p>
    <w:p w14:paraId="50ED3BE7" w14:textId="6D5FE41D" w:rsidR="00B70B9B" w:rsidRDefault="00B70B9B" w:rsidP="00B70B9B">
      <w:pPr>
        <w:ind w:firstLine="0"/>
        <w:rPr>
          <w:rtl/>
        </w:rPr>
      </w:pPr>
      <w:r>
        <w:rPr>
          <w:rFonts w:hint="cs"/>
          <w:rtl/>
        </w:rPr>
        <w:t xml:space="preserve">اللهم خذ بأيديهم </w:t>
      </w:r>
      <w:r w:rsidR="003C3AEC">
        <w:rPr>
          <w:rFonts w:hint="cs"/>
          <w:rtl/>
        </w:rPr>
        <w:t xml:space="preserve">إلى مراضيك، واهدهم إلى </w:t>
      </w:r>
      <w:r w:rsidR="001943A2">
        <w:rPr>
          <w:rFonts w:hint="cs"/>
          <w:rtl/>
        </w:rPr>
        <w:t>سبيل البر والتقوى.</w:t>
      </w:r>
    </w:p>
    <w:p w14:paraId="265C3F0E" w14:textId="77777777" w:rsidR="00705C97" w:rsidRDefault="00705C97" w:rsidP="00705C97">
      <w:pPr>
        <w:ind w:firstLine="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>
        <w:rPr>
          <w:rFonts w:hint="cs"/>
          <w:rtl/>
        </w:rPr>
        <w:t>)</w:t>
      </w:r>
    </w:p>
    <w:p w14:paraId="331777D0" w14:textId="77777777" w:rsidR="00705C97" w:rsidRDefault="00705C97" w:rsidP="00B70B9B">
      <w:pPr>
        <w:ind w:firstLine="0"/>
      </w:pPr>
    </w:p>
    <w:sectPr w:rsidR="00705C97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D0"/>
    <w:rsid w:val="00000277"/>
    <w:rsid w:val="00010D01"/>
    <w:rsid w:val="000168C9"/>
    <w:rsid w:val="0002433C"/>
    <w:rsid w:val="0003486A"/>
    <w:rsid w:val="00035ADB"/>
    <w:rsid w:val="000566B3"/>
    <w:rsid w:val="00061A86"/>
    <w:rsid w:val="0006608C"/>
    <w:rsid w:val="0007233C"/>
    <w:rsid w:val="0007646B"/>
    <w:rsid w:val="00093382"/>
    <w:rsid w:val="00093D55"/>
    <w:rsid w:val="00093DD3"/>
    <w:rsid w:val="00097809"/>
    <w:rsid w:val="000A4BA0"/>
    <w:rsid w:val="000A5A96"/>
    <w:rsid w:val="000A6499"/>
    <w:rsid w:val="00105F52"/>
    <w:rsid w:val="00111337"/>
    <w:rsid w:val="0012148F"/>
    <w:rsid w:val="001352CD"/>
    <w:rsid w:val="00142312"/>
    <w:rsid w:val="001440AD"/>
    <w:rsid w:val="00172547"/>
    <w:rsid w:val="00181C7F"/>
    <w:rsid w:val="00187A8D"/>
    <w:rsid w:val="0019133F"/>
    <w:rsid w:val="00192B02"/>
    <w:rsid w:val="001943A2"/>
    <w:rsid w:val="00195E49"/>
    <w:rsid w:val="001A51A8"/>
    <w:rsid w:val="001A5675"/>
    <w:rsid w:val="001C2F47"/>
    <w:rsid w:val="001C3789"/>
    <w:rsid w:val="001C3888"/>
    <w:rsid w:val="001E06C8"/>
    <w:rsid w:val="001E4BBF"/>
    <w:rsid w:val="001F5ECB"/>
    <w:rsid w:val="002135E6"/>
    <w:rsid w:val="0022353E"/>
    <w:rsid w:val="00231EA2"/>
    <w:rsid w:val="00232BB5"/>
    <w:rsid w:val="0024385E"/>
    <w:rsid w:val="00244955"/>
    <w:rsid w:val="00261C64"/>
    <w:rsid w:val="002726D2"/>
    <w:rsid w:val="00274C2E"/>
    <w:rsid w:val="00275A94"/>
    <w:rsid w:val="00277E9D"/>
    <w:rsid w:val="002861C2"/>
    <w:rsid w:val="002942FF"/>
    <w:rsid w:val="002B3A0C"/>
    <w:rsid w:val="002C5063"/>
    <w:rsid w:val="002C6AC1"/>
    <w:rsid w:val="002E6461"/>
    <w:rsid w:val="002E6724"/>
    <w:rsid w:val="00300B14"/>
    <w:rsid w:val="00300F35"/>
    <w:rsid w:val="0030234C"/>
    <w:rsid w:val="0031161A"/>
    <w:rsid w:val="003302D5"/>
    <w:rsid w:val="00330B86"/>
    <w:rsid w:val="003464EF"/>
    <w:rsid w:val="00365FA2"/>
    <w:rsid w:val="003770FB"/>
    <w:rsid w:val="003871ED"/>
    <w:rsid w:val="00387D6D"/>
    <w:rsid w:val="00393446"/>
    <w:rsid w:val="003A27B2"/>
    <w:rsid w:val="003A5160"/>
    <w:rsid w:val="003B557C"/>
    <w:rsid w:val="003C3AEC"/>
    <w:rsid w:val="003E57AC"/>
    <w:rsid w:val="003F0738"/>
    <w:rsid w:val="003F34F9"/>
    <w:rsid w:val="004125C4"/>
    <w:rsid w:val="00427770"/>
    <w:rsid w:val="00441047"/>
    <w:rsid w:val="004565C6"/>
    <w:rsid w:val="00456A48"/>
    <w:rsid w:val="00456EB6"/>
    <w:rsid w:val="004709A6"/>
    <w:rsid w:val="00487082"/>
    <w:rsid w:val="004C1AC5"/>
    <w:rsid w:val="005116A1"/>
    <w:rsid w:val="0051488A"/>
    <w:rsid w:val="00517CF8"/>
    <w:rsid w:val="00542AB7"/>
    <w:rsid w:val="00560B85"/>
    <w:rsid w:val="00570FB2"/>
    <w:rsid w:val="00571E92"/>
    <w:rsid w:val="00574C95"/>
    <w:rsid w:val="00581595"/>
    <w:rsid w:val="0059136F"/>
    <w:rsid w:val="005B08A0"/>
    <w:rsid w:val="005D11AE"/>
    <w:rsid w:val="005D6F8D"/>
    <w:rsid w:val="005F0474"/>
    <w:rsid w:val="005F3783"/>
    <w:rsid w:val="00610C58"/>
    <w:rsid w:val="00620BCF"/>
    <w:rsid w:val="00621110"/>
    <w:rsid w:val="0062269D"/>
    <w:rsid w:val="00622BEB"/>
    <w:rsid w:val="006368A8"/>
    <w:rsid w:val="00672715"/>
    <w:rsid w:val="0067795B"/>
    <w:rsid w:val="006910A0"/>
    <w:rsid w:val="00695FB9"/>
    <w:rsid w:val="006B003B"/>
    <w:rsid w:val="006B7F51"/>
    <w:rsid w:val="006C2B35"/>
    <w:rsid w:val="006E2576"/>
    <w:rsid w:val="0070472F"/>
    <w:rsid w:val="00705C97"/>
    <w:rsid w:val="0071337E"/>
    <w:rsid w:val="00713BAB"/>
    <w:rsid w:val="007174DA"/>
    <w:rsid w:val="00720952"/>
    <w:rsid w:val="00724F99"/>
    <w:rsid w:val="00737780"/>
    <w:rsid w:val="00747EEF"/>
    <w:rsid w:val="00747FFA"/>
    <w:rsid w:val="00756434"/>
    <w:rsid w:val="00794D03"/>
    <w:rsid w:val="00797AE5"/>
    <w:rsid w:val="007A42A2"/>
    <w:rsid w:val="007B286E"/>
    <w:rsid w:val="007B2896"/>
    <w:rsid w:val="007D26BE"/>
    <w:rsid w:val="007D3101"/>
    <w:rsid w:val="007E3A2C"/>
    <w:rsid w:val="0080641E"/>
    <w:rsid w:val="00806834"/>
    <w:rsid w:val="00807831"/>
    <w:rsid w:val="00862EE0"/>
    <w:rsid w:val="00866E37"/>
    <w:rsid w:val="0088280B"/>
    <w:rsid w:val="00886650"/>
    <w:rsid w:val="008A05F7"/>
    <w:rsid w:val="008C05A4"/>
    <w:rsid w:val="008D606F"/>
    <w:rsid w:val="008E0822"/>
    <w:rsid w:val="008E7BD6"/>
    <w:rsid w:val="00904534"/>
    <w:rsid w:val="00910C91"/>
    <w:rsid w:val="009154F9"/>
    <w:rsid w:val="0092287D"/>
    <w:rsid w:val="0092618F"/>
    <w:rsid w:val="0095273E"/>
    <w:rsid w:val="00954A2A"/>
    <w:rsid w:val="009565BA"/>
    <w:rsid w:val="00976333"/>
    <w:rsid w:val="009A62D4"/>
    <w:rsid w:val="009B14A9"/>
    <w:rsid w:val="009B2D87"/>
    <w:rsid w:val="009E0550"/>
    <w:rsid w:val="009F6EB9"/>
    <w:rsid w:val="009F75DF"/>
    <w:rsid w:val="00A10F3C"/>
    <w:rsid w:val="00A51066"/>
    <w:rsid w:val="00A6049D"/>
    <w:rsid w:val="00AB4E2B"/>
    <w:rsid w:val="00AC05B1"/>
    <w:rsid w:val="00AC3849"/>
    <w:rsid w:val="00AC6D7C"/>
    <w:rsid w:val="00B024FC"/>
    <w:rsid w:val="00B03370"/>
    <w:rsid w:val="00B16903"/>
    <w:rsid w:val="00B248AF"/>
    <w:rsid w:val="00B25648"/>
    <w:rsid w:val="00B41D61"/>
    <w:rsid w:val="00B4746D"/>
    <w:rsid w:val="00B70B9B"/>
    <w:rsid w:val="00B742CA"/>
    <w:rsid w:val="00B87141"/>
    <w:rsid w:val="00BB398B"/>
    <w:rsid w:val="00BC5F8C"/>
    <w:rsid w:val="00BE1C10"/>
    <w:rsid w:val="00BE6FC0"/>
    <w:rsid w:val="00BE70F0"/>
    <w:rsid w:val="00BF77E9"/>
    <w:rsid w:val="00C01BF1"/>
    <w:rsid w:val="00C05022"/>
    <w:rsid w:val="00C268F4"/>
    <w:rsid w:val="00C41C4E"/>
    <w:rsid w:val="00C46B44"/>
    <w:rsid w:val="00C55414"/>
    <w:rsid w:val="00C809C6"/>
    <w:rsid w:val="00C84208"/>
    <w:rsid w:val="00C947E6"/>
    <w:rsid w:val="00CB1902"/>
    <w:rsid w:val="00CC3C5D"/>
    <w:rsid w:val="00CC7C86"/>
    <w:rsid w:val="00CE6384"/>
    <w:rsid w:val="00CF1863"/>
    <w:rsid w:val="00CF5488"/>
    <w:rsid w:val="00D064CE"/>
    <w:rsid w:val="00D30B5B"/>
    <w:rsid w:val="00D50714"/>
    <w:rsid w:val="00D57F74"/>
    <w:rsid w:val="00D71835"/>
    <w:rsid w:val="00D77F03"/>
    <w:rsid w:val="00D87623"/>
    <w:rsid w:val="00D96FEA"/>
    <w:rsid w:val="00DD5854"/>
    <w:rsid w:val="00DE2032"/>
    <w:rsid w:val="00DF3E02"/>
    <w:rsid w:val="00E23339"/>
    <w:rsid w:val="00E35F5E"/>
    <w:rsid w:val="00E40481"/>
    <w:rsid w:val="00E469E3"/>
    <w:rsid w:val="00E52544"/>
    <w:rsid w:val="00E53D61"/>
    <w:rsid w:val="00E8031C"/>
    <w:rsid w:val="00E8463C"/>
    <w:rsid w:val="00E91F1A"/>
    <w:rsid w:val="00E94033"/>
    <w:rsid w:val="00E97D3A"/>
    <w:rsid w:val="00EB1698"/>
    <w:rsid w:val="00EE30B5"/>
    <w:rsid w:val="00F072CE"/>
    <w:rsid w:val="00F15634"/>
    <w:rsid w:val="00F171F5"/>
    <w:rsid w:val="00F212E2"/>
    <w:rsid w:val="00F404D1"/>
    <w:rsid w:val="00F544D0"/>
    <w:rsid w:val="00F64AF8"/>
    <w:rsid w:val="00F74C8C"/>
    <w:rsid w:val="00F85685"/>
    <w:rsid w:val="00F8571B"/>
    <w:rsid w:val="00F95228"/>
    <w:rsid w:val="00F953A1"/>
    <w:rsid w:val="00FA0F3E"/>
    <w:rsid w:val="00FA17CF"/>
    <w:rsid w:val="00FB6888"/>
    <w:rsid w:val="00FC1CA4"/>
    <w:rsid w:val="00FC2DEB"/>
    <w:rsid w:val="00FE4D66"/>
    <w:rsid w:val="00FF0718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58B66"/>
  <w15:chartTrackingRefBased/>
  <w15:docId w15:val="{18C15698-BB4B-4A29-ACE6-79E4D700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2022-01-05T12:25:00Z</dcterms:created>
  <dcterms:modified xsi:type="dcterms:W3CDTF">2022-01-05T12:25:00Z</dcterms:modified>
</cp:coreProperties>
</file>