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B0433E" w14:textId="41B2C7DC" w:rsidR="004D4D76" w:rsidRDefault="009A11F3" w:rsidP="004D4D76">
      <w:pPr>
        <w:widowControl w:val="0"/>
        <w:spacing w:line="240" w:lineRule="auto"/>
        <w:ind w:firstLine="720"/>
        <w:contextualSpacing/>
        <w:jc w:val="center"/>
        <w:rPr>
          <w:rFonts w:ascii="Traditional Arabic" w:eastAsia="Calibri" w:hAnsi="Traditional Arabic" w:cs="Traditional Arabic"/>
          <w:b/>
          <w:bCs/>
          <w:color w:val="7030A0"/>
          <w:sz w:val="40"/>
          <w:szCs w:val="40"/>
          <w:rtl/>
        </w:rPr>
      </w:pPr>
      <w:r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التحذير من التبليغيين-6-5</w:t>
      </w:r>
      <w:r w:rsidR="008F16EA" w:rsidRPr="00CF3B4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-144</w:t>
      </w:r>
      <w:r w:rsidR="00464447" w:rsidRPr="00CF3B4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3</w:t>
      </w:r>
      <w:r w:rsidR="008F16EA" w:rsidRPr="00CF3B4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هـ-مستفادة</w:t>
      </w:r>
      <w:r w:rsidR="008D7AEB" w:rsidRPr="00CF3B4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ٌ</w:t>
      </w:r>
      <w:r w:rsidR="008F16EA" w:rsidRPr="00CF3B4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 xml:space="preserve"> من خطبة</w:t>
      </w:r>
      <w:r w:rsidR="008D7AEB" w:rsidRPr="00CF3B4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ِ</w:t>
      </w:r>
      <w:r w:rsidR="008F16EA" w:rsidRPr="00CF3B4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 xml:space="preserve"> الشيخ</w:t>
      </w:r>
      <w:r w:rsidR="008D7AEB" w:rsidRPr="00CF3B4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>ِ</w:t>
      </w:r>
      <w:r w:rsidR="00927E01">
        <w:rPr>
          <w:rFonts w:ascii="Traditional Arabic" w:eastAsia="Calibri" w:hAnsi="Traditional Arabic" w:cs="Traditional Arabic" w:hint="cs"/>
          <w:b/>
          <w:bCs/>
          <w:color w:val="7030A0"/>
          <w:sz w:val="40"/>
          <w:szCs w:val="40"/>
          <w:rtl/>
        </w:rPr>
        <w:t xml:space="preserve"> محمد الشرافي</w:t>
      </w:r>
    </w:p>
    <w:p w14:paraId="634BD929" w14:textId="43F03F11" w:rsidR="008F16EA" w:rsidRPr="004D4D76" w:rsidRDefault="004E20B9" w:rsidP="004D4D76">
      <w:pPr>
        <w:widowControl w:val="0"/>
        <w:spacing w:line="240" w:lineRule="auto"/>
        <w:ind w:firstLine="720"/>
        <w:contextualSpacing/>
        <w:jc w:val="center"/>
        <w:rPr>
          <w:rFonts w:ascii="Traditional Arabic" w:eastAsia="Calibri" w:hAnsi="Traditional Arabic" w:cs="Traditional Arabic"/>
          <w:b/>
          <w:bCs/>
          <w:color w:val="7030A0"/>
          <w:sz w:val="40"/>
          <w:szCs w:val="40"/>
          <w:rtl/>
        </w:rPr>
      </w:pPr>
      <w:r w:rsidRPr="00563B97">
        <w:rPr>
          <w:rFonts w:cs="Traditional Arabic"/>
          <w:b/>
          <w:bCs/>
          <w:sz w:val="72"/>
          <w:szCs w:val="72"/>
          <w:rtl/>
        </w:rPr>
        <w:t>إنَّ الْحَمْدَ لِلَّهِ نَحْمَدُهُ وَنَسْتَعِينُهُ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ونستغفره، ونعوذ باللهِ من شرورِ أنفسِنا</w:t>
      </w:r>
      <w:r w:rsidR="00EF643D" w:rsidRPr="00563B97">
        <w:rPr>
          <w:rFonts w:cs="Traditional Arabic" w:hint="cs"/>
          <w:b/>
          <w:bCs/>
          <w:sz w:val="72"/>
          <w:szCs w:val="72"/>
          <w:rtl/>
        </w:rPr>
        <w:t xml:space="preserve">، وسيئاتِ أعمالِنا، </w:t>
      </w:r>
      <w:r w:rsidRPr="00563B97">
        <w:rPr>
          <w:rFonts w:cs="Traditional Arabic"/>
          <w:b/>
          <w:bCs/>
          <w:sz w:val="72"/>
          <w:szCs w:val="72"/>
          <w:rtl/>
        </w:rPr>
        <w:t>مَنْ يَهْدِهِ اللَّهُ فَلاَ مُضِلَّ لَهُ</w:t>
      </w:r>
      <w:r w:rsidR="00835753" w:rsidRPr="00563B97">
        <w:rPr>
          <w:rFonts w:cs="Traditional Arabic" w:hint="cs"/>
          <w:b/>
          <w:bCs/>
          <w:sz w:val="72"/>
          <w:szCs w:val="72"/>
          <w:rtl/>
        </w:rPr>
        <w:t>،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وَمَنْ يُضْلِلْ فَلاَ هَادِ</w:t>
      </w:r>
      <w:r w:rsidR="001E3021">
        <w:rPr>
          <w:rFonts w:cs="Traditional Arabic" w:hint="cs"/>
          <w:b/>
          <w:bCs/>
          <w:sz w:val="72"/>
          <w:szCs w:val="72"/>
          <w:rtl/>
        </w:rPr>
        <w:t>يَ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لَهُ</w:t>
      </w:r>
      <w:r w:rsidR="00835753" w:rsidRPr="00563B97">
        <w:rPr>
          <w:rFonts w:cs="Traditional Arabic" w:hint="cs"/>
          <w:b/>
          <w:bCs/>
          <w:sz w:val="72"/>
          <w:szCs w:val="72"/>
          <w:rtl/>
        </w:rPr>
        <w:t>،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وَأَشْهَدُ أَنْ لاَ إِلَهَ إِلاَّ اللَّهُ وَحْدَهُ لاَ شَرِيكَ لَهُ وَأَنَّ مُحَمَّدًا عَبْدُهُ وَرَسُولُهُ</w:t>
      </w:r>
      <w:r w:rsidR="00EF643D" w:rsidRPr="00563B97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="008F16EA" w:rsidRPr="00563B97">
        <w:rPr>
          <w:rFonts w:cs="Traditional Arabic" w:hint="cs"/>
          <w:b/>
          <w:bCs/>
          <w:sz w:val="72"/>
          <w:szCs w:val="72"/>
          <w:rtl/>
        </w:rPr>
        <w:t xml:space="preserve">عليه وآلهِ </w:t>
      </w:r>
      <w:r w:rsidR="00835753" w:rsidRPr="00563B97">
        <w:rPr>
          <w:rFonts w:cs="Traditional Arabic" w:hint="cs"/>
          <w:b/>
          <w:bCs/>
          <w:sz w:val="72"/>
          <w:szCs w:val="72"/>
          <w:rtl/>
        </w:rPr>
        <w:t>صلاتُه وسلامُه وبركاتُ</w:t>
      </w:r>
      <w:r w:rsidR="004845E7" w:rsidRPr="00563B97">
        <w:rPr>
          <w:rFonts w:cs="Traditional Arabic" w:hint="cs"/>
          <w:b/>
          <w:bCs/>
          <w:sz w:val="72"/>
          <w:szCs w:val="72"/>
          <w:rtl/>
        </w:rPr>
        <w:t>ه.</w:t>
      </w:r>
    </w:p>
    <w:p w14:paraId="1C8806A6" w14:textId="39B27DFF" w:rsidR="00561776" w:rsidRDefault="00561776" w:rsidP="00FF78B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72"/>
          <w:szCs w:val="72"/>
          <w:rtl/>
        </w:rPr>
      </w:pPr>
      <w:r w:rsidRPr="00563B97">
        <w:rPr>
          <w:rFonts w:cs="Traditional Arabic"/>
          <w:b/>
          <w:bCs/>
          <w:color w:val="0070C0"/>
          <w:sz w:val="72"/>
          <w:szCs w:val="72"/>
          <w:rtl/>
        </w:rPr>
        <w:t>(يَا</w:t>
      </w:r>
      <w:r w:rsidRPr="00563B97">
        <w:rPr>
          <w:rFonts w:cs="Traditional Arabic" w:hint="cs"/>
          <w:b/>
          <w:bCs/>
          <w:color w:val="0070C0"/>
          <w:sz w:val="72"/>
          <w:szCs w:val="72"/>
          <w:rtl/>
        </w:rPr>
        <w:t xml:space="preserve"> </w:t>
      </w:r>
      <w:r w:rsidRPr="00563B97">
        <w:rPr>
          <w:rFonts w:cs="Traditional Arabic"/>
          <w:b/>
          <w:bCs/>
          <w:color w:val="0070C0"/>
          <w:sz w:val="72"/>
          <w:szCs w:val="72"/>
          <w:rtl/>
        </w:rPr>
        <w:t xml:space="preserve">أَيُّهَا الَّذِينَ </w:t>
      </w:r>
      <w:r w:rsidR="00694A52" w:rsidRPr="00563B97">
        <w:rPr>
          <w:rFonts w:cs="Traditional Arabic" w:hint="cs"/>
          <w:b/>
          <w:bCs/>
          <w:color w:val="0070C0"/>
          <w:sz w:val="72"/>
          <w:szCs w:val="72"/>
          <w:rtl/>
        </w:rPr>
        <w:t>آ</w:t>
      </w:r>
      <w:r w:rsidRPr="00563B97">
        <w:rPr>
          <w:rFonts w:cs="Traditional Arabic"/>
          <w:b/>
          <w:bCs/>
          <w:color w:val="0070C0"/>
          <w:sz w:val="72"/>
          <w:szCs w:val="72"/>
          <w:rtl/>
        </w:rPr>
        <w:t>مَنُوا اتَّقُوا الله وَقُولُوا قَوْل</w:t>
      </w:r>
      <w:r w:rsidR="00DF759F" w:rsidRPr="00563B97">
        <w:rPr>
          <w:rFonts w:cs="Traditional Arabic" w:hint="cs"/>
          <w:b/>
          <w:bCs/>
          <w:color w:val="0070C0"/>
          <w:sz w:val="72"/>
          <w:szCs w:val="72"/>
          <w:rtl/>
        </w:rPr>
        <w:t>ً</w:t>
      </w:r>
      <w:r w:rsidRPr="00563B97">
        <w:rPr>
          <w:rFonts w:cs="Traditional Arabic"/>
          <w:b/>
          <w:bCs/>
          <w:color w:val="0070C0"/>
          <w:sz w:val="72"/>
          <w:szCs w:val="72"/>
          <w:rtl/>
        </w:rPr>
        <w:t>ا سَدِيدًا</w:t>
      </w:r>
      <w:r w:rsidRPr="00563B97">
        <w:rPr>
          <w:rFonts w:cs="Traditional Arabic" w:hint="cs"/>
          <w:b/>
          <w:bCs/>
          <w:color w:val="0070C0"/>
          <w:sz w:val="72"/>
          <w:szCs w:val="72"/>
          <w:rtl/>
        </w:rPr>
        <w:t>*</w:t>
      </w:r>
      <w:r w:rsidRPr="00563B97">
        <w:rPr>
          <w:rFonts w:cs="Traditional Arabic"/>
          <w:b/>
          <w:bCs/>
          <w:color w:val="0070C0"/>
          <w:sz w:val="72"/>
          <w:szCs w:val="72"/>
          <w:rtl/>
        </w:rPr>
        <w:t>يُصْلِحْ لَكُمْ أَعْمَالَكُمْ وَيَغْفِرْ لَكُمْ ذُنُوبَكُمْ وَمَن يُطِعِ اللهَ وَرَسُولَهُ فَقَدْ فَازَ فَوْزًا عَظِيمًا)</w:t>
      </w:r>
      <w:r w:rsidR="0051125C" w:rsidRPr="00563B97">
        <w:rPr>
          <w:rFonts w:cs="Traditional Arabic" w:hint="cs"/>
          <w:b/>
          <w:bCs/>
          <w:color w:val="0070C0"/>
          <w:sz w:val="72"/>
          <w:szCs w:val="72"/>
          <w:rtl/>
        </w:rPr>
        <w:t>.</w:t>
      </w:r>
    </w:p>
    <w:p w14:paraId="0F9868FF" w14:textId="5EB67C1E" w:rsidR="00013E93" w:rsidRPr="00013E93" w:rsidRDefault="00013E93" w:rsidP="00FF78B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013E93">
        <w:rPr>
          <w:rFonts w:cs="Traditional Arabic" w:hint="cs"/>
          <w:b/>
          <w:bCs/>
          <w:sz w:val="72"/>
          <w:szCs w:val="72"/>
          <w:rtl/>
        </w:rPr>
        <w:t>و</w:t>
      </w:r>
      <w:r w:rsidRPr="00013E93">
        <w:rPr>
          <w:rFonts w:cs="Traditional Arabic"/>
          <w:b/>
          <w:bCs/>
          <w:sz w:val="72"/>
          <w:szCs w:val="72"/>
          <w:rtl/>
        </w:rPr>
        <w:t>بَعْدُ فَإِنَّ خَيْرَ الْحَدِيثِ كِتَابُ اللَّهِ</w:t>
      </w:r>
      <w:r w:rsidRPr="00013E93">
        <w:rPr>
          <w:rFonts w:cs="Traditional Arabic" w:hint="cs"/>
          <w:b/>
          <w:bCs/>
          <w:sz w:val="72"/>
          <w:szCs w:val="72"/>
          <w:rtl/>
        </w:rPr>
        <w:t>،</w:t>
      </w:r>
      <w:r w:rsidRPr="00013E93">
        <w:rPr>
          <w:rFonts w:cs="Traditional Arabic"/>
          <w:b/>
          <w:bCs/>
          <w:sz w:val="72"/>
          <w:szCs w:val="72"/>
          <w:rtl/>
        </w:rPr>
        <w:t xml:space="preserve"> وَخَيْرَ الهد</w:t>
      </w:r>
      <w:r w:rsidRPr="00013E93">
        <w:rPr>
          <w:rFonts w:cs="Traditional Arabic" w:hint="cs"/>
          <w:b/>
          <w:bCs/>
          <w:sz w:val="72"/>
          <w:szCs w:val="72"/>
          <w:rtl/>
        </w:rPr>
        <w:t>ْ</w:t>
      </w:r>
      <w:r w:rsidRPr="00013E93">
        <w:rPr>
          <w:rFonts w:cs="Traditional Arabic"/>
          <w:b/>
          <w:bCs/>
          <w:sz w:val="72"/>
          <w:szCs w:val="72"/>
          <w:rtl/>
        </w:rPr>
        <w:t>ى ه</w:t>
      </w:r>
      <w:r w:rsidRPr="00013E93">
        <w:rPr>
          <w:rFonts w:cs="Traditional Arabic" w:hint="cs"/>
          <w:b/>
          <w:bCs/>
          <w:sz w:val="72"/>
          <w:szCs w:val="72"/>
          <w:rtl/>
        </w:rPr>
        <w:t>َ</w:t>
      </w:r>
      <w:r w:rsidRPr="00013E93">
        <w:rPr>
          <w:rFonts w:cs="Traditional Arabic"/>
          <w:b/>
          <w:bCs/>
          <w:sz w:val="72"/>
          <w:szCs w:val="72"/>
          <w:rtl/>
        </w:rPr>
        <w:t>د</w:t>
      </w:r>
      <w:r w:rsidRPr="00013E93">
        <w:rPr>
          <w:rFonts w:cs="Traditional Arabic" w:hint="cs"/>
          <w:b/>
          <w:bCs/>
          <w:sz w:val="72"/>
          <w:szCs w:val="72"/>
          <w:rtl/>
        </w:rPr>
        <w:t>ْ</w:t>
      </w:r>
      <w:r w:rsidRPr="00013E93">
        <w:rPr>
          <w:rFonts w:cs="Traditional Arabic"/>
          <w:b/>
          <w:bCs/>
          <w:sz w:val="72"/>
          <w:szCs w:val="72"/>
          <w:rtl/>
        </w:rPr>
        <w:t>ى مُحَمَّدٍ</w:t>
      </w:r>
      <w:r w:rsidRPr="00013E93">
        <w:rPr>
          <w:rFonts w:cs="Traditional Arabic" w:hint="cs"/>
          <w:b/>
          <w:bCs/>
          <w:sz w:val="72"/>
          <w:szCs w:val="72"/>
          <w:rtl/>
        </w:rPr>
        <w:t>-</w:t>
      </w:r>
      <w:r w:rsidRPr="00013E93">
        <w:rPr>
          <w:rFonts w:cs="Traditional Arabic"/>
          <w:b/>
          <w:bCs/>
          <w:sz w:val="72"/>
          <w:szCs w:val="72"/>
          <w:rtl/>
        </w:rPr>
        <w:t xml:space="preserve">صَلَّى اللهُ عَلَيْهِ </w:t>
      </w:r>
      <w:r w:rsidRPr="00013E93">
        <w:rPr>
          <w:rFonts w:cs="Traditional Arabic" w:hint="cs"/>
          <w:b/>
          <w:bCs/>
          <w:sz w:val="72"/>
          <w:szCs w:val="72"/>
          <w:rtl/>
        </w:rPr>
        <w:t xml:space="preserve">وآلِهِ </w:t>
      </w:r>
      <w:r w:rsidRPr="00013E93">
        <w:rPr>
          <w:rFonts w:cs="Traditional Arabic"/>
          <w:b/>
          <w:bCs/>
          <w:sz w:val="72"/>
          <w:szCs w:val="72"/>
          <w:rtl/>
        </w:rPr>
        <w:t>وَسَلَّمَ</w:t>
      </w:r>
      <w:r w:rsidRPr="00013E93">
        <w:rPr>
          <w:rFonts w:cs="Traditional Arabic" w:hint="cs"/>
          <w:b/>
          <w:bCs/>
          <w:sz w:val="72"/>
          <w:szCs w:val="72"/>
          <w:rtl/>
        </w:rPr>
        <w:t>-</w:t>
      </w:r>
      <w:r w:rsidRPr="00013E93">
        <w:rPr>
          <w:rFonts w:cs="Traditional Arabic"/>
          <w:b/>
          <w:bCs/>
          <w:sz w:val="72"/>
          <w:szCs w:val="72"/>
          <w:rtl/>
        </w:rPr>
        <w:t>وَشَرَّ الأمُورِ مُحْدَثَاتُهَا وَكُلَّ بِدْعَةٍ ضَلالَةٌ</w:t>
      </w:r>
      <w:r w:rsidRPr="00013E93">
        <w:rPr>
          <w:rFonts w:cs="Traditional Arabic" w:hint="cs"/>
          <w:b/>
          <w:bCs/>
          <w:sz w:val="72"/>
          <w:szCs w:val="72"/>
          <w:rtl/>
        </w:rPr>
        <w:t>.</w:t>
      </w:r>
    </w:p>
    <w:p w14:paraId="5C4965D2" w14:textId="5F2B0A05" w:rsidR="009174D3" w:rsidRDefault="00D929A9" w:rsidP="00FF78B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>و</w:t>
      </w:r>
      <w:r w:rsidR="00FB07EC" w:rsidRPr="00563B97">
        <w:rPr>
          <w:rFonts w:cs="Traditional Arabic" w:hint="cs"/>
          <w:b/>
          <w:bCs/>
          <w:sz w:val="72"/>
          <w:szCs w:val="72"/>
          <w:rtl/>
        </w:rPr>
        <w:t>بعد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="00FB07EC" w:rsidRPr="00563B97">
        <w:rPr>
          <w:rFonts w:cs="Traditional Arabic" w:hint="cs"/>
          <w:b/>
          <w:bCs/>
          <w:sz w:val="72"/>
          <w:szCs w:val="72"/>
          <w:rtl/>
        </w:rPr>
        <w:t>: فيا إخواني الكرام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="00FB07EC" w:rsidRPr="00563B97">
        <w:rPr>
          <w:rFonts w:cs="Traditional Arabic" w:hint="cs"/>
          <w:b/>
          <w:bCs/>
          <w:sz w:val="72"/>
          <w:szCs w:val="72"/>
          <w:rtl/>
        </w:rPr>
        <w:t>:</w:t>
      </w:r>
    </w:p>
    <w:p w14:paraId="74BA0167" w14:textId="07E4F5FE" w:rsidR="009C6997" w:rsidRPr="009C6997" w:rsidRDefault="009C6997" w:rsidP="009C699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9C6997">
        <w:rPr>
          <w:rFonts w:cs="Traditional Arabic"/>
          <w:b/>
          <w:bCs/>
          <w:sz w:val="72"/>
          <w:szCs w:val="72"/>
          <w:rtl/>
        </w:rPr>
        <w:lastRenderedPageBreak/>
        <w:t>اعْلَمُوا أَنَّ الْبِدْعَةَ: هِيَ الإحْدَاثُ فِي الدِّينِ عَلَى خِلافِ مَا كَانَ عَلَيْهِ النَّبِيُّ</w:t>
      </w:r>
      <w:r w:rsidR="000A1B82">
        <w:rPr>
          <w:rFonts w:cs="Traditional Arabic" w:hint="cs"/>
          <w:b/>
          <w:bCs/>
          <w:sz w:val="72"/>
          <w:szCs w:val="72"/>
          <w:rtl/>
        </w:rPr>
        <w:t>-</w:t>
      </w:r>
      <w:r w:rsidRPr="009C6997">
        <w:rPr>
          <w:rFonts w:cs="Traditional Arabic"/>
          <w:b/>
          <w:bCs/>
          <w:sz w:val="72"/>
          <w:szCs w:val="72"/>
          <w:rtl/>
        </w:rPr>
        <w:t xml:space="preserve">صَلَّى اللهُ عَلَيْهِ </w:t>
      </w:r>
      <w:r w:rsidR="000A1B82">
        <w:rPr>
          <w:rFonts w:cs="Traditional Arabic" w:hint="cs"/>
          <w:b/>
          <w:bCs/>
          <w:sz w:val="72"/>
          <w:szCs w:val="72"/>
          <w:rtl/>
        </w:rPr>
        <w:t xml:space="preserve">وآلِهِ </w:t>
      </w:r>
      <w:r w:rsidRPr="009C6997">
        <w:rPr>
          <w:rFonts w:cs="Traditional Arabic"/>
          <w:b/>
          <w:bCs/>
          <w:sz w:val="72"/>
          <w:szCs w:val="72"/>
          <w:rtl/>
        </w:rPr>
        <w:t>وَسَلَّمَ</w:t>
      </w:r>
      <w:r w:rsidR="000A1B82">
        <w:rPr>
          <w:rFonts w:cs="Traditional Arabic" w:hint="cs"/>
          <w:b/>
          <w:bCs/>
          <w:sz w:val="72"/>
          <w:szCs w:val="72"/>
          <w:rtl/>
        </w:rPr>
        <w:t>-</w:t>
      </w:r>
      <w:r w:rsidRPr="009C6997">
        <w:rPr>
          <w:rFonts w:cs="Traditional Arabic"/>
          <w:b/>
          <w:bCs/>
          <w:sz w:val="72"/>
          <w:szCs w:val="72"/>
          <w:rtl/>
        </w:rPr>
        <w:t>وأَصْحَابُهُ</w:t>
      </w:r>
      <w:r w:rsidR="000A1B82">
        <w:rPr>
          <w:rFonts w:cs="Traditional Arabic" w:hint="cs"/>
          <w:b/>
          <w:bCs/>
          <w:sz w:val="72"/>
          <w:szCs w:val="72"/>
          <w:rtl/>
        </w:rPr>
        <w:t>-</w:t>
      </w:r>
      <w:r w:rsidRPr="009C6997">
        <w:rPr>
          <w:rFonts w:cs="Traditional Arabic"/>
          <w:b/>
          <w:bCs/>
          <w:sz w:val="72"/>
          <w:szCs w:val="72"/>
          <w:rtl/>
        </w:rPr>
        <w:t>رَضِيَ اللهُ عَنْهُمْ</w:t>
      </w:r>
      <w:r w:rsidR="000A1B82">
        <w:rPr>
          <w:rFonts w:cs="Traditional Arabic" w:hint="cs"/>
          <w:b/>
          <w:bCs/>
          <w:sz w:val="72"/>
          <w:szCs w:val="72"/>
          <w:rtl/>
        </w:rPr>
        <w:t>-</w:t>
      </w:r>
      <w:r w:rsidRPr="009C6997">
        <w:rPr>
          <w:rFonts w:cs="Traditional Arabic"/>
          <w:b/>
          <w:bCs/>
          <w:sz w:val="72"/>
          <w:szCs w:val="72"/>
          <w:rtl/>
        </w:rPr>
        <w:t>مِنْ عَقِيدَةٍ أَوْ عَمَل</w:t>
      </w:r>
      <w:r w:rsidR="00FC71D7">
        <w:rPr>
          <w:rFonts w:cs="Traditional Arabic" w:hint="cs"/>
          <w:b/>
          <w:bCs/>
          <w:sz w:val="72"/>
          <w:szCs w:val="72"/>
          <w:rtl/>
        </w:rPr>
        <w:t>ٍ</w:t>
      </w:r>
      <w:r w:rsidR="000A1B82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9C6997">
        <w:rPr>
          <w:rFonts w:cs="Traditional Arabic"/>
          <w:b/>
          <w:bCs/>
          <w:sz w:val="72"/>
          <w:szCs w:val="72"/>
          <w:rtl/>
        </w:rPr>
        <w:t>وَهِيَ مُحَرَّمَةٌ لِقَوْلِ اللهِ</w:t>
      </w:r>
      <w:r w:rsidR="000A1B82">
        <w:rPr>
          <w:rFonts w:cs="Traditional Arabic" w:hint="cs"/>
          <w:b/>
          <w:bCs/>
          <w:sz w:val="72"/>
          <w:szCs w:val="72"/>
          <w:rtl/>
        </w:rPr>
        <w:t>-</w:t>
      </w:r>
      <w:r w:rsidRPr="009C6997">
        <w:rPr>
          <w:rFonts w:cs="Traditional Arabic"/>
          <w:b/>
          <w:bCs/>
          <w:sz w:val="72"/>
          <w:szCs w:val="72"/>
          <w:rtl/>
        </w:rPr>
        <w:t>تَعَالَى</w:t>
      </w:r>
      <w:r w:rsidR="000A1B82">
        <w:rPr>
          <w:rFonts w:cs="Traditional Arabic" w:hint="cs"/>
          <w:b/>
          <w:bCs/>
          <w:sz w:val="72"/>
          <w:szCs w:val="72"/>
          <w:rtl/>
        </w:rPr>
        <w:t>-:</w:t>
      </w:r>
      <w:r w:rsidRPr="009C6997">
        <w:rPr>
          <w:rFonts w:cs="Traditional Arabic"/>
          <w:b/>
          <w:bCs/>
          <w:sz w:val="72"/>
          <w:szCs w:val="72"/>
          <w:rtl/>
        </w:rPr>
        <w:t xml:space="preserve"> </w:t>
      </w:r>
      <w:r w:rsidRPr="00094836">
        <w:rPr>
          <w:rFonts w:cs="Traditional Arabic"/>
          <w:b/>
          <w:bCs/>
          <w:color w:val="0070C0"/>
          <w:sz w:val="72"/>
          <w:szCs w:val="72"/>
          <w:rtl/>
        </w:rPr>
        <w:t>(وَمَنْ يُشَاقِقِ الرَّسُولَ مِنْ بَعْدِ مَا تَبَيَّنَ لَهُ الْهُدَى وَيَتَّبِعْ غَيْرَ سَبِيلِ الْمُؤْمِنِينَ نُوَلِّهِ مَا تَوَلَّى وَنُصْلِهِ جَهَنَّمَ وَسَاءَتْ مَصِيرًا)</w:t>
      </w:r>
      <w:r w:rsidR="00094836">
        <w:rPr>
          <w:rFonts w:cs="Traditional Arabic" w:hint="cs"/>
          <w:b/>
          <w:bCs/>
          <w:sz w:val="72"/>
          <w:szCs w:val="72"/>
          <w:rtl/>
        </w:rPr>
        <w:t>.</w:t>
      </w:r>
    </w:p>
    <w:p w14:paraId="1ED4C115" w14:textId="42AA985A" w:rsidR="009C6997" w:rsidRPr="009A11F3" w:rsidRDefault="009C6997" w:rsidP="009C699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72"/>
          <w:szCs w:val="72"/>
          <w:rtl/>
        </w:rPr>
      </w:pPr>
      <w:r w:rsidRPr="009C6997">
        <w:rPr>
          <w:rFonts w:cs="Traditional Arabic"/>
          <w:b/>
          <w:bCs/>
          <w:sz w:val="72"/>
          <w:szCs w:val="72"/>
          <w:rtl/>
        </w:rPr>
        <w:t>عَنْ حُذَيْفَةَ بْنِ الْيَمَانِ</w:t>
      </w:r>
      <w:r w:rsidR="00094836">
        <w:rPr>
          <w:rFonts w:cs="Traditional Arabic" w:hint="cs"/>
          <w:b/>
          <w:bCs/>
          <w:sz w:val="72"/>
          <w:szCs w:val="72"/>
          <w:rtl/>
        </w:rPr>
        <w:t>-</w:t>
      </w:r>
      <w:r w:rsidRPr="009C6997">
        <w:rPr>
          <w:rFonts w:cs="Traditional Arabic"/>
          <w:b/>
          <w:bCs/>
          <w:sz w:val="72"/>
          <w:szCs w:val="72"/>
          <w:rtl/>
        </w:rPr>
        <w:t>رَضِيَ اللهُ عَنْهُمَا</w:t>
      </w:r>
      <w:r w:rsidR="00094836">
        <w:rPr>
          <w:rFonts w:cs="Traditional Arabic" w:hint="cs"/>
          <w:b/>
          <w:bCs/>
          <w:sz w:val="72"/>
          <w:szCs w:val="72"/>
          <w:rtl/>
        </w:rPr>
        <w:t>-</w:t>
      </w:r>
      <w:r w:rsidRPr="009C6997">
        <w:rPr>
          <w:rFonts w:cs="Traditional Arabic"/>
          <w:b/>
          <w:bCs/>
          <w:sz w:val="72"/>
          <w:szCs w:val="72"/>
          <w:rtl/>
        </w:rPr>
        <w:t xml:space="preserve">قَالَ: </w:t>
      </w:r>
      <w:r w:rsidR="00627A72" w:rsidRPr="009A11F3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«</w:t>
      </w:r>
      <w:r w:rsidRPr="009A11F3">
        <w:rPr>
          <w:rFonts w:cs="Traditional Arabic"/>
          <w:b/>
          <w:bCs/>
          <w:color w:val="00B050"/>
          <w:sz w:val="72"/>
          <w:szCs w:val="72"/>
          <w:rtl/>
        </w:rPr>
        <w:t>كَانَ النَّاسُ يَسْأَلُونَ رَسُولَ اللَّهِ</w:t>
      </w:r>
      <w:r w:rsidR="00094836" w:rsidRPr="009A11F3">
        <w:rPr>
          <w:rFonts w:cs="Traditional Arabic" w:hint="cs"/>
          <w:b/>
          <w:bCs/>
          <w:color w:val="00B050"/>
          <w:sz w:val="72"/>
          <w:szCs w:val="72"/>
          <w:rtl/>
        </w:rPr>
        <w:t>-</w:t>
      </w:r>
      <w:r w:rsidRPr="009A11F3">
        <w:rPr>
          <w:rFonts w:cs="Traditional Arabic"/>
          <w:b/>
          <w:bCs/>
          <w:color w:val="00B050"/>
          <w:sz w:val="72"/>
          <w:szCs w:val="72"/>
          <w:rtl/>
        </w:rPr>
        <w:t xml:space="preserve">صَلَّى اللَّهُ عَلَيْهِ </w:t>
      </w:r>
      <w:r w:rsidR="00094836" w:rsidRPr="009A11F3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وآلِهِ </w:t>
      </w:r>
      <w:r w:rsidRPr="009A11F3">
        <w:rPr>
          <w:rFonts w:cs="Traditional Arabic"/>
          <w:b/>
          <w:bCs/>
          <w:color w:val="00B050"/>
          <w:sz w:val="72"/>
          <w:szCs w:val="72"/>
          <w:rtl/>
        </w:rPr>
        <w:t>وَسَلَّمَ</w:t>
      </w:r>
      <w:r w:rsidR="00094836" w:rsidRPr="009A11F3">
        <w:rPr>
          <w:rFonts w:cs="Traditional Arabic" w:hint="cs"/>
          <w:b/>
          <w:bCs/>
          <w:color w:val="00B050"/>
          <w:sz w:val="72"/>
          <w:szCs w:val="72"/>
          <w:rtl/>
        </w:rPr>
        <w:t>-</w:t>
      </w:r>
      <w:r w:rsidRPr="009A11F3">
        <w:rPr>
          <w:rFonts w:cs="Traditional Arabic"/>
          <w:b/>
          <w:bCs/>
          <w:color w:val="00B050"/>
          <w:sz w:val="72"/>
          <w:szCs w:val="72"/>
          <w:rtl/>
        </w:rPr>
        <w:t>عَنْ الْخَيْرِ وَكُنْتُ أَسْأَلُهُ عَنْ الشَّرِّ مَخَافَةَ أَنْ يُدْرِكَنِي فَقُلْتُ: يَا رَسُولَ اللَّهِ إِنَّا كُنَّا فِي جَاهِلِيَّةٍ وَشَرٍّ فَجَاءَنَا اللَّهُ بِهَذَا الْخَيْرِ</w:t>
      </w:r>
      <w:r w:rsidR="00094836" w:rsidRPr="009A11F3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، </w:t>
      </w:r>
      <w:r w:rsidRPr="009A11F3">
        <w:rPr>
          <w:rFonts w:cs="Traditional Arabic"/>
          <w:b/>
          <w:bCs/>
          <w:color w:val="00B050"/>
          <w:sz w:val="72"/>
          <w:szCs w:val="72"/>
          <w:rtl/>
        </w:rPr>
        <w:t xml:space="preserve">فَهَلْ بَعْدَ هَذَا الْخَيْرِ </w:t>
      </w:r>
      <w:r w:rsidR="00341D80" w:rsidRPr="009A11F3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من </w:t>
      </w:r>
      <w:r w:rsidRPr="009A11F3">
        <w:rPr>
          <w:rFonts w:cs="Traditional Arabic"/>
          <w:b/>
          <w:bCs/>
          <w:color w:val="00B050"/>
          <w:sz w:val="72"/>
          <w:szCs w:val="72"/>
          <w:rtl/>
        </w:rPr>
        <w:t>شَرّ</w:t>
      </w:r>
      <w:r w:rsidR="00341D80" w:rsidRPr="009A11F3">
        <w:rPr>
          <w:rFonts w:cs="Traditional Arabic" w:hint="cs"/>
          <w:b/>
          <w:bCs/>
          <w:color w:val="00B050"/>
          <w:sz w:val="72"/>
          <w:szCs w:val="72"/>
          <w:rtl/>
        </w:rPr>
        <w:t>ٍ</w:t>
      </w:r>
      <w:r w:rsidRPr="009A11F3">
        <w:rPr>
          <w:rFonts w:cs="Traditional Arabic"/>
          <w:b/>
          <w:bCs/>
          <w:color w:val="00B050"/>
          <w:sz w:val="72"/>
          <w:szCs w:val="72"/>
          <w:rtl/>
        </w:rPr>
        <w:t>؟ قَالَ</w:t>
      </w:r>
      <w:r w:rsidR="00341D80" w:rsidRPr="009A11F3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: </w:t>
      </w:r>
      <w:r w:rsidRPr="009A11F3">
        <w:rPr>
          <w:rFonts w:cs="Traditional Arabic"/>
          <w:b/>
          <w:bCs/>
          <w:color w:val="00B050"/>
          <w:sz w:val="72"/>
          <w:szCs w:val="72"/>
          <w:rtl/>
        </w:rPr>
        <w:t>نَعَمْ</w:t>
      </w:r>
      <w:r w:rsidR="00341D80" w:rsidRPr="009A11F3">
        <w:rPr>
          <w:rFonts w:cs="Traditional Arabic" w:hint="cs"/>
          <w:b/>
          <w:bCs/>
          <w:color w:val="00B050"/>
          <w:sz w:val="72"/>
          <w:szCs w:val="72"/>
          <w:rtl/>
        </w:rPr>
        <w:t>،</w:t>
      </w:r>
      <w:r w:rsidRPr="009A11F3">
        <w:rPr>
          <w:rFonts w:cs="Traditional Arabic"/>
          <w:b/>
          <w:bCs/>
          <w:color w:val="00B050"/>
          <w:sz w:val="72"/>
          <w:szCs w:val="72"/>
          <w:rtl/>
        </w:rPr>
        <w:t xml:space="preserve"> فَقُلْتُ: هَلْ بَعْدَ ذَلِكَ الشَّرِّ مِنْ خَيْرٍ؟  قَالَ نَعَمْ</w:t>
      </w:r>
      <w:r w:rsidR="00341D80" w:rsidRPr="009A11F3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، </w:t>
      </w:r>
      <w:r w:rsidRPr="009A11F3">
        <w:rPr>
          <w:rFonts w:cs="Traditional Arabic"/>
          <w:b/>
          <w:bCs/>
          <w:color w:val="00B050"/>
          <w:sz w:val="72"/>
          <w:szCs w:val="72"/>
          <w:rtl/>
        </w:rPr>
        <w:t>وَفِيهِ دَخَنٌ</w:t>
      </w:r>
      <w:r w:rsidR="00341D80" w:rsidRPr="009A11F3">
        <w:rPr>
          <w:rFonts w:cs="Traditional Arabic" w:hint="cs"/>
          <w:b/>
          <w:bCs/>
          <w:color w:val="00B050"/>
          <w:sz w:val="72"/>
          <w:szCs w:val="72"/>
          <w:rtl/>
        </w:rPr>
        <w:t>،</w:t>
      </w:r>
      <w:r w:rsidRPr="009A11F3">
        <w:rPr>
          <w:rFonts w:cs="Traditional Arabic"/>
          <w:b/>
          <w:bCs/>
          <w:color w:val="00B050"/>
          <w:sz w:val="72"/>
          <w:szCs w:val="72"/>
          <w:rtl/>
        </w:rPr>
        <w:t xml:space="preserve"> قُلْتُ: وَمَا دَخَنُهُ؟ قَالَ</w:t>
      </w:r>
      <w:r w:rsidR="00627A72" w:rsidRPr="009A11F3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: </w:t>
      </w:r>
      <w:r w:rsidRPr="009A11F3">
        <w:rPr>
          <w:rFonts w:cs="Traditional Arabic"/>
          <w:b/>
          <w:bCs/>
          <w:color w:val="00B050"/>
          <w:sz w:val="72"/>
          <w:szCs w:val="72"/>
          <w:rtl/>
        </w:rPr>
        <w:t xml:space="preserve">قَوْمٌ </w:t>
      </w:r>
      <w:r w:rsidRPr="009A11F3">
        <w:rPr>
          <w:rFonts w:cs="Traditional Arabic"/>
          <w:b/>
          <w:bCs/>
          <w:color w:val="00B050"/>
          <w:sz w:val="72"/>
          <w:szCs w:val="72"/>
          <w:rtl/>
        </w:rPr>
        <w:lastRenderedPageBreak/>
        <w:t>يَسْتَنُّونَ بِغَيْرِ سُنَّتِي</w:t>
      </w:r>
      <w:r w:rsidR="0028184F">
        <w:rPr>
          <w:rFonts w:cs="Traditional Arabic" w:hint="cs"/>
          <w:b/>
          <w:bCs/>
          <w:color w:val="00B050"/>
          <w:sz w:val="72"/>
          <w:szCs w:val="72"/>
          <w:rtl/>
        </w:rPr>
        <w:t>،</w:t>
      </w:r>
      <w:r w:rsidRPr="009A11F3">
        <w:rPr>
          <w:rFonts w:cs="Traditional Arabic"/>
          <w:b/>
          <w:bCs/>
          <w:color w:val="00B050"/>
          <w:sz w:val="72"/>
          <w:szCs w:val="72"/>
          <w:rtl/>
        </w:rPr>
        <w:t xml:space="preserve"> وَيَهْدُونَ بِغَيْرِ هَدْيِي</w:t>
      </w:r>
      <w:r w:rsidR="0028184F">
        <w:rPr>
          <w:rFonts w:cs="Traditional Arabic" w:hint="cs"/>
          <w:b/>
          <w:bCs/>
          <w:color w:val="00B050"/>
          <w:sz w:val="72"/>
          <w:szCs w:val="72"/>
          <w:rtl/>
        </w:rPr>
        <w:t>،</w:t>
      </w:r>
      <w:r w:rsidRPr="009A11F3">
        <w:rPr>
          <w:rFonts w:cs="Traditional Arabic"/>
          <w:b/>
          <w:bCs/>
          <w:color w:val="00B050"/>
          <w:sz w:val="72"/>
          <w:szCs w:val="72"/>
          <w:rtl/>
        </w:rPr>
        <w:t xml:space="preserve"> تَعْرِفُ مِنْهُمْ وَتُنْكِرُ</w:t>
      </w:r>
      <w:r w:rsidR="00627A72" w:rsidRPr="009A11F3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، </w:t>
      </w:r>
      <w:r w:rsidRPr="009A11F3">
        <w:rPr>
          <w:rFonts w:cs="Traditional Arabic"/>
          <w:b/>
          <w:bCs/>
          <w:color w:val="00B050"/>
          <w:sz w:val="72"/>
          <w:szCs w:val="72"/>
          <w:rtl/>
        </w:rPr>
        <w:t>فَقُلْتُ: هَلْ بَعْدَ ذَلِكَ الْخَيْرِ مِنْ شَرٍّ؟ قَالَ</w:t>
      </w:r>
      <w:r w:rsidR="007E1AD4" w:rsidRPr="009A11F3">
        <w:rPr>
          <w:rFonts w:cs="Traditional Arabic" w:hint="cs"/>
          <w:b/>
          <w:bCs/>
          <w:color w:val="00B050"/>
          <w:sz w:val="72"/>
          <w:szCs w:val="72"/>
          <w:rtl/>
        </w:rPr>
        <w:t>:</w:t>
      </w:r>
      <w:r w:rsidRPr="009A11F3">
        <w:rPr>
          <w:rFonts w:cs="Traditional Arabic"/>
          <w:b/>
          <w:bCs/>
          <w:color w:val="00B050"/>
          <w:sz w:val="72"/>
          <w:szCs w:val="72"/>
          <w:rtl/>
        </w:rPr>
        <w:t xml:space="preserve"> نَعَمْ دُعَاةٌ عَلَى أَبْوَابِ جَهَنَّمَ مَنْ أَجَابَهُمْ إِلَيْهَا قَذَفُوهُ فِيهَا</w:t>
      </w:r>
      <w:r w:rsidR="0028184F">
        <w:rPr>
          <w:rFonts w:cs="Traditional Arabic" w:hint="cs"/>
          <w:b/>
          <w:bCs/>
          <w:color w:val="00B050"/>
          <w:sz w:val="72"/>
          <w:szCs w:val="72"/>
          <w:rtl/>
        </w:rPr>
        <w:t>،</w:t>
      </w:r>
      <w:r w:rsidR="007E1AD4" w:rsidRPr="009A11F3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 </w:t>
      </w:r>
      <w:r w:rsidRPr="009A11F3">
        <w:rPr>
          <w:rFonts w:cs="Traditional Arabic"/>
          <w:b/>
          <w:bCs/>
          <w:color w:val="00B050"/>
          <w:sz w:val="72"/>
          <w:szCs w:val="72"/>
          <w:rtl/>
        </w:rPr>
        <w:t>فَقُلْتُ: يَا رَسُولَ اللَّهِ صِفْهُمْ لَنَا! قَالَ</w:t>
      </w:r>
      <w:r w:rsidR="007E1AD4" w:rsidRPr="009A11F3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: </w:t>
      </w:r>
      <w:r w:rsidRPr="009A11F3">
        <w:rPr>
          <w:rFonts w:cs="Traditional Arabic"/>
          <w:b/>
          <w:bCs/>
          <w:color w:val="00B050"/>
          <w:sz w:val="72"/>
          <w:szCs w:val="72"/>
          <w:rtl/>
        </w:rPr>
        <w:t>نَعَمْ قَوْمٌ مِنْ جِلْدَتِنَا وَيَتَكَلَّمُونَ بِأَلْسِنَتِنَا</w:t>
      </w:r>
      <w:r w:rsidR="00DE5C41">
        <w:rPr>
          <w:rFonts w:cs="Traditional Arabic" w:hint="cs"/>
          <w:b/>
          <w:bCs/>
          <w:color w:val="00B050"/>
          <w:sz w:val="72"/>
          <w:szCs w:val="72"/>
          <w:rtl/>
        </w:rPr>
        <w:t>،</w:t>
      </w:r>
      <w:r w:rsidR="007E1AD4" w:rsidRPr="009A11F3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 </w:t>
      </w:r>
      <w:r w:rsidRPr="009A11F3">
        <w:rPr>
          <w:rFonts w:cs="Traditional Arabic"/>
          <w:b/>
          <w:bCs/>
          <w:color w:val="00B050"/>
          <w:sz w:val="72"/>
          <w:szCs w:val="72"/>
          <w:rtl/>
        </w:rPr>
        <w:t>قُلْتُ: يَا رَسُولَ اللَّهِ فَمَا تَرَى إِنْ أَدْرَكَنِي ذَلِكَ؟ قَالَ</w:t>
      </w:r>
      <w:r w:rsidR="007E1AD4" w:rsidRPr="009A11F3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: </w:t>
      </w:r>
      <w:r w:rsidRPr="009A11F3">
        <w:rPr>
          <w:rFonts w:cs="Traditional Arabic"/>
          <w:b/>
          <w:bCs/>
          <w:color w:val="00B050"/>
          <w:sz w:val="72"/>
          <w:szCs w:val="72"/>
          <w:rtl/>
        </w:rPr>
        <w:t>تَلْزَمُ جَمَاعَةَ الْمُسْلِمِينَ وَإِمَامَهُمْ</w:t>
      </w:r>
      <w:r w:rsidR="007E1AD4" w:rsidRPr="009A11F3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، </w:t>
      </w:r>
      <w:r w:rsidRPr="009A11F3">
        <w:rPr>
          <w:rFonts w:cs="Traditional Arabic"/>
          <w:b/>
          <w:bCs/>
          <w:color w:val="00B050"/>
          <w:sz w:val="72"/>
          <w:szCs w:val="72"/>
          <w:rtl/>
        </w:rPr>
        <w:t>فَقُلْتُ: فَإِنْ لَمْ تَكُنْ لَهُمْ جَمَاعَةٌ وَلا إِمَامٌ؟ قَالَ</w:t>
      </w:r>
      <w:r w:rsidR="009A11F3" w:rsidRPr="009A11F3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: </w:t>
      </w:r>
      <w:r w:rsidRPr="009A11F3">
        <w:rPr>
          <w:rFonts w:cs="Traditional Arabic"/>
          <w:b/>
          <w:bCs/>
          <w:color w:val="00B050"/>
          <w:sz w:val="72"/>
          <w:szCs w:val="72"/>
          <w:rtl/>
        </w:rPr>
        <w:t>فَاعْتَزِلْ تِلْكَ الْفِرَقَ كُلَّهَا وَلَوْ أَنْ تَعَضَّ عَلَى أَصْلِ شَجَرَةٍ حَتَّى يُدْرِكَكَ الْمَوْتُ وَأَنْتَ عَلَى ذَلِكَ</w:t>
      </w:r>
      <w:r w:rsidR="00627A72" w:rsidRPr="009A11F3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»</w:t>
      </w:r>
      <w:r w:rsidR="00627A72" w:rsidRPr="009A11F3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.</w:t>
      </w:r>
    </w:p>
    <w:p w14:paraId="6300156C" w14:textId="01821EAD" w:rsidR="009C6997" w:rsidRPr="009C6997" w:rsidRDefault="009C6997" w:rsidP="009C699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9C6997">
        <w:rPr>
          <w:rFonts w:cs="Traditional Arabic"/>
          <w:b/>
          <w:bCs/>
          <w:sz w:val="72"/>
          <w:szCs w:val="72"/>
          <w:rtl/>
        </w:rPr>
        <w:t>هَكَذَا كَانَ أَصْحَابُ رَسُولِ اللهِ</w:t>
      </w:r>
      <w:r w:rsidR="00012C84">
        <w:rPr>
          <w:rFonts w:cs="Traditional Arabic" w:hint="cs"/>
          <w:b/>
          <w:bCs/>
          <w:sz w:val="72"/>
          <w:szCs w:val="72"/>
          <w:rtl/>
        </w:rPr>
        <w:t>-</w:t>
      </w:r>
      <w:r w:rsidRPr="009C6997">
        <w:rPr>
          <w:rFonts w:cs="Traditional Arabic"/>
          <w:b/>
          <w:bCs/>
          <w:sz w:val="72"/>
          <w:szCs w:val="72"/>
          <w:rtl/>
        </w:rPr>
        <w:t xml:space="preserve">صَلَّى اللهُ عَلَيْهِ </w:t>
      </w:r>
      <w:r w:rsidR="00012C84">
        <w:rPr>
          <w:rFonts w:cs="Traditional Arabic" w:hint="cs"/>
          <w:b/>
          <w:bCs/>
          <w:sz w:val="72"/>
          <w:szCs w:val="72"/>
          <w:rtl/>
        </w:rPr>
        <w:t xml:space="preserve">وآلِه </w:t>
      </w:r>
      <w:r w:rsidRPr="009C6997">
        <w:rPr>
          <w:rFonts w:cs="Traditional Arabic"/>
          <w:b/>
          <w:bCs/>
          <w:sz w:val="72"/>
          <w:szCs w:val="72"/>
          <w:rtl/>
        </w:rPr>
        <w:t>وَسَلَّمَ</w:t>
      </w:r>
      <w:r w:rsidR="00012C84">
        <w:rPr>
          <w:rFonts w:cs="Traditional Arabic" w:hint="cs"/>
          <w:b/>
          <w:bCs/>
          <w:sz w:val="72"/>
          <w:szCs w:val="72"/>
          <w:rtl/>
        </w:rPr>
        <w:t xml:space="preserve"> ورضي اللهُ عنهم-</w:t>
      </w:r>
      <w:r w:rsidRPr="009C6997">
        <w:rPr>
          <w:rFonts w:cs="Traditional Arabic"/>
          <w:b/>
          <w:bCs/>
          <w:sz w:val="72"/>
          <w:szCs w:val="72"/>
          <w:rtl/>
        </w:rPr>
        <w:t>يَخَافُونَ عَلَى أَنْفُسِهِم الْفِتَنَ وَلِذَلِكَ سَأَلُوا عَنْهَا لِيَحْذَرُوا مِنْهَا.</w:t>
      </w:r>
    </w:p>
    <w:p w14:paraId="3D9C9D5F" w14:textId="5F389747" w:rsidR="009C6997" w:rsidRPr="00FA7613" w:rsidRDefault="009C6997" w:rsidP="0087010D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72"/>
          <w:szCs w:val="72"/>
          <w:rtl/>
        </w:rPr>
      </w:pPr>
      <w:r w:rsidRPr="009C6997">
        <w:rPr>
          <w:rFonts w:cs="Traditional Arabic"/>
          <w:b/>
          <w:bCs/>
          <w:sz w:val="72"/>
          <w:szCs w:val="72"/>
          <w:rtl/>
        </w:rPr>
        <w:lastRenderedPageBreak/>
        <w:t>وَاعْلَمُوا أَنَّ اللهَ</w:t>
      </w:r>
      <w:r w:rsidR="00603F65">
        <w:rPr>
          <w:rFonts w:cs="Traditional Arabic" w:hint="cs"/>
          <w:b/>
          <w:bCs/>
          <w:sz w:val="72"/>
          <w:szCs w:val="72"/>
          <w:rtl/>
        </w:rPr>
        <w:t>-</w:t>
      </w:r>
      <w:r w:rsidRPr="009C6997">
        <w:rPr>
          <w:rFonts w:cs="Traditional Arabic"/>
          <w:b/>
          <w:bCs/>
          <w:sz w:val="72"/>
          <w:szCs w:val="72"/>
          <w:rtl/>
        </w:rPr>
        <w:t>عَزَّ وَجَلَّ</w:t>
      </w:r>
      <w:r w:rsidR="00603F65">
        <w:rPr>
          <w:rFonts w:cs="Traditional Arabic" w:hint="cs"/>
          <w:b/>
          <w:bCs/>
          <w:sz w:val="72"/>
          <w:szCs w:val="72"/>
          <w:rtl/>
        </w:rPr>
        <w:t>-</w:t>
      </w:r>
      <w:r w:rsidRPr="009C6997">
        <w:rPr>
          <w:rFonts w:cs="Traditional Arabic"/>
          <w:b/>
          <w:bCs/>
          <w:sz w:val="72"/>
          <w:szCs w:val="72"/>
          <w:rtl/>
        </w:rPr>
        <w:t>قَدْ قَضَى بِحِكْمَتِهِ الْبَالِغَةِ أَنَّ هَذِهِ الأُمَّةَ الإسْلامِيَّةَ سَوْفَ تَفْتَرِقُ بَعْدَ مَوْتِ نَبِيِّهَا</w:t>
      </w:r>
      <w:r w:rsidR="00603F65">
        <w:rPr>
          <w:rFonts w:cs="Traditional Arabic" w:hint="cs"/>
          <w:b/>
          <w:bCs/>
          <w:sz w:val="72"/>
          <w:szCs w:val="72"/>
          <w:rtl/>
        </w:rPr>
        <w:t>-</w:t>
      </w:r>
      <w:r w:rsidRPr="009C6997">
        <w:rPr>
          <w:rFonts w:cs="Traditional Arabic"/>
          <w:b/>
          <w:bCs/>
          <w:sz w:val="72"/>
          <w:szCs w:val="72"/>
          <w:rtl/>
        </w:rPr>
        <w:t xml:space="preserve">صَلَّى اللهُ عَلَيْهِ </w:t>
      </w:r>
      <w:r w:rsidR="00603F65">
        <w:rPr>
          <w:rFonts w:cs="Traditional Arabic" w:hint="cs"/>
          <w:b/>
          <w:bCs/>
          <w:sz w:val="72"/>
          <w:szCs w:val="72"/>
          <w:rtl/>
        </w:rPr>
        <w:t xml:space="preserve">وآلِهِ </w:t>
      </w:r>
      <w:r w:rsidRPr="009C6997">
        <w:rPr>
          <w:rFonts w:cs="Traditional Arabic"/>
          <w:b/>
          <w:bCs/>
          <w:sz w:val="72"/>
          <w:szCs w:val="72"/>
          <w:rtl/>
        </w:rPr>
        <w:t>وَسَلَّمَ</w:t>
      </w:r>
      <w:r w:rsidR="00603F65">
        <w:rPr>
          <w:rFonts w:cs="Traditional Arabic" w:hint="cs"/>
          <w:b/>
          <w:bCs/>
          <w:sz w:val="72"/>
          <w:szCs w:val="72"/>
          <w:rtl/>
        </w:rPr>
        <w:t>-</w:t>
      </w:r>
      <w:r w:rsidRPr="009C6997">
        <w:rPr>
          <w:rFonts w:cs="Traditional Arabic"/>
          <w:b/>
          <w:bCs/>
          <w:sz w:val="72"/>
          <w:szCs w:val="72"/>
          <w:rtl/>
        </w:rPr>
        <w:t>إِلَى فِرَقٍ شَتًّى</w:t>
      </w:r>
      <w:r w:rsidR="00164AD2">
        <w:rPr>
          <w:rFonts w:cs="Traditional Arabic" w:hint="cs"/>
          <w:b/>
          <w:bCs/>
          <w:sz w:val="72"/>
          <w:szCs w:val="72"/>
          <w:rtl/>
        </w:rPr>
        <w:t>، ك</w:t>
      </w:r>
      <w:r w:rsidR="006B1658">
        <w:rPr>
          <w:rFonts w:cs="Traditional Arabic" w:hint="cs"/>
          <w:b/>
          <w:bCs/>
          <w:sz w:val="72"/>
          <w:szCs w:val="72"/>
          <w:rtl/>
        </w:rPr>
        <w:t>ُ</w:t>
      </w:r>
      <w:r w:rsidR="00164AD2">
        <w:rPr>
          <w:rFonts w:cs="Traditional Arabic" w:hint="cs"/>
          <w:b/>
          <w:bCs/>
          <w:sz w:val="72"/>
          <w:szCs w:val="72"/>
          <w:rtl/>
        </w:rPr>
        <w:t>لُ</w:t>
      </w:r>
      <w:r w:rsidR="006B1658">
        <w:rPr>
          <w:rFonts w:cs="Traditional Arabic" w:hint="cs"/>
          <w:b/>
          <w:bCs/>
          <w:sz w:val="72"/>
          <w:szCs w:val="72"/>
          <w:rtl/>
        </w:rPr>
        <w:t>ّ</w:t>
      </w:r>
      <w:r w:rsidR="00164AD2">
        <w:rPr>
          <w:rFonts w:cs="Traditional Arabic" w:hint="cs"/>
          <w:b/>
          <w:bCs/>
          <w:sz w:val="72"/>
          <w:szCs w:val="72"/>
          <w:rtl/>
        </w:rPr>
        <w:t>ها ض</w:t>
      </w:r>
      <w:r w:rsidR="006B1658">
        <w:rPr>
          <w:rFonts w:cs="Traditional Arabic" w:hint="cs"/>
          <w:b/>
          <w:bCs/>
          <w:sz w:val="72"/>
          <w:szCs w:val="72"/>
          <w:rtl/>
        </w:rPr>
        <w:t>َ</w:t>
      </w:r>
      <w:r w:rsidR="00164AD2">
        <w:rPr>
          <w:rFonts w:cs="Traditional Arabic" w:hint="cs"/>
          <w:b/>
          <w:bCs/>
          <w:sz w:val="72"/>
          <w:szCs w:val="72"/>
          <w:rtl/>
        </w:rPr>
        <w:t>الةٌ إلا واحدةٌ</w:t>
      </w:r>
      <w:r w:rsidR="00384032">
        <w:rPr>
          <w:rFonts w:cs="Traditional Arabic" w:hint="cs"/>
          <w:b/>
          <w:bCs/>
          <w:sz w:val="72"/>
          <w:szCs w:val="72"/>
          <w:rtl/>
        </w:rPr>
        <w:t xml:space="preserve"> وهي ال</w:t>
      </w:r>
      <w:r w:rsidR="006B1658">
        <w:rPr>
          <w:rFonts w:cs="Traditional Arabic" w:hint="cs"/>
          <w:b/>
          <w:bCs/>
          <w:sz w:val="72"/>
          <w:szCs w:val="72"/>
          <w:rtl/>
        </w:rPr>
        <w:t>ـمُ</w:t>
      </w:r>
      <w:r w:rsidR="00384032">
        <w:rPr>
          <w:rFonts w:cs="Traditional Arabic" w:hint="cs"/>
          <w:b/>
          <w:bCs/>
          <w:sz w:val="72"/>
          <w:szCs w:val="72"/>
          <w:rtl/>
        </w:rPr>
        <w:t>ت</w:t>
      </w:r>
      <w:r w:rsidR="006B1658">
        <w:rPr>
          <w:rFonts w:cs="Traditional Arabic" w:hint="cs"/>
          <w:b/>
          <w:bCs/>
          <w:sz w:val="72"/>
          <w:szCs w:val="72"/>
          <w:rtl/>
        </w:rPr>
        <w:t>َ</w:t>
      </w:r>
      <w:r w:rsidR="00384032">
        <w:rPr>
          <w:rFonts w:cs="Traditional Arabic" w:hint="cs"/>
          <w:b/>
          <w:bCs/>
          <w:sz w:val="72"/>
          <w:szCs w:val="72"/>
          <w:rtl/>
        </w:rPr>
        <w:t>م</w:t>
      </w:r>
      <w:r w:rsidR="006B1658">
        <w:rPr>
          <w:rFonts w:cs="Traditional Arabic" w:hint="cs"/>
          <w:b/>
          <w:bCs/>
          <w:sz w:val="72"/>
          <w:szCs w:val="72"/>
          <w:rtl/>
        </w:rPr>
        <w:t>َ</w:t>
      </w:r>
      <w:r w:rsidR="00384032">
        <w:rPr>
          <w:rFonts w:cs="Traditional Arabic" w:hint="cs"/>
          <w:b/>
          <w:bCs/>
          <w:sz w:val="72"/>
          <w:szCs w:val="72"/>
          <w:rtl/>
        </w:rPr>
        <w:t>س</w:t>
      </w:r>
      <w:r w:rsidR="006B1658">
        <w:rPr>
          <w:rFonts w:cs="Traditional Arabic" w:hint="cs"/>
          <w:b/>
          <w:bCs/>
          <w:sz w:val="72"/>
          <w:szCs w:val="72"/>
          <w:rtl/>
        </w:rPr>
        <w:t>ِ</w:t>
      </w:r>
      <w:r w:rsidR="00384032">
        <w:rPr>
          <w:rFonts w:cs="Traditional Arabic" w:hint="cs"/>
          <w:b/>
          <w:bCs/>
          <w:sz w:val="72"/>
          <w:szCs w:val="72"/>
          <w:rtl/>
        </w:rPr>
        <w:t>كةُ</w:t>
      </w:r>
      <w:r w:rsidRPr="009C6997">
        <w:rPr>
          <w:rFonts w:cs="Traditional Arabic"/>
          <w:b/>
          <w:bCs/>
          <w:sz w:val="72"/>
          <w:szCs w:val="72"/>
          <w:rtl/>
        </w:rPr>
        <w:t xml:space="preserve"> </w:t>
      </w:r>
      <w:r w:rsidR="00384032">
        <w:rPr>
          <w:rFonts w:cs="Traditional Arabic" w:hint="cs"/>
          <w:b/>
          <w:bCs/>
          <w:sz w:val="72"/>
          <w:szCs w:val="72"/>
          <w:rtl/>
        </w:rPr>
        <w:t>بكتابِ اللهِ وسنة</w:t>
      </w:r>
      <w:r w:rsidR="0076271B">
        <w:rPr>
          <w:rFonts w:cs="Traditional Arabic" w:hint="cs"/>
          <w:b/>
          <w:bCs/>
          <w:sz w:val="72"/>
          <w:szCs w:val="72"/>
          <w:rtl/>
        </w:rPr>
        <w:t>ِ رسولِهِ-عليهِ وآلِهِ الصلاةُ والسلامُ-</w:t>
      </w:r>
      <w:r w:rsidRPr="009C6997">
        <w:rPr>
          <w:rFonts w:cs="Traditional Arabic"/>
          <w:b/>
          <w:bCs/>
          <w:sz w:val="72"/>
          <w:szCs w:val="72"/>
          <w:rtl/>
        </w:rPr>
        <w:t>قَالَ رَسُولُ اللَّهِ</w:t>
      </w:r>
      <w:r w:rsidR="002F3011">
        <w:rPr>
          <w:rFonts w:cs="Traditional Arabic" w:hint="cs"/>
          <w:b/>
          <w:bCs/>
          <w:sz w:val="72"/>
          <w:szCs w:val="72"/>
          <w:rtl/>
        </w:rPr>
        <w:t>-</w:t>
      </w:r>
      <w:r w:rsidRPr="009C6997">
        <w:rPr>
          <w:rFonts w:cs="Traditional Arabic"/>
          <w:b/>
          <w:bCs/>
          <w:sz w:val="72"/>
          <w:szCs w:val="72"/>
          <w:rtl/>
        </w:rPr>
        <w:t>صَلَّى اللَّهُ عَلَيْهِ</w:t>
      </w:r>
      <w:r w:rsidR="002F3011">
        <w:rPr>
          <w:rFonts w:cs="Traditional Arabic" w:hint="cs"/>
          <w:b/>
          <w:bCs/>
          <w:sz w:val="72"/>
          <w:szCs w:val="72"/>
          <w:rtl/>
        </w:rPr>
        <w:t xml:space="preserve"> وآلِه</w:t>
      </w:r>
      <w:r w:rsidRPr="009C6997">
        <w:rPr>
          <w:rFonts w:cs="Traditional Arabic"/>
          <w:b/>
          <w:bCs/>
          <w:sz w:val="72"/>
          <w:szCs w:val="72"/>
          <w:rtl/>
        </w:rPr>
        <w:t xml:space="preserve"> وَسَلَّمَ</w:t>
      </w:r>
      <w:r w:rsidR="002F3011">
        <w:rPr>
          <w:rFonts w:cs="Traditional Arabic" w:hint="cs"/>
          <w:b/>
          <w:bCs/>
          <w:sz w:val="72"/>
          <w:szCs w:val="72"/>
          <w:rtl/>
        </w:rPr>
        <w:t xml:space="preserve">-: </w:t>
      </w:r>
      <w:r w:rsidR="002F3011" w:rsidRPr="00FA7613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«</w:t>
      </w:r>
      <w:r w:rsidRPr="00FA7613">
        <w:rPr>
          <w:rFonts w:cs="Traditional Arabic"/>
          <w:b/>
          <w:bCs/>
          <w:color w:val="00B050"/>
          <w:sz w:val="72"/>
          <w:szCs w:val="72"/>
          <w:rtl/>
        </w:rPr>
        <w:t>افْتَرَقَتِ الْيَهُودُ عَلَى إِحْدَى وَسَبْعِينَ فِرْقَةً</w:t>
      </w:r>
      <w:r w:rsidR="002F3011" w:rsidRPr="00FA7613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، </w:t>
      </w:r>
      <w:r w:rsidRPr="00FA7613">
        <w:rPr>
          <w:rFonts w:cs="Traditional Arabic"/>
          <w:b/>
          <w:bCs/>
          <w:color w:val="00B050"/>
          <w:sz w:val="72"/>
          <w:szCs w:val="72"/>
          <w:rtl/>
        </w:rPr>
        <w:t>فَوَاحِدَةٌ فِي الْجَنَّةِ وَسَبْعُونَ فِي النَّارِ</w:t>
      </w:r>
      <w:r w:rsidR="002F3011" w:rsidRPr="00FA7613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، </w:t>
      </w:r>
      <w:r w:rsidRPr="00FA7613">
        <w:rPr>
          <w:rFonts w:cs="Traditional Arabic"/>
          <w:b/>
          <w:bCs/>
          <w:color w:val="00B050"/>
          <w:sz w:val="72"/>
          <w:szCs w:val="72"/>
          <w:rtl/>
        </w:rPr>
        <w:t>وَافْتَرَقَتِ النَّصَارَى عَلَى ثِنْتَيْنِ وَسَبْعِينَ فِرْقَةً</w:t>
      </w:r>
      <w:r w:rsidR="002F3011" w:rsidRPr="00FA7613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، </w:t>
      </w:r>
      <w:r w:rsidRPr="00FA7613">
        <w:rPr>
          <w:rFonts w:cs="Traditional Arabic"/>
          <w:b/>
          <w:bCs/>
          <w:color w:val="00B050"/>
          <w:sz w:val="72"/>
          <w:szCs w:val="72"/>
          <w:rtl/>
        </w:rPr>
        <w:t>فَإِحْدَى وَسَبْعُونَ فِي النَّارِ وَوَاحِدَةٌ فِي الْجَنَّةِ</w:t>
      </w:r>
      <w:r w:rsidR="002F3011" w:rsidRPr="00FA7613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، </w:t>
      </w:r>
      <w:r w:rsidRPr="00FA7613">
        <w:rPr>
          <w:rFonts w:cs="Traditional Arabic"/>
          <w:b/>
          <w:bCs/>
          <w:color w:val="00B050"/>
          <w:sz w:val="72"/>
          <w:szCs w:val="72"/>
          <w:rtl/>
        </w:rPr>
        <w:t>وَالَّذِي نَفْسُ مُحَمَّدٍ بِيَدِهِ لَتَفْتَرِقَنَّ أُمَّتِي عَلَى ثَلَاثٍ وَسَبْعِينَ فِرْقَةً</w:t>
      </w:r>
      <w:r w:rsidR="007516AE">
        <w:rPr>
          <w:rFonts w:cs="Traditional Arabic" w:hint="cs"/>
          <w:b/>
          <w:bCs/>
          <w:color w:val="00B050"/>
          <w:sz w:val="72"/>
          <w:szCs w:val="72"/>
          <w:rtl/>
        </w:rPr>
        <w:t>،</w:t>
      </w:r>
      <w:r w:rsidRPr="00FA7613">
        <w:rPr>
          <w:rFonts w:cs="Traditional Arabic"/>
          <w:b/>
          <w:bCs/>
          <w:color w:val="00B050"/>
          <w:sz w:val="72"/>
          <w:szCs w:val="72"/>
          <w:rtl/>
        </w:rPr>
        <w:t xml:space="preserve"> وَاحِدَةٌ فِي الْجَنَّةِ</w:t>
      </w:r>
      <w:r w:rsidR="007516AE">
        <w:rPr>
          <w:rFonts w:cs="Traditional Arabic" w:hint="cs"/>
          <w:b/>
          <w:bCs/>
          <w:color w:val="00B050"/>
          <w:sz w:val="72"/>
          <w:szCs w:val="72"/>
          <w:rtl/>
        </w:rPr>
        <w:t>،</w:t>
      </w:r>
      <w:r w:rsidRPr="00FA7613">
        <w:rPr>
          <w:rFonts w:cs="Traditional Arabic"/>
          <w:b/>
          <w:bCs/>
          <w:color w:val="00B050"/>
          <w:sz w:val="72"/>
          <w:szCs w:val="72"/>
          <w:rtl/>
        </w:rPr>
        <w:t xml:space="preserve"> وَثِنْتَانِ وَسَبْعُونَ فِي النَّارِ</w:t>
      </w:r>
      <w:r w:rsidR="0087010D" w:rsidRPr="00FA7613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، </w:t>
      </w:r>
      <w:r w:rsidRPr="00FA7613">
        <w:rPr>
          <w:rFonts w:cs="Traditional Arabic"/>
          <w:b/>
          <w:bCs/>
          <w:color w:val="00B050"/>
          <w:sz w:val="72"/>
          <w:szCs w:val="72"/>
          <w:rtl/>
        </w:rPr>
        <w:t>قِيلَ: يَا رَسُولَ اللَّهِ مَنْ هُمْ ؟ قَالَ</w:t>
      </w:r>
      <w:r w:rsidR="0087010D" w:rsidRPr="00FA7613">
        <w:rPr>
          <w:rFonts w:cs="Traditional Arabic" w:hint="cs"/>
          <w:b/>
          <w:bCs/>
          <w:color w:val="00B050"/>
          <w:sz w:val="72"/>
          <w:szCs w:val="72"/>
          <w:rtl/>
        </w:rPr>
        <w:t>:</w:t>
      </w:r>
      <w:r w:rsidRPr="00FA7613">
        <w:rPr>
          <w:rFonts w:cs="Traditional Arabic"/>
          <w:b/>
          <w:bCs/>
          <w:color w:val="00B050"/>
          <w:sz w:val="72"/>
          <w:szCs w:val="72"/>
          <w:rtl/>
        </w:rPr>
        <w:t xml:space="preserve"> الْجَمَاعَةُ</w:t>
      </w:r>
      <w:r w:rsidR="00FA7613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، </w:t>
      </w:r>
      <w:r w:rsidRPr="00FA7613">
        <w:rPr>
          <w:rFonts w:cs="Traditional Arabic"/>
          <w:b/>
          <w:bCs/>
          <w:color w:val="00B050"/>
          <w:sz w:val="72"/>
          <w:szCs w:val="72"/>
          <w:rtl/>
        </w:rPr>
        <w:t>مَا أَنَا عَلَيْهِ وَأَصْحَابِي</w:t>
      </w:r>
      <w:r w:rsidR="0087010D" w:rsidRPr="00FA7613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»</w:t>
      </w:r>
      <w:r w:rsidR="0087010D" w:rsidRPr="00FA7613">
        <w:rPr>
          <w:rFonts w:cs="Traditional Arabic" w:hint="cs"/>
          <w:b/>
          <w:bCs/>
          <w:color w:val="00B050"/>
          <w:sz w:val="72"/>
          <w:szCs w:val="72"/>
          <w:rtl/>
        </w:rPr>
        <w:t>.</w:t>
      </w:r>
    </w:p>
    <w:p w14:paraId="3C4E16E2" w14:textId="71217CB9" w:rsidR="009C6997" w:rsidRPr="009C6997" w:rsidRDefault="00FA7613" w:rsidP="005C1704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lastRenderedPageBreak/>
        <w:t>و</w:t>
      </w:r>
      <w:r w:rsidR="009C6997" w:rsidRPr="009C6997">
        <w:rPr>
          <w:rFonts w:cs="Traditional Arabic"/>
          <w:b/>
          <w:bCs/>
          <w:sz w:val="72"/>
          <w:szCs w:val="72"/>
          <w:rtl/>
        </w:rPr>
        <w:t>كَانَ</w:t>
      </w:r>
      <w:r w:rsidR="0047777E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9C6997" w:rsidRPr="009C6997">
        <w:rPr>
          <w:rFonts w:cs="Traditional Arabic"/>
          <w:b/>
          <w:bCs/>
          <w:sz w:val="72"/>
          <w:szCs w:val="72"/>
          <w:rtl/>
        </w:rPr>
        <w:t>مِنْ هَدْيِ النَّبِيِّ</w:t>
      </w:r>
      <w:r>
        <w:rPr>
          <w:rFonts w:cs="Traditional Arabic" w:hint="cs"/>
          <w:b/>
          <w:bCs/>
          <w:sz w:val="72"/>
          <w:szCs w:val="72"/>
          <w:rtl/>
        </w:rPr>
        <w:t>-</w:t>
      </w:r>
      <w:r w:rsidR="009C6997" w:rsidRPr="009C6997">
        <w:rPr>
          <w:rFonts w:cs="Traditional Arabic"/>
          <w:b/>
          <w:bCs/>
          <w:sz w:val="72"/>
          <w:szCs w:val="72"/>
          <w:rtl/>
        </w:rPr>
        <w:t xml:space="preserve">صَلَّى اللهُ عَلَيْهِ </w:t>
      </w:r>
      <w:r>
        <w:rPr>
          <w:rFonts w:cs="Traditional Arabic" w:hint="cs"/>
          <w:b/>
          <w:bCs/>
          <w:sz w:val="72"/>
          <w:szCs w:val="72"/>
          <w:rtl/>
        </w:rPr>
        <w:t xml:space="preserve">وآلِهِ </w:t>
      </w:r>
      <w:r w:rsidR="009C6997" w:rsidRPr="009C6997">
        <w:rPr>
          <w:rFonts w:cs="Traditional Arabic"/>
          <w:b/>
          <w:bCs/>
          <w:sz w:val="72"/>
          <w:szCs w:val="72"/>
          <w:rtl/>
        </w:rPr>
        <w:t>وَسَلَّمَ</w:t>
      </w:r>
      <w:r>
        <w:rPr>
          <w:rFonts w:cs="Traditional Arabic" w:hint="cs"/>
          <w:b/>
          <w:bCs/>
          <w:sz w:val="72"/>
          <w:szCs w:val="72"/>
          <w:rtl/>
        </w:rPr>
        <w:t>-</w:t>
      </w:r>
      <w:r w:rsidR="009C6997" w:rsidRPr="009C6997">
        <w:rPr>
          <w:rFonts w:cs="Traditional Arabic"/>
          <w:b/>
          <w:bCs/>
          <w:sz w:val="72"/>
          <w:szCs w:val="72"/>
          <w:rtl/>
        </w:rPr>
        <w:t>التَحْذِيرُ مِن الْبِدَعِ فِي كُلِّ جُمْعَةٍ عَلَى الْمِنْبَرِ</w:t>
      </w:r>
      <w:r w:rsidR="0047777E">
        <w:rPr>
          <w:rFonts w:cs="Traditional Arabic" w:hint="cs"/>
          <w:b/>
          <w:bCs/>
          <w:sz w:val="72"/>
          <w:szCs w:val="72"/>
          <w:rtl/>
        </w:rPr>
        <w:t xml:space="preserve"> ف</w:t>
      </w:r>
      <w:r w:rsidR="009C6997" w:rsidRPr="009C6997">
        <w:rPr>
          <w:rFonts w:cs="Traditional Arabic"/>
          <w:b/>
          <w:bCs/>
          <w:sz w:val="72"/>
          <w:szCs w:val="72"/>
          <w:rtl/>
        </w:rPr>
        <w:t>يَقُولُ</w:t>
      </w:r>
      <w:r w:rsidR="0047777E">
        <w:rPr>
          <w:rFonts w:cs="Traditional Arabic" w:hint="cs"/>
          <w:b/>
          <w:bCs/>
          <w:sz w:val="72"/>
          <w:szCs w:val="72"/>
          <w:rtl/>
        </w:rPr>
        <w:t xml:space="preserve">: </w:t>
      </w:r>
      <w:r w:rsidR="0047777E" w:rsidRPr="008D3BFA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«</w:t>
      </w:r>
      <w:bookmarkStart w:id="0" w:name="_Hlk89968568"/>
      <w:r w:rsidR="009C6997" w:rsidRPr="008D3BFA">
        <w:rPr>
          <w:rFonts w:cs="Traditional Arabic"/>
          <w:b/>
          <w:bCs/>
          <w:color w:val="00B050"/>
          <w:sz w:val="72"/>
          <w:szCs w:val="72"/>
          <w:rtl/>
        </w:rPr>
        <w:t>أَمَّا بَعْدُ فَإِنَّ خَيْرَ الْحَدِيثِ كِتَابُ اللَّهِ</w:t>
      </w:r>
      <w:r w:rsidR="00517D68" w:rsidRPr="008D3BFA">
        <w:rPr>
          <w:rFonts w:cs="Traditional Arabic" w:hint="cs"/>
          <w:b/>
          <w:bCs/>
          <w:color w:val="00B050"/>
          <w:sz w:val="72"/>
          <w:szCs w:val="72"/>
          <w:rtl/>
        </w:rPr>
        <w:t>،</w:t>
      </w:r>
      <w:r w:rsidR="009C6997" w:rsidRPr="008D3BFA">
        <w:rPr>
          <w:rFonts w:cs="Traditional Arabic"/>
          <w:b/>
          <w:bCs/>
          <w:color w:val="00B050"/>
          <w:sz w:val="72"/>
          <w:szCs w:val="72"/>
          <w:rtl/>
        </w:rPr>
        <w:t xml:space="preserve"> وَخَيْرَ </w:t>
      </w:r>
      <w:r w:rsidR="009C6997" w:rsidRPr="0086213A">
        <w:rPr>
          <w:rFonts w:cs="Traditional Arabic"/>
          <w:b/>
          <w:bCs/>
          <w:color w:val="00B050"/>
          <w:sz w:val="72"/>
          <w:szCs w:val="72"/>
          <w:rtl/>
        </w:rPr>
        <w:t>الهد</w:t>
      </w:r>
      <w:r w:rsidR="00517D68" w:rsidRPr="0086213A">
        <w:rPr>
          <w:rFonts w:cs="Traditional Arabic" w:hint="cs"/>
          <w:b/>
          <w:bCs/>
          <w:color w:val="00B050"/>
          <w:sz w:val="72"/>
          <w:szCs w:val="72"/>
          <w:rtl/>
        </w:rPr>
        <w:t>ْ</w:t>
      </w:r>
      <w:r w:rsidR="009C6997" w:rsidRPr="0086213A">
        <w:rPr>
          <w:rFonts w:cs="Traditional Arabic"/>
          <w:b/>
          <w:bCs/>
          <w:color w:val="00B050"/>
          <w:sz w:val="72"/>
          <w:szCs w:val="72"/>
          <w:rtl/>
        </w:rPr>
        <w:t>ى ه</w:t>
      </w:r>
      <w:r w:rsidR="008D3BFA" w:rsidRPr="0086213A">
        <w:rPr>
          <w:rFonts w:cs="Traditional Arabic" w:hint="cs"/>
          <w:b/>
          <w:bCs/>
          <w:color w:val="00B050"/>
          <w:sz w:val="72"/>
          <w:szCs w:val="72"/>
          <w:rtl/>
        </w:rPr>
        <w:t>َ</w:t>
      </w:r>
      <w:r w:rsidR="009C6997" w:rsidRPr="0086213A">
        <w:rPr>
          <w:rFonts w:cs="Traditional Arabic"/>
          <w:b/>
          <w:bCs/>
          <w:color w:val="00B050"/>
          <w:sz w:val="72"/>
          <w:szCs w:val="72"/>
          <w:rtl/>
        </w:rPr>
        <w:t>د</w:t>
      </w:r>
      <w:r w:rsidR="008D3BFA" w:rsidRPr="0086213A">
        <w:rPr>
          <w:rFonts w:cs="Traditional Arabic" w:hint="cs"/>
          <w:b/>
          <w:bCs/>
          <w:color w:val="00B050"/>
          <w:sz w:val="72"/>
          <w:szCs w:val="72"/>
          <w:rtl/>
        </w:rPr>
        <w:t>ْ</w:t>
      </w:r>
      <w:r w:rsidR="009C6997" w:rsidRPr="0086213A">
        <w:rPr>
          <w:rFonts w:cs="Traditional Arabic"/>
          <w:b/>
          <w:bCs/>
          <w:color w:val="00B050"/>
          <w:sz w:val="72"/>
          <w:szCs w:val="72"/>
          <w:rtl/>
        </w:rPr>
        <w:t>ى مُحَمَّدٍ</w:t>
      </w:r>
      <w:r w:rsidR="008D3BFA" w:rsidRPr="0086213A">
        <w:rPr>
          <w:rFonts w:cs="Traditional Arabic" w:hint="cs"/>
          <w:b/>
          <w:bCs/>
          <w:color w:val="00B050"/>
          <w:sz w:val="72"/>
          <w:szCs w:val="72"/>
          <w:rtl/>
        </w:rPr>
        <w:t>-</w:t>
      </w:r>
      <w:r w:rsidR="008D3BFA" w:rsidRPr="0086213A">
        <w:rPr>
          <w:rFonts w:cs="Traditional Arabic"/>
          <w:b/>
          <w:bCs/>
          <w:color w:val="00B050"/>
          <w:sz w:val="72"/>
          <w:szCs w:val="72"/>
          <w:rtl/>
        </w:rPr>
        <w:t xml:space="preserve">صَلَّى اللهُ عَلَيْهِ </w:t>
      </w:r>
      <w:r w:rsidR="008D3BFA" w:rsidRPr="0086213A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وآلِهِ </w:t>
      </w:r>
      <w:r w:rsidR="008D3BFA" w:rsidRPr="0086213A">
        <w:rPr>
          <w:rFonts w:cs="Traditional Arabic"/>
          <w:b/>
          <w:bCs/>
          <w:color w:val="00B050"/>
          <w:sz w:val="72"/>
          <w:szCs w:val="72"/>
          <w:rtl/>
        </w:rPr>
        <w:t>وَسَلَّمَ</w:t>
      </w:r>
      <w:r w:rsidR="008D3BFA" w:rsidRPr="0086213A">
        <w:rPr>
          <w:rFonts w:cs="Traditional Arabic" w:hint="cs"/>
          <w:b/>
          <w:bCs/>
          <w:color w:val="00B050"/>
          <w:sz w:val="72"/>
          <w:szCs w:val="72"/>
          <w:rtl/>
        </w:rPr>
        <w:t>-</w:t>
      </w:r>
      <w:r w:rsidR="007516AE">
        <w:rPr>
          <w:rFonts w:cs="Traditional Arabic" w:hint="cs"/>
          <w:b/>
          <w:bCs/>
          <w:color w:val="00B050"/>
          <w:sz w:val="72"/>
          <w:szCs w:val="72"/>
          <w:rtl/>
        </w:rPr>
        <w:t>،</w:t>
      </w:r>
      <w:r w:rsidR="003A5BD6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 </w:t>
      </w:r>
      <w:r w:rsidR="009C6997" w:rsidRPr="0086213A">
        <w:rPr>
          <w:rFonts w:cs="Traditional Arabic"/>
          <w:b/>
          <w:bCs/>
          <w:color w:val="00B050"/>
          <w:sz w:val="72"/>
          <w:szCs w:val="72"/>
          <w:rtl/>
        </w:rPr>
        <w:t xml:space="preserve">وَشَرَّ </w:t>
      </w:r>
      <w:r w:rsidR="009C6997" w:rsidRPr="008D3BFA">
        <w:rPr>
          <w:rFonts w:cs="Traditional Arabic"/>
          <w:b/>
          <w:bCs/>
          <w:color w:val="00B050"/>
          <w:sz w:val="72"/>
          <w:szCs w:val="72"/>
          <w:rtl/>
        </w:rPr>
        <w:t>الأمُورِ مُحْدَثَاتُهَا</w:t>
      </w:r>
      <w:r w:rsidR="007516AE">
        <w:rPr>
          <w:rFonts w:cs="Traditional Arabic" w:hint="cs"/>
          <w:b/>
          <w:bCs/>
          <w:color w:val="00B050"/>
          <w:sz w:val="72"/>
          <w:szCs w:val="72"/>
          <w:rtl/>
        </w:rPr>
        <w:t>،</w:t>
      </w:r>
      <w:r w:rsidR="009C6997" w:rsidRPr="008D3BFA">
        <w:rPr>
          <w:rFonts w:cs="Traditional Arabic"/>
          <w:b/>
          <w:bCs/>
          <w:color w:val="00B050"/>
          <w:sz w:val="72"/>
          <w:szCs w:val="72"/>
          <w:rtl/>
        </w:rPr>
        <w:t xml:space="preserve"> وَكُلَّ بِدْعَةٍ ضَلالَةٌ</w:t>
      </w:r>
      <w:bookmarkEnd w:id="0"/>
      <w:r w:rsidR="008D3BFA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»</w:t>
      </w:r>
      <w:r w:rsidR="005C1704">
        <w:rPr>
          <w:rFonts w:cs="Traditional Arabic" w:hint="cs"/>
          <w:b/>
          <w:bCs/>
          <w:sz w:val="72"/>
          <w:szCs w:val="72"/>
          <w:rtl/>
        </w:rPr>
        <w:t>.</w:t>
      </w:r>
    </w:p>
    <w:p w14:paraId="1AD0BFFC" w14:textId="1582E654" w:rsidR="009C6997" w:rsidRPr="009C6997" w:rsidRDefault="009C6997" w:rsidP="00F576A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9C6997">
        <w:rPr>
          <w:rFonts w:cs="Traditional Arabic"/>
          <w:b/>
          <w:bCs/>
          <w:sz w:val="72"/>
          <w:szCs w:val="72"/>
          <w:rtl/>
        </w:rPr>
        <w:t>وَقَدْ وَقَعْتْ هَذِهِ الوَصِيَّةُ مَوْقِعَهَا فِي الصَّحَابَةِ</w:t>
      </w:r>
      <w:r w:rsidR="005C1704">
        <w:rPr>
          <w:rFonts w:cs="Traditional Arabic" w:hint="cs"/>
          <w:b/>
          <w:bCs/>
          <w:sz w:val="72"/>
          <w:szCs w:val="72"/>
          <w:rtl/>
        </w:rPr>
        <w:t>-</w:t>
      </w:r>
      <w:r w:rsidRPr="009C6997">
        <w:rPr>
          <w:rFonts w:cs="Traditional Arabic"/>
          <w:b/>
          <w:bCs/>
          <w:sz w:val="72"/>
          <w:szCs w:val="72"/>
          <w:rtl/>
        </w:rPr>
        <w:t>رَضِيَ اللهُ عَنْهُم</w:t>
      </w:r>
      <w:r w:rsidR="005C1704">
        <w:rPr>
          <w:rFonts w:cs="Traditional Arabic" w:hint="cs"/>
          <w:b/>
          <w:bCs/>
          <w:sz w:val="72"/>
          <w:szCs w:val="72"/>
          <w:rtl/>
        </w:rPr>
        <w:t>-</w:t>
      </w:r>
      <w:r w:rsidR="0086213A">
        <w:rPr>
          <w:rFonts w:cs="Traditional Arabic" w:hint="cs"/>
          <w:b/>
          <w:bCs/>
          <w:sz w:val="72"/>
          <w:szCs w:val="72"/>
          <w:rtl/>
        </w:rPr>
        <w:t>ف</w:t>
      </w:r>
      <w:r w:rsidRPr="009C6997">
        <w:rPr>
          <w:rFonts w:cs="Traditional Arabic"/>
          <w:b/>
          <w:bCs/>
          <w:sz w:val="72"/>
          <w:szCs w:val="72"/>
          <w:rtl/>
        </w:rPr>
        <w:t>لَمْ تَقَعْ مِنْ أَحَدٍ مِنْهُمْ بِدْعَةٌ حَتَّى لَقُوا رَبَّهَم</w:t>
      </w:r>
      <w:r w:rsidR="0086213A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9C6997">
        <w:rPr>
          <w:rFonts w:cs="Traditional Arabic"/>
          <w:b/>
          <w:bCs/>
          <w:sz w:val="72"/>
          <w:szCs w:val="72"/>
          <w:rtl/>
        </w:rPr>
        <w:t>بَلْ كَانُوا يُحَذِّرُونَ مِنْ الْبِدَعِ وَالْمُحْدَثَاتِ</w:t>
      </w:r>
      <w:r w:rsidR="00013E93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9C6997">
        <w:rPr>
          <w:rFonts w:cs="Traditional Arabic"/>
          <w:b/>
          <w:bCs/>
          <w:sz w:val="72"/>
          <w:szCs w:val="72"/>
          <w:rtl/>
        </w:rPr>
        <w:t>وَيُنْكِرُونَ عَلَى مَنْ فَعَلَهَا وَإِنْ حَسُنَتْ نِيَّتُهُ</w:t>
      </w:r>
      <w:r w:rsidR="0086213A">
        <w:rPr>
          <w:rFonts w:cs="Traditional Arabic" w:hint="cs"/>
          <w:b/>
          <w:bCs/>
          <w:sz w:val="72"/>
          <w:szCs w:val="72"/>
          <w:rtl/>
        </w:rPr>
        <w:t>، قالَ</w:t>
      </w:r>
      <w:r w:rsidRPr="009C6997">
        <w:rPr>
          <w:rFonts w:cs="Traditional Arabic"/>
          <w:b/>
          <w:bCs/>
          <w:sz w:val="72"/>
          <w:szCs w:val="72"/>
          <w:rtl/>
        </w:rPr>
        <w:t xml:space="preserve"> عَبْد</w:t>
      </w:r>
      <w:r w:rsidR="0086213A">
        <w:rPr>
          <w:rFonts w:cs="Traditional Arabic" w:hint="cs"/>
          <w:b/>
          <w:bCs/>
          <w:sz w:val="72"/>
          <w:szCs w:val="72"/>
          <w:rtl/>
        </w:rPr>
        <w:t>ُ</w:t>
      </w:r>
      <w:r w:rsidRPr="009C6997">
        <w:rPr>
          <w:rFonts w:cs="Traditional Arabic"/>
          <w:b/>
          <w:bCs/>
          <w:sz w:val="72"/>
          <w:szCs w:val="72"/>
          <w:rtl/>
        </w:rPr>
        <w:t xml:space="preserve"> اللهِ بن</w:t>
      </w:r>
      <w:r w:rsidR="0086213A">
        <w:rPr>
          <w:rFonts w:cs="Traditional Arabic" w:hint="cs"/>
          <w:b/>
          <w:bCs/>
          <w:sz w:val="72"/>
          <w:szCs w:val="72"/>
          <w:rtl/>
        </w:rPr>
        <w:t>ُ</w:t>
      </w:r>
      <w:r w:rsidRPr="009C6997">
        <w:rPr>
          <w:rFonts w:cs="Traditional Arabic"/>
          <w:b/>
          <w:bCs/>
          <w:sz w:val="72"/>
          <w:szCs w:val="72"/>
          <w:rtl/>
        </w:rPr>
        <w:t xml:space="preserve"> مَسْعُودٍ</w:t>
      </w:r>
      <w:r w:rsidR="0086213A">
        <w:rPr>
          <w:rFonts w:cs="Traditional Arabic" w:hint="cs"/>
          <w:b/>
          <w:bCs/>
          <w:sz w:val="72"/>
          <w:szCs w:val="72"/>
          <w:rtl/>
        </w:rPr>
        <w:t>-</w:t>
      </w:r>
      <w:r w:rsidRPr="009C6997">
        <w:rPr>
          <w:rFonts w:cs="Traditional Arabic"/>
          <w:b/>
          <w:bCs/>
          <w:sz w:val="72"/>
          <w:szCs w:val="72"/>
          <w:rtl/>
        </w:rPr>
        <w:t>رَضِيَ اللهُ عَنْهُ</w:t>
      </w:r>
      <w:r w:rsidR="0086213A">
        <w:rPr>
          <w:rFonts w:cs="Traditional Arabic" w:hint="cs"/>
          <w:b/>
          <w:bCs/>
          <w:sz w:val="72"/>
          <w:szCs w:val="72"/>
          <w:rtl/>
        </w:rPr>
        <w:t>-</w:t>
      </w:r>
      <w:r w:rsidRPr="009C6997">
        <w:rPr>
          <w:rFonts w:cs="Traditional Arabic"/>
          <w:b/>
          <w:bCs/>
          <w:sz w:val="72"/>
          <w:szCs w:val="72"/>
          <w:rtl/>
        </w:rPr>
        <w:t xml:space="preserve">: </w:t>
      </w:r>
      <w:r w:rsidR="0086213A" w:rsidRPr="00C2079F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«</w:t>
      </w:r>
      <w:r w:rsidRPr="00C2079F">
        <w:rPr>
          <w:rFonts w:cs="Traditional Arabic"/>
          <w:b/>
          <w:bCs/>
          <w:color w:val="00B050"/>
          <w:sz w:val="72"/>
          <w:szCs w:val="72"/>
          <w:rtl/>
        </w:rPr>
        <w:t>اتَّبِعُوا وَلا تَبْتَدِعُوا فَقَدْ كُفِيتُمْ</w:t>
      </w:r>
      <w:r w:rsidR="00955D08" w:rsidRPr="00C2079F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»</w:t>
      </w:r>
      <w:r w:rsidR="00955D08">
        <w:rPr>
          <w:rFonts w:cs="Traditional Arabic" w:hint="cs"/>
          <w:b/>
          <w:bCs/>
          <w:sz w:val="72"/>
          <w:szCs w:val="72"/>
          <w:rtl/>
        </w:rPr>
        <w:t>،</w:t>
      </w:r>
      <w:r w:rsidRPr="009C6997">
        <w:rPr>
          <w:rFonts w:cs="Traditional Arabic"/>
          <w:b/>
          <w:bCs/>
          <w:sz w:val="72"/>
          <w:szCs w:val="72"/>
          <w:rtl/>
        </w:rPr>
        <w:t xml:space="preserve"> وَ</w:t>
      </w:r>
      <w:r w:rsidR="00955D08">
        <w:rPr>
          <w:rFonts w:cs="Traditional Arabic" w:hint="cs"/>
          <w:b/>
          <w:bCs/>
          <w:sz w:val="72"/>
          <w:szCs w:val="72"/>
          <w:rtl/>
        </w:rPr>
        <w:t xml:space="preserve">قالَ </w:t>
      </w:r>
      <w:r w:rsidR="00013E93">
        <w:rPr>
          <w:rFonts w:cs="Traditional Arabic" w:hint="cs"/>
          <w:b/>
          <w:bCs/>
          <w:sz w:val="72"/>
          <w:szCs w:val="72"/>
          <w:rtl/>
        </w:rPr>
        <w:t xml:space="preserve">عبدُاللهِ </w:t>
      </w:r>
      <w:r w:rsidRPr="009C6997">
        <w:rPr>
          <w:rFonts w:cs="Traditional Arabic"/>
          <w:b/>
          <w:bCs/>
          <w:sz w:val="72"/>
          <w:szCs w:val="72"/>
          <w:rtl/>
        </w:rPr>
        <w:t>بْنِ عَبَّاسٍ</w:t>
      </w:r>
      <w:r w:rsidR="00955D08">
        <w:rPr>
          <w:rFonts w:cs="Traditional Arabic" w:hint="cs"/>
          <w:b/>
          <w:bCs/>
          <w:sz w:val="72"/>
          <w:szCs w:val="72"/>
          <w:rtl/>
        </w:rPr>
        <w:t>-</w:t>
      </w:r>
      <w:r w:rsidRPr="009C6997">
        <w:rPr>
          <w:rFonts w:cs="Traditional Arabic"/>
          <w:b/>
          <w:bCs/>
          <w:sz w:val="72"/>
          <w:szCs w:val="72"/>
          <w:rtl/>
        </w:rPr>
        <w:t>رَضَيَ اللهُ عَنْهُمَا</w:t>
      </w:r>
      <w:r w:rsidR="00955D08">
        <w:rPr>
          <w:rFonts w:cs="Traditional Arabic" w:hint="cs"/>
          <w:b/>
          <w:bCs/>
          <w:sz w:val="72"/>
          <w:szCs w:val="72"/>
          <w:rtl/>
        </w:rPr>
        <w:t>-</w:t>
      </w:r>
      <w:r w:rsidRPr="009C6997">
        <w:rPr>
          <w:rFonts w:cs="Traditional Arabic"/>
          <w:b/>
          <w:bCs/>
          <w:sz w:val="72"/>
          <w:szCs w:val="72"/>
          <w:rtl/>
        </w:rPr>
        <w:t xml:space="preserve">: </w:t>
      </w:r>
      <w:r w:rsidR="00955D08" w:rsidRPr="00C2079F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«</w:t>
      </w:r>
      <w:r w:rsidRPr="00C2079F">
        <w:rPr>
          <w:rFonts w:cs="Traditional Arabic"/>
          <w:b/>
          <w:bCs/>
          <w:color w:val="00B050"/>
          <w:sz w:val="72"/>
          <w:szCs w:val="72"/>
          <w:rtl/>
        </w:rPr>
        <w:t>مَا يَأْتِي عَلَى النَّاسِ مِنْ عَامٍ إِلَّا أَحْدَثُوا فِيهِ بِدْعَةً</w:t>
      </w:r>
      <w:r w:rsidR="00C2079F" w:rsidRPr="00C2079F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، </w:t>
      </w:r>
      <w:r w:rsidRPr="00C2079F">
        <w:rPr>
          <w:rFonts w:cs="Traditional Arabic"/>
          <w:b/>
          <w:bCs/>
          <w:color w:val="00B050"/>
          <w:sz w:val="72"/>
          <w:szCs w:val="72"/>
          <w:rtl/>
        </w:rPr>
        <w:t>وَأَمَاتُوا فِيهِ سُنَّةً</w:t>
      </w:r>
      <w:r w:rsidR="00C2079F" w:rsidRPr="00C2079F">
        <w:rPr>
          <w:rFonts w:cs="Traditional Arabic" w:hint="cs"/>
          <w:b/>
          <w:bCs/>
          <w:color w:val="00B050"/>
          <w:sz w:val="72"/>
          <w:szCs w:val="72"/>
          <w:rtl/>
        </w:rPr>
        <w:t xml:space="preserve">، </w:t>
      </w:r>
      <w:r w:rsidRPr="00C2079F">
        <w:rPr>
          <w:rFonts w:cs="Traditional Arabic"/>
          <w:b/>
          <w:bCs/>
          <w:color w:val="00B050"/>
          <w:sz w:val="72"/>
          <w:szCs w:val="72"/>
          <w:rtl/>
        </w:rPr>
        <w:t xml:space="preserve">حَتَّى تُحْيَى الْبِدَعُ وَتَمُوتَ </w:t>
      </w:r>
      <w:r w:rsidRPr="00C2079F">
        <w:rPr>
          <w:rFonts w:cs="Traditional Arabic"/>
          <w:b/>
          <w:bCs/>
          <w:color w:val="00B050"/>
          <w:sz w:val="72"/>
          <w:szCs w:val="72"/>
          <w:rtl/>
        </w:rPr>
        <w:lastRenderedPageBreak/>
        <w:t>السُّنَنُ</w:t>
      </w:r>
      <w:r w:rsidR="00C2079F" w:rsidRPr="00C2079F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»</w:t>
      </w:r>
      <w:r w:rsidR="00F576A2">
        <w:rPr>
          <w:rFonts w:cs="Traditional Arabic" w:hint="cs"/>
          <w:b/>
          <w:bCs/>
          <w:sz w:val="72"/>
          <w:szCs w:val="72"/>
          <w:rtl/>
        </w:rPr>
        <w:t>.</w:t>
      </w:r>
    </w:p>
    <w:p w14:paraId="26B0C172" w14:textId="3108F064" w:rsidR="009C6997" w:rsidRPr="009C6997" w:rsidRDefault="009C6997" w:rsidP="00D4663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9C6997">
        <w:rPr>
          <w:rFonts w:cs="Traditional Arabic"/>
          <w:b/>
          <w:bCs/>
          <w:sz w:val="72"/>
          <w:szCs w:val="72"/>
          <w:rtl/>
        </w:rPr>
        <w:t>وَإِنَّ مِنَ الْجَمَاعَاتِ الموجُوْدَةَ فِي السَّاحَةِ</w:t>
      </w:r>
      <w:r w:rsidR="00F576A2">
        <w:rPr>
          <w:rFonts w:cs="Traditional Arabic" w:hint="cs"/>
          <w:b/>
          <w:bCs/>
          <w:sz w:val="72"/>
          <w:szCs w:val="72"/>
          <w:rtl/>
        </w:rPr>
        <w:t>، و</w:t>
      </w:r>
      <w:r w:rsidRPr="009C6997">
        <w:rPr>
          <w:rFonts w:cs="Traditional Arabic"/>
          <w:b/>
          <w:bCs/>
          <w:sz w:val="72"/>
          <w:szCs w:val="72"/>
          <w:rtl/>
        </w:rPr>
        <w:t>عِنْدَهَا أَخْطَاءٌ وَانْحِرَافَاتٌ فِي الْعَقِيْدَةِ وَالمنْهَجِ جَمَاعَة</w:t>
      </w:r>
      <w:r w:rsidR="006C261B">
        <w:rPr>
          <w:rFonts w:cs="Traditional Arabic" w:hint="cs"/>
          <w:b/>
          <w:bCs/>
          <w:sz w:val="72"/>
          <w:szCs w:val="72"/>
          <w:rtl/>
        </w:rPr>
        <w:t>َ</w:t>
      </w:r>
      <w:r w:rsidRPr="009C6997">
        <w:rPr>
          <w:rFonts w:cs="Traditional Arabic"/>
          <w:b/>
          <w:bCs/>
          <w:sz w:val="72"/>
          <w:szCs w:val="72"/>
          <w:rtl/>
        </w:rPr>
        <w:t xml:space="preserve"> التَّبْلِيْغِ</w:t>
      </w:r>
      <w:r w:rsidR="006C261B">
        <w:rPr>
          <w:rFonts w:cs="Traditional Arabic" w:hint="cs"/>
          <w:b/>
          <w:bCs/>
          <w:sz w:val="72"/>
          <w:szCs w:val="72"/>
          <w:rtl/>
        </w:rPr>
        <w:t xml:space="preserve"> أو الأحبابِ</w:t>
      </w:r>
      <w:r w:rsidR="00D4663F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9C6997">
        <w:rPr>
          <w:rFonts w:cs="Traditional Arabic"/>
          <w:b/>
          <w:bCs/>
          <w:sz w:val="72"/>
          <w:szCs w:val="72"/>
          <w:rtl/>
        </w:rPr>
        <w:t>وَقَبْلَ أَنْ نُبَيِّنَ مَا عِنْدَهُمْ مِنْ مُخَالَفَاتٍ، تَعَالَوا نَسْمَعُ كَلَامَ الْعُلَمَاءِ فِيْهِمْ</w:t>
      </w:r>
      <w:r w:rsidR="00D4663F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9C6997">
        <w:rPr>
          <w:rFonts w:cs="Traditional Arabic"/>
          <w:b/>
          <w:bCs/>
          <w:sz w:val="72"/>
          <w:szCs w:val="72"/>
          <w:rtl/>
        </w:rPr>
        <w:t>لِنَكُوْنَ عَلَى بَصِيْرَةٍ مِنْ أَمْرِنَا.</w:t>
      </w:r>
    </w:p>
    <w:p w14:paraId="65FA0C7A" w14:textId="0CE7CD7E" w:rsidR="009C6997" w:rsidRPr="002C0D72" w:rsidRDefault="009C6997" w:rsidP="009C699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9C6997">
        <w:rPr>
          <w:rFonts w:cs="Traditional Arabic"/>
          <w:b/>
          <w:bCs/>
          <w:sz w:val="72"/>
          <w:szCs w:val="72"/>
          <w:rtl/>
        </w:rPr>
        <w:t>قَالَ الشَّيْخُ ابْنُ بَازٍ</w:t>
      </w:r>
      <w:r w:rsidR="00D4663F">
        <w:rPr>
          <w:rFonts w:cs="Traditional Arabic" w:hint="cs"/>
          <w:b/>
          <w:bCs/>
          <w:sz w:val="72"/>
          <w:szCs w:val="72"/>
          <w:rtl/>
        </w:rPr>
        <w:t>-</w:t>
      </w:r>
      <w:r w:rsidRPr="009C6997">
        <w:rPr>
          <w:rFonts w:cs="Traditional Arabic"/>
          <w:b/>
          <w:bCs/>
          <w:sz w:val="72"/>
          <w:szCs w:val="72"/>
          <w:rtl/>
        </w:rPr>
        <w:t>رَحِمَهُ اللهُ</w:t>
      </w:r>
      <w:r w:rsidR="00D4663F">
        <w:rPr>
          <w:rFonts w:cs="Traditional Arabic" w:hint="cs"/>
          <w:b/>
          <w:bCs/>
          <w:sz w:val="72"/>
          <w:szCs w:val="72"/>
          <w:rtl/>
        </w:rPr>
        <w:t>-:</w:t>
      </w:r>
      <w:r w:rsidRPr="009C6997">
        <w:rPr>
          <w:rFonts w:cs="Traditional Arabic"/>
          <w:b/>
          <w:bCs/>
          <w:sz w:val="72"/>
          <w:szCs w:val="72"/>
          <w:rtl/>
        </w:rPr>
        <w:t xml:space="preserve"> </w:t>
      </w:r>
      <w:r w:rsidR="00D4663F" w:rsidRPr="002C0D72">
        <w:rPr>
          <w:rFonts w:ascii="Traditional Arabic" w:hAnsi="Traditional Arabic" w:cs="Traditional Arabic"/>
          <w:b/>
          <w:bCs/>
          <w:sz w:val="72"/>
          <w:szCs w:val="72"/>
          <w:rtl/>
        </w:rPr>
        <w:t>«</w:t>
      </w:r>
      <w:r w:rsidRPr="002C0D72">
        <w:rPr>
          <w:rFonts w:cs="Traditional Arabic"/>
          <w:b/>
          <w:bCs/>
          <w:sz w:val="72"/>
          <w:szCs w:val="72"/>
          <w:rtl/>
        </w:rPr>
        <w:t>جَمَاعَةُ التَّبْلِيغِ لَيْسَ عِنْدَهُمْ بِصِيرَةٌ فِي مَسَائِلِ الْعَقِيدَةِ</w:t>
      </w:r>
      <w:r w:rsidR="007E3D68" w:rsidRPr="002C0D72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2C0D72">
        <w:rPr>
          <w:rFonts w:cs="Traditional Arabic"/>
          <w:b/>
          <w:bCs/>
          <w:sz w:val="72"/>
          <w:szCs w:val="72"/>
          <w:rtl/>
        </w:rPr>
        <w:t>فَلا يَجُوزُ الْخُرُوجُ مَعَهُمْ إِلَّا لِمَنْ لَدَيْهِ عِلْمٌ وَبِصيرةٌ بِالْعَقِيدَةِ الصَّحِيحَةِ</w:t>
      </w:r>
      <w:r w:rsidR="002925D8">
        <w:rPr>
          <w:rFonts w:cs="Traditional Arabic" w:hint="cs"/>
          <w:b/>
          <w:bCs/>
          <w:sz w:val="72"/>
          <w:szCs w:val="72"/>
          <w:rtl/>
        </w:rPr>
        <w:t>،</w:t>
      </w:r>
      <w:r w:rsidRPr="002C0D72">
        <w:rPr>
          <w:rFonts w:cs="Traditional Arabic"/>
          <w:b/>
          <w:bCs/>
          <w:sz w:val="72"/>
          <w:szCs w:val="72"/>
          <w:rtl/>
        </w:rPr>
        <w:t xml:space="preserve"> التِي عَلَيْهَا أَهْلُ السُّنَّةِ وَالْجَمَاعَةِ حَتَّى يُرْشِدَهُمْ وَيَنْصَحَهُمْ</w:t>
      </w:r>
      <w:r w:rsidR="00D4663F" w:rsidRPr="002C0D72">
        <w:rPr>
          <w:rFonts w:ascii="Traditional Arabic" w:hAnsi="Traditional Arabic" w:cs="Traditional Arabic"/>
          <w:b/>
          <w:bCs/>
          <w:sz w:val="72"/>
          <w:szCs w:val="72"/>
          <w:rtl/>
        </w:rPr>
        <w:t>»</w:t>
      </w:r>
      <w:r w:rsidRPr="002C0D72">
        <w:rPr>
          <w:rFonts w:cs="Traditional Arabic"/>
          <w:b/>
          <w:bCs/>
          <w:sz w:val="72"/>
          <w:szCs w:val="72"/>
          <w:rtl/>
        </w:rPr>
        <w:t xml:space="preserve">. </w:t>
      </w:r>
    </w:p>
    <w:p w14:paraId="44BD8AE6" w14:textId="33C30449" w:rsidR="009C6997" w:rsidRPr="009C6997" w:rsidRDefault="009C6997" w:rsidP="009C699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9C6997">
        <w:rPr>
          <w:rFonts w:cs="Traditional Arabic"/>
          <w:b/>
          <w:bCs/>
          <w:sz w:val="72"/>
          <w:szCs w:val="72"/>
          <w:rtl/>
        </w:rPr>
        <w:t xml:space="preserve">وَقَالَ </w:t>
      </w:r>
      <w:r w:rsidR="007E3D68">
        <w:rPr>
          <w:rFonts w:cs="Traditional Arabic" w:hint="cs"/>
          <w:b/>
          <w:bCs/>
          <w:sz w:val="72"/>
          <w:szCs w:val="72"/>
          <w:rtl/>
        </w:rPr>
        <w:t>الشيخُ محمدُ</w:t>
      </w:r>
      <w:r w:rsidRPr="009C6997">
        <w:rPr>
          <w:rFonts w:cs="Traditional Arabic"/>
          <w:b/>
          <w:bCs/>
          <w:sz w:val="72"/>
          <w:szCs w:val="72"/>
          <w:rtl/>
        </w:rPr>
        <w:t xml:space="preserve"> </w:t>
      </w:r>
      <w:r w:rsidR="00D87694">
        <w:rPr>
          <w:rFonts w:cs="Traditional Arabic" w:hint="cs"/>
          <w:b/>
          <w:bCs/>
          <w:sz w:val="72"/>
          <w:szCs w:val="72"/>
          <w:rtl/>
        </w:rPr>
        <w:t xml:space="preserve">بن </w:t>
      </w:r>
      <w:r w:rsidRPr="009C6997">
        <w:rPr>
          <w:rFonts w:cs="Traditional Arabic"/>
          <w:b/>
          <w:bCs/>
          <w:sz w:val="72"/>
          <w:szCs w:val="72"/>
          <w:rtl/>
        </w:rPr>
        <w:t>عُثَيْمِين</w:t>
      </w:r>
      <w:r w:rsidR="002925D8">
        <w:rPr>
          <w:rFonts w:cs="Traditional Arabic" w:hint="cs"/>
          <w:b/>
          <w:bCs/>
          <w:sz w:val="72"/>
          <w:szCs w:val="72"/>
          <w:rtl/>
        </w:rPr>
        <w:t>َ</w:t>
      </w:r>
      <w:r w:rsidR="007E3D68">
        <w:rPr>
          <w:rFonts w:cs="Traditional Arabic" w:hint="cs"/>
          <w:b/>
          <w:bCs/>
          <w:sz w:val="72"/>
          <w:szCs w:val="72"/>
          <w:rtl/>
        </w:rPr>
        <w:t>-</w:t>
      </w:r>
      <w:r w:rsidRPr="009C6997">
        <w:rPr>
          <w:rFonts w:cs="Traditional Arabic"/>
          <w:b/>
          <w:bCs/>
          <w:sz w:val="72"/>
          <w:szCs w:val="72"/>
          <w:rtl/>
        </w:rPr>
        <w:t>رَحِمَهُ اللهُ</w:t>
      </w:r>
      <w:r w:rsidR="007E3D68">
        <w:rPr>
          <w:rFonts w:cs="Traditional Arabic" w:hint="cs"/>
          <w:b/>
          <w:bCs/>
          <w:sz w:val="72"/>
          <w:szCs w:val="72"/>
          <w:rtl/>
        </w:rPr>
        <w:t>-</w:t>
      </w:r>
      <w:r w:rsidRPr="009C6997">
        <w:rPr>
          <w:rFonts w:cs="Traditional Arabic"/>
          <w:b/>
          <w:bCs/>
          <w:sz w:val="72"/>
          <w:szCs w:val="72"/>
          <w:rtl/>
        </w:rPr>
        <w:t xml:space="preserve">: </w:t>
      </w:r>
      <w:r w:rsidR="007E3D68">
        <w:rPr>
          <w:rFonts w:ascii="Traditional Arabic" w:hAnsi="Traditional Arabic" w:cs="Traditional Arabic"/>
          <w:b/>
          <w:bCs/>
          <w:sz w:val="72"/>
          <w:szCs w:val="72"/>
          <w:rtl/>
        </w:rPr>
        <w:t>«</w:t>
      </w:r>
      <w:r w:rsidRPr="009C6997">
        <w:rPr>
          <w:rFonts w:cs="Traditional Arabic"/>
          <w:b/>
          <w:bCs/>
          <w:sz w:val="72"/>
          <w:szCs w:val="72"/>
          <w:rtl/>
        </w:rPr>
        <w:t xml:space="preserve">بَلَغَنِي عَنْ زُعَمَاءِ هَؤُلاءِ الْجَمَاعَةِ فِي الْأَقْطَارِ </w:t>
      </w:r>
      <w:r w:rsidRPr="009C6997">
        <w:rPr>
          <w:rFonts w:cs="Traditional Arabic"/>
          <w:b/>
          <w:bCs/>
          <w:sz w:val="72"/>
          <w:szCs w:val="72"/>
          <w:rtl/>
        </w:rPr>
        <w:lastRenderedPageBreak/>
        <w:t>الْإِسْلَامِيَّةِ خَارِجَ بِلَادِنَا أَنَّهُمْ عَلَى انْحِرَافٍ فِي الْعَقِيدَةِ</w:t>
      </w:r>
      <w:r w:rsidR="002C0D72">
        <w:rPr>
          <w:rFonts w:cs="Traditional Arabic" w:hint="cs"/>
          <w:b/>
          <w:bCs/>
          <w:sz w:val="72"/>
          <w:szCs w:val="72"/>
          <w:rtl/>
        </w:rPr>
        <w:t>،</w:t>
      </w:r>
      <w:r w:rsidRPr="009C6997">
        <w:rPr>
          <w:rFonts w:cs="Traditional Arabic"/>
          <w:b/>
          <w:bCs/>
          <w:sz w:val="72"/>
          <w:szCs w:val="72"/>
          <w:rtl/>
        </w:rPr>
        <w:t xml:space="preserve"> فَإِذَا صَحَّ ذَلِكَ فَإِنَّ الْوَاجِبَ التَّحْذِيرُ مِنْهُمْ وَالاقْتِصَارُ عَلَى الدَّعْوَةِ دَاخِلَ بِلَادِنَا عَلَى الْوَجْهِ الْمَشْرُوعِ</w:t>
      </w:r>
      <w:r w:rsidR="002C0D72">
        <w:rPr>
          <w:rFonts w:ascii="Traditional Arabic" w:hAnsi="Traditional Arabic" w:cs="Traditional Arabic"/>
          <w:b/>
          <w:bCs/>
          <w:sz w:val="72"/>
          <w:szCs w:val="72"/>
          <w:rtl/>
        </w:rPr>
        <w:t>»</w:t>
      </w:r>
      <w:r w:rsidRPr="009C6997">
        <w:rPr>
          <w:rFonts w:cs="Traditional Arabic"/>
          <w:b/>
          <w:bCs/>
          <w:sz w:val="72"/>
          <w:szCs w:val="72"/>
          <w:rtl/>
        </w:rPr>
        <w:t>.</w:t>
      </w:r>
    </w:p>
    <w:p w14:paraId="6CAD7C6C" w14:textId="43740FE0" w:rsidR="002F3CDD" w:rsidRPr="00563B97" w:rsidRDefault="009C6997" w:rsidP="009C699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9C6997">
        <w:rPr>
          <w:rFonts w:cs="Traditional Arabic"/>
          <w:b/>
          <w:bCs/>
          <w:sz w:val="72"/>
          <w:szCs w:val="72"/>
          <w:rtl/>
        </w:rPr>
        <w:t>وَقَالَ الشَّيْخُ صَالِحٌ الْفُوزَانُ</w:t>
      </w:r>
      <w:r w:rsidR="002C0D72">
        <w:rPr>
          <w:rFonts w:cs="Traditional Arabic" w:hint="cs"/>
          <w:b/>
          <w:bCs/>
          <w:sz w:val="72"/>
          <w:szCs w:val="72"/>
          <w:rtl/>
        </w:rPr>
        <w:t>-</w:t>
      </w:r>
      <w:r w:rsidRPr="009C6997">
        <w:rPr>
          <w:rFonts w:cs="Traditional Arabic"/>
          <w:b/>
          <w:bCs/>
          <w:sz w:val="72"/>
          <w:szCs w:val="72"/>
          <w:rtl/>
        </w:rPr>
        <w:t>حَفِظَهُ اللهُ</w:t>
      </w:r>
      <w:r w:rsidR="002C0D72">
        <w:rPr>
          <w:rFonts w:cs="Traditional Arabic" w:hint="cs"/>
          <w:b/>
          <w:bCs/>
          <w:sz w:val="72"/>
          <w:szCs w:val="72"/>
          <w:rtl/>
        </w:rPr>
        <w:t>-</w:t>
      </w:r>
      <w:r w:rsidRPr="009C6997">
        <w:rPr>
          <w:rFonts w:cs="Traditional Arabic"/>
          <w:b/>
          <w:bCs/>
          <w:sz w:val="72"/>
          <w:szCs w:val="72"/>
          <w:rtl/>
        </w:rPr>
        <w:t>:</w:t>
      </w:r>
      <w:r w:rsidR="002C0D72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2C0D72">
        <w:rPr>
          <w:rFonts w:ascii="Traditional Arabic" w:hAnsi="Traditional Arabic" w:cs="Traditional Arabic"/>
          <w:b/>
          <w:bCs/>
          <w:sz w:val="72"/>
          <w:szCs w:val="72"/>
          <w:rtl/>
        </w:rPr>
        <w:t>«</w:t>
      </w:r>
      <w:r w:rsidRPr="009C6997">
        <w:rPr>
          <w:rFonts w:cs="Traditional Arabic"/>
          <w:b/>
          <w:bCs/>
          <w:sz w:val="72"/>
          <w:szCs w:val="72"/>
          <w:rtl/>
        </w:rPr>
        <w:t>الْخُرُوجُ فِي سَبِيلِ اللهِ لَيْسَ هُوَ الْخُرُوجُ الذِي يَعْنُونَهُ الآنَ، الْخُرُوجُ فِي سَبِيلِ اللهِ هُوَ الْخُرُوجُ لِلْغَزْوِ، أَمَّا مَا يُسَمُّونَهُ الآنَ بِالْخُرُوجِ فَهَذَا بِدْعَةٌ</w:t>
      </w:r>
      <w:r w:rsidR="00535A70">
        <w:rPr>
          <w:rFonts w:ascii="Traditional Arabic" w:hAnsi="Traditional Arabic" w:cs="Traditional Arabic"/>
          <w:b/>
          <w:bCs/>
          <w:sz w:val="72"/>
          <w:szCs w:val="72"/>
          <w:rtl/>
        </w:rPr>
        <w:t>»</w:t>
      </w:r>
      <w:r w:rsidRPr="009C6997">
        <w:rPr>
          <w:rFonts w:cs="Traditional Arabic"/>
          <w:b/>
          <w:bCs/>
          <w:sz w:val="72"/>
          <w:szCs w:val="72"/>
          <w:rtl/>
        </w:rPr>
        <w:t>.</w:t>
      </w:r>
    </w:p>
    <w:p w14:paraId="032A1CF3" w14:textId="3B7BC4BB" w:rsidR="005620DB" w:rsidRPr="00563B97" w:rsidRDefault="005620DB" w:rsidP="00FF78B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أستغفر اللهَ لي ولكم وللمسلمين...</w:t>
      </w:r>
    </w:p>
    <w:p w14:paraId="664308D8" w14:textId="7910A54F" w:rsidR="00D7599F" w:rsidRPr="00CF3B41" w:rsidRDefault="00D7599F" w:rsidP="002F3CDD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72"/>
          <w:szCs w:val="72"/>
          <w:u w:val="thick"/>
          <w:rtl/>
        </w:rPr>
      </w:pPr>
      <w:bookmarkStart w:id="1" w:name="_Hlk25304682"/>
      <w:r w:rsidRPr="00CF3B41">
        <w:rPr>
          <w:rFonts w:ascii="Traditional Arabic" w:hAnsi="Traditional Arabic" w:cs="Traditional Arabic" w:hint="cs"/>
          <w:b/>
          <w:bCs/>
          <w:color w:val="7030A0"/>
          <w:sz w:val="72"/>
          <w:szCs w:val="72"/>
          <w:u w:val="thick"/>
          <w:rtl/>
        </w:rPr>
        <w:t>الخطبة الثانية</w:t>
      </w:r>
    </w:p>
    <w:p w14:paraId="4247AE9D" w14:textId="7EF01BCF" w:rsidR="007A51F7" w:rsidRPr="00563B97" w:rsidRDefault="00D7599F" w:rsidP="00FF78B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الحمدُ للهِ </w:t>
      </w:r>
      <w:r w:rsidRPr="00563B9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كما يحبُ ربُنا ويرضى، </w:t>
      </w:r>
      <w:r w:rsidRPr="00563B97">
        <w:rPr>
          <w:rFonts w:ascii="Traditional Arabic" w:hAnsi="Traditional Arabic" w:cs="Traditional Arabic"/>
          <w:b/>
          <w:bCs/>
          <w:sz w:val="72"/>
          <w:szCs w:val="72"/>
          <w:rtl/>
        </w:rPr>
        <w:t>أَمَّا بَعْدُ:</w:t>
      </w:r>
      <w:bookmarkEnd w:id="1"/>
    </w:p>
    <w:p w14:paraId="59E8C81C" w14:textId="02DB40B7" w:rsidR="00225DE5" w:rsidRDefault="009C6997" w:rsidP="009C699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9C6997">
        <w:rPr>
          <w:rFonts w:cs="Traditional Arabic"/>
          <w:b/>
          <w:bCs/>
          <w:sz w:val="72"/>
          <w:szCs w:val="72"/>
          <w:rtl/>
        </w:rPr>
        <w:t>فَ</w:t>
      </w:r>
      <w:r w:rsidR="00A82EA5">
        <w:rPr>
          <w:rFonts w:cs="Traditional Arabic" w:hint="cs"/>
          <w:b/>
          <w:bCs/>
          <w:sz w:val="72"/>
          <w:szCs w:val="72"/>
          <w:rtl/>
        </w:rPr>
        <w:t>قَدْ وقعتْ جماعةُ التبليغِ-هدانا اللهُ وإياهم-في أخطاءٍ</w:t>
      </w:r>
      <w:r w:rsidR="00225DE5">
        <w:rPr>
          <w:rFonts w:cs="Traditional Arabic" w:hint="cs"/>
          <w:b/>
          <w:bCs/>
          <w:sz w:val="72"/>
          <w:szCs w:val="72"/>
          <w:rtl/>
        </w:rPr>
        <w:t>:</w:t>
      </w:r>
    </w:p>
    <w:p w14:paraId="7E68871E" w14:textId="3947DA7B" w:rsidR="008C5586" w:rsidRDefault="009C6997" w:rsidP="008C5586">
      <w:pPr>
        <w:pStyle w:val="af0"/>
        <w:widowControl w:val="0"/>
        <w:numPr>
          <w:ilvl w:val="3"/>
          <w:numId w:val="4"/>
        </w:numPr>
        <w:spacing w:line="240" w:lineRule="auto"/>
        <w:jc w:val="both"/>
        <w:rPr>
          <w:rFonts w:cs="Traditional Arabic"/>
          <w:b/>
          <w:bCs/>
          <w:sz w:val="72"/>
          <w:szCs w:val="72"/>
        </w:rPr>
      </w:pPr>
      <w:r w:rsidRPr="008C5586">
        <w:rPr>
          <w:rFonts w:cs="Traditional Arabic"/>
          <w:b/>
          <w:bCs/>
          <w:sz w:val="72"/>
          <w:szCs w:val="72"/>
          <w:rtl/>
        </w:rPr>
        <w:lastRenderedPageBreak/>
        <w:t>عَدَمُ اهْتَمَامِهِمْ بِالْعِلْمِ الشَّرْعِيِّ</w:t>
      </w:r>
      <w:r w:rsidR="00133A33" w:rsidRPr="008C5586">
        <w:rPr>
          <w:rFonts w:cs="Traditional Arabic" w:hint="cs"/>
          <w:b/>
          <w:bCs/>
          <w:sz w:val="72"/>
          <w:szCs w:val="72"/>
          <w:rtl/>
        </w:rPr>
        <w:t xml:space="preserve"> الواجبِ، </w:t>
      </w:r>
      <w:r w:rsidRPr="008C5586">
        <w:rPr>
          <w:rFonts w:cs="Traditional Arabic"/>
          <w:b/>
          <w:bCs/>
          <w:sz w:val="72"/>
          <w:szCs w:val="72"/>
          <w:rtl/>
        </w:rPr>
        <w:t>فَ</w:t>
      </w:r>
      <w:r w:rsidR="007E6027" w:rsidRPr="008C5586">
        <w:rPr>
          <w:rFonts w:cs="Traditional Arabic" w:hint="cs"/>
          <w:b/>
          <w:bCs/>
          <w:sz w:val="72"/>
          <w:szCs w:val="72"/>
          <w:rtl/>
        </w:rPr>
        <w:t>كثيرٌ منهم</w:t>
      </w:r>
      <w:r w:rsidRPr="008C5586">
        <w:rPr>
          <w:rFonts w:cs="Traditional Arabic"/>
          <w:b/>
          <w:bCs/>
          <w:sz w:val="72"/>
          <w:szCs w:val="72"/>
          <w:rtl/>
        </w:rPr>
        <w:t xml:space="preserve"> </w:t>
      </w:r>
      <w:r w:rsidR="007E6027" w:rsidRPr="008C5586">
        <w:rPr>
          <w:rFonts w:cs="Traditional Arabic" w:hint="cs"/>
          <w:b/>
          <w:bCs/>
          <w:sz w:val="72"/>
          <w:szCs w:val="72"/>
          <w:rtl/>
        </w:rPr>
        <w:t>جاهلونَ، ونتيجةً لذلك</w:t>
      </w:r>
      <w:r w:rsidRPr="008C5586">
        <w:rPr>
          <w:rFonts w:cs="Traditional Arabic"/>
          <w:b/>
          <w:bCs/>
          <w:sz w:val="72"/>
          <w:szCs w:val="72"/>
          <w:rtl/>
        </w:rPr>
        <w:t xml:space="preserve"> يَكُونُونَ عُرْضَةً لِلْوُقُوعِ فِي الْبِدَعِ</w:t>
      </w:r>
      <w:r w:rsidR="007E6027" w:rsidRPr="008C5586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8C5586">
        <w:rPr>
          <w:rFonts w:cs="Traditional Arabic"/>
          <w:b/>
          <w:bCs/>
          <w:sz w:val="72"/>
          <w:szCs w:val="72"/>
          <w:rtl/>
        </w:rPr>
        <w:t xml:space="preserve">بَلْ يُصَرِّحُونَ وَيَقُولُونَ: </w:t>
      </w:r>
      <w:r w:rsidR="00542ABB" w:rsidRPr="008C5586">
        <w:rPr>
          <w:rFonts w:ascii="Traditional Arabic" w:hAnsi="Traditional Arabic" w:cs="Traditional Arabic"/>
          <w:b/>
          <w:bCs/>
          <w:sz w:val="72"/>
          <w:szCs w:val="72"/>
          <w:rtl/>
        </w:rPr>
        <w:t>«</w:t>
      </w:r>
      <w:r w:rsidRPr="008C5586">
        <w:rPr>
          <w:rFonts w:cs="Traditional Arabic"/>
          <w:b/>
          <w:bCs/>
          <w:sz w:val="72"/>
          <w:szCs w:val="72"/>
          <w:rtl/>
        </w:rPr>
        <w:t>لَسْنَا فِي حَاجَةِ الْعِلْمِ</w:t>
      </w:r>
      <w:r w:rsidR="006A48A9" w:rsidRPr="008C5586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8C5586">
        <w:rPr>
          <w:rFonts w:cs="Traditional Arabic"/>
          <w:b/>
          <w:bCs/>
          <w:sz w:val="72"/>
          <w:szCs w:val="72"/>
          <w:rtl/>
        </w:rPr>
        <w:t>بَلْ فِي حَاجَةِ الْإِيمَانِ</w:t>
      </w:r>
      <w:r w:rsidR="00542ABB" w:rsidRPr="008C5586">
        <w:rPr>
          <w:rFonts w:ascii="Traditional Arabic" w:hAnsi="Traditional Arabic" w:cs="Traditional Arabic"/>
          <w:b/>
          <w:bCs/>
          <w:sz w:val="72"/>
          <w:szCs w:val="72"/>
          <w:rtl/>
        </w:rPr>
        <w:t>»</w:t>
      </w:r>
      <w:r w:rsidR="006A48A9" w:rsidRPr="008C5586">
        <w:rPr>
          <w:rFonts w:cs="Traditional Arabic" w:hint="cs"/>
          <w:b/>
          <w:bCs/>
          <w:sz w:val="72"/>
          <w:szCs w:val="72"/>
          <w:rtl/>
        </w:rPr>
        <w:t xml:space="preserve">، ويقالُ لهم: </w:t>
      </w:r>
      <w:r w:rsidRPr="008C5586">
        <w:rPr>
          <w:rFonts w:cs="Traditional Arabic"/>
          <w:b/>
          <w:bCs/>
          <w:sz w:val="72"/>
          <w:szCs w:val="72"/>
          <w:rtl/>
        </w:rPr>
        <w:t>هَلْ هُنَاكَ إِيمَانٌ دُون</w:t>
      </w:r>
      <w:r w:rsidR="0000028B">
        <w:rPr>
          <w:rFonts w:cs="Traditional Arabic" w:hint="cs"/>
          <w:b/>
          <w:bCs/>
          <w:sz w:val="72"/>
          <w:szCs w:val="72"/>
          <w:rtl/>
        </w:rPr>
        <w:t>َ</w:t>
      </w:r>
      <w:r w:rsidRPr="008C5586">
        <w:rPr>
          <w:rFonts w:cs="Traditional Arabic"/>
          <w:b/>
          <w:bCs/>
          <w:sz w:val="72"/>
          <w:szCs w:val="72"/>
          <w:rtl/>
        </w:rPr>
        <w:t xml:space="preserve"> عِلْمٍ؟ ثُمَّ هُمْ لا يَدْعُونَ لِحُضُورِ الدُّرُوسِ أَوِ الْمُحَاضَرَاتِ فِي الْغَالِبِ</w:t>
      </w:r>
      <w:r w:rsidR="00542ABB" w:rsidRPr="008C5586">
        <w:rPr>
          <w:rFonts w:cs="Traditional Arabic" w:hint="cs"/>
          <w:b/>
          <w:bCs/>
          <w:sz w:val="72"/>
          <w:szCs w:val="72"/>
          <w:rtl/>
        </w:rPr>
        <w:t>،</w:t>
      </w:r>
      <w:r w:rsidRPr="008C5586">
        <w:rPr>
          <w:rFonts w:cs="Traditional Arabic"/>
          <w:b/>
          <w:bCs/>
          <w:sz w:val="72"/>
          <w:szCs w:val="72"/>
          <w:rtl/>
        </w:rPr>
        <w:t xml:space="preserve"> وَلَيْسَ عِنْدَهُمْ ضَابِطٌ لِتَوْجِيهِ الشَّ</w:t>
      </w:r>
      <w:r w:rsidR="00352429" w:rsidRPr="008C5586">
        <w:rPr>
          <w:rFonts w:cs="Traditional Arabic" w:hint="cs"/>
          <w:b/>
          <w:bCs/>
          <w:sz w:val="72"/>
          <w:szCs w:val="72"/>
          <w:rtl/>
        </w:rPr>
        <w:t>ا</w:t>
      </w:r>
      <w:r w:rsidRPr="008C5586">
        <w:rPr>
          <w:rFonts w:cs="Traditional Arabic"/>
          <w:b/>
          <w:bCs/>
          <w:sz w:val="72"/>
          <w:szCs w:val="72"/>
          <w:rtl/>
        </w:rPr>
        <w:t>بِ إِذَا اسْتَقَامَ لِحِفْظِ الْقُرْآنِ وَلُزُومِ الْعُلَمَاءِ الْمَوْثُوقِينَ</w:t>
      </w:r>
      <w:r w:rsidR="00352429" w:rsidRPr="008C5586">
        <w:rPr>
          <w:rFonts w:cs="Traditional Arabic" w:hint="cs"/>
          <w:b/>
          <w:bCs/>
          <w:sz w:val="72"/>
          <w:szCs w:val="72"/>
          <w:rtl/>
        </w:rPr>
        <w:t>،</w:t>
      </w:r>
      <w:r w:rsidRPr="008C5586">
        <w:rPr>
          <w:rFonts w:cs="Traditional Arabic"/>
          <w:b/>
          <w:bCs/>
          <w:sz w:val="72"/>
          <w:szCs w:val="72"/>
          <w:rtl/>
        </w:rPr>
        <w:t xml:space="preserve"> وَلِذَلِكَ تَجِدُ الْوَاحِدَ مِنْهُمْ </w:t>
      </w:r>
      <w:r w:rsidR="00B442C3">
        <w:rPr>
          <w:rFonts w:cs="Traditional Arabic" w:hint="cs"/>
          <w:b/>
          <w:bCs/>
          <w:sz w:val="72"/>
          <w:szCs w:val="72"/>
          <w:rtl/>
        </w:rPr>
        <w:t>يخرجُ سنواتٍ كثيرةً</w:t>
      </w:r>
      <w:r w:rsidR="00352429" w:rsidRPr="008C5586">
        <w:rPr>
          <w:rFonts w:cs="Traditional Arabic" w:hint="cs"/>
          <w:b/>
          <w:bCs/>
          <w:sz w:val="72"/>
          <w:szCs w:val="72"/>
          <w:rtl/>
        </w:rPr>
        <w:t>،</w:t>
      </w:r>
      <w:r w:rsidRPr="008C5586">
        <w:rPr>
          <w:rFonts w:cs="Traditional Arabic"/>
          <w:b/>
          <w:bCs/>
          <w:sz w:val="72"/>
          <w:szCs w:val="72"/>
          <w:rtl/>
        </w:rPr>
        <w:t xml:space="preserve"> وَلَكِنَّهُ صِفْرُ الْيَدَيْنِ مِنَ الْعِلْمِ</w:t>
      </w:r>
      <w:r w:rsidR="00352429" w:rsidRPr="008C5586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8C5586">
        <w:rPr>
          <w:rFonts w:cs="Traditional Arabic"/>
          <w:b/>
          <w:bCs/>
          <w:sz w:val="72"/>
          <w:szCs w:val="72"/>
          <w:rtl/>
        </w:rPr>
        <w:t>حَتَّى إِنَّ بَعْضَهُمْ لا يَسْتَطِيعُ خُطْبَةَ الْجُمْعَةِ مَعَ أَنَّهُ مِنْ رُؤَسَاءِ الْجَمَاعَ</w:t>
      </w:r>
      <w:r w:rsidR="0009474D" w:rsidRPr="008C5586">
        <w:rPr>
          <w:rFonts w:cs="Traditional Arabic" w:hint="cs"/>
          <w:b/>
          <w:bCs/>
          <w:sz w:val="72"/>
          <w:szCs w:val="72"/>
          <w:rtl/>
        </w:rPr>
        <w:t>ةِ، وقد</w:t>
      </w:r>
      <w:r w:rsidR="0006050E" w:rsidRPr="008C5586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06050E" w:rsidRPr="008C5586">
        <w:rPr>
          <w:rFonts w:cs="Traditional Arabic"/>
          <w:b/>
          <w:bCs/>
          <w:sz w:val="72"/>
          <w:szCs w:val="72"/>
          <w:rtl/>
        </w:rPr>
        <w:t xml:space="preserve">حَاوَلَ بَعْضُ </w:t>
      </w:r>
      <w:r w:rsidR="0006050E" w:rsidRPr="008C5586">
        <w:rPr>
          <w:rFonts w:cs="Traditional Arabic" w:hint="cs"/>
          <w:b/>
          <w:bCs/>
          <w:sz w:val="72"/>
          <w:szCs w:val="72"/>
          <w:rtl/>
        </w:rPr>
        <w:t>الشيوخِ</w:t>
      </w:r>
      <w:r w:rsidR="0006050E" w:rsidRPr="008C5586">
        <w:rPr>
          <w:rFonts w:cs="Traditional Arabic"/>
          <w:b/>
          <w:bCs/>
          <w:sz w:val="72"/>
          <w:szCs w:val="72"/>
          <w:rtl/>
        </w:rPr>
        <w:t xml:space="preserve"> مَعَ رُؤَسَاءِ الْجَمَاعَةِ لِيَجْعَلَ </w:t>
      </w:r>
      <w:r w:rsidR="0006050E" w:rsidRPr="008C5586">
        <w:rPr>
          <w:rFonts w:cs="Traditional Arabic" w:hint="cs"/>
          <w:b/>
          <w:bCs/>
          <w:sz w:val="72"/>
          <w:szCs w:val="72"/>
          <w:rtl/>
        </w:rPr>
        <w:t xml:space="preserve">لهم </w:t>
      </w:r>
      <w:r w:rsidR="0006050E" w:rsidRPr="008C5586">
        <w:rPr>
          <w:rFonts w:cs="Traditional Arabic"/>
          <w:b/>
          <w:bCs/>
          <w:sz w:val="72"/>
          <w:szCs w:val="72"/>
          <w:rtl/>
        </w:rPr>
        <w:t>مَنْهَجًا عِلْمِيًّا فِي التَّعْلِيْمِ، بَدَلَ الاقْتِصَار</w:t>
      </w:r>
      <w:r w:rsidR="00D0609A">
        <w:rPr>
          <w:rFonts w:cs="Traditional Arabic" w:hint="cs"/>
          <w:b/>
          <w:bCs/>
          <w:sz w:val="72"/>
          <w:szCs w:val="72"/>
          <w:rtl/>
        </w:rPr>
        <w:t>ِ</w:t>
      </w:r>
      <w:r w:rsidR="0006050E" w:rsidRPr="008C5586">
        <w:rPr>
          <w:rFonts w:cs="Traditional Arabic"/>
          <w:b/>
          <w:bCs/>
          <w:sz w:val="72"/>
          <w:szCs w:val="72"/>
          <w:rtl/>
        </w:rPr>
        <w:t xml:space="preserve"> عَلَى الْعَشْرِ السُّوَر</w:t>
      </w:r>
      <w:r w:rsidR="0006050E" w:rsidRPr="008C5586">
        <w:rPr>
          <w:rFonts w:cs="Traditional Arabic" w:hint="cs"/>
          <w:b/>
          <w:bCs/>
          <w:sz w:val="72"/>
          <w:szCs w:val="72"/>
          <w:rtl/>
        </w:rPr>
        <w:t>ِ القصارِ،</w:t>
      </w:r>
      <w:r w:rsidR="0006050E" w:rsidRPr="008C5586">
        <w:rPr>
          <w:rFonts w:cs="Traditional Arabic"/>
          <w:b/>
          <w:bCs/>
          <w:sz w:val="72"/>
          <w:szCs w:val="72"/>
          <w:rtl/>
        </w:rPr>
        <w:t xml:space="preserve"> وَرِيَاضِ </w:t>
      </w:r>
      <w:r w:rsidR="0006050E" w:rsidRPr="008C5586">
        <w:rPr>
          <w:rFonts w:cs="Traditional Arabic"/>
          <w:b/>
          <w:bCs/>
          <w:sz w:val="72"/>
          <w:szCs w:val="72"/>
          <w:rtl/>
        </w:rPr>
        <w:lastRenderedPageBreak/>
        <w:t>الصَّالِحِينَ</w:t>
      </w:r>
      <w:r w:rsidR="0006050E" w:rsidRPr="008C5586">
        <w:rPr>
          <w:rFonts w:cs="Traditional Arabic" w:hint="cs"/>
          <w:b/>
          <w:bCs/>
          <w:sz w:val="72"/>
          <w:szCs w:val="72"/>
          <w:rtl/>
        </w:rPr>
        <w:t>،</w:t>
      </w:r>
      <w:r w:rsidR="0006050E" w:rsidRPr="008C5586">
        <w:rPr>
          <w:rFonts w:cs="Traditional Arabic"/>
          <w:b/>
          <w:bCs/>
          <w:sz w:val="72"/>
          <w:szCs w:val="72"/>
          <w:rtl/>
        </w:rPr>
        <w:t xml:space="preserve"> وَكِتَابِ حَيَاةِ الصَّحَابَةِ، فَرَفَضُوا.</w:t>
      </w:r>
      <w:r w:rsidR="0009474D" w:rsidRPr="008C5586">
        <w:rPr>
          <w:rFonts w:cs="Traditional Arabic" w:hint="cs"/>
          <w:b/>
          <w:bCs/>
          <w:sz w:val="72"/>
          <w:szCs w:val="72"/>
          <w:rtl/>
        </w:rPr>
        <w:t xml:space="preserve">      </w:t>
      </w:r>
    </w:p>
    <w:p w14:paraId="7C9DFB5B" w14:textId="087732CC" w:rsidR="00E85A4E" w:rsidRDefault="0077515D" w:rsidP="00E85A4E">
      <w:pPr>
        <w:pStyle w:val="af0"/>
        <w:widowControl w:val="0"/>
        <w:numPr>
          <w:ilvl w:val="3"/>
          <w:numId w:val="4"/>
        </w:numPr>
        <w:spacing w:line="240" w:lineRule="auto"/>
        <w:jc w:val="both"/>
        <w:rPr>
          <w:rFonts w:cs="Traditional Arabic"/>
          <w:b/>
          <w:bCs/>
          <w:sz w:val="72"/>
          <w:szCs w:val="72"/>
        </w:rPr>
      </w:pPr>
      <w:r>
        <w:rPr>
          <w:rFonts w:cs="Traditional Arabic" w:hint="cs"/>
          <w:b/>
          <w:bCs/>
          <w:sz w:val="72"/>
          <w:szCs w:val="72"/>
          <w:rtl/>
        </w:rPr>
        <w:t xml:space="preserve">يفسرونَ بعضَ الأشياءِ </w:t>
      </w:r>
      <w:r w:rsidR="009C6997" w:rsidRPr="008C5586">
        <w:rPr>
          <w:rFonts w:cs="Traditional Arabic"/>
          <w:b/>
          <w:bCs/>
          <w:sz w:val="72"/>
          <w:szCs w:val="72"/>
          <w:rtl/>
        </w:rPr>
        <w:t>عَلَى غَيْرِ الوَجْهِ الصَّحِيح</w:t>
      </w:r>
      <w:r w:rsidR="00E85A4E">
        <w:rPr>
          <w:rFonts w:cs="Traditional Arabic" w:hint="cs"/>
          <w:b/>
          <w:bCs/>
          <w:sz w:val="72"/>
          <w:szCs w:val="72"/>
          <w:rtl/>
        </w:rPr>
        <w:t>ِ</w:t>
      </w:r>
      <w:r w:rsidR="00085180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="009C6997" w:rsidRPr="008C5586">
        <w:rPr>
          <w:rFonts w:cs="Traditional Arabic"/>
          <w:b/>
          <w:bCs/>
          <w:sz w:val="72"/>
          <w:szCs w:val="72"/>
          <w:rtl/>
        </w:rPr>
        <w:t>كَمَا فسروا مَعْنَى (لا إِلَهَ إِلَّا اللهُ)</w:t>
      </w:r>
      <w:r w:rsidR="00085180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="009C6997" w:rsidRPr="008C5586">
        <w:rPr>
          <w:rFonts w:cs="Traditional Arabic"/>
          <w:b/>
          <w:bCs/>
          <w:sz w:val="72"/>
          <w:szCs w:val="72"/>
          <w:rtl/>
        </w:rPr>
        <w:t xml:space="preserve">بأنه إِخْرَاجُ الْيَقِينِ الْفَاسِدِ </w:t>
      </w:r>
      <w:r w:rsidR="00085180">
        <w:rPr>
          <w:rFonts w:cs="Traditional Arabic" w:hint="cs"/>
          <w:b/>
          <w:bCs/>
          <w:sz w:val="72"/>
          <w:szCs w:val="72"/>
          <w:rtl/>
        </w:rPr>
        <w:t>بالمخلوقينَ</w:t>
      </w:r>
      <w:r w:rsidR="009C6997" w:rsidRPr="008C5586">
        <w:rPr>
          <w:rFonts w:cs="Traditional Arabic"/>
          <w:b/>
          <w:bCs/>
          <w:sz w:val="72"/>
          <w:szCs w:val="72"/>
          <w:rtl/>
        </w:rPr>
        <w:t xml:space="preserve"> وَإِدْخَالُ الْيَقِينِ الصَّحِيحِ </w:t>
      </w:r>
      <w:r w:rsidR="00E85A4E">
        <w:rPr>
          <w:rFonts w:cs="Traditional Arabic" w:hint="cs"/>
          <w:b/>
          <w:bCs/>
          <w:sz w:val="72"/>
          <w:szCs w:val="72"/>
          <w:rtl/>
        </w:rPr>
        <w:t>ب</w:t>
      </w:r>
      <w:r w:rsidR="009C6997" w:rsidRPr="008C5586">
        <w:rPr>
          <w:rFonts w:cs="Traditional Arabic"/>
          <w:b/>
          <w:bCs/>
          <w:sz w:val="72"/>
          <w:szCs w:val="72"/>
          <w:rtl/>
        </w:rPr>
        <w:t>اللهِ</w:t>
      </w:r>
      <w:r w:rsidR="00E85A4E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="009C6997" w:rsidRPr="008C5586">
        <w:rPr>
          <w:rFonts w:cs="Traditional Arabic"/>
          <w:b/>
          <w:bCs/>
          <w:sz w:val="72"/>
          <w:szCs w:val="72"/>
          <w:rtl/>
        </w:rPr>
        <w:t>وَهَذَا مَعْن</w:t>
      </w:r>
      <w:r w:rsidR="00D0609A">
        <w:rPr>
          <w:rFonts w:cs="Traditional Arabic" w:hint="cs"/>
          <w:b/>
          <w:bCs/>
          <w:sz w:val="72"/>
          <w:szCs w:val="72"/>
          <w:rtl/>
        </w:rPr>
        <w:t>ً</w:t>
      </w:r>
      <w:r w:rsidR="009C6997" w:rsidRPr="008C5586">
        <w:rPr>
          <w:rFonts w:cs="Traditional Arabic"/>
          <w:b/>
          <w:bCs/>
          <w:sz w:val="72"/>
          <w:szCs w:val="72"/>
          <w:rtl/>
        </w:rPr>
        <w:t>ى نَاقِصٌ.</w:t>
      </w:r>
    </w:p>
    <w:p w14:paraId="7858D799" w14:textId="77777777" w:rsidR="00E96782" w:rsidRDefault="009C6997" w:rsidP="00E96782">
      <w:pPr>
        <w:pStyle w:val="af0"/>
        <w:widowControl w:val="0"/>
        <w:numPr>
          <w:ilvl w:val="3"/>
          <w:numId w:val="4"/>
        </w:numPr>
        <w:spacing w:line="240" w:lineRule="auto"/>
        <w:jc w:val="both"/>
        <w:rPr>
          <w:rFonts w:cs="Traditional Arabic"/>
          <w:b/>
          <w:bCs/>
          <w:sz w:val="72"/>
          <w:szCs w:val="72"/>
        </w:rPr>
      </w:pPr>
      <w:r w:rsidRPr="00E85A4E">
        <w:rPr>
          <w:rFonts w:cs="Traditional Arabic"/>
          <w:b/>
          <w:bCs/>
          <w:sz w:val="72"/>
          <w:szCs w:val="72"/>
          <w:rtl/>
        </w:rPr>
        <w:t xml:space="preserve">انْتِشَارُ الْأَحَادِيثِ الضَّعِيفَةِ وَالْمَوْضُوعَةِ بَيْنَهُمْ، </w:t>
      </w:r>
      <w:r w:rsidR="001F154D">
        <w:rPr>
          <w:rFonts w:cs="Traditional Arabic" w:hint="cs"/>
          <w:b/>
          <w:bCs/>
          <w:sz w:val="72"/>
          <w:szCs w:val="72"/>
          <w:rtl/>
        </w:rPr>
        <w:t>لأنهم</w:t>
      </w:r>
      <w:r w:rsidRPr="00E85A4E">
        <w:rPr>
          <w:rFonts w:cs="Traditional Arabic"/>
          <w:b/>
          <w:bCs/>
          <w:sz w:val="72"/>
          <w:szCs w:val="72"/>
          <w:rtl/>
        </w:rPr>
        <w:t xml:space="preserve"> سَمِعُوهَا مِنْ عُلَمَا</w:t>
      </w:r>
      <w:r w:rsidR="00E85A4E">
        <w:rPr>
          <w:rFonts w:cs="Traditional Arabic" w:hint="cs"/>
          <w:b/>
          <w:bCs/>
          <w:sz w:val="72"/>
          <w:szCs w:val="72"/>
          <w:rtl/>
        </w:rPr>
        <w:t xml:space="preserve">ئهم، </w:t>
      </w:r>
      <w:r w:rsidRPr="00E85A4E">
        <w:rPr>
          <w:rFonts w:cs="Traditional Arabic"/>
          <w:b/>
          <w:bCs/>
          <w:sz w:val="72"/>
          <w:szCs w:val="72"/>
          <w:rtl/>
        </w:rPr>
        <w:t>وَصَارُوا يُرَدِّدُونَهَا مِنْ غَيْرِ مَعْرِفَةٍ بِصِحَّتِهَا</w:t>
      </w:r>
      <w:r w:rsidR="00146C6C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E85A4E">
        <w:rPr>
          <w:rFonts w:cs="Traditional Arabic"/>
          <w:b/>
          <w:bCs/>
          <w:sz w:val="72"/>
          <w:szCs w:val="72"/>
          <w:rtl/>
        </w:rPr>
        <w:t>وَلَوْ نَبَّهَهُمْ أَحَدٌ عَلَى ضَعْفِهَا غَضِبُوا عَلَيْهِ.</w:t>
      </w:r>
    </w:p>
    <w:p w14:paraId="1406F3AB" w14:textId="77777777" w:rsidR="00E96782" w:rsidRDefault="009C6997" w:rsidP="00E96782">
      <w:pPr>
        <w:pStyle w:val="af0"/>
        <w:widowControl w:val="0"/>
        <w:numPr>
          <w:ilvl w:val="3"/>
          <w:numId w:val="4"/>
        </w:numPr>
        <w:spacing w:line="240" w:lineRule="auto"/>
        <w:jc w:val="both"/>
        <w:rPr>
          <w:rFonts w:cs="Traditional Arabic"/>
          <w:b/>
          <w:bCs/>
          <w:sz w:val="72"/>
          <w:szCs w:val="72"/>
        </w:rPr>
      </w:pPr>
      <w:r w:rsidRPr="00E96782">
        <w:rPr>
          <w:rFonts w:cs="Traditional Arabic"/>
          <w:b/>
          <w:bCs/>
          <w:sz w:val="72"/>
          <w:szCs w:val="72"/>
          <w:rtl/>
        </w:rPr>
        <w:t>مَا يَقَعُ مِنْ بَعْضِهِمْ مِنَ الْإِعْجَابِ بِالنَّفْسِ وَالْغُرُورِ</w:t>
      </w:r>
      <w:r w:rsidR="00431636" w:rsidRPr="00E96782">
        <w:rPr>
          <w:rFonts w:cs="Traditional Arabic" w:hint="cs"/>
          <w:b/>
          <w:bCs/>
          <w:sz w:val="72"/>
          <w:szCs w:val="72"/>
          <w:rtl/>
        </w:rPr>
        <w:t>،</w:t>
      </w:r>
      <w:r w:rsidRPr="00E96782">
        <w:rPr>
          <w:rFonts w:cs="Traditional Arabic"/>
          <w:b/>
          <w:bCs/>
          <w:sz w:val="72"/>
          <w:szCs w:val="72"/>
          <w:rtl/>
        </w:rPr>
        <w:t xml:space="preserve"> وَيُؤَدِّي بِهِ ذَلِكَ إِلَى </w:t>
      </w:r>
      <w:r w:rsidR="00F9391A" w:rsidRPr="00E96782">
        <w:rPr>
          <w:rFonts w:cs="Traditional Arabic" w:hint="cs"/>
          <w:b/>
          <w:bCs/>
          <w:sz w:val="72"/>
          <w:szCs w:val="72"/>
          <w:rtl/>
        </w:rPr>
        <w:t xml:space="preserve">احتقارِ </w:t>
      </w:r>
      <w:r w:rsidRPr="00E96782">
        <w:rPr>
          <w:rFonts w:cs="Traditional Arabic"/>
          <w:b/>
          <w:bCs/>
          <w:sz w:val="72"/>
          <w:szCs w:val="72"/>
          <w:rtl/>
        </w:rPr>
        <w:t>غَيْرِهِ–بَلْ وَالتَّطَاوُلِ عَلَى أَهْلِ الْعِلْمِ وَوَصْفِهِمْ بِأَنَّهُمْ نَائِمُونَ– وَيَقُولُونَ: الْعَال</w:t>
      </w:r>
      <w:r w:rsidR="00F9391A" w:rsidRPr="00E96782">
        <w:rPr>
          <w:rFonts w:cs="Traditional Arabic" w:hint="cs"/>
          <w:b/>
          <w:bCs/>
          <w:sz w:val="72"/>
          <w:szCs w:val="72"/>
          <w:rtl/>
        </w:rPr>
        <w:t>ـِ</w:t>
      </w:r>
      <w:r w:rsidRPr="00E96782">
        <w:rPr>
          <w:rFonts w:cs="Traditional Arabic"/>
          <w:b/>
          <w:bCs/>
          <w:sz w:val="72"/>
          <w:szCs w:val="72"/>
          <w:rtl/>
        </w:rPr>
        <w:t xml:space="preserve">مُ كَالْبِئْرِ إِذَا أَرَدْتَ الْمَاءَ فَتَأْتِي إِلَيْهَا </w:t>
      </w:r>
      <w:r w:rsidRPr="00E96782">
        <w:rPr>
          <w:rFonts w:cs="Traditional Arabic"/>
          <w:b/>
          <w:bCs/>
          <w:sz w:val="72"/>
          <w:szCs w:val="72"/>
          <w:rtl/>
        </w:rPr>
        <w:lastRenderedPageBreak/>
        <w:t>لِتَشْرَبَ</w:t>
      </w:r>
      <w:r w:rsidR="00F9391A" w:rsidRPr="00E96782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E96782">
        <w:rPr>
          <w:rFonts w:cs="Traditional Arabic"/>
          <w:b/>
          <w:bCs/>
          <w:sz w:val="72"/>
          <w:szCs w:val="72"/>
          <w:rtl/>
        </w:rPr>
        <w:t xml:space="preserve">وَأَمَّا الدُّعَاةُ–يَعْنُونَ </w:t>
      </w:r>
      <w:r w:rsidR="00BD2851" w:rsidRPr="00E96782">
        <w:rPr>
          <w:rFonts w:cs="Traditional Arabic" w:hint="cs"/>
          <w:b/>
          <w:bCs/>
          <w:sz w:val="72"/>
          <w:szCs w:val="72"/>
          <w:rtl/>
        </w:rPr>
        <w:t>أنفس</w:t>
      </w:r>
      <w:r w:rsidR="00431636" w:rsidRPr="00E96782">
        <w:rPr>
          <w:rFonts w:cs="Traditional Arabic" w:hint="cs"/>
          <w:b/>
          <w:bCs/>
          <w:sz w:val="72"/>
          <w:szCs w:val="72"/>
          <w:rtl/>
        </w:rPr>
        <w:t>َ</w:t>
      </w:r>
      <w:r w:rsidR="00BD2851" w:rsidRPr="00E96782">
        <w:rPr>
          <w:rFonts w:cs="Traditional Arabic" w:hint="cs"/>
          <w:b/>
          <w:bCs/>
          <w:sz w:val="72"/>
          <w:szCs w:val="72"/>
          <w:rtl/>
        </w:rPr>
        <w:t>هم</w:t>
      </w:r>
      <w:r w:rsidRPr="00E96782">
        <w:rPr>
          <w:rFonts w:cs="Traditional Arabic"/>
          <w:b/>
          <w:bCs/>
          <w:sz w:val="72"/>
          <w:szCs w:val="72"/>
          <w:rtl/>
        </w:rPr>
        <w:t>– فَهُمْ كَالسَّحَابِ</w:t>
      </w:r>
      <w:r w:rsidR="00BD2851" w:rsidRPr="00E96782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E96782">
        <w:rPr>
          <w:rFonts w:cs="Traditional Arabic"/>
          <w:b/>
          <w:bCs/>
          <w:sz w:val="72"/>
          <w:szCs w:val="72"/>
          <w:rtl/>
        </w:rPr>
        <w:t>يَسِيرُ إِلَى أَمَاكِنِ النَّاسِ لِيَسْقِيَهُمْ</w:t>
      </w:r>
      <w:r w:rsidR="00BD2851" w:rsidRPr="00E96782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E96782">
        <w:rPr>
          <w:rFonts w:cs="Traditional Arabic"/>
          <w:b/>
          <w:bCs/>
          <w:sz w:val="72"/>
          <w:szCs w:val="72"/>
          <w:rtl/>
        </w:rPr>
        <w:t>وَلا شَكَّ أَنَّ هَذَا تَنْفِيرٌ مِنَ الْعُلَمَاءِ</w:t>
      </w:r>
      <w:r w:rsidR="00431636" w:rsidRPr="00E96782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E96782">
        <w:rPr>
          <w:rFonts w:cs="Traditional Arabic"/>
          <w:b/>
          <w:bCs/>
          <w:sz w:val="72"/>
          <w:szCs w:val="72"/>
          <w:rtl/>
        </w:rPr>
        <w:t>وَتَزْكِيَةٌ لِلْجُهَّالِ</w:t>
      </w:r>
      <w:r w:rsidR="00BD2851" w:rsidRPr="00E96782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E96782">
        <w:rPr>
          <w:rFonts w:cs="Traditional Arabic"/>
          <w:b/>
          <w:bCs/>
          <w:sz w:val="72"/>
          <w:szCs w:val="72"/>
          <w:rtl/>
        </w:rPr>
        <w:t>وَعِنْدَهُمْ عِبَارَاتٌ يَتَنَاقُلُونَهَا لِلتَّزْهِيدِ فِي الْعِلْمِ وَالْعُلَمَاءِ</w:t>
      </w:r>
      <w:r w:rsidR="001F154D" w:rsidRPr="00E96782">
        <w:rPr>
          <w:rFonts w:cs="Traditional Arabic" w:hint="cs"/>
          <w:b/>
          <w:bCs/>
          <w:sz w:val="72"/>
          <w:szCs w:val="72"/>
          <w:rtl/>
        </w:rPr>
        <w:t xml:space="preserve"> وذمهم</w:t>
      </w:r>
      <w:r w:rsidRPr="00E96782">
        <w:rPr>
          <w:rFonts w:cs="Traditional Arabic"/>
          <w:b/>
          <w:bCs/>
          <w:sz w:val="72"/>
          <w:szCs w:val="72"/>
          <w:rtl/>
        </w:rPr>
        <w:t xml:space="preserve"> وَمِنْهَا: </w:t>
      </w:r>
      <w:r w:rsidR="00BD2851" w:rsidRPr="00E96782">
        <w:rPr>
          <w:rFonts w:ascii="Traditional Arabic" w:hAnsi="Traditional Arabic" w:cs="Traditional Arabic"/>
          <w:b/>
          <w:bCs/>
          <w:sz w:val="72"/>
          <w:szCs w:val="72"/>
          <w:rtl/>
        </w:rPr>
        <w:t>«</w:t>
      </w:r>
      <w:r w:rsidRPr="00E96782">
        <w:rPr>
          <w:rFonts w:cs="Traditional Arabic"/>
          <w:b/>
          <w:bCs/>
          <w:sz w:val="72"/>
          <w:szCs w:val="72"/>
          <w:rtl/>
        </w:rPr>
        <w:t>الْجُهْدُ جُهْدُ الْأَقْدَامِ لا جُهْدُ الْأَقْلَامِ</w:t>
      </w:r>
      <w:r w:rsidR="00BD2851" w:rsidRPr="00E96782">
        <w:rPr>
          <w:rFonts w:ascii="Traditional Arabic" w:hAnsi="Traditional Arabic" w:cs="Traditional Arabic"/>
          <w:b/>
          <w:bCs/>
          <w:sz w:val="72"/>
          <w:szCs w:val="72"/>
          <w:rtl/>
        </w:rPr>
        <w:t>»</w:t>
      </w:r>
      <w:r w:rsidR="001F154D" w:rsidRPr="00E96782">
        <w:rPr>
          <w:rFonts w:cs="Traditional Arabic" w:hint="cs"/>
          <w:b/>
          <w:bCs/>
          <w:sz w:val="72"/>
          <w:szCs w:val="72"/>
          <w:rtl/>
        </w:rPr>
        <w:t>.</w:t>
      </w:r>
    </w:p>
    <w:p w14:paraId="1941DFCE" w14:textId="77777777" w:rsidR="00925A15" w:rsidRDefault="009C6997" w:rsidP="00925A15">
      <w:pPr>
        <w:pStyle w:val="af0"/>
        <w:widowControl w:val="0"/>
        <w:numPr>
          <w:ilvl w:val="3"/>
          <w:numId w:val="4"/>
        </w:numPr>
        <w:spacing w:line="240" w:lineRule="auto"/>
        <w:jc w:val="both"/>
        <w:rPr>
          <w:rFonts w:cs="Traditional Arabic"/>
          <w:b/>
          <w:bCs/>
          <w:sz w:val="72"/>
          <w:szCs w:val="72"/>
        </w:rPr>
      </w:pPr>
      <w:r w:rsidRPr="00E96782">
        <w:rPr>
          <w:rFonts w:cs="Traditional Arabic"/>
          <w:b/>
          <w:bCs/>
          <w:sz w:val="72"/>
          <w:szCs w:val="72"/>
          <w:rtl/>
        </w:rPr>
        <w:t>اعْتِمَادُهُمْ كَثِيرًا عَلَى الْقِصَصِ وَالْمَنَامَاتِ</w:t>
      </w:r>
      <w:r w:rsidR="002A6376" w:rsidRPr="00E96782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E96782">
        <w:rPr>
          <w:rFonts w:cs="Traditional Arabic"/>
          <w:b/>
          <w:bCs/>
          <w:sz w:val="72"/>
          <w:szCs w:val="72"/>
          <w:rtl/>
        </w:rPr>
        <w:t>حَتَّى إِنَّ مُؤَسِّسَ الْجَمَاعَةِ مُحَمَّد إِلْيَاس</w:t>
      </w:r>
      <w:r w:rsidR="00757530" w:rsidRPr="00E96782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E96782">
        <w:rPr>
          <w:rFonts w:cs="Traditional Arabic"/>
          <w:b/>
          <w:bCs/>
          <w:sz w:val="72"/>
          <w:szCs w:val="72"/>
          <w:rtl/>
        </w:rPr>
        <w:t>إِنَّمَا قَامَ بِالدَّعْوَةِ لِأَنَّهُ–حَسْبَ زَعْمِهِ– جَاءَهُ آتٍ فِي الْمَنَامِ وَقَالَ: إِنَّا سَنَسْتَخْدِمُكَ</w:t>
      </w:r>
      <w:r w:rsidR="00B362BD" w:rsidRPr="00E96782">
        <w:rPr>
          <w:rFonts w:cs="Traditional Arabic" w:hint="cs"/>
          <w:b/>
          <w:bCs/>
          <w:sz w:val="72"/>
          <w:szCs w:val="72"/>
          <w:rtl/>
        </w:rPr>
        <w:t>-</w:t>
      </w:r>
      <w:r w:rsidRPr="00E96782">
        <w:rPr>
          <w:rFonts w:cs="Traditional Arabic"/>
          <w:b/>
          <w:bCs/>
          <w:sz w:val="72"/>
          <w:szCs w:val="72"/>
          <w:rtl/>
        </w:rPr>
        <w:t>يَعْنِي فِي نَشْرِ الدِّينِ</w:t>
      </w:r>
      <w:r w:rsidR="00683CA3" w:rsidRPr="00E96782">
        <w:rPr>
          <w:rFonts w:cs="Traditional Arabic" w:hint="cs"/>
          <w:b/>
          <w:bCs/>
          <w:sz w:val="72"/>
          <w:szCs w:val="72"/>
          <w:rtl/>
        </w:rPr>
        <w:t>-</w:t>
      </w:r>
      <w:r w:rsidRPr="00E96782">
        <w:rPr>
          <w:rFonts w:cs="Traditional Arabic"/>
          <w:b/>
          <w:bCs/>
          <w:sz w:val="72"/>
          <w:szCs w:val="72"/>
          <w:rtl/>
        </w:rPr>
        <w:t xml:space="preserve">! فَهَلْ نَحْتَاجُ لِلْمَنَامَاتِ لِنَدْعُوَ إِلَى اللهِ. </w:t>
      </w:r>
    </w:p>
    <w:p w14:paraId="2D0E12D7" w14:textId="77777777" w:rsidR="00925A15" w:rsidRDefault="009C6997" w:rsidP="00925A15">
      <w:pPr>
        <w:pStyle w:val="af0"/>
        <w:widowControl w:val="0"/>
        <w:numPr>
          <w:ilvl w:val="3"/>
          <w:numId w:val="4"/>
        </w:numPr>
        <w:spacing w:line="240" w:lineRule="auto"/>
        <w:jc w:val="both"/>
        <w:rPr>
          <w:rFonts w:cs="Traditional Arabic"/>
          <w:b/>
          <w:bCs/>
          <w:sz w:val="72"/>
          <w:szCs w:val="72"/>
        </w:rPr>
      </w:pPr>
      <w:r w:rsidRPr="00925A15">
        <w:rPr>
          <w:rFonts w:cs="Traditional Arabic"/>
          <w:b/>
          <w:bCs/>
          <w:sz w:val="72"/>
          <w:szCs w:val="72"/>
          <w:rtl/>
        </w:rPr>
        <w:t>أَنَّ</w:t>
      </w:r>
      <w:r w:rsidR="00644556" w:rsidRPr="00925A15">
        <w:rPr>
          <w:rFonts w:cs="Traditional Arabic" w:hint="cs"/>
          <w:b/>
          <w:bCs/>
          <w:sz w:val="72"/>
          <w:szCs w:val="72"/>
          <w:rtl/>
        </w:rPr>
        <w:t xml:space="preserve"> كثيرًا منهم</w:t>
      </w:r>
      <w:r w:rsidRPr="00925A15">
        <w:rPr>
          <w:rFonts w:cs="Traditional Arabic"/>
          <w:b/>
          <w:bCs/>
          <w:sz w:val="72"/>
          <w:szCs w:val="72"/>
          <w:rtl/>
        </w:rPr>
        <w:t xml:space="preserve"> لا يَقْبَلُونَ النُّصْحَ–فِي الْغَالِبِ-</w:t>
      </w:r>
      <w:r w:rsidR="00455539" w:rsidRPr="00925A15">
        <w:rPr>
          <w:rFonts w:cs="Traditional Arabic" w:hint="cs"/>
          <w:b/>
          <w:bCs/>
          <w:sz w:val="72"/>
          <w:szCs w:val="72"/>
          <w:rtl/>
        </w:rPr>
        <w:t>ويتحسسون منه،</w:t>
      </w:r>
      <w:r w:rsidR="00644556" w:rsidRPr="00925A15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925A15">
        <w:rPr>
          <w:rFonts w:cs="Traditional Arabic"/>
          <w:b/>
          <w:bCs/>
          <w:sz w:val="72"/>
          <w:szCs w:val="72"/>
          <w:rtl/>
        </w:rPr>
        <w:t xml:space="preserve">وَيُسَمُّونَ مَنْ يُنَاصِحُهُمْ بِكَثْرِةٍ: </w:t>
      </w:r>
      <w:r w:rsidRPr="00925A15">
        <w:rPr>
          <w:rFonts w:cs="Traditional Arabic"/>
          <w:b/>
          <w:bCs/>
          <w:sz w:val="72"/>
          <w:szCs w:val="72"/>
          <w:rtl/>
        </w:rPr>
        <w:lastRenderedPageBreak/>
        <w:t>مُعَارِضًا لِلدَّعْوَةِ.</w:t>
      </w:r>
    </w:p>
    <w:p w14:paraId="5FB62772" w14:textId="77777777" w:rsidR="00925A15" w:rsidRDefault="009C6997" w:rsidP="00925A15">
      <w:pPr>
        <w:pStyle w:val="af0"/>
        <w:widowControl w:val="0"/>
        <w:numPr>
          <w:ilvl w:val="3"/>
          <w:numId w:val="4"/>
        </w:numPr>
        <w:spacing w:line="240" w:lineRule="auto"/>
        <w:jc w:val="both"/>
        <w:rPr>
          <w:rFonts w:cs="Traditional Arabic"/>
          <w:b/>
          <w:bCs/>
          <w:sz w:val="72"/>
          <w:szCs w:val="72"/>
        </w:rPr>
      </w:pPr>
      <w:r w:rsidRPr="00925A15">
        <w:rPr>
          <w:rFonts w:cs="Traditional Arabic"/>
          <w:b/>
          <w:bCs/>
          <w:sz w:val="72"/>
          <w:szCs w:val="72"/>
          <w:rtl/>
        </w:rPr>
        <w:t>يَأْخُذُونَ مِنْ كَلَامِ الْ</w:t>
      </w:r>
      <w:r w:rsidR="00455539" w:rsidRPr="00925A15">
        <w:rPr>
          <w:rFonts w:cs="Traditional Arabic" w:hint="cs"/>
          <w:b/>
          <w:bCs/>
          <w:sz w:val="72"/>
          <w:szCs w:val="72"/>
          <w:rtl/>
        </w:rPr>
        <w:t>عالمِ</w:t>
      </w:r>
      <w:r w:rsidRPr="00925A15">
        <w:rPr>
          <w:rFonts w:cs="Traditional Arabic"/>
          <w:b/>
          <w:bCs/>
          <w:sz w:val="72"/>
          <w:szCs w:val="72"/>
          <w:rtl/>
        </w:rPr>
        <w:t xml:space="preserve"> مَا يُوَافِقُهُمْ</w:t>
      </w:r>
      <w:r w:rsidR="00455539" w:rsidRPr="00925A15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925A15">
        <w:rPr>
          <w:rFonts w:cs="Traditional Arabic"/>
          <w:b/>
          <w:bCs/>
          <w:sz w:val="72"/>
          <w:szCs w:val="72"/>
          <w:rtl/>
        </w:rPr>
        <w:t>وَيَتْرُكُونَ مَا يُعَارِضُ</w:t>
      </w:r>
      <w:r w:rsidR="00455539" w:rsidRPr="00925A15">
        <w:rPr>
          <w:rFonts w:cs="Traditional Arabic" w:hint="cs"/>
          <w:b/>
          <w:bCs/>
          <w:sz w:val="72"/>
          <w:szCs w:val="72"/>
          <w:rtl/>
        </w:rPr>
        <w:t xml:space="preserve">هم، </w:t>
      </w:r>
      <w:r w:rsidR="00077AF8" w:rsidRPr="00925A15">
        <w:rPr>
          <w:rFonts w:cs="Traditional Arabic" w:hint="cs"/>
          <w:b/>
          <w:bCs/>
          <w:sz w:val="72"/>
          <w:szCs w:val="72"/>
          <w:rtl/>
        </w:rPr>
        <w:t>ك</w:t>
      </w:r>
      <w:r w:rsidRPr="00925A15">
        <w:rPr>
          <w:rFonts w:cs="Traditional Arabic"/>
          <w:b/>
          <w:bCs/>
          <w:sz w:val="72"/>
          <w:szCs w:val="72"/>
          <w:rtl/>
        </w:rPr>
        <w:t>نَقْلِهِمْ كَلامَ الشَّيْخِ ابْنِ بَازٍ</w:t>
      </w:r>
      <w:r w:rsidR="00077AF8" w:rsidRPr="00925A15">
        <w:rPr>
          <w:rFonts w:cs="Traditional Arabic" w:hint="cs"/>
          <w:b/>
          <w:bCs/>
          <w:sz w:val="72"/>
          <w:szCs w:val="72"/>
          <w:rtl/>
        </w:rPr>
        <w:t>-</w:t>
      </w:r>
      <w:r w:rsidRPr="00925A15">
        <w:rPr>
          <w:rFonts w:cs="Traditional Arabic"/>
          <w:b/>
          <w:bCs/>
          <w:sz w:val="72"/>
          <w:szCs w:val="72"/>
          <w:rtl/>
        </w:rPr>
        <w:t>رَحِمَهُ اللهُ</w:t>
      </w:r>
      <w:r w:rsidR="00077AF8" w:rsidRPr="00925A15">
        <w:rPr>
          <w:rFonts w:cs="Traditional Arabic" w:hint="cs"/>
          <w:b/>
          <w:bCs/>
          <w:sz w:val="72"/>
          <w:szCs w:val="72"/>
          <w:rtl/>
        </w:rPr>
        <w:t>-</w:t>
      </w:r>
      <w:r w:rsidRPr="00925A15">
        <w:rPr>
          <w:rFonts w:cs="Traditional Arabic"/>
          <w:b/>
          <w:bCs/>
          <w:sz w:val="72"/>
          <w:szCs w:val="72"/>
          <w:rtl/>
        </w:rPr>
        <w:t>حِيْنَ كَانَ يُؤَيِّدَهُم</w:t>
      </w:r>
      <w:r w:rsidR="00077AF8" w:rsidRPr="00925A15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925A15">
        <w:rPr>
          <w:rFonts w:cs="Traditional Arabic"/>
          <w:b/>
          <w:bCs/>
          <w:sz w:val="72"/>
          <w:szCs w:val="72"/>
          <w:rtl/>
        </w:rPr>
        <w:t>وَتَرك</w:t>
      </w:r>
      <w:r w:rsidR="00077AF8" w:rsidRPr="00925A15">
        <w:rPr>
          <w:rFonts w:cs="Traditional Arabic" w:hint="cs"/>
          <w:b/>
          <w:bCs/>
          <w:sz w:val="72"/>
          <w:szCs w:val="72"/>
          <w:rtl/>
        </w:rPr>
        <w:t>ِهم</w:t>
      </w:r>
      <w:r w:rsidRPr="00925A15">
        <w:rPr>
          <w:rFonts w:cs="Traditional Arabic"/>
          <w:b/>
          <w:bCs/>
          <w:sz w:val="72"/>
          <w:szCs w:val="72"/>
          <w:rtl/>
        </w:rPr>
        <w:t xml:space="preserve"> كَلامَهُ الْأَخِيرَ فِي التَّحْذِيرِ مِنْهُمْ.</w:t>
      </w:r>
    </w:p>
    <w:p w14:paraId="33257E26" w14:textId="77777777" w:rsidR="00925A15" w:rsidRDefault="009C6997" w:rsidP="00925A15">
      <w:pPr>
        <w:pStyle w:val="af0"/>
        <w:widowControl w:val="0"/>
        <w:numPr>
          <w:ilvl w:val="3"/>
          <w:numId w:val="4"/>
        </w:numPr>
        <w:spacing w:line="240" w:lineRule="auto"/>
        <w:jc w:val="both"/>
        <w:rPr>
          <w:rFonts w:cs="Traditional Arabic"/>
          <w:b/>
          <w:bCs/>
          <w:sz w:val="72"/>
          <w:szCs w:val="72"/>
        </w:rPr>
      </w:pPr>
      <w:r w:rsidRPr="00925A15">
        <w:rPr>
          <w:rFonts w:cs="Traditional Arabic"/>
          <w:b/>
          <w:bCs/>
          <w:sz w:val="72"/>
          <w:szCs w:val="72"/>
          <w:rtl/>
        </w:rPr>
        <w:t>أَنَّ مِقْيَاسَ الصَّلَاحِ عِنْدَهُمْ الْخُرُوجُ فِي سَبِيلِ اللهِ عَلَى طَرِيقَتِهِمْ</w:t>
      </w:r>
      <w:r w:rsidR="001E0176" w:rsidRPr="00925A15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925A15">
        <w:rPr>
          <w:rFonts w:cs="Traditional Arabic"/>
          <w:b/>
          <w:bCs/>
          <w:sz w:val="72"/>
          <w:szCs w:val="72"/>
          <w:rtl/>
        </w:rPr>
        <w:t>فالذِي لا يَخْرُجُ يُعْتَبَرُ نَاقِصًا مَهْمَا بَلَغَ فِي الْعِلْمِ وَالدَّعْوَةِ وَنَفْعِ النَّاسِ.</w:t>
      </w:r>
    </w:p>
    <w:p w14:paraId="2E4BFC5A" w14:textId="53A319E6" w:rsidR="009C6997" w:rsidRPr="00925A15" w:rsidRDefault="009C6997" w:rsidP="00925A15">
      <w:pPr>
        <w:pStyle w:val="af0"/>
        <w:widowControl w:val="0"/>
        <w:numPr>
          <w:ilvl w:val="3"/>
          <w:numId w:val="4"/>
        </w:numPr>
        <w:spacing w:line="240" w:lineRule="auto"/>
        <w:jc w:val="both"/>
        <w:rPr>
          <w:rFonts w:cs="Traditional Arabic"/>
          <w:b/>
          <w:bCs/>
          <w:sz w:val="72"/>
          <w:szCs w:val="72"/>
          <w:rtl/>
        </w:rPr>
      </w:pPr>
      <w:r w:rsidRPr="00925A15">
        <w:rPr>
          <w:rFonts w:cs="Traditional Arabic"/>
          <w:b/>
          <w:bCs/>
          <w:sz w:val="72"/>
          <w:szCs w:val="72"/>
          <w:rtl/>
        </w:rPr>
        <w:t>رَبْطُهُمْ لِلنَّاسِ بِالْبَاكِسْتَانِ وَالْهِنْدِ وَإِذَا ذَكَرُوا الْعُلَمَاءَ فَالْمُرَادُ عُلُمَاءُ التَّبْلِيغِ</w:t>
      </w:r>
      <w:r w:rsidR="001E0176" w:rsidRPr="00925A15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925A15">
        <w:rPr>
          <w:rFonts w:cs="Traditional Arabic"/>
          <w:b/>
          <w:bCs/>
          <w:sz w:val="72"/>
          <w:szCs w:val="72"/>
          <w:rtl/>
        </w:rPr>
        <w:t>وَأَمَّا عُلَمُاءُ السُّنَّةِ فَلَيْسُوا بِعُلَمَاءَ يُرْبَطُ النَّاسُ بِهِمْ لِأَنَّهُمْ لا يَخْرُجُونَ</w:t>
      </w:r>
      <w:r w:rsidR="001E0176" w:rsidRPr="00925A15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925A15">
        <w:rPr>
          <w:rFonts w:cs="Traditional Arabic"/>
          <w:b/>
          <w:bCs/>
          <w:sz w:val="72"/>
          <w:szCs w:val="72"/>
          <w:rtl/>
        </w:rPr>
        <w:t xml:space="preserve">فَهُمْ </w:t>
      </w:r>
      <w:r w:rsidR="0056072B" w:rsidRPr="00925A15">
        <w:rPr>
          <w:rFonts w:cs="Traditional Arabic" w:hint="cs"/>
          <w:b/>
          <w:bCs/>
          <w:sz w:val="72"/>
          <w:szCs w:val="72"/>
          <w:rtl/>
        </w:rPr>
        <w:t>-عندهم-</w:t>
      </w:r>
      <w:r w:rsidRPr="00925A15">
        <w:rPr>
          <w:rFonts w:cs="Traditional Arabic"/>
          <w:b/>
          <w:bCs/>
          <w:sz w:val="72"/>
          <w:szCs w:val="72"/>
          <w:rtl/>
        </w:rPr>
        <w:t xml:space="preserve">كُسَالَى </w:t>
      </w:r>
      <w:r w:rsidR="001E0176" w:rsidRPr="00925A15">
        <w:rPr>
          <w:rFonts w:cs="Traditional Arabic" w:hint="cs"/>
          <w:b/>
          <w:bCs/>
          <w:sz w:val="72"/>
          <w:szCs w:val="72"/>
          <w:rtl/>
        </w:rPr>
        <w:t>و</w:t>
      </w:r>
      <w:r w:rsidRPr="00925A15">
        <w:rPr>
          <w:rFonts w:cs="Traditional Arabic"/>
          <w:b/>
          <w:bCs/>
          <w:sz w:val="72"/>
          <w:szCs w:val="72"/>
          <w:rtl/>
        </w:rPr>
        <w:t xml:space="preserve">لَيْسُوا </w:t>
      </w:r>
      <w:r w:rsidR="0056072B" w:rsidRPr="00925A15">
        <w:rPr>
          <w:rFonts w:cs="Traditional Arabic" w:hint="cs"/>
          <w:b/>
          <w:bCs/>
          <w:sz w:val="72"/>
          <w:szCs w:val="72"/>
          <w:rtl/>
        </w:rPr>
        <w:t>ب</w:t>
      </w:r>
      <w:r w:rsidRPr="00925A15">
        <w:rPr>
          <w:rFonts w:cs="Traditional Arabic"/>
          <w:b/>
          <w:bCs/>
          <w:sz w:val="72"/>
          <w:szCs w:val="72"/>
          <w:rtl/>
        </w:rPr>
        <w:t xml:space="preserve">قُدْوَةً. </w:t>
      </w:r>
    </w:p>
    <w:p w14:paraId="73CF9E12" w14:textId="5C2CB270" w:rsidR="00AE6A20" w:rsidRPr="00563B97" w:rsidRDefault="009C6997" w:rsidP="009C6997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9C6997">
        <w:rPr>
          <w:rFonts w:cs="Traditional Arabic"/>
          <w:b/>
          <w:bCs/>
          <w:sz w:val="72"/>
          <w:szCs w:val="72"/>
          <w:rtl/>
        </w:rPr>
        <w:lastRenderedPageBreak/>
        <w:t>وَأَخِيْرًا فَاعْلَمُوا أَنَّ كَثِيْرًا مِنَ النَّاسِ خَرَجَ مَعَهُمْ</w:t>
      </w:r>
      <w:r w:rsidR="001E0176">
        <w:rPr>
          <w:rFonts w:cs="Traditional Arabic" w:hint="cs"/>
          <w:b/>
          <w:bCs/>
          <w:sz w:val="72"/>
          <w:szCs w:val="72"/>
          <w:rtl/>
        </w:rPr>
        <w:t>،</w:t>
      </w:r>
      <w:r w:rsidRPr="009C6997">
        <w:rPr>
          <w:rFonts w:cs="Traditional Arabic"/>
          <w:b/>
          <w:bCs/>
          <w:sz w:val="72"/>
          <w:szCs w:val="72"/>
          <w:rtl/>
        </w:rPr>
        <w:t xml:space="preserve"> ثُمَّ لَمَّا تَبَيَّنَ لَهُمْ مَا عِنْدَهُمْ مِنْ أَخْطَاءٍ وَمُخَالَفَاتٍ، تَرَكَهُمْ وَاتَّجَهَ لِلْعِلْمِ وَالدَّعْوَةِ إِلَى اللهِ عَلَى الطَّرِيْقَةِ النَّبَوِيَّةِ</w:t>
      </w:r>
      <w:r w:rsidR="003D3F5C">
        <w:rPr>
          <w:rFonts w:cs="Traditional Arabic" w:hint="cs"/>
          <w:b/>
          <w:bCs/>
          <w:sz w:val="72"/>
          <w:szCs w:val="72"/>
          <w:rtl/>
        </w:rPr>
        <w:t>؛</w:t>
      </w:r>
      <w:r w:rsidRPr="009C6997">
        <w:rPr>
          <w:rFonts w:cs="Traditional Arabic"/>
          <w:b/>
          <w:bCs/>
          <w:sz w:val="72"/>
          <w:szCs w:val="72"/>
          <w:rtl/>
        </w:rPr>
        <w:t xml:space="preserve"> لِيَنْجُوَ بِنَفْسِهِ مِنَ الْبِدْعَةِ وَالتَّحَزُّبِ.</w:t>
      </w:r>
    </w:p>
    <w:p w14:paraId="3C8D46C4" w14:textId="77777777" w:rsidR="0038759E" w:rsidRPr="00563B97" w:rsidRDefault="0038759E" w:rsidP="0038759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bookmarkStart w:id="2" w:name="_Hlk87544671"/>
      <w:r w:rsidRPr="00563B97">
        <w:rPr>
          <w:rFonts w:cs="Traditional Arabic" w:hint="cs"/>
          <w:b/>
          <w:bCs/>
          <w:sz w:val="72"/>
          <w:szCs w:val="72"/>
          <w:rtl/>
        </w:rPr>
        <w:t>يا حيُ</w:t>
      </w:r>
      <w:r>
        <w:rPr>
          <w:rFonts w:cs="Traditional Arabic" w:hint="cs"/>
          <w:b/>
          <w:bCs/>
          <w:sz w:val="72"/>
          <w:szCs w:val="72"/>
          <w:rtl/>
        </w:rPr>
        <w:t>ّ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يا قيومُ، يا ذا الجلالِ والإكرامِ، لا إلهَ إلا أنتَ سبحانَك إنَّا كن</w:t>
      </w:r>
      <w:r>
        <w:rPr>
          <w:rFonts w:cs="Traditional Arabic" w:hint="cs"/>
          <w:b/>
          <w:bCs/>
          <w:sz w:val="72"/>
          <w:szCs w:val="72"/>
          <w:rtl/>
        </w:rPr>
        <w:t>َّ</w:t>
      </w:r>
      <w:r w:rsidRPr="00563B97">
        <w:rPr>
          <w:rFonts w:cs="Traditional Arabic" w:hint="cs"/>
          <w:b/>
          <w:bCs/>
          <w:sz w:val="72"/>
          <w:szCs w:val="72"/>
          <w:rtl/>
        </w:rPr>
        <w:t>ا من الظالمينَ،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</w:t>
      </w:r>
      <w:r w:rsidRPr="00563B97">
        <w:rPr>
          <w:rFonts w:cs="Traditional Arabic" w:hint="cs"/>
          <w:b/>
          <w:bCs/>
          <w:sz w:val="72"/>
          <w:szCs w:val="72"/>
          <w:rtl/>
        </w:rPr>
        <w:t>أسألكَ بأسمائِك الح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 w:hint="cs"/>
          <w:b/>
          <w:bCs/>
          <w:sz w:val="72"/>
          <w:szCs w:val="72"/>
          <w:rtl/>
        </w:rPr>
        <w:t>س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>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 w:hint="cs"/>
          <w:b/>
          <w:bCs/>
          <w:sz w:val="72"/>
          <w:szCs w:val="72"/>
          <w:rtl/>
        </w:rPr>
        <w:t>ى، وصفاتِك الع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 w:hint="cs"/>
          <w:b/>
          <w:bCs/>
          <w:sz w:val="72"/>
          <w:szCs w:val="72"/>
          <w:rtl/>
        </w:rPr>
        <w:t>ل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ى، </w:t>
      </w:r>
      <w:r w:rsidRPr="00563B97">
        <w:rPr>
          <w:rFonts w:cs="Traditional Arabic"/>
          <w:b/>
          <w:bCs/>
          <w:sz w:val="72"/>
          <w:szCs w:val="72"/>
          <w:rtl/>
        </w:rPr>
        <w:t>اللهم أصلحْ و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لاةَ أُمورِنا وأُمورِ المسلمينِ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وبطانتَهم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، ووفقهمْ لما تحبُ وترضى، وانصرْ جنودَنا المرابطينَ، ورُدَّهُم سالمينَ غانمينَ، </w:t>
      </w:r>
      <w:r w:rsidRPr="00563B97">
        <w:rPr>
          <w:rFonts w:cs="Traditional Arabic" w:hint="cs"/>
          <w:b/>
          <w:bCs/>
          <w:sz w:val="72"/>
          <w:szCs w:val="72"/>
          <w:rtl/>
        </w:rPr>
        <w:t>اللهم اهدنا والمسلمين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لأحسن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الأخلاق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والأعمال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563B97">
        <w:rPr>
          <w:rFonts w:cs="Traditional Arabic" w:hint="cs"/>
          <w:b/>
          <w:bCs/>
          <w:sz w:val="72"/>
          <w:szCs w:val="72"/>
          <w:rtl/>
        </w:rPr>
        <w:t>، واصرف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عنا وعنهم سيِئها، </w:t>
      </w:r>
      <w:r w:rsidRPr="00563B97">
        <w:rPr>
          <w:rFonts w:cs="Traditional Arabic"/>
          <w:b/>
          <w:bCs/>
          <w:sz w:val="72"/>
          <w:szCs w:val="72"/>
          <w:rtl/>
        </w:rPr>
        <w:t>اللهم اغفرْ لوالدينا و</w:t>
      </w:r>
      <w:r w:rsidRPr="00563B97">
        <w:rPr>
          <w:rFonts w:cs="Traditional Arabic" w:hint="cs"/>
          <w:b/>
          <w:bCs/>
          <w:sz w:val="72"/>
          <w:szCs w:val="72"/>
          <w:rtl/>
        </w:rPr>
        <w:t>ارحم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>هم واجعل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>هم في الفردوسِ الأعلى من الجنةِ وإيانا والمسلمين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اللهم إنَّي أسألك لي وللمسلمينَ </w:t>
      </w:r>
      <w:r w:rsidRPr="00563B97">
        <w:rPr>
          <w:rFonts w:cs="Traditional Arabic"/>
          <w:b/>
          <w:bCs/>
          <w:sz w:val="72"/>
          <w:szCs w:val="72"/>
          <w:rtl/>
        </w:rPr>
        <w:lastRenderedPageBreak/>
        <w:t xml:space="preserve">من كلِّ خيرٍ،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وأعوذُ وأعيذُهم 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بك من كلِّ شرٍ، </w:t>
      </w:r>
      <w:r w:rsidRPr="007F3092">
        <w:rPr>
          <w:rFonts w:cs="Traditional Arabic" w:hint="cs"/>
          <w:b/>
          <w:bCs/>
          <w:sz w:val="72"/>
          <w:szCs w:val="72"/>
          <w:rtl/>
        </w:rPr>
        <w:t>و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أَسْأَلُكَ </w:t>
      </w:r>
      <w:r w:rsidRPr="007F3092">
        <w:rPr>
          <w:rFonts w:cs="Traditional Arabic" w:hint="cs"/>
          <w:b/>
          <w:bCs/>
          <w:sz w:val="72"/>
          <w:szCs w:val="72"/>
          <w:rtl/>
        </w:rPr>
        <w:t>لي ولهم العفوَ و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الْعَافِيَةَ فِي الدُّنْيَا وَالْآخِرَةِ، </w:t>
      </w:r>
      <w:r w:rsidRPr="007F3092">
        <w:rPr>
          <w:rFonts w:cs="Traditional Arabic" w:hint="cs"/>
          <w:b/>
          <w:bCs/>
          <w:sz w:val="72"/>
          <w:szCs w:val="72"/>
          <w:rtl/>
        </w:rPr>
        <w:t>والدينِ والدنيا والأهلِ والمالِ،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 اللهم اشفنا واشفِ </w:t>
      </w:r>
      <w:r w:rsidRPr="00563B97">
        <w:rPr>
          <w:rFonts w:cs="Traditional Arabic"/>
          <w:b/>
          <w:bCs/>
          <w:sz w:val="72"/>
          <w:szCs w:val="72"/>
          <w:rtl/>
        </w:rPr>
        <w:t>مرضانا ومرضى المسلمين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، اللهم اجعلنا والمسلمينَ ممن نصرَك فنصرْته، وحفظَك فحفظتْه،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حسبيَ اللهُ ونعمَ الوكيلُ لا إلهَ إلَّا هوَ عليهِ توكلتُ وهو ربُّ العرشِ العظيمِ، </w:t>
      </w:r>
      <w:r w:rsidRPr="00563B97">
        <w:rPr>
          <w:rFonts w:cs="Traditional Arabic"/>
          <w:b/>
          <w:bCs/>
          <w:sz w:val="72"/>
          <w:szCs w:val="72"/>
          <w:rtl/>
        </w:rPr>
        <w:t>الله</w:t>
      </w:r>
      <w:r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م</w:t>
      </w:r>
      <w:r w:rsidRPr="00563B97">
        <w:rPr>
          <w:rFonts w:cs="Traditional Arabic" w:hint="cs"/>
          <w:b/>
          <w:bCs/>
          <w:sz w:val="72"/>
          <w:szCs w:val="72"/>
          <w:rtl/>
        </w:rPr>
        <w:t>َّ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عليك بأعداءِ </w:t>
      </w:r>
      <w:r w:rsidRPr="00563B97">
        <w:rPr>
          <w:rFonts w:cs="Traditional Arabic" w:hint="cs"/>
          <w:b/>
          <w:bCs/>
          <w:sz w:val="72"/>
          <w:szCs w:val="72"/>
          <w:rtl/>
        </w:rPr>
        <w:t>الإسلامِ و</w:t>
      </w:r>
      <w:r w:rsidRPr="00563B97">
        <w:rPr>
          <w:rFonts w:cs="Traditional Arabic"/>
          <w:b/>
          <w:bCs/>
          <w:sz w:val="72"/>
          <w:szCs w:val="72"/>
          <w:rtl/>
        </w:rPr>
        <w:t>المسلمينَ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والظالمينَ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فإنهم لا يعجزونَك، اكفنا واكفِ المسلمين شرَّهم بما شئتَ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563B97">
        <w:rPr>
          <w:rFonts w:cs="Traditional Arabic"/>
          <w:b/>
          <w:bCs/>
          <w:sz w:val="72"/>
          <w:szCs w:val="72"/>
          <w:rtl/>
        </w:rPr>
        <w:t>الله</w:t>
      </w:r>
      <w:r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م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َّ إنَّا نجعلُكَ في نـُحورِهم، ونعوذُ بكَ مِنْ شرورِهم، </w:t>
      </w:r>
      <w:r w:rsidRPr="00563B97">
        <w:rPr>
          <w:rFonts w:cs="Traditional Arabic"/>
          <w:b/>
          <w:bCs/>
          <w:sz w:val="72"/>
          <w:szCs w:val="72"/>
          <w:rtl/>
        </w:rPr>
        <w:t>الله</w:t>
      </w:r>
      <w:r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م</w:t>
      </w:r>
      <w:r w:rsidRPr="00563B97">
        <w:rPr>
          <w:rFonts w:cs="Traditional Arabic" w:hint="cs"/>
          <w:b/>
          <w:bCs/>
          <w:sz w:val="72"/>
          <w:szCs w:val="72"/>
          <w:rtl/>
        </w:rPr>
        <w:t>َّ اسقنا وأغثنا(ثلاثًا).</w:t>
      </w:r>
    </w:p>
    <w:p w14:paraId="51D3E271" w14:textId="63CF804E" w:rsidR="00FF78B7" w:rsidRPr="00563B97" w:rsidRDefault="0038759E" w:rsidP="00CC5C80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اللهم صلِ وسلمْ وباركْ على نبيِنا محمدٍ وأنبياءِ</w:t>
      </w:r>
      <w:r>
        <w:rPr>
          <w:rFonts w:cs="Traditional Arabic" w:hint="cs"/>
          <w:b/>
          <w:bCs/>
          <w:sz w:val="72"/>
          <w:szCs w:val="72"/>
          <w:rtl/>
        </w:rPr>
        <w:t xml:space="preserve"> اللهِ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ورسلِه وآلِهِ وصحبِهِ، والحمدُ للهِ ربِ العالمينَ.</w:t>
      </w:r>
      <w:bookmarkEnd w:id="2"/>
    </w:p>
    <w:sectPr w:rsidR="00FF78B7" w:rsidRPr="00563B97" w:rsidSect="002A2E27">
      <w:footerReference w:type="default" r:id="rId8"/>
      <w:pgSz w:w="11906" w:h="16838"/>
      <w:pgMar w:top="1134" w:right="1134" w:bottom="1134" w:left="1134" w:header="567" w:footer="56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D73D" w14:textId="77777777" w:rsidR="00AC2F02" w:rsidRDefault="00AC2F02">
      <w:pPr>
        <w:spacing w:after="0" w:line="240" w:lineRule="auto"/>
      </w:pPr>
      <w:r>
        <w:separator/>
      </w:r>
    </w:p>
  </w:endnote>
  <w:endnote w:type="continuationSeparator" w:id="0">
    <w:p w14:paraId="31F6006D" w14:textId="77777777" w:rsidR="00AC2F02" w:rsidRDefault="00AC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179AFC" w14:textId="6C67D3F6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D0033" w14:textId="77777777" w:rsidR="00AC2F02" w:rsidRDefault="00AC2F02">
      <w:pPr>
        <w:spacing w:after="0" w:line="240" w:lineRule="auto"/>
      </w:pPr>
      <w:r>
        <w:separator/>
      </w:r>
    </w:p>
  </w:footnote>
  <w:footnote w:type="continuationSeparator" w:id="0">
    <w:p w14:paraId="3AC30A04" w14:textId="77777777" w:rsidR="00AC2F02" w:rsidRDefault="00AC2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634D15"/>
    <w:multiLevelType w:val="hybridMultilevel"/>
    <w:tmpl w:val="22A8E6EC"/>
    <w:lvl w:ilvl="0" w:tplc="2266EE36">
      <w:start w:val="1"/>
      <w:numFmt w:val="decimal"/>
      <w:suff w:val="nothing"/>
      <w:lvlText w:val="%1."/>
      <w:lvlJc w:val="left"/>
      <w:pPr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1C1DDF"/>
    <w:multiLevelType w:val="hybridMultilevel"/>
    <w:tmpl w:val="42E247D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14A44820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B196B0A"/>
    <w:multiLevelType w:val="hybridMultilevel"/>
    <w:tmpl w:val="413E593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C"/>
    <w:rsid w:val="0000028B"/>
    <w:rsid w:val="0000045A"/>
    <w:rsid w:val="0000215A"/>
    <w:rsid w:val="00003DB2"/>
    <w:rsid w:val="00012C84"/>
    <w:rsid w:val="00013E93"/>
    <w:rsid w:val="000257B9"/>
    <w:rsid w:val="00027A17"/>
    <w:rsid w:val="00031448"/>
    <w:rsid w:val="000377AA"/>
    <w:rsid w:val="00043019"/>
    <w:rsid w:val="0004507D"/>
    <w:rsid w:val="00047AF0"/>
    <w:rsid w:val="00051B50"/>
    <w:rsid w:val="000527FE"/>
    <w:rsid w:val="00055BFB"/>
    <w:rsid w:val="0006050E"/>
    <w:rsid w:val="000630A1"/>
    <w:rsid w:val="00063E09"/>
    <w:rsid w:val="000645C8"/>
    <w:rsid w:val="0006608F"/>
    <w:rsid w:val="00072BE8"/>
    <w:rsid w:val="00073077"/>
    <w:rsid w:val="00077AF8"/>
    <w:rsid w:val="000843CF"/>
    <w:rsid w:val="00085180"/>
    <w:rsid w:val="00087516"/>
    <w:rsid w:val="00087728"/>
    <w:rsid w:val="00092FBD"/>
    <w:rsid w:val="0009474D"/>
    <w:rsid w:val="00094836"/>
    <w:rsid w:val="000A1B82"/>
    <w:rsid w:val="000A22B5"/>
    <w:rsid w:val="000A3B46"/>
    <w:rsid w:val="000B4912"/>
    <w:rsid w:val="000C0CBE"/>
    <w:rsid w:val="000C0EB6"/>
    <w:rsid w:val="000C31C5"/>
    <w:rsid w:val="000C326E"/>
    <w:rsid w:val="000C6D44"/>
    <w:rsid w:val="000D4AEB"/>
    <w:rsid w:val="000D514C"/>
    <w:rsid w:val="000D556E"/>
    <w:rsid w:val="000D609F"/>
    <w:rsid w:val="000D6665"/>
    <w:rsid w:val="000E1AE7"/>
    <w:rsid w:val="000F02A5"/>
    <w:rsid w:val="000F124A"/>
    <w:rsid w:val="000F715B"/>
    <w:rsid w:val="00101867"/>
    <w:rsid w:val="00110D0E"/>
    <w:rsid w:val="00133A33"/>
    <w:rsid w:val="00137093"/>
    <w:rsid w:val="00142942"/>
    <w:rsid w:val="00145D1E"/>
    <w:rsid w:val="00146C6C"/>
    <w:rsid w:val="00147D64"/>
    <w:rsid w:val="001525C2"/>
    <w:rsid w:val="00155006"/>
    <w:rsid w:val="001568DD"/>
    <w:rsid w:val="00157105"/>
    <w:rsid w:val="001579D9"/>
    <w:rsid w:val="001604B9"/>
    <w:rsid w:val="00164AD2"/>
    <w:rsid w:val="00165516"/>
    <w:rsid w:val="00173472"/>
    <w:rsid w:val="00175C67"/>
    <w:rsid w:val="00180B60"/>
    <w:rsid w:val="001817C1"/>
    <w:rsid w:val="00192AB3"/>
    <w:rsid w:val="001973BA"/>
    <w:rsid w:val="001A2C66"/>
    <w:rsid w:val="001A4F29"/>
    <w:rsid w:val="001B0A99"/>
    <w:rsid w:val="001B751B"/>
    <w:rsid w:val="001C14D1"/>
    <w:rsid w:val="001C2F41"/>
    <w:rsid w:val="001D04E1"/>
    <w:rsid w:val="001D0FA2"/>
    <w:rsid w:val="001D0FD0"/>
    <w:rsid w:val="001D54C5"/>
    <w:rsid w:val="001E0176"/>
    <w:rsid w:val="001E3021"/>
    <w:rsid w:val="001E3991"/>
    <w:rsid w:val="001E6684"/>
    <w:rsid w:val="001E7D80"/>
    <w:rsid w:val="001F154D"/>
    <w:rsid w:val="001F17BC"/>
    <w:rsid w:val="00201B30"/>
    <w:rsid w:val="00211036"/>
    <w:rsid w:val="00225DE5"/>
    <w:rsid w:val="002304E5"/>
    <w:rsid w:val="002321DE"/>
    <w:rsid w:val="00237613"/>
    <w:rsid w:val="00247C5B"/>
    <w:rsid w:val="00251B5F"/>
    <w:rsid w:val="002545AA"/>
    <w:rsid w:val="00261538"/>
    <w:rsid w:val="00264620"/>
    <w:rsid w:val="00280F7F"/>
    <w:rsid w:val="0028184F"/>
    <w:rsid w:val="002925D8"/>
    <w:rsid w:val="002A1F52"/>
    <w:rsid w:val="002A20AD"/>
    <w:rsid w:val="002A2E27"/>
    <w:rsid w:val="002A364D"/>
    <w:rsid w:val="002A6376"/>
    <w:rsid w:val="002B22EA"/>
    <w:rsid w:val="002B41A2"/>
    <w:rsid w:val="002C0D72"/>
    <w:rsid w:val="002C1147"/>
    <w:rsid w:val="002D7866"/>
    <w:rsid w:val="002D789F"/>
    <w:rsid w:val="002D7CD9"/>
    <w:rsid w:val="002E45DC"/>
    <w:rsid w:val="002E4BCE"/>
    <w:rsid w:val="002F3011"/>
    <w:rsid w:val="002F3873"/>
    <w:rsid w:val="002F3CDD"/>
    <w:rsid w:val="003113FF"/>
    <w:rsid w:val="003137DC"/>
    <w:rsid w:val="003223BE"/>
    <w:rsid w:val="003246B7"/>
    <w:rsid w:val="003319C7"/>
    <w:rsid w:val="00335789"/>
    <w:rsid w:val="003411E4"/>
    <w:rsid w:val="00341D80"/>
    <w:rsid w:val="0034246C"/>
    <w:rsid w:val="00352429"/>
    <w:rsid w:val="00353303"/>
    <w:rsid w:val="003542FC"/>
    <w:rsid w:val="0036167F"/>
    <w:rsid w:val="003673DF"/>
    <w:rsid w:val="00372015"/>
    <w:rsid w:val="00383CDE"/>
    <w:rsid w:val="00384032"/>
    <w:rsid w:val="0038759E"/>
    <w:rsid w:val="003927D2"/>
    <w:rsid w:val="003A0B70"/>
    <w:rsid w:val="003A5BD6"/>
    <w:rsid w:val="003B12FD"/>
    <w:rsid w:val="003B2B4D"/>
    <w:rsid w:val="003B4B36"/>
    <w:rsid w:val="003B6F74"/>
    <w:rsid w:val="003C5596"/>
    <w:rsid w:val="003C5B7C"/>
    <w:rsid w:val="003D10C7"/>
    <w:rsid w:val="003D13EC"/>
    <w:rsid w:val="003D14F6"/>
    <w:rsid w:val="003D3F5C"/>
    <w:rsid w:val="003F0294"/>
    <w:rsid w:val="003F6688"/>
    <w:rsid w:val="00405396"/>
    <w:rsid w:val="0040705B"/>
    <w:rsid w:val="00410C5E"/>
    <w:rsid w:val="00410DA5"/>
    <w:rsid w:val="00415216"/>
    <w:rsid w:val="00426560"/>
    <w:rsid w:val="00427602"/>
    <w:rsid w:val="00430B33"/>
    <w:rsid w:val="00431636"/>
    <w:rsid w:val="0044009A"/>
    <w:rsid w:val="0044190B"/>
    <w:rsid w:val="00454038"/>
    <w:rsid w:val="00454BED"/>
    <w:rsid w:val="00455539"/>
    <w:rsid w:val="00464447"/>
    <w:rsid w:val="004665E9"/>
    <w:rsid w:val="004676D8"/>
    <w:rsid w:val="0047777E"/>
    <w:rsid w:val="00477D1B"/>
    <w:rsid w:val="004809F5"/>
    <w:rsid w:val="00483360"/>
    <w:rsid w:val="004845E7"/>
    <w:rsid w:val="00487859"/>
    <w:rsid w:val="004900E8"/>
    <w:rsid w:val="00490C54"/>
    <w:rsid w:val="004910B6"/>
    <w:rsid w:val="00497A12"/>
    <w:rsid w:val="004B2C65"/>
    <w:rsid w:val="004B5B38"/>
    <w:rsid w:val="004B603A"/>
    <w:rsid w:val="004B7315"/>
    <w:rsid w:val="004C7767"/>
    <w:rsid w:val="004D1B47"/>
    <w:rsid w:val="004D2FC4"/>
    <w:rsid w:val="004D4D76"/>
    <w:rsid w:val="004E20B9"/>
    <w:rsid w:val="004E2269"/>
    <w:rsid w:val="004F5F16"/>
    <w:rsid w:val="00502A7C"/>
    <w:rsid w:val="00507F77"/>
    <w:rsid w:val="0051125C"/>
    <w:rsid w:val="00511E0A"/>
    <w:rsid w:val="00512079"/>
    <w:rsid w:val="005156DE"/>
    <w:rsid w:val="00517D68"/>
    <w:rsid w:val="00532EE9"/>
    <w:rsid w:val="00535A70"/>
    <w:rsid w:val="00542ABB"/>
    <w:rsid w:val="005474FB"/>
    <w:rsid w:val="00550EAD"/>
    <w:rsid w:val="005521B7"/>
    <w:rsid w:val="0055384A"/>
    <w:rsid w:val="00553D2A"/>
    <w:rsid w:val="00557BFA"/>
    <w:rsid w:val="0056072B"/>
    <w:rsid w:val="0056173A"/>
    <w:rsid w:val="00561776"/>
    <w:rsid w:val="005620DB"/>
    <w:rsid w:val="00563B97"/>
    <w:rsid w:val="00570E55"/>
    <w:rsid w:val="005908CA"/>
    <w:rsid w:val="005965F1"/>
    <w:rsid w:val="005A1075"/>
    <w:rsid w:val="005A3004"/>
    <w:rsid w:val="005B1C4B"/>
    <w:rsid w:val="005B7493"/>
    <w:rsid w:val="005B7FDF"/>
    <w:rsid w:val="005C1704"/>
    <w:rsid w:val="005C20D0"/>
    <w:rsid w:val="005C5DAB"/>
    <w:rsid w:val="005C75CE"/>
    <w:rsid w:val="005D187B"/>
    <w:rsid w:val="005D481D"/>
    <w:rsid w:val="005D5DFE"/>
    <w:rsid w:val="005E072B"/>
    <w:rsid w:val="005E0749"/>
    <w:rsid w:val="005F26EA"/>
    <w:rsid w:val="005F2B29"/>
    <w:rsid w:val="005F60F7"/>
    <w:rsid w:val="00600CD6"/>
    <w:rsid w:val="00603F65"/>
    <w:rsid w:val="0060462A"/>
    <w:rsid w:val="006102DF"/>
    <w:rsid w:val="00612846"/>
    <w:rsid w:val="0062137A"/>
    <w:rsid w:val="00627A72"/>
    <w:rsid w:val="0063780E"/>
    <w:rsid w:val="00644556"/>
    <w:rsid w:val="006447E5"/>
    <w:rsid w:val="006460DD"/>
    <w:rsid w:val="00653D73"/>
    <w:rsid w:val="00656E2C"/>
    <w:rsid w:val="00661A68"/>
    <w:rsid w:val="00681C52"/>
    <w:rsid w:val="00682B54"/>
    <w:rsid w:val="00683CA3"/>
    <w:rsid w:val="00687068"/>
    <w:rsid w:val="006908D3"/>
    <w:rsid w:val="00694A52"/>
    <w:rsid w:val="006953BF"/>
    <w:rsid w:val="006A0DF3"/>
    <w:rsid w:val="006A14E2"/>
    <w:rsid w:val="006A48A9"/>
    <w:rsid w:val="006B098D"/>
    <w:rsid w:val="006B0A94"/>
    <w:rsid w:val="006B1658"/>
    <w:rsid w:val="006B5ED8"/>
    <w:rsid w:val="006C261B"/>
    <w:rsid w:val="006C324D"/>
    <w:rsid w:val="006C7FF2"/>
    <w:rsid w:val="006D03AA"/>
    <w:rsid w:val="006D0F82"/>
    <w:rsid w:val="006D2FAC"/>
    <w:rsid w:val="006D503A"/>
    <w:rsid w:val="006D6754"/>
    <w:rsid w:val="006D6FC4"/>
    <w:rsid w:val="006E46AF"/>
    <w:rsid w:val="006E75D3"/>
    <w:rsid w:val="006E7961"/>
    <w:rsid w:val="006F29F1"/>
    <w:rsid w:val="006F3178"/>
    <w:rsid w:val="00707165"/>
    <w:rsid w:val="00713C79"/>
    <w:rsid w:val="00721D74"/>
    <w:rsid w:val="007254C4"/>
    <w:rsid w:val="0072581D"/>
    <w:rsid w:val="00736A19"/>
    <w:rsid w:val="00746175"/>
    <w:rsid w:val="00747AAD"/>
    <w:rsid w:val="00747B77"/>
    <w:rsid w:val="007514DA"/>
    <w:rsid w:val="007514E7"/>
    <w:rsid w:val="007516AE"/>
    <w:rsid w:val="00757530"/>
    <w:rsid w:val="0076271B"/>
    <w:rsid w:val="0077515D"/>
    <w:rsid w:val="00781132"/>
    <w:rsid w:val="00783B22"/>
    <w:rsid w:val="00786878"/>
    <w:rsid w:val="00787A35"/>
    <w:rsid w:val="007971DD"/>
    <w:rsid w:val="007A1862"/>
    <w:rsid w:val="007A51F7"/>
    <w:rsid w:val="007B301F"/>
    <w:rsid w:val="007B76A9"/>
    <w:rsid w:val="007D677A"/>
    <w:rsid w:val="007D73DC"/>
    <w:rsid w:val="007E0343"/>
    <w:rsid w:val="007E1AD4"/>
    <w:rsid w:val="007E3D68"/>
    <w:rsid w:val="007E6027"/>
    <w:rsid w:val="007E6972"/>
    <w:rsid w:val="007E6A5B"/>
    <w:rsid w:val="007E7711"/>
    <w:rsid w:val="007F2A85"/>
    <w:rsid w:val="007F3F13"/>
    <w:rsid w:val="00811514"/>
    <w:rsid w:val="0081221F"/>
    <w:rsid w:val="008138E5"/>
    <w:rsid w:val="00814EF4"/>
    <w:rsid w:val="008242F7"/>
    <w:rsid w:val="00835753"/>
    <w:rsid w:val="00836EA0"/>
    <w:rsid w:val="00855AE6"/>
    <w:rsid w:val="008567C0"/>
    <w:rsid w:val="0086213A"/>
    <w:rsid w:val="0087010D"/>
    <w:rsid w:val="00873D05"/>
    <w:rsid w:val="008741E6"/>
    <w:rsid w:val="00875763"/>
    <w:rsid w:val="00880523"/>
    <w:rsid w:val="0088124B"/>
    <w:rsid w:val="008819D4"/>
    <w:rsid w:val="00881F8F"/>
    <w:rsid w:val="00884CDB"/>
    <w:rsid w:val="00887643"/>
    <w:rsid w:val="008A2822"/>
    <w:rsid w:val="008A3666"/>
    <w:rsid w:val="008A3747"/>
    <w:rsid w:val="008A3D02"/>
    <w:rsid w:val="008B5486"/>
    <w:rsid w:val="008C5586"/>
    <w:rsid w:val="008D3BFA"/>
    <w:rsid w:val="008D55A1"/>
    <w:rsid w:val="008D5FB6"/>
    <w:rsid w:val="008D74C9"/>
    <w:rsid w:val="008D7AEB"/>
    <w:rsid w:val="008F16EA"/>
    <w:rsid w:val="008F3E46"/>
    <w:rsid w:val="008F5D53"/>
    <w:rsid w:val="008F5F76"/>
    <w:rsid w:val="008F71F0"/>
    <w:rsid w:val="00903D99"/>
    <w:rsid w:val="00915D65"/>
    <w:rsid w:val="009174D3"/>
    <w:rsid w:val="00925A15"/>
    <w:rsid w:val="00927E01"/>
    <w:rsid w:val="00931B9D"/>
    <w:rsid w:val="00935E23"/>
    <w:rsid w:val="00935FB5"/>
    <w:rsid w:val="009447EF"/>
    <w:rsid w:val="00953B38"/>
    <w:rsid w:val="009543A3"/>
    <w:rsid w:val="00955D08"/>
    <w:rsid w:val="00956B01"/>
    <w:rsid w:val="00960CEC"/>
    <w:rsid w:val="00960F29"/>
    <w:rsid w:val="0097190A"/>
    <w:rsid w:val="00975CE2"/>
    <w:rsid w:val="009764AB"/>
    <w:rsid w:val="009931A5"/>
    <w:rsid w:val="009977AD"/>
    <w:rsid w:val="00997D01"/>
    <w:rsid w:val="009A11F3"/>
    <w:rsid w:val="009A2AE0"/>
    <w:rsid w:val="009B0328"/>
    <w:rsid w:val="009B1ED3"/>
    <w:rsid w:val="009B2F54"/>
    <w:rsid w:val="009C0D07"/>
    <w:rsid w:val="009C6997"/>
    <w:rsid w:val="009D3B4E"/>
    <w:rsid w:val="009F01C6"/>
    <w:rsid w:val="009F3BF1"/>
    <w:rsid w:val="009F3DCD"/>
    <w:rsid w:val="009F7616"/>
    <w:rsid w:val="00A04880"/>
    <w:rsid w:val="00A117A1"/>
    <w:rsid w:val="00A1444F"/>
    <w:rsid w:val="00A16227"/>
    <w:rsid w:val="00A16B87"/>
    <w:rsid w:val="00A17EDB"/>
    <w:rsid w:val="00A207CD"/>
    <w:rsid w:val="00A2492E"/>
    <w:rsid w:val="00A37ADC"/>
    <w:rsid w:val="00A460A7"/>
    <w:rsid w:val="00A56027"/>
    <w:rsid w:val="00A739FC"/>
    <w:rsid w:val="00A82EA5"/>
    <w:rsid w:val="00A8306A"/>
    <w:rsid w:val="00A85872"/>
    <w:rsid w:val="00A87DAB"/>
    <w:rsid w:val="00A9167A"/>
    <w:rsid w:val="00A94E5E"/>
    <w:rsid w:val="00AA3217"/>
    <w:rsid w:val="00AB1453"/>
    <w:rsid w:val="00AB4307"/>
    <w:rsid w:val="00AB77F2"/>
    <w:rsid w:val="00AB7A38"/>
    <w:rsid w:val="00AC195A"/>
    <w:rsid w:val="00AC2F02"/>
    <w:rsid w:val="00AC439D"/>
    <w:rsid w:val="00AC7BB8"/>
    <w:rsid w:val="00AD2D64"/>
    <w:rsid w:val="00AE10A2"/>
    <w:rsid w:val="00AE6A20"/>
    <w:rsid w:val="00AF1848"/>
    <w:rsid w:val="00B076FD"/>
    <w:rsid w:val="00B16767"/>
    <w:rsid w:val="00B17D9F"/>
    <w:rsid w:val="00B20AC3"/>
    <w:rsid w:val="00B20B7A"/>
    <w:rsid w:val="00B21122"/>
    <w:rsid w:val="00B27087"/>
    <w:rsid w:val="00B3001D"/>
    <w:rsid w:val="00B302BD"/>
    <w:rsid w:val="00B33389"/>
    <w:rsid w:val="00B362BD"/>
    <w:rsid w:val="00B442C3"/>
    <w:rsid w:val="00B44983"/>
    <w:rsid w:val="00B45131"/>
    <w:rsid w:val="00B568C6"/>
    <w:rsid w:val="00B57954"/>
    <w:rsid w:val="00B61054"/>
    <w:rsid w:val="00B62D75"/>
    <w:rsid w:val="00B63EE3"/>
    <w:rsid w:val="00B66759"/>
    <w:rsid w:val="00B73DA6"/>
    <w:rsid w:val="00B74587"/>
    <w:rsid w:val="00B82819"/>
    <w:rsid w:val="00B91882"/>
    <w:rsid w:val="00B92C66"/>
    <w:rsid w:val="00BA26E7"/>
    <w:rsid w:val="00BA45E7"/>
    <w:rsid w:val="00BA7423"/>
    <w:rsid w:val="00BB708F"/>
    <w:rsid w:val="00BC5E59"/>
    <w:rsid w:val="00BD2851"/>
    <w:rsid w:val="00BE2373"/>
    <w:rsid w:val="00BE53BB"/>
    <w:rsid w:val="00BF4A99"/>
    <w:rsid w:val="00C00BCC"/>
    <w:rsid w:val="00C01509"/>
    <w:rsid w:val="00C04F8B"/>
    <w:rsid w:val="00C10A6B"/>
    <w:rsid w:val="00C14716"/>
    <w:rsid w:val="00C16FAC"/>
    <w:rsid w:val="00C2079F"/>
    <w:rsid w:val="00C2763F"/>
    <w:rsid w:val="00C345B1"/>
    <w:rsid w:val="00C372D7"/>
    <w:rsid w:val="00C505C8"/>
    <w:rsid w:val="00C55FAE"/>
    <w:rsid w:val="00C564EC"/>
    <w:rsid w:val="00C6054C"/>
    <w:rsid w:val="00C6080D"/>
    <w:rsid w:val="00C627D0"/>
    <w:rsid w:val="00C6704F"/>
    <w:rsid w:val="00C80FE8"/>
    <w:rsid w:val="00C821A0"/>
    <w:rsid w:val="00C834C0"/>
    <w:rsid w:val="00C91AD0"/>
    <w:rsid w:val="00C9365E"/>
    <w:rsid w:val="00C959AB"/>
    <w:rsid w:val="00CA6E9F"/>
    <w:rsid w:val="00CC2A64"/>
    <w:rsid w:val="00CC3F58"/>
    <w:rsid w:val="00CC5C80"/>
    <w:rsid w:val="00CC6D26"/>
    <w:rsid w:val="00CC6F34"/>
    <w:rsid w:val="00CF14E1"/>
    <w:rsid w:val="00CF2113"/>
    <w:rsid w:val="00CF3B41"/>
    <w:rsid w:val="00CF60EE"/>
    <w:rsid w:val="00CF7602"/>
    <w:rsid w:val="00D04922"/>
    <w:rsid w:val="00D05C5B"/>
    <w:rsid w:val="00D0609A"/>
    <w:rsid w:val="00D07F1E"/>
    <w:rsid w:val="00D3055F"/>
    <w:rsid w:val="00D4663F"/>
    <w:rsid w:val="00D51F0E"/>
    <w:rsid w:val="00D5457D"/>
    <w:rsid w:val="00D556E8"/>
    <w:rsid w:val="00D629AD"/>
    <w:rsid w:val="00D7599F"/>
    <w:rsid w:val="00D815B9"/>
    <w:rsid w:val="00D816C4"/>
    <w:rsid w:val="00D84883"/>
    <w:rsid w:val="00D86965"/>
    <w:rsid w:val="00D87694"/>
    <w:rsid w:val="00D90434"/>
    <w:rsid w:val="00D929A9"/>
    <w:rsid w:val="00D9365D"/>
    <w:rsid w:val="00D9370E"/>
    <w:rsid w:val="00DB0203"/>
    <w:rsid w:val="00DB1E06"/>
    <w:rsid w:val="00DB3061"/>
    <w:rsid w:val="00DB7F84"/>
    <w:rsid w:val="00DC22AC"/>
    <w:rsid w:val="00DC418D"/>
    <w:rsid w:val="00DC59CF"/>
    <w:rsid w:val="00DC7F85"/>
    <w:rsid w:val="00DD27A4"/>
    <w:rsid w:val="00DD439A"/>
    <w:rsid w:val="00DD4B02"/>
    <w:rsid w:val="00DE46F5"/>
    <w:rsid w:val="00DE4CED"/>
    <w:rsid w:val="00DE5C41"/>
    <w:rsid w:val="00DE7D6C"/>
    <w:rsid w:val="00DF4D84"/>
    <w:rsid w:val="00DF759F"/>
    <w:rsid w:val="00E0096B"/>
    <w:rsid w:val="00E02C70"/>
    <w:rsid w:val="00E105BD"/>
    <w:rsid w:val="00E15F00"/>
    <w:rsid w:val="00E22466"/>
    <w:rsid w:val="00E257F5"/>
    <w:rsid w:val="00E345C7"/>
    <w:rsid w:val="00E36967"/>
    <w:rsid w:val="00E36B1C"/>
    <w:rsid w:val="00E41254"/>
    <w:rsid w:val="00E43103"/>
    <w:rsid w:val="00E46FEF"/>
    <w:rsid w:val="00E545FD"/>
    <w:rsid w:val="00E57400"/>
    <w:rsid w:val="00E61795"/>
    <w:rsid w:val="00E65825"/>
    <w:rsid w:val="00E670FA"/>
    <w:rsid w:val="00E77FEE"/>
    <w:rsid w:val="00E85A4E"/>
    <w:rsid w:val="00E95472"/>
    <w:rsid w:val="00E96782"/>
    <w:rsid w:val="00EA34C9"/>
    <w:rsid w:val="00EA4362"/>
    <w:rsid w:val="00EA4F59"/>
    <w:rsid w:val="00EB09D1"/>
    <w:rsid w:val="00EB2F47"/>
    <w:rsid w:val="00EC22E6"/>
    <w:rsid w:val="00EC26F1"/>
    <w:rsid w:val="00EC477C"/>
    <w:rsid w:val="00EC5292"/>
    <w:rsid w:val="00EE1B6C"/>
    <w:rsid w:val="00EE4CCD"/>
    <w:rsid w:val="00EE6D7C"/>
    <w:rsid w:val="00EF643D"/>
    <w:rsid w:val="00EF6A15"/>
    <w:rsid w:val="00F11750"/>
    <w:rsid w:val="00F200DD"/>
    <w:rsid w:val="00F25307"/>
    <w:rsid w:val="00F33488"/>
    <w:rsid w:val="00F35C94"/>
    <w:rsid w:val="00F418AB"/>
    <w:rsid w:val="00F44524"/>
    <w:rsid w:val="00F44C92"/>
    <w:rsid w:val="00F576A2"/>
    <w:rsid w:val="00F67B67"/>
    <w:rsid w:val="00F74876"/>
    <w:rsid w:val="00F840E5"/>
    <w:rsid w:val="00F85838"/>
    <w:rsid w:val="00F86394"/>
    <w:rsid w:val="00F90882"/>
    <w:rsid w:val="00F9391A"/>
    <w:rsid w:val="00F94B7F"/>
    <w:rsid w:val="00FA3257"/>
    <w:rsid w:val="00FA7613"/>
    <w:rsid w:val="00FB07EC"/>
    <w:rsid w:val="00FB5EA5"/>
    <w:rsid w:val="00FC24B1"/>
    <w:rsid w:val="00FC446A"/>
    <w:rsid w:val="00FC4E98"/>
    <w:rsid w:val="00FC504A"/>
    <w:rsid w:val="00FC5793"/>
    <w:rsid w:val="00FC71D7"/>
    <w:rsid w:val="00FD2BBC"/>
    <w:rsid w:val="00FD7176"/>
    <w:rsid w:val="00FE15E8"/>
    <w:rsid w:val="00FE2791"/>
    <w:rsid w:val="00FF1AF0"/>
    <w:rsid w:val="00FF35D5"/>
    <w:rsid w:val="00FF3FB2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8AE7E642-CA8C-4316-83DE-D8F24C1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133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03234-6628-4C1F-905F-3418629E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 mas</cp:lastModifiedBy>
  <cp:revision>13</cp:revision>
  <cp:lastPrinted>2021-12-09T17:24:00Z</cp:lastPrinted>
  <dcterms:created xsi:type="dcterms:W3CDTF">2021-12-09T03:22:00Z</dcterms:created>
  <dcterms:modified xsi:type="dcterms:W3CDTF">2021-12-09T17:25:00Z</dcterms:modified>
</cp:coreProperties>
</file>