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621" w14:textId="77777777" w:rsidR="004B1C38" w:rsidRPr="00CA72A7" w:rsidRDefault="004B1C38" w:rsidP="00CA72A7">
      <w:pPr>
        <w:widowControl w:val="0"/>
        <w:autoSpaceDE w:val="0"/>
        <w:autoSpaceDN w:val="0"/>
        <w:adjustRightInd w:val="0"/>
        <w:ind w:left="-7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المخدِّرات والمسكرات</w:t>
      </w:r>
    </w:p>
    <w:p w14:paraId="533FB6A5" w14:textId="77777777" w:rsidR="004B1C38" w:rsidRPr="00CA72A7" w:rsidRDefault="00C657D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الحمد لله، أمر بالتحلِّي بالفضائل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ونهى عن الوقوع في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النقائص والرذائل</w:t>
      </w:r>
      <w:r w:rsidR="00450529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وأشهد أن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لا إله إلا الله وحده لا شريك له</w:t>
      </w:r>
      <w:r w:rsidR="00450529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وأشهد أن </w:t>
      </w:r>
      <w:r w:rsidR="00450529" w:rsidRPr="00CA72A7">
        <w:rPr>
          <w:rFonts w:ascii="Arabic Typesetting" w:hAnsi="Arabic Typesetting" w:cs="Arabic Typesetting"/>
          <w:sz w:val="34"/>
          <w:szCs w:val="34"/>
          <w:rtl/>
        </w:rPr>
        <w:t xml:space="preserve">نبينا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محمداً عبده ورس</w:t>
      </w:r>
      <w:r w:rsidR="008A4702" w:rsidRPr="00CA72A7">
        <w:rPr>
          <w:rFonts w:ascii="Arabic Typesetting" w:hAnsi="Arabic Typesetting" w:cs="Arabic Typesetting"/>
          <w:sz w:val="34"/>
          <w:szCs w:val="34"/>
          <w:rtl/>
        </w:rPr>
        <w:t>وله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، صلى الله عليه وعلى </w:t>
      </w:r>
      <w:proofErr w:type="spellStart"/>
      <w:r w:rsidRPr="00CA72A7">
        <w:rPr>
          <w:rFonts w:ascii="Arabic Typesetting" w:hAnsi="Arabic Typesetting" w:cs="Arabic Typesetting"/>
          <w:sz w:val="34"/>
          <w:szCs w:val="34"/>
          <w:rtl/>
        </w:rPr>
        <w:t>آله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وصحبه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والتابعين لهم بإحسان إلى يوم الدين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وسلَّم تسليما كثيراً أما بعد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 فاتقوا الله عباد الل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ه </w:t>
      </w:r>
      <w:proofErr w:type="gramStart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( وَمَن</w:t>
      </w:r>
      <w:proofErr w:type="gramEnd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يَتَّقِ اللَّهَ يُكَفِّرْ عَنْهُ سَيِّئَاتِهِ وَيُعْظِمْ لَهُ أَجْراً )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.</w:t>
      </w:r>
    </w:p>
    <w:p w14:paraId="4E4EBCCB" w14:textId="77777777" w:rsidR="004B1C38" w:rsidRPr="00CA72A7" w:rsidRDefault="0045052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المسلمون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في سنن النسائي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وصحيح بن حبان أن عثمان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رضي الله عنه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قام خطيباً يوماً من الأيام فقال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 ك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ان رجل من العباد فيمن كان قبلكم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فلقيته امرأة سوء فقالت لجاريتها: أدخليه المنزل، فلما دخل المنزل أغلقت الباب، فقالت له المرأة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: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لا تخرج من هذا البيت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حتى تشرب كأساً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من الخمر، أو تفعل بي كذا وكذا ( يعني: يزني بها ) أو تقتل هذا الصبي الصغير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وإلا صحت بأعلى صوتي وقلت للناس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: رجل غريب دخل عليَّ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بيتي ويريد أن يفعل بي كذا وكذا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ففكَّر الرجل وقال: أم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ّ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 الفاحشة فلا، وأم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ّ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 قتل الصبي فلا، ثم تناول كأس الخمر وشربها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فلم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 سَكِر قال للمرأة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proofErr w:type="spellStart"/>
      <w:r w:rsidRPr="00CA72A7">
        <w:rPr>
          <w:rFonts w:ascii="Arabic Typesetting" w:hAnsi="Arabic Typesetting" w:cs="Arabic Typesetting"/>
          <w:sz w:val="34"/>
          <w:szCs w:val="34"/>
          <w:rtl/>
        </w:rPr>
        <w:t>زيديني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>، فزادته، فقام وقتل الصبي، وفعل الفاحشة بالمرأة.</w:t>
      </w:r>
    </w:p>
    <w:p w14:paraId="3DADA451" w14:textId="77777777" w:rsidR="00450529" w:rsidRPr="00CA72A7" w:rsidRDefault="0045052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المسلمون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: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إنها المخدِّرات، إنها المسكرات، إنها أمُّ الخبائث، إنها المفسدة للعقل والمزاج، والمال والصحة والعافية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قال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الله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تعالى </w:t>
      </w:r>
      <w:proofErr w:type="gramStart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( يَا</w:t>
      </w:r>
      <w:proofErr w:type="gramEnd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أَيُّهَا الَّذِينَ آمَنُواْ إِنَّمَا الْخَمْرُ وَالْمَيْسِرُ وَالأَنصَابُ وَالأَزْلاَمُ رِجْسٌ مِّنْ عَمَلِ الشَّيْطَانِ فَاجْتَنِبُوهُ لَعَلَّكُمْ تُفْلِحُونَ{90} إِنَّمَا يُرِيدُ الشَّيْطَانُ أَن يُوقِعَ بَيْنَكُمُ الْعَدَاوَةَ وَالْبَغْضَاء فِي الْخَمْرِ وَالْمَيْسِرِ وَيَصُدَّكُمْ عَن ذِكْرِ اللّهِ وَعَنِ الصَّلاَةِ فَهَلْ أَنتُم مُّنتَهُونَ ) </w:t>
      </w:r>
    </w:p>
    <w:p w14:paraId="498598D5" w14:textId="77777777" w:rsidR="004B1C38" w:rsidRPr="00CA72A7" w:rsidRDefault="0045052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الشباب: لقد قام الأعداء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بزجِّ كميات كبيرة من المخدرات إلى بلادنا حسداً من 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عند أنفسهم، يريدون للناس بعامة،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والشباب بخاصة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أن يتورَّ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طوا بهذه السموم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فلا يتخلَّصوا منها إلا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بتعب شديد وتوبة صادقة، لقد ظهر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ت منها أنواع كثيرة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وبمسميات مختلفة،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كل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>ّ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ذلك تغري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ر لشبابنا وأطفالنا ليقعوا فيها، فمنها قوارير الخمور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ومنها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الحبوب المخدِّرة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كالحبة البيضاء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وما تسمّى بالكوكايين </w:t>
      </w:r>
      <w:proofErr w:type="spellStart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والكبتاج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ون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>، وما يسمّونه بالقشطة، وما تسمّى بالحشيشة، إلى غير ذلك من المسمَّيات، إنهم يسمونها بغير اسمها الحقيقي، والجامع لهذه المسميات: أنها أمُّ الخبائث.</w:t>
      </w:r>
    </w:p>
    <w:p w14:paraId="25450251" w14:textId="77777777" w:rsidR="004B1C38" w:rsidRPr="00CA72A7" w:rsidRDefault="0045052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يقول شيخ الإسلام رحمه الله: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إن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َّ الحشيشة حرام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يُحد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ّ متناولها كما يُحدّ شارب الخمر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وهي أخبث من الخمر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من جهة أنها تفسد العقل والمزاج، حتى يصير في الرجل تخنث </w:t>
      </w:r>
      <w:proofErr w:type="spellStart"/>
      <w:r w:rsidRPr="00CA72A7">
        <w:rPr>
          <w:rFonts w:ascii="Arabic Typesetting" w:hAnsi="Arabic Typesetting" w:cs="Arabic Typesetting"/>
          <w:sz w:val="34"/>
          <w:szCs w:val="34"/>
          <w:rtl/>
        </w:rPr>
        <w:t>ودياثة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وغير ذلك من الفساد، وأنها تصد عن ذكر الله.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انتهى كلامه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.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</w:p>
    <w:p w14:paraId="63769638" w14:textId="77777777" w:rsidR="004B1C38" w:rsidRPr="00CA72A7" w:rsidRDefault="0045052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أيها المسلمون: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يقول الرسول صلى الله عليه وسلم كما في الصحيحين </w:t>
      </w:r>
      <w:proofErr w:type="gramStart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( كلّك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م</w:t>
      </w:r>
      <w:proofErr w:type="gramEnd"/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راع وكلّكم مسؤول عن رعيته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) إن من ورائنا رعايا لا بد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>ّ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أن نستشعر المسؤولية عنها، إنهم إخواننا، إنهم أولادنا، إنهم قراباتنا، 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إنهم طلّابنا،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إنها أنفسنا قبل كلِّ شيء.</w:t>
      </w:r>
    </w:p>
    <w:p w14:paraId="576DD668" w14:textId="77777777" w:rsidR="004B1C38" w:rsidRPr="00CA72A7" w:rsidRDefault="00C657D9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أيها الآباء: إنَّ الشابّ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إذا ذاق طعم المخدِّر أو الخمرة، وتعلَّق قلبه بها، وتشرَّب جسده بها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فعند ذاك فلا بدَّ له من الحصول عليه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ا</w:t>
      </w:r>
      <w:r w:rsidR="00A647F3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إن كان عنده مال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اشترى به، وإلا لجأ إلى السرقة والنصب 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>والاحتيال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والكذب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حتى يجمع م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ا يمكن أن يشتري به ذلك المخدِّر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بل قد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يصل الأمر إلى ما هو أشدّ من ذلك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فقد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يُسلِم نفسه لمن يفعل به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السوء والمنكر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، حتى يحصل منه على المال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ليشتري به المخدِّر أو يعطيه الفاعل ما يشاء من المخ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درات والمسكرات، فواجب عليك يا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أيها الأب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أن تكشف هذا الأمر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للولد، وتجل</w:t>
      </w:r>
      <w:r w:rsidR="00A647F3" w:rsidRPr="00CA72A7">
        <w:rPr>
          <w:rFonts w:ascii="Arabic Typesetting" w:hAnsi="Arabic Typesetting" w:cs="Arabic Typesetting"/>
          <w:sz w:val="34"/>
          <w:szCs w:val="34"/>
          <w:rtl/>
        </w:rPr>
        <w:t>ّ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يه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تجلية واضحة، فلا يأخذ المال من غيرك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 ولا يأخذ من أحد شيئاً مهما كان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ف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ربما كان فيه هلاكه وهو لا يشعر.</w:t>
      </w:r>
    </w:p>
    <w:p w14:paraId="2BC73B7C" w14:textId="77777777" w:rsidR="004B1C38" w:rsidRPr="00CA72A7" w:rsidRDefault="004C7F70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أيها الشباب: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احذروا أشدّ الح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>ذر، من المخدرات والمسكرات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، واعتبروا بغيركم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فغيركم ممن وقع فيها يعاني منها، وهو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إمّا يعيش معذباً بها، أو يرقد في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lastRenderedPageBreak/>
        <w:t>مستشفيات الأمل، أو يقبع في زنازين السجون، أو مصيره إلى القتل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ولا حول ولا قوة 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>إلا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بالله، ونقول للشاب المبتلى بها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 الشاب الذي وقع في ا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لمخدِّر وتناول المخدِّر، وضحك عليه الأصحاب حتى تعاطاها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 xml:space="preserve">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احذر من التمادي فيها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واتجه إل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ى من تراه مأمونا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ً ناصحاً</w:t>
      </w:r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proofErr w:type="gramStart"/>
      <w:r w:rsidR="002F080D" w:rsidRPr="00CA72A7">
        <w:rPr>
          <w:rFonts w:ascii="Arabic Typesetting" w:hAnsi="Arabic Typesetting" w:cs="Arabic Typesetting"/>
          <w:sz w:val="34"/>
          <w:szCs w:val="34"/>
          <w:rtl/>
        </w:rPr>
        <w:t xml:space="preserve">أميناً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proofErr w:type="gramEnd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وهو يدلُّك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على الحل إن أردت الخلاص منها.</w:t>
      </w:r>
    </w:p>
    <w:p w14:paraId="1541C683" w14:textId="77777777" w:rsidR="004C7F70" w:rsidRPr="00CA72A7" w:rsidRDefault="004C7F70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المسلمون: لقد فتحت هذه الدولة المباركة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أبوابها لعلاج المدمنين وعلا</w:t>
      </w:r>
      <w:r w:rsidR="00D22E46" w:rsidRPr="00CA72A7">
        <w:rPr>
          <w:rFonts w:ascii="Arabic Typesetting" w:hAnsi="Arabic Typesetting" w:cs="Arabic Typesetting"/>
          <w:sz w:val="34"/>
          <w:szCs w:val="34"/>
          <w:rtl/>
        </w:rPr>
        <w:t xml:space="preserve">ج الواقعين في المخدّرات،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ففتحت مستشفيات الأمل،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وفتحت الجمعيات الخ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يرية لمكافحة التدخين والمخدرات، ومن هذه الجمعيات: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الجمعية الخيرية لمكافحة 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تدخين والمخدرات بمحافظة القنفذة، وهي فرصة لمن أراد أن ينجو بنفسه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لمن أراد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التخلص من المخدِّر، لمن عرف أن الأصحاب ضحكوا عليه، لمن عرف أن الشباب ورَّطوه، عليه بالتوجه إلى الجمعية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وسيجد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من يستقبله ويزرع الأمل في حياته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ويساعده على التخلص مما هو </w:t>
      </w:r>
      <w:proofErr w:type="spellStart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فيه.أ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سأل</w:t>
      </w:r>
      <w:proofErr w:type="spellEnd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الله تعالى أن ي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هدينا وإياكم إلى صراطه المستقيم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وأن يج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نبنا الشرور ما ظهر منها وما بطن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إنه سميع قري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ب مجيب الدعاء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أقول ما تسمعون وأستغفر الله لي ولكم من كل ذنب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فاستغفروه إنه هو الغفور الرحيم.</w:t>
      </w:r>
    </w:p>
    <w:p w14:paraId="1769477D" w14:textId="77777777" w:rsidR="004C7F70" w:rsidRPr="00CA72A7" w:rsidRDefault="004C7F70" w:rsidP="00CA72A7">
      <w:pPr>
        <w:widowControl w:val="0"/>
        <w:autoSpaceDE w:val="0"/>
        <w:autoSpaceDN w:val="0"/>
        <w:adjustRightInd w:val="0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....................</w:t>
      </w:r>
      <w:r w:rsidR="00D22E46" w:rsidRPr="00CA72A7">
        <w:rPr>
          <w:rFonts w:ascii="Arabic Typesetting" w:hAnsi="Arabic Typesetting" w:cs="Arabic Typesetting"/>
          <w:sz w:val="34"/>
          <w:szCs w:val="34"/>
          <w:rtl/>
        </w:rPr>
        <w:t>.......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..........................................................................</w:t>
      </w:r>
    </w:p>
    <w:p w14:paraId="3CE84D38" w14:textId="77777777" w:rsidR="004B1C38" w:rsidRPr="00CA72A7" w:rsidRDefault="004B1C38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الحمد لله والصلاة والسلام على رسول الله وعلى </w:t>
      </w:r>
      <w:proofErr w:type="spellStart"/>
      <w:r w:rsidRPr="00CA72A7">
        <w:rPr>
          <w:rFonts w:ascii="Arabic Typesetting" w:hAnsi="Arabic Typesetting" w:cs="Arabic Typesetting"/>
          <w:sz w:val="34"/>
          <w:szCs w:val="34"/>
          <w:rtl/>
        </w:rPr>
        <w:t>آله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وص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>حبه ومن اه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تدى </w:t>
      </w:r>
      <w:proofErr w:type="spellStart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بهداه</w:t>
      </w:r>
      <w:proofErr w:type="spellEnd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أما بعد: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لقد قال رسول الله صلى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الله عليه وسلم </w:t>
      </w:r>
      <w:proofErr w:type="gramStart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( كلُّ</w:t>
      </w:r>
      <w:proofErr w:type="gramEnd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مسكر خمر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، إنَّ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على الله عهداً لمن يشرب المسكر، أن يسقيه من طينة الخبال، قالوا: يا رسول الله: وما طينة الخبال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؟</w:t>
      </w:r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proofErr w:type="spellStart"/>
      <w:r w:rsidR="00C657D9" w:rsidRPr="00CA72A7">
        <w:rPr>
          <w:rFonts w:ascii="Arabic Typesetting" w:hAnsi="Arabic Typesetting" w:cs="Arabic Typesetting"/>
          <w:sz w:val="34"/>
          <w:szCs w:val="34"/>
          <w:rtl/>
        </w:rPr>
        <w:t>قال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:عرق</w:t>
      </w:r>
      <w:proofErr w:type="spellEnd"/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أهل النار أو عصا</w:t>
      </w:r>
      <w:r w:rsidR="0005522B" w:rsidRPr="00CA72A7">
        <w:rPr>
          <w:rFonts w:ascii="Arabic Typesetting" w:hAnsi="Arabic Typesetting" w:cs="Arabic Typesetting"/>
          <w:sz w:val="34"/>
          <w:szCs w:val="34"/>
          <w:rtl/>
        </w:rPr>
        <w:t>رة أهل النار ) رواه مسلم.</w:t>
      </w:r>
    </w:p>
    <w:p w14:paraId="36E729C6" w14:textId="77777777" w:rsidR="004B1C38" w:rsidRPr="00CA72A7" w:rsidRDefault="0089188C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المسلمون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لقد قرَّ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ر النظام في هذه الدولة المباركة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عقوبات لمن يقع في رذيلة المخدرات والمسك</w:t>
      </w:r>
      <w:r w:rsidR="004C7F70" w:rsidRPr="00CA72A7">
        <w:rPr>
          <w:rFonts w:ascii="Arabic Typesetting" w:hAnsi="Arabic Typesetting" w:cs="Arabic Typesetting"/>
          <w:sz w:val="34"/>
          <w:szCs w:val="34"/>
          <w:rtl/>
        </w:rPr>
        <w:t xml:space="preserve">رات،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فصدر الأمر السامي رقم 4/ ب / 966 و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تاريخ 10/ 7 /1407هـ وفيه ما يلي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أولاً: المهرِّب للمخدِّرات،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وه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و الشخص الذي يأتي بها من الخارج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أو ال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ذي ينتقل بها من منطقة إلى منطقة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أو من محافظة إلى محافظة، فيهرِّبها لغيره، لبيعها وشرائها، فقد قرَّر له النظام، </w:t>
      </w:r>
      <w:r w:rsidR="0005522B" w:rsidRPr="00CA72A7">
        <w:rPr>
          <w:rFonts w:ascii="Arabic Typesetting" w:hAnsi="Arabic Typesetting" w:cs="Arabic Typesetting"/>
          <w:sz w:val="34"/>
          <w:szCs w:val="34"/>
          <w:rtl/>
        </w:rPr>
        <w:t xml:space="preserve">عقوبة القتل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قصاصاً، لأنه من المفسدين في الأرض. ثانياً: المروِّج للمخدِّرات،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وهو الشخص الذي يقوم بترويحها وتوزيعها بين الأصحاب وبين الشلل وبين الشباب هنا وهناك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فقد قرَّر له النظام،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عقوبة السج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ن لعدة سنوات حسب ما يراه القضاء، وقرر له عقوبة الجلد أيضاً، وقرر له ثالثا: دفع الغرامة المالية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أو حسب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ما يراه القاضي من هذه العقوبات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وقد تصل العقوبة إلى حد القتل قصاصاً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لأنه أصبح من المفسدين في الأرض. </w:t>
      </w:r>
      <w:proofErr w:type="gramStart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ثالثا :</w:t>
      </w:r>
      <w:proofErr w:type="gramEnd"/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 المتعا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طي،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وهو الش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خص الذي يتعاطى المخدِّر، فقد قرَّر له النظام،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عقوبة السجن لمدة س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نتين أو أكثر حسب ما يراه القضاء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وقد يصدر في حقّه عقوبة التعزير، وقد يصل به الأمر إلى عقوبة القتل قصاصاً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خاصة إذا كا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ن شرُّه مستطيراً على أهله بخاصة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والناس بعامة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.</w:t>
      </w:r>
    </w:p>
    <w:p w14:paraId="5D3A4EE5" w14:textId="77777777" w:rsidR="004B1C38" w:rsidRPr="00CA72A7" w:rsidRDefault="0089188C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أيها الآباء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: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 اتقوا الله في أولادكم، لا تكونوا من الغافلين عنهم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، حذِّر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الولد من أن يقع في ورطة المخدرات، وحذِّره من أصدقاء السوء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الذين يريدون به شراً وسوءاً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.</w:t>
      </w:r>
    </w:p>
    <w:p w14:paraId="20F1895A" w14:textId="77777777" w:rsidR="0005522B" w:rsidRPr="00CA72A7" w:rsidRDefault="0089188C" w:rsidP="00CA72A7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أيها الشاب: </w:t>
      </w:r>
      <w:r w:rsidR="00FD2E88" w:rsidRPr="00CA72A7">
        <w:rPr>
          <w:rFonts w:ascii="Arabic Typesetting" w:hAnsi="Arabic Typesetting" w:cs="Arabic Typesetting"/>
          <w:sz w:val="34"/>
          <w:szCs w:val="34"/>
          <w:rtl/>
        </w:rPr>
        <w:t xml:space="preserve">لا تقل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سأجرِّب، آخذها للتجربة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>، فإن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 xml:space="preserve">ها سموم سرعان ما تسري في الجسد، واحذر من أصدقاء السوء، من الذين يريدون مالك، يريدون حياءك، </w:t>
      </w:r>
      <w:r w:rsidR="004B1C38" w:rsidRPr="00CA72A7">
        <w:rPr>
          <w:rFonts w:ascii="Arabic Typesetting" w:hAnsi="Arabic Typesetting" w:cs="Arabic Typesetting"/>
          <w:sz w:val="34"/>
          <w:szCs w:val="34"/>
          <w:rtl/>
        </w:rPr>
        <w:t xml:space="preserve">يريدون رجولتك </w:t>
      </w:r>
      <w:r w:rsidRPr="00CA72A7">
        <w:rPr>
          <w:rFonts w:ascii="Arabic Typesetting" w:hAnsi="Arabic Typesetting" w:cs="Arabic Typesetting"/>
          <w:sz w:val="34"/>
          <w:szCs w:val="34"/>
          <w:rtl/>
        </w:rPr>
        <w:t>في يوم من الأيام، فلا تكن فريسة لهم.</w:t>
      </w:r>
    </w:p>
    <w:p w14:paraId="7526402F" w14:textId="5319D078" w:rsidR="004B1C38" w:rsidRPr="00CA72A7" w:rsidRDefault="002F080D" w:rsidP="00476615">
      <w:pPr>
        <w:widowControl w:val="0"/>
        <w:autoSpaceDE w:val="0"/>
        <w:autoSpaceDN w:val="0"/>
        <w:adjustRightInd w:val="0"/>
        <w:jc w:val="both"/>
        <w:rPr>
          <w:rFonts w:ascii="Arabic Typesetting" w:hAnsi="Arabic Typesetting" w:cs="Arabic Typesetting"/>
          <w:sz w:val="34"/>
          <w:szCs w:val="34"/>
          <w:lang w:val="en"/>
        </w:rPr>
      </w:pPr>
      <w:r w:rsidRPr="00CA72A7">
        <w:rPr>
          <w:rFonts w:ascii="Arabic Typesetting" w:hAnsi="Arabic Typesetting" w:cs="Arabic Typesetting"/>
          <w:sz w:val="34"/>
          <w:szCs w:val="34"/>
          <w:rtl/>
        </w:rPr>
        <w:t>اللهم جنبنا الفتن ما ظهر منها وما بطن، اللهم اجعلنا هداة مهتدين غير ضالّين ولا مضلّين.</w:t>
      </w:r>
      <w:r w:rsidR="00CA72A7">
        <w:rPr>
          <w:rFonts w:ascii="Arabic Typesetting" w:hAnsi="Arabic Typesetting" w:cs="Arabic Typesetting" w:hint="cs"/>
          <w:sz w:val="34"/>
          <w:szCs w:val="34"/>
          <w:rtl/>
        </w:rPr>
        <w:t xml:space="preserve">  </w:t>
      </w:r>
      <w:r w:rsidR="00B7407C"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 xml:space="preserve">{إِنَّ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B7407C"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>تَسْلِيماً }</w:t>
      </w:r>
      <w:proofErr w:type="gramEnd"/>
      <w:r w:rsidR="00B7407C"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 xml:space="preserve"> اللهم أعز الإسلام والمسلمين، وأذل الشرك والمشر</w:t>
      </w:r>
      <w:r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>كين، ودمّر أعداءك أعداء الدين، إ</w:t>
      </w:r>
      <w:r w:rsidR="00B7407C"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 xml:space="preserve">نك أنت القوي العزيز، </w:t>
      </w:r>
      <w:r w:rsidR="00476615">
        <w:rPr>
          <w:rFonts w:ascii="Arabic Typesetting" w:hAnsi="Arabic Typesetting" w:cs="Arabic Typesetting" w:hint="cs"/>
          <w:color w:val="000000"/>
          <w:sz w:val="34"/>
          <w:szCs w:val="34"/>
          <w:rtl/>
        </w:rPr>
        <w:t>الخ</w:t>
      </w:r>
      <w:r w:rsidR="00B7407C" w:rsidRPr="00CA72A7">
        <w:rPr>
          <w:rFonts w:ascii="Arabic Typesetting" w:hAnsi="Arabic Typesetting" w:cs="Arabic Typesetting"/>
          <w:color w:val="000000"/>
          <w:sz w:val="34"/>
          <w:szCs w:val="34"/>
          <w:rtl/>
        </w:rPr>
        <w:t xml:space="preserve"> </w:t>
      </w:r>
    </w:p>
    <w:sectPr w:rsidR="004B1C38" w:rsidRPr="00CA72A7" w:rsidSect="00CA72A7">
      <w:footerReference w:type="default" r:id="rId6"/>
      <w:pgSz w:w="12240" w:h="15840"/>
      <w:pgMar w:top="709" w:right="61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238E" w14:textId="77777777" w:rsidR="00CF5E54" w:rsidRDefault="00CF5E54" w:rsidP="004B1C38">
      <w:pPr>
        <w:spacing w:after="0" w:line="240" w:lineRule="auto"/>
      </w:pPr>
      <w:r>
        <w:separator/>
      </w:r>
    </w:p>
  </w:endnote>
  <w:endnote w:type="continuationSeparator" w:id="0">
    <w:p w14:paraId="1859C485" w14:textId="77777777" w:rsidR="00CF5E54" w:rsidRDefault="00CF5E54" w:rsidP="004B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624B" w14:textId="77777777" w:rsidR="004B1C38" w:rsidRDefault="004B1C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80D" w:rsidRPr="002F080D">
      <w:rPr>
        <w:rFonts w:cs="Calibri"/>
        <w:noProof/>
        <w:rtl/>
        <w:lang w:val="ar-SA"/>
      </w:rPr>
      <w:t>3</w:t>
    </w:r>
    <w:r>
      <w:fldChar w:fldCharType="end"/>
    </w:r>
  </w:p>
  <w:p w14:paraId="1EF9AD91" w14:textId="77777777" w:rsidR="004B1C38" w:rsidRDefault="004B1C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DE16" w14:textId="77777777" w:rsidR="00CF5E54" w:rsidRDefault="00CF5E54" w:rsidP="004B1C38">
      <w:pPr>
        <w:spacing w:after="0" w:line="240" w:lineRule="auto"/>
      </w:pPr>
      <w:r>
        <w:separator/>
      </w:r>
    </w:p>
  </w:footnote>
  <w:footnote w:type="continuationSeparator" w:id="0">
    <w:p w14:paraId="339021D1" w14:textId="77777777" w:rsidR="00CF5E54" w:rsidRDefault="00CF5E54" w:rsidP="004B1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C38"/>
    <w:rsid w:val="0005522B"/>
    <w:rsid w:val="0009486E"/>
    <w:rsid w:val="002F080D"/>
    <w:rsid w:val="00450529"/>
    <w:rsid w:val="00476615"/>
    <w:rsid w:val="004B1C38"/>
    <w:rsid w:val="004C7F70"/>
    <w:rsid w:val="00726DB2"/>
    <w:rsid w:val="0089188C"/>
    <w:rsid w:val="00891D49"/>
    <w:rsid w:val="008A4702"/>
    <w:rsid w:val="00A647F3"/>
    <w:rsid w:val="00B7407C"/>
    <w:rsid w:val="00C657D9"/>
    <w:rsid w:val="00CA72A7"/>
    <w:rsid w:val="00CF5E54"/>
    <w:rsid w:val="00D22E46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ABF10E"/>
  <w14:defaultImageDpi w14:val="0"/>
  <w15:docId w15:val="{666AE46E-D077-4BF3-94F4-A3EDDB4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C3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4B1C3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semiHidden/>
    <w:locked/>
    <w:rsid w:val="004B1C38"/>
    <w:rPr>
      <w:rFonts w:cs="Times New Roman"/>
    </w:rPr>
  </w:style>
  <w:style w:type="character" w:customStyle="1" w:styleId="Char0">
    <w:name w:val="تذييل الصفحة Char"/>
    <w:link w:val="a4"/>
    <w:uiPriority w:val="99"/>
    <w:locked/>
    <w:rsid w:val="004B1C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96653</dc:creator>
  <cp:keywords/>
  <dc:description/>
  <cp:lastModifiedBy>96653</cp:lastModifiedBy>
  <cp:revision>4</cp:revision>
  <cp:lastPrinted>2021-10-08T08:18:00Z</cp:lastPrinted>
  <dcterms:created xsi:type="dcterms:W3CDTF">2021-10-08T08:08:00Z</dcterms:created>
  <dcterms:modified xsi:type="dcterms:W3CDTF">2021-10-08T08:18:00Z</dcterms:modified>
</cp:coreProperties>
</file>