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DF0191" w14:textId="70966D75" w:rsidR="008F16EA" w:rsidRPr="000F6020" w:rsidRDefault="000F6020" w:rsidP="00A673E1">
      <w:pPr>
        <w:widowControl w:val="0"/>
        <w:spacing w:line="240" w:lineRule="auto"/>
        <w:ind w:firstLine="720"/>
        <w:contextualSpacing/>
        <w:jc w:val="center"/>
        <w:rPr>
          <w:rFonts w:ascii="Traditional Arabic" w:eastAsia="Calibri" w:hAnsi="Traditional Arabic" w:cs="Traditional Arabic"/>
          <w:b/>
          <w:bCs/>
          <w:color w:val="4472C4" w:themeColor="accent1"/>
          <w:sz w:val="40"/>
          <w:szCs w:val="40"/>
          <w:rtl/>
        </w:rPr>
      </w:pPr>
      <w:r w:rsidRPr="000F6020">
        <w:rPr>
          <w:rFonts w:ascii="Traditional Arabic" w:eastAsia="Calibri" w:hAnsi="Traditional Arabic" w:cs="Traditional Arabic" w:hint="cs"/>
          <w:b/>
          <w:bCs/>
          <w:color w:val="4472C4" w:themeColor="accent1"/>
          <w:sz w:val="40"/>
          <w:szCs w:val="40"/>
          <w:rtl/>
        </w:rPr>
        <w:t>قصة الأضحية-6-12</w:t>
      </w:r>
      <w:r w:rsidR="008F16EA" w:rsidRPr="000F6020">
        <w:rPr>
          <w:rFonts w:ascii="Traditional Arabic" w:eastAsia="Calibri" w:hAnsi="Traditional Arabic" w:cs="Traditional Arabic" w:hint="cs"/>
          <w:b/>
          <w:bCs/>
          <w:color w:val="4472C4" w:themeColor="accent1"/>
          <w:sz w:val="40"/>
          <w:szCs w:val="40"/>
          <w:rtl/>
        </w:rPr>
        <w:t>-144</w:t>
      </w:r>
      <w:r w:rsidR="00BB708F" w:rsidRPr="000F6020">
        <w:rPr>
          <w:rFonts w:ascii="Traditional Arabic" w:eastAsia="Calibri" w:hAnsi="Traditional Arabic" w:cs="Traditional Arabic" w:hint="cs"/>
          <w:b/>
          <w:bCs/>
          <w:color w:val="4472C4" w:themeColor="accent1"/>
          <w:sz w:val="40"/>
          <w:szCs w:val="40"/>
          <w:rtl/>
        </w:rPr>
        <w:t>2</w:t>
      </w:r>
      <w:r w:rsidR="008F16EA" w:rsidRPr="000F6020">
        <w:rPr>
          <w:rFonts w:ascii="Traditional Arabic" w:eastAsia="Calibri" w:hAnsi="Traditional Arabic" w:cs="Traditional Arabic" w:hint="cs"/>
          <w:b/>
          <w:bCs/>
          <w:color w:val="4472C4" w:themeColor="accent1"/>
          <w:sz w:val="40"/>
          <w:szCs w:val="40"/>
          <w:rtl/>
        </w:rPr>
        <w:t>هـ-مستفادة من خطبة الشيخ</w:t>
      </w:r>
      <w:r w:rsidRPr="000F6020">
        <w:rPr>
          <w:rFonts w:ascii="Traditional Arabic" w:eastAsia="Calibri" w:hAnsi="Traditional Arabic" w:cs="Traditional Arabic" w:hint="cs"/>
          <w:b/>
          <w:bCs/>
          <w:color w:val="4472C4" w:themeColor="accent1"/>
          <w:sz w:val="40"/>
          <w:szCs w:val="40"/>
          <w:rtl/>
        </w:rPr>
        <w:t xml:space="preserve"> هلال الهاجري</w:t>
      </w:r>
    </w:p>
    <w:p w14:paraId="634BD929" w14:textId="35EB3CCB" w:rsidR="008F16EA" w:rsidRDefault="008F16EA" w:rsidP="00A673E1">
      <w:pPr>
        <w:widowControl w:val="0"/>
        <w:spacing w:line="240" w:lineRule="auto"/>
        <w:ind w:firstLine="720"/>
        <w:contextualSpacing/>
        <w:jc w:val="both"/>
        <w:rPr>
          <w:rFonts w:cs="Traditional Arabic"/>
          <w:b/>
          <w:bCs/>
          <w:sz w:val="56"/>
          <w:szCs w:val="56"/>
          <w:rtl/>
        </w:rPr>
      </w:pPr>
      <w:r w:rsidRPr="001C14D1">
        <w:rPr>
          <w:rFonts w:ascii="Traditional Arabic" w:eastAsia="Calibri" w:hAnsi="Traditional Arabic" w:cs="Traditional Arabic"/>
          <w:b/>
          <w:bCs/>
          <w:sz w:val="56"/>
          <w:szCs w:val="56"/>
          <w:rtl/>
        </w:rPr>
        <w:t xml:space="preserve">    </w:t>
      </w:r>
      <w:r w:rsidR="004E20B9" w:rsidRPr="001C14D1">
        <w:rPr>
          <w:rFonts w:cs="Traditional Arabic"/>
          <w:b/>
          <w:bCs/>
          <w:sz w:val="56"/>
          <w:szCs w:val="56"/>
          <w:rtl/>
        </w:rPr>
        <w:t>إنَّ الْحَمْدَ لِلَّهِ نَحْمَدُهُ وَنَسْتَعِينُهُ</w:t>
      </w:r>
      <w:r w:rsidR="004E20B9" w:rsidRPr="001C14D1">
        <w:rPr>
          <w:rFonts w:cs="Traditional Arabic" w:hint="cs"/>
          <w:b/>
          <w:bCs/>
          <w:sz w:val="56"/>
          <w:szCs w:val="56"/>
          <w:rtl/>
        </w:rPr>
        <w:t xml:space="preserve"> ونستغفره، ونعوذ باللهِ من شرورِ أنفسِنا</w:t>
      </w:r>
      <w:r w:rsidR="00EF643D" w:rsidRPr="001C14D1">
        <w:rPr>
          <w:rFonts w:cs="Traditional Arabic" w:hint="cs"/>
          <w:b/>
          <w:bCs/>
          <w:sz w:val="56"/>
          <w:szCs w:val="56"/>
          <w:rtl/>
        </w:rPr>
        <w:t xml:space="preserve">، وسيئاتِ أعمالِنا، </w:t>
      </w:r>
      <w:r w:rsidR="004E20B9" w:rsidRPr="001C14D1">
        <w:rPr>
          <w:rFonts w:cs="Traditional Arabic"/>
          <w:b/>
          <w:bCs/>
          <w:sz w:val="56"/>
          <w:szCs w:val="56"/>
          <w:rtl/>
        </w:rPr>
        <w:t>مَنْ يَهْدِهِ اللَّهُ فَلاَ مُضِلَّ لَهُ</w:t>
      </w:r>
      <w:r w:rsidR="00835753" w:rsidRPr="001C14D1">
        <w:rPr>
          <w:rFonts w:cs="Traditional Arabic" w:hint="cs"/>
          <w:b/>
          <w:bCs/>
          <w:sz w:val="56"/>
          <w:szCs w:val="56"/>
          <w:rtl/>
        </w:rPr>
        <w:t>،</w:t>
      </w:r>
      <w:r w:rsidR="004E20B9" w:rsidRPr="001C14D1">
        <w:rPr>
          <w:rFonts w:cs="Traditional Arabic"/>
          <w:b/>
          <w:bCs/>
          <w:sz w:val="56"/>
          <w:szCs w:val="56"/>
          <w:rtl/>
        </w:rPr>
        <w:t xml:space="preserve"> وَمَنْ يُضْلِلْ فَلاَ هَادِىَ لَهُ</w:t>
      </w:r>
      <w:r w:rsidR="00835753" w:rsidRPr="001C14D1">
        <w:rPr>
          <w:rFonts w:cs="Traditional Arabic" w:hint="cs"/>
          <w:b/>
          <w:bCs/>
          <w:sz w:val="56"/>
          <w:szCs w:val="56"/>
          <w:rtl/>
        </w:rPr>
        <w:t>،</w:t>
      </w:r>
      <w:r w:rsidR="004E20B9" w:rsidRPr="001C14D1">
        <w:rPr>
          <w:rFonts w:cs="Traditional Arabic"/>
          <w:b/>
          <w:bCs/>
          <w:sz w:val="56"/>
          <w:szCs w:val="56"/>
          <w:rtl/>
        </w:rPr>
        <w:t xml:space="preserve"> وَأَشْهَدُ أَنْ لاَ إِلَهَ إِلاَّ اللَّهُ وَحْدَهُ لاَ شَرِيكَ لَهُ وَأَنَّ مُحَمَّدًا عَبْدُهُ وَرَسُولُهُ</w:t>
      </w:r>
      <w:r w:rsidR="00EF643D" w:rsidRPr="001C14D1">
        <w:rPr>
          <w:rFonts w:cs="Traditional Arabic" w:hint="cs"/>
          <w:b/>
          <w:bCs/>
          <w:sz w:val="56"/>
          <w:szCs w:val="56"/>
          <w:rtl/>
        </w:rPr>
        <w:t xml:space="preserve">، </w:t>
      </w:r>
      <w:r w:rsidRPr="001C14D1">
        <w:rPr>
          <w:rFonts w:cs="Traditional Arabic" w:hint="cs"/>
          <w:b/>
          <w:bCs/>
          <w:sz w:val="56"/>
          <w:szCs w:val="56"/>
          <w:rtl/>
        </w:rPr>
        <w:t xml:space="preserve">عليه وآلهِ </w:t>
      </w:r>
      <w:r w:rsidR="00835753" w:rsidRPr="001C14D1">
        <w:rPr>
          <w:rFonts w:cs="Traditional Arabic" w:hint="cs"/>
          <w:b/>
          <w:bCs/>
          <w:sz w:val="56"/>
          <w:szCs w:val="56"/>
          <w:rtl/>
        </w:rPr>
        <w:t>صلاتُه وسلامُه وبركاتُ</w:t>
      </w:r>
      <w:r w:rsidR="004845E7" w:rsidRPr="001C14D1">
        <w:rPr>
          <w:rFonts w:cs="Traditional Arabic" w:hint="cs"/>
          <w:b/>
          <w:bCs/>
          <w:sz w:val="56"/>
          <w:szCs w:val="56"/>
          <w:rtl/>
        </w:rPr>
        <w:t>ه.</w:t>
      </w:r>
    </w:p>
    <w:p w14:paraId="1C8806A6" w14:textId="4FA380CA" w:rsidR="00561776" w:rsidRPr="00561776" w:rsidRDefault="00561776" w:rsidP="00A673E1">
      <w:pPr>
        <w:widowControl w:val="0"/>
        <w:spacing w:line="240" w:lineRule="auto"/>
        <w:ind w:firstLine="720"/>
        <w:contextualSpacing/>
        <w:jc w:val="both"/>
        <w:rPr>
          <w:rFonts w:cs="Traditional Arabic"/>
          <w:b/>
          <w:bCs/>
          <w:color w:val="0070C0"/>
          <w:sz w:val="56"/>
          <w:szCs w:val="56"/>
          <w:rtl/>
        </w:rPr>
      </w:pPr>
      <w:r w:rsidRPr="00561776">
        <w:rPr>
          <w:rFonts w:cs="Traditional Arabic"/>
          <w:b/>
          <w:bCs/>
          <w:color w:val="0070C0"/>
          <w:sz w:val="56"/>
          <w:szCs w:val="56"/>
          <w:rtl/>
        </w:rPr>
        <w:t>(يَا</w:t>
      </w:r>
      <w:r w:rsidRPr="00561776">
        <w:rPr>
          <w:rFonts w:cs="Traditional Arabic" w:hint="cs"/>
          <w:b/>
          <w:bCs/>
          <w:color w:val="0070C0"/>
          <w:sz w:val="56"/>
          <w:szCs w:val="56"/>
          <w:rtl/>
        </w:rPr>
        <w:t xml:space="preserve"> </w:t>
      </w:r>
      <w:r w:rsidRPr="00561776">
        <w:rPr>
          <w:rFonts w:cs="Traditional Arabic"/>
          <w:b/>
          <w:bCs/>
          <w:color w:val="0070C0"/>
          <w:sz w:val="56"/>
          <w:szCs w:val="56"/>
          <w:rtl/>
        </w:rPr>
        <w:t xml:space="preserve">أَيُّهَا الَّذِينَ </w:t>
      </w:r>
      <w:r w:rsidR="00694A52">
        <w:rPr>
          <w:rFonts w:cs="Traditional Arabic" w:hint="cs"/>
          <w:b/>
          <w:bCs/>
          <w:color w:val="0070C0"/>
          <w:sz w:val="56"/>
          <w:szCs w:val="56"/>
          <w:rtl/>
        </w:rPr>
        <w:t>آ</w:t>
      </w:r>
      <w:r w:rsidRPr="00561776">
        <w:rPr>
          <w:rFonts w:cs="Traditional Arabic"/>
          <w:b/>
          <w:bCs/>
          <w:color w:val="0070C0"/>
          <w:sz w:val="56"/>
          <w:szCs w:val="56"/>
          <w:rtl/>
        </w:rPr>
        <w:t>مَنُوا اتَّقُوا الله وَقُولُوا قَوْلاً سَدِيدًا</w:t>
      </w:r>
      <w:r>
        <w:rPr>
          <w:rFonts w:cs="Traditional Arabic" w:hint="cs"/>
          <w:b/>
          <w:bCs/>
          <w:color w:val="0070C0"/>
          <w:sz w:val="56"/>
          <w:szCs w:val="56"/>
          <w:rtl/>
        </w:rPr>
        <w:t>*</w:t>
      </w:r>
      <w:r w:rsidRPr="00561776">
        <w:rPr>
          <w:rFonts w:cs="Traditional Arabic"/>
          <w:b/>
          <w:bCs/>
          <w:color w:val="0070C0"/>
          <w:sz w:val="56"/>
          <w:szCs w:val="56"/>
          <w:rtl/>
        </w:rPr>
        <w:t>يُصْلِحْ لَكُمْ أَعْمَالَكُمْ وَيَغْفِرْ لَكُمْ ذُنُوبَكُمْ وَمَن يُطِعِ اللهَ وَرَسُولَهُ فَقَدْ فَازَ فَوْزًا عَظِيمًا)</w:t>
      </w:r>
    </w:p>
    <w:p w14:paraId="5C4965D2" w14:textId="428993D9" w:rsidR="009174D3" w:rsidRDefault="00FB07EC" w:rsidP="00A673E1">
      <w:pPr>
        <w:widowControl w:val="0"/>
        <w:spacing w:line="240" w:lineRule="auto"/>
        <w:ind w:firstLine="720"/>
        <w:contextualSpacing/>
        <w:jc w:val="both"/>
        <w:rPr>
          <w:rFonts w:cs="Traditional Arabic"/>
          <w:b/>
          <w:bCs/>
          <w:sz w:val="56"/>
          <w:szCs w:val="56"/>
          <w:rtl/>
        </w:rPr>
      </w:pPr>
      <w:r w:rsidRPr="001C14D1">
        <w:rPr>
          <w:rFonts w:cs="Traditional Arabic" w:hint="cs"/>
          <w:b/>
          <w:bCs/>
          <w:sz w:val="56"/>
          <w:szCs w:val="56"/>
          <w:rtl/>
        </w:rPr>
        <w:t>أما بعد: فيا إخواني الكرام:</w:t>
      </w:r>
    </w:p>
    <w:p w14:paraId="6D6BC956" w14:textId="0F18879E" w:rsidR="00F06728" w:rsidRPr="00F06728" w:rsidRDefault="00F06728" w:rsidP="00A673E1">
      <w:pPr>
        <w:widowControl w:val="0"/>
        <w:spacing w:line="240" w:lineRule="auto"/>
        <w:ind w:firstLine="720"/>
        <w:contextualSpacing/>
        <w:jc w:val="both"/>
        <w:rPr>
          <w:rFonts w:cs="Traditional Arabic"/>
          <w:b/>
          <w:bCs/>
          <w:sz w:val="56"/>
          <w:szCs w:val="56"/>
          <w:rtl/>
        </w:rPr>
      </w:pPr>
      <w:r w:rsidRPr="00A673E1">
        <w:rPr>
          <w:rFonts w:cs="Traditional Arabic"/>
          <w:b/>
          <w:bCs/>
          <w:color w:val="0070C0"/>
          <w:sz w:val="56"/>
          <w:szCs w:val="56"/>
          <w:rtl/>
        </w:rPr>
        <w:t>(وَاتَّخَذَ اللَّهُ إِبْرَاهِيمَ خَلِيلًا)</w:t>
      </w:r>
      <w:r w:rsidRPr="00F06728">
        <w:rPr>
          <w:rFonts w:cs="Traditional Arabic"/>
          <w:b/>
          <w:bCs/>
          <w:sz w:val="56"/>
          <w:szCs w:val="56"/>
          <w:rtl/>
        </w:rPr>
        <w:t>، والخُلَّةُ هِي َأَعْلَى أَنْوَاعِ المَحَبَّةِ ولا تَكُونُ إلا لِشَخصٍ وَاحدٍ فَقَط، وإِنَّمَا سُمِّيَ الْخَلِيلُ خَلِيلًا لِأَنَّ مَحَبَّتَهُ تَتَخَلَّلُ الْقَلْبَ فَلَا تَدَعُ فِيهِ خَلَلًا إِلَّا مَلَأَتْهُ؛ قَالَ الشَّاعِرُ:</w:t>
      </w:r>
    </w:p>
    <w:p w14:paraId="5B17D928" w14:textId="083ECC3C" w:rsidR="00F06728" w:rsidRPr="00C75870" w:rsidRDefault="00F06728" w:rsidP="00C75870">
      <w:pPr>
        <w:widowControl w:val="0"/>
        <w:spacing w:line="240" w:lineRule="auto"/>
        <w:ind w:firstLine="720"/>
        <w:contextualSpacing/>
        <w:jc w:val="center"/>
        <w:rPr>
          <w:rFonts w:cs="Traditional Arabic"/>
          <w:b/>
          <w:bCs/>
          <w:color w:val="C00000"/>
          <w:sz w:val="56"/>
          <w:szCs w:val="56"/>
          <w:rtl/>
        </w:rPr>
      </w:pPr>
      <w:r w:rsidRPr="00C75870">
        <w:rPr>
          <w:rFonts w:cs="Traditional Arabic"/>
          <w:b/>
          <w:bCs/>
          <w:color w:val="C00000"/>
          <w:sz w:val="56"/>
          <w:szCs w:val="56"/>
          <w:rtl/>
        </w:rPr>
        <w:t>قَدْ تَخَلَّلْتَ مَسْلَكَ الرُّوحِ مِنِّي</w:t>
      </w:r>
      <w:r w:rsidR="00A673E1" w:rsidRPr="00C75870">
        <w:rPr>
          <w:rFonts w:cs="Traditional Arabic" w:hint="cs"/>
          <w:b/>
          <w:bCs/>
          <w:color w:val="C00000"/>
          <w:sz w:val="56"/>
          <w:szCs w:val="56"/>
          <w:rtl/>
        </w:rPr>
        <w:t>*</w:t>
      </w:r>
      <w:r w:rsidRPr="00C75870">
        <w:rPr>
          <w:rFonts w:cs="Traditional Arabic"/>
          <w:b/>
          <w:bCs/>
          <w:color w:val="C00000"/>
          <w:sz w:val="56"/>
          <w:szCs w:val="56"/>
          <w:rtl/>
        </w:rPr>
        <w:t>وَبِهِ سُمِّيَ الْخَلِيلُ خَلِيلًا</w:t>
      </w:r>
    </w:p>
    <w:p w14:paraId="3CF2C98B" w14:textId="2FE9EE8F" w:rsidR="00F06728" w:rsidRPr="00F06728" w:rsidRDefault="00F06728" w:rsidP="00A673E1">
      <w:pPr>
        <w:widowControl w:val="0"/>
        <w:spacing w:line="240" w:lineRule="auto"/>
        <w:ind w:firstLine="720"/>
        <w:contextualSpacing/>
        <w:jc w:val="both"/>
        <w:rPr>
          <w:rFonts w:cs="Traditional Arabic"/>
          <w:b/>
          <w:bCs/>
          <w:sz w:val="56"/>
          <w:szCs w:val="56"/>
          <w:rtl/>
        </w:rPr>
      </w:pPr>
      <w:r w:rsidRPr="00F06728">
        <w:rPr>
          <w:rFonts w:cs="Traditional Arabic"/>
          <w:b/>
          <w:bCs/>
          <w:sz w:val="56"/>
          <w:szCs w:val="56"/>
          <w:rtl/>
        </w:rPr>
        <w:t>فدعا الخليلُ إبراهيمُ</w:t>
      </w:r>
      <w:r w:rsidR="00235AC6">
        <w:rPr>
          <w:rFonts w:cs="Traditional Arabic" w:hint="cs"/>
          <w:b/>
          <w:bCs/>
          <w:sz w:val="56"/>
          <w:szCs w:val="56"/>
          <w:rtl/>
        </w:rPr>
        <w:t>-</w:t>
      </w:r>
      <w:r w:rsidRPr="00F06728">
        <w:rPr>
          <w:rFonts w:cs="Traditional Arabic"/>
          <w:b/>
          <w:bCs/>
          <w:sz w:val="56"/>
          <w:szCs w:val="56"/>
          <w:rtl/>
        </w:rPr>
        <w:t xml:space="preserve">عليه </w:t>
      </w:r>
      <w:r w:rsidR="00235AC6">
        <w:rPr>
          <w:rFonts w:cs="Traditional Arabic" w:hint="cs"/>
          <w:b/>
          <w:bCs/>
          <w:sz w:val="56"/>
          <w:szCs w:val="56"/>
          <w:rtl/>
        </w:rPr>
        <w:t xml:space="preserve">وعلى نبيِنا </w:t>
      </w:r>
      <w:proofErr w:type="spellStart"/>
      <w:r w:rsidR="00235AC6">
        <w:rPr>
          <w:rFonts w:cs="Traditional Arabic" w:hint="cs"/>
          <w:b/>
          <w:bCs/>
          <w:sz w:val="56"/>
          <w:szCs w:val="56"/>
          <w:rtl/>
        </w:rPr>
        <w:t>وآل</w:t>
      </w:r>
      <w:r w:rsidR="005127B1">
        <w:rPr>
          <w:rFonts w:cs="Traditional Arabic" w:hint="cs"/>
          <w:b/>
          <w:bCs/>
          <w:sz w:val="56"/>
          <w:szCs w:val="56"/>
          <w:rtl/>
        </w:rPr>
        <w:t>ـهِ</w:t>
      </w:r>
      <w:r w:rsidR="00235AC6">
        <w:rPr>
          <w:rFonts w:cs="Traditional Arabic" w:hint="cs"/>
          <w:b/>
          <w:bCs/>
          <w:sz w:val="56"/>
          <w:szCs w:val="56"/>
          <w:rtl/>
        </w:rPr>
        <w:t>ما</w:t>
      </w:r>
      <w:proofErr w:type="spellEnd"/>
      <w:r w:rsidR="00235AC6">
        <w:rPr>
          <w:rFonts w:cs="Traditional Arabic" w:hint="cs"/>
          <w:b/>
          <w:bCs/>
          <w:sz w:val="56"/>
          <w:szCs w:val="56"/>
          <w:rtl/>
        </w:rPr>
        <w:t xml:space="preserve"> الصلاةُ </w:t>
      </w:r>
      <w:r w:rsidRPr="00F06728">
        <w:rPr>
          <w:rFonts w:cs="Traditional Arabic"/>
          <w:b/>
          <w:bCs/>
          <w:sz w:val="56"/>
          <w:szCs w:val="56"/>
          <w:rtl/>
        </w:rPr>
        <w:t>السَّلامُ</w:t>
      </w:r>
      <w:r w:rsidR="00235AC6">
        <w:rPr>
          <w:rFonts w:cs="Traditional Arabic" w:hint="cs"/>
          <w:b/>
          <w:bCs/>
          <w:sz w:val="56"/>
          <w:szCs w:val="56"/>
          <w:rtl/>
        </w:rPr>
        <w:t>-</w:t>
      </w:r>
      <w:r w:rsidRPr="00F06728">
        <w:rPr>
          <w:rFonts w:cs="Traditional Arabic"/>
          <w:b/>
          <w:bCs/>
          <w:sz w:val="56"/>
          <w:szCs w:val="56"/>
          <w:rtl/>
        </w:rPr>
        <w:t>ربَّه</w:t>
      </w:r>
      <w:r w:rsidR="005127B1">
        <w:rPr>
          <w:rFonts w:cs="Traditional Arabic" w:hint="cs"/>
          <w:b/>
          <w:bCs/>
          <w:sz w:val="56"/>
          <w:szCs w:val="56"/>
          <w:rtl/>
        </w:rPr>
        <w:t>-</w:t>
      </w:r>
      <w:r w:rsidRPr="00F06728">
        <w:rPr>
          <w:rFonts w:cs="Traditional Arabic"/>
          <w:b/>
          <w:bCs/>
          <w:sz w:val="56"/>
          <w:szCs w:val="56"/>
          <w:rtl/>
        </w:rPr>
        <w:t>عزَّ وجلَّ</w:t>
      </w:r>
      <w:r w:rsidR="005127B1">
        <w:rPr>
          <w:rFonts w:cs="Traditional Arabic" w:hint="cs"/>
          <w:b/>
          <w:bCs/>
          <w:sz w:val="56"/>
          <w:szCs w:val="56"/>
          <w:rtl/>
        </w:rPr>
        <w:t>-</w:t>
      </w:r>
      <w:r w:rsidRPr="00F06728">
        <w:rPr>
          <w:rFonts w:cs="Traditional Arabic"/>
          <w:b/>
          <w:bCs/>
          <w:sz w:val="56"/>
          <w:szCs w:val="56"/>
          <w:rtl/>
        </w:rPr>
        <w:t>أن يَهِبَه ولد</w:t>
      </w:r>
      <w:r w:rsidR="005127B1">
        <w:rPr>
          <w:rFonts w:cs="Traditional Arabic" w:hint="cs"/>
          <w:b/>
          <w:bCs/>
          <w:sz w:val="56"/>
          <w:szCs w:val="56"/>
          <w:rtl/>
        </w:rPr>
        <w:t>ً</w:t>
      </w:r>
      <w:r w:rsidRPr="00F06728">
        <w:rPr>
          <w:rFonts w:cs="Traditional Arabic"/>
          <w:b/>
          <w:bCs/>
          <w:sz w:val="56"/>
          <w:szCs w:val="56"/>
          <w:rtl/>
        </w:rPr>
        <w:t xml:space="preserve">ا ينفعُه في حياتِه وبعدَ مماتِه، فقالَ: </w:t>
      </w:r>
      <w:r w:rsidRPr="005127B1">
        <w:rPr>
          <w:rFonts w:cs="Traditional Arabic"/>
          <w:b/>
          <w:bCs/>
          <w:color w:val="0070C0"/>
          <w:sz w:val="56"/>
          <w:szCs w:val="56"/>
          <w:rtl/>
        </w:rPr>
        <w:t>(رَبِّ هَبْ لِي مِنَ الصَّالِحِينَ)</w:t>
      </w:r>
      <w:r w:rsidRPr="00F06728">
        <w:rPr>
          <w:rFonts w:cs="Traditional Arabic"/>
          <w:b/>
          <w:bCs/>
          <w:sz w:val="56"/>
          <w:szCs w:val="56"/>
          <w:rtl/>
        </w:rPr>
        <w:t>، فاستجابَ اللهُ</w:t>
      </w:r>
      <w:r w:rsidR="005127B1">
        <w:rPr>
          <w:rFonts w:cs="Traditional Arabic" w:hint="cs"/>
          <w:b/>
          <w:bCs/>
          <w:sz w:val="56"/>
          <w:szCs w:val="56"/>
          <w:rtl/>
        </w:rPr>
        <w:t>-</w:t>
      </w:r>
      <w:r w:rsidRPr="00F06728">
        <w:rPr>
          <w:rFonts w:cs="Traditional Arabic"/>
          <w:b/>
          <w:bCs/>
          <w:sz w:val="56"/>
          <w:szCs w:val="56"/>
          <w:rtl/>
        </w:rPr>
        <w:t>تعالى</w:t>
      </w:r>
      <w:r w:rsidR="005127B1">
        <w:rPr>
          <w:rFonts w:cs="Traditional Arabic" w:hint="cs"/>
          <w:b/>
          <w:bCs/>
          <w:sz w:val="56"/>
          <w:szCs w:val="56"/>
          <w:rtl/>
        </w:rPr>
        <w:t>-</w:t>
      </w:r>
      <w:r w:rsidRPr="00F06728">
        <w:rPr>
          <w:rFonts w:cs="Traditional Arabic"/>
          <w:b/>
          <w:bCs/>
          <w:sz w:val="56"/>
          <w:szCs w:val="56"/>
          <w:rtl/>
        </w:rPr>
        <w:t>له، وجاءَتهُ البُشارةُ بإسماعيلَ</w:t>
      </w:r>
      <w:r w:rsidR="005127B1">
        <w:rPr>
          <w:rFonts w:cs="Traditional Arabic" w:hint="cs"/>
          <w:b/>
          <w:bCs/>
          <w:sz w:val="56"/>
          <w:szCs w:val="56"/>
          <w:rtl/>
        </w:rPr>
        <w:t>-</w:t>
      </w:r>
      <w:r w:rsidRPr="00F06728">
        <w:rPr>
          <w:rFonts w:cs="Traditional Arabic"/>
          <w:b/>
          <w:bCs/>
          <w:sz w:val="56"/>
          <w:szCs w:val="56"/>
          <w:rtl/>
        </w:rPr>
        <w:t>عليه السَّلامُ</w:t>
      </w:r>
      <w:r w:rsidR="005127B1">
        <w:rPr>
          <w:rFonts w:cs="Traditional Arabic" w:hint="cs"/>
          <w:b/>
          <w:bCs/>
          <w:sz w:val="56"/>
          <w:szCs w:val="56"/>
          <w:rtl/>
        </w:rPr>
        <w:t xml:space="preserve">-: </w:t>
      </w:r>
      <w:r w:rsidRPr="005127B1">
        <w:rPr>
          <w:rFonts w:cs="Traditional Arabic"/>
          <w:b/>
          <w:bCs/>
          <w:color w:val="0070C0"/>
          <w:sz w:val="56"/>
          <w:szCs w:val="56"/>
          <w:rtl/>
        </w:rPr>
        <w:t>(فَبَشَّرْنَاهُ بِغُلَامٍ حَلِيمٍ)</w:t>
      </w:r>
      <w:r w:rsidRPr="00F06728">
        <w:rPr>
          <w:rFonts w:cs="Traditional Arabic"/>
          <w:b/>
          <w:bCs/>
          <w:sz w:val="56"/>
          <w:szCs w:val="56"/>
          <w:rtl/>
        </w:rPr>
        <w:t xml:space="preserve">، فما أجملَها من </w:t>
      </w:r>
      <w:r w:rsidRPr="00F06728">
        <w:rPr>
          <w:rFonts w:cs="Traditional Arabic"/>
          <w:b/>
          <w:bCs/>
          <w:sz w:val="56"/>
          <w:szCs w:val="56"/>
          <w:rtl/>
        </w:rPr>
        <w:lastRenderedPageBreak/>
        <w:t>بُشارةٍ بغلامٍ ذكرٍ، حليم</w:t>
      </w:r>
      <w:r w:rsidR="00736A61">
        <w:rPr>
          <w:rFonts w:cs="Traditional Arabic" w:hint="cs"/>
          <w:b/>
          <w:bCs/>
          <w:sz w:val="56"/>
          <w:szCs w:val="56"/>
          <w:rtl/>
        </w:rPr>
        <w:t>ٍ</w:t>
      </w:r>
      <w:r w:rsidRPr="00F06728">
        <w:rPr>
          <w:rFonts w:cs="Traditional Arabic"/>
          <w:b/>
          <w:bCs/>
          <w:sz w:val="56"/>
          <w:szCs w:val="56"/>
          <w:rtl/>
        </w:rPr>
        <w:t xml:space="preserve"> ذ</w:t>
      </w:r>
      <w:r w:rsidR="00736A61">
        <w:rPr>
          <w:rFonts w:cs="Traditional Arabic" w:hint="cs"/>
          <w:b/>
          <w:bCs/>
          <w:sz w:val="56"/>
          <w:szCs w:val="56"/>
          <w:rtl/>
        </w:rPr>
        <w:t>ي</w:t>
      </w:r>
      <w:r w:rsidRPr="00F06728">
        <w:rPr>
          <w:rFonts w:cs="Traditional Arabic"/>
          <w:b/>
          <w:bCs/>
          <w:sz w:val="56"/>
          <w:szCs w:val="56"/>
          <w:rtl/>
        </w:rPr>
        <w:t xml:space="preserve"> خُلُقٍ وصَبرٍ، وعندما وُلدَ الغُلامُ، وأحبَّه أبوهُ محبةً شديدةً، كانَ لا بُدَّ من </w:t>
      </w:r>
      <w:r w:rsidR="00736A61">
        <w:rPr>
          <w:rFonts w:cs="Traditional Arabic" w:hint="cs"/>
          <w:b/>
          <w:bCs/>
          <w:sz w:val="56"/>
          <w:szCs w:val="56"/>
          <w:rtl/>
        </w:rPr>
        <w:t>ا</w:t>
      </w:r>
      <w:r w:rsidR="00715CBC">
        <w:rPr>
          <w:rFonts w:cs="Traditional Arabic" w:hint="cs"/>
          <w:b/>
          <w:bCs/>
          <w:sz w:val="56"/>
          <w:szCs w:val="56"/>
          <w:rtl/>
        </w:rPr>
        <w:t>خ</w:t>
      </w:r>
      <w:r w:rsidR="00736A61">
        <w:rPr>
          <w:rFonts w:cs="Traditional Arabic" w:hint="cs"/>
          <w:b/>
          <w:bCs/>
          <w:sz w:val="56"/>
          <w:szCs w:val="56"/>
          <w:rtl/>
        </w:rPr>
        <w:t>تبارِ إبراهيم</w:t>
      </w:r>
      <w:r w:rsidR="00715CBC">
        <w:rPr>
          <w:rFonts w:cs="Traditional Arabic" w:hint="cs"/>
          <w:b/>
          <w:bCs/>
          <w:sz w:val="56"/>
          <w:szCs w:val="56"/>
          <w:rtl/>
        </w:rPr>
        <w:t>َ</w:t>
      </w:r>
      <w:r w:rsidRPr="00F06728">
        <w:rPr>
          <w:rFonts w:cs="Traditional Arabic"/>
          <w:b/>
          <w:bCs/>
          <w:sz w:val="56"/>
          <w:szCs w:val="56"/>
          <w:rtl/>
        </w:rPr>
        <w:t>: هل محبةُ الولدِ زاحَمتْ محبةَ اللهِ</w:t>
      </w:r>
      <w:r w:rsidR="00715CBC">
        <w:rPr>
          <w:rFonts w:cs="Traditional Arabic" w:hint="cs"/>
          <w:b/>
          <w:bCs/>
          <w:sz w:val="56"/>
          <w:szCs w:val="56"/>
          <w:rtl/>
        </w:rPr>
        <w:t>-</w:t>
      </w:r>
      <w:r w:rsidRPr="00F06728">
        <w:rPr>
          <w:rFonts w:cs="Traditional Arabic"/>
          <w:b/>
          <w:bCs/>
          <w:sz w:val="56"/>
          <w:szCs w:val="56"/>
          <w:rtl/>
        </w:rPr>
        <w:t>تعالى</w:t>
      </w:r>
      <w:r w:rsidR="00715CBC">
        <w:rPr>
          <w:rFonts w:cs="Traditional Arabic" w:hint="cs"/>
          <w:b/>
          <w:bCs/>
          <w:sz w:val="56"/>
          <w:szCs w:val="56"/>
          <w:rtl/>
        </w:rPr>
        <w:t>-</w:t>
      </w:r>
      <w:r w:rsidRPr="00F06728">
        <w:rPr>
          <w:rFonts w:cs="Traditional Arabic"/>
          <w:b/>
          <w:bCs/>
          <w:sz w:val="56"/>
          <w:szCs w:val="56"/>
          <w:rtl/>
        </w:rPr>
        <w:t>في قلبِ الخليلِ؟</w:t>
      </w:r>
    </w:p>
    <w:p w14:paraId="492AB68F" w14:textId="1BA05B88" w:rsidR="00F06728" w:rsidRPr="00F06728" w:rsidRDefault="00F06728" w:rsidP="00A673E1">
      <w:pPr>
        <w:widowControl w:val="0"/>
        <w:spacing w:line="240" w:lineRule="auto"/>
        <w:ind w:firstLine="720"/>
        <w:contextualSpacing/>
        <w:jc w:val="both"/>
        <w:rPr>
          <w:rFonts w:cs="Traditional Arabic"/>
          <w:b/>
          <w:bCs/>
          <w:sz w:val="56"/>
          <w:szCs w:val="56"/>
          <w:rtl/>
        </w:rPr>
      </w:pPr>
      <w:r w:rsidRPr="00F06728">
        <w:rPr>
          <w:rFonts w:cs="Traditional Arabic"/>
          <w:b/>
          <w:bCs/>
          <w:sz w:val="56"/>
          <w:szCs w:val="56"/>
          <w:rtl/>
        </w:rPr>
        <w:t>فجاءَ الاختبارُ الأولُ: أُمرَ إبراهيمُ بتركِ ابنِه وزوجتِه هاجرَ في مكانٍ قَفرٍ ليسَ فيه ماءٌ ولا أحدٌ، حَتَّى وَضَعَهُمَا بِمَكَّةَ وَلَيْسَ بِها يَوْمَئِذٍ أَحَدٌ، وَلَيْسَ بِهَا مَاءٌ، وَوَضَعَ عِنْدَهُمَا جِرَابًا فِيهِ تَمْرٌ وَسِقَاءً فِيهِ مَاءٌ، ثُمَّ قَفَّى إِبْرَاهِيمُ مُنْطَلِقًا، فَتَبِعَتْهُ أُمُّ إِسْمَاعِيلَ فَقَالَتْ: يَا إِبْرَاهِيمُ أَيْنَ تَذْهَبُ وَتَتْرُكُنَا بِهَذَا الْوَادِي الَّذِي لَيْسَ فِيهِ إِنْسٌ وَلَا شَيْءٌ؟</w:t>
      </w:r>
      <w:r w:rsidR="00FD7927">
        <w:rPr>
          <w:rFonts w:cs="Traditional Arabic" w:hint="cs"/>
          <w:b/>
          <w:bCs/>
          <w:sz w:val="56"/>
          <w:szCs w:val="56"/>
          <w:rtl/>
        </w:rPr>
        <w:t xml:space="preserve"> </w:t>
      </w:r>
      <w:r w:rsidRPr="00F06728">
        <w:rPr>
          <w:rFonts w:cs="Traditional Arabic"/>
          <w:b/>
          <w:bCs/>
          <w:sz w:val="56"/>
          <w:szCs w:val="56"/>
          <w:rtl/>
        </w:rPr>
        <w:t>تقولُها مِرَارًا، وهو لَا يَلْتَفِتُ إِلَيْهَا، فَقَالَتْ لَهُ: آللَّهُ الَّذِي أَمَرَكَ بِهَذَا؟ قَالَ: نَعَمْ، قَالَتْ: إِذَنْ لَا يُضَيِّعُنَا، ثُمَّ رَجَعَتْ.</w:t>
      </w:r>
    </w:p>
    <w:p w14:paraId="06AA565B" w14:textId="08C86B27" w:rsidR="00F06728" w:rsidRPr="00F06728" w:rsidRDefault="00F06728" w:rsidP="00A673E1">
      <w:pPr>
        <w:widowControl w:val="0"/>
        <w:spacing w:line="240" w:lineRule="auto"/>
        <w:ind w:firstLine="720"/>
        <w:contextualSpacing/>
        <w:jc w:val="both"/>
        <w:rPr>
          <w:rFonts w:cs="Traditional Arabic"/>
          <w:b/>
          <w:bCs/>
          <w:sz w:val="56"/>
          <w:szCs w:val="56"/>
          <w:rtl/>
        </w:rPr>
      </w:pPr>
      <w:r w:rsidRPr="00F06728">
        <w:rPr>
          <w:rFonts w:cs="Traditional Arabic"/>
          <w:b/>
          <w:bCs/>
          <w:sz w:val="56"/>
          <w:szCs w:val="56"/>
          <w:rtl/>
        </w:rPr>
        <w:t>ما أعظمَ هذا التَّسليمَ، شَيخٌ كَبيرٌ مَقطوعٌ من الأهلِ والقَرابةِ، مُهاجرٌ إلى اللهِ، جاءَه غلامٌ حليمٌ بعدَ طُولِ عُمر</w:t>
      </w:r>
      <w:r w:rsidR="00FD7927">
        <w:rPr>
          <w:rFonts w:cs="Traditional Arabic" w:hint="cs"/>
          <w:b/>
          <w:bCs/>
          <w:sz w:val="56"/>
          <w:szCs w:val="56"/>
          <w:rtl/>
        </w:rPr>
        <w:t>ٍ</w:t>
      </w:r>
      <w:r w:rsidRPr="00F06728">
        <w:rPr>
          <w:rFonts w:cs="Traditional Arabic"/>
          <w:b/>
          <w:bCs/>
          <w:sz w:val="56"/>
          <w:szCs w:val="56"/>
          <w:rtl/>
        </w:rPr>
        <w:t xml:space="preserve"> وإلحاحِ دُعاء</w:t>
      </w:r>
      <w:r w:rsidR="000A6C39">
        <w:rPr>
          <w:rFonts w:cs="Traditional Arabic" w:hint="cs"/>
          <w:b/>
          <w:bCs/>
          <w:sz w:val="56"/>
          <w:szCs w:val="56"/>
          <w:rtl/>
        </w:rPr>
        <w:t>ٍ</w:t>
      </w:r>
      <w:r w:rsidRPr="00F06728">
        <w:rPr>
          <w:rFonts w:cs="Traditional Arabic"/>
          <w:b/>
          <w:bCs/>
          <w:sz w:val="56"/>
          <w:szCs w:val="56"/>
          <w:rtl/>
        </w:rPr>
        <w:t>، يضعُ ابنَه وزوجتَه الضُّعفاءَ في مكانٍ ليسَ فيه إنسٌ ولا ماءٌ، ليسَ بينَهم وبينَ الموتِ إلا أن ي</w:t>
      </w:r>
      <w:r w:rsidR="000A6C39">
        <w:rPr>
          <w:rFonts w:cs="Traditional Arabic" w:hint="cs"/>
          <w:b/>
          <w:bCs/>
          <w:sz w:val="56"/>
          <w:szCs w:val="56"/>
          <w:rtl/>
        </w:rPr>
        <w:t>َ</w:t>
      </w:r>
      <w:r w:rsidRPr="00F06728">
        <w:rPr>
          <w:rFonts w:cs="Traditional Arabic"/>
          <w:b/>
          <w:bCs/>
          <w:sz w:val="56"/>
          <w:szCs w:val="56"/>
          <w:rtl/>
        </w:rPr>
        <w:t>ن</w:t>
      </w:r>
      <w:r w:rsidR="000A6C39">
        <w:rPr>
          <w:rFonts w:cs="Traditional Arabic" w:hint="cs"/>
          <w:b/>
          <w:bCs/>
          <w:sz w:val="56"/>
          <w:szCs w:val="56"/>
          <w:rtl/>
        </w:rPr>
        <w:t>ْ</w:t>
      </w:r>
      <w:r w:rsidRPr="00F06728">
        <w:rPr>
          <w:rFonts w:cs="Traditional Arabic"/>
          <w:b/>
          <w:bCs/>
          <w:sz w:val="56"/>
          <w:szCs w:val="56"/>
          <w:rtl/>
        </w:rPr>
        <w:t>ف</w:t>
      </w:r>
      <w:r w:rsidR="000A6C39">
        <w:rPr>
          <w:rFonts w:cs="Traditional Arabic" w:hint="cs"/>
          <w:b/>
          <w:bCs/>
          <w:sz w:val="56"/>
          <w:szCs w:val="56"/>
          <w:rtl/>
        </w:rPr>
        <w:t>َ</w:t>
      </w:r>
      <w:r w:rsidRPr="00F06728">
        <w:rPr>
          <w:rFonts w:cs="Traditional Arabic"/>
          <w:b/>
          <w:bCs/>
          <w:sz w:val="56"/>
          <w:szCs w:val="56"/>
          <w:rtl/>
        </w:rPr>
        <w:t>دَ</w:t>
      </w:r>
      <w:r w:rsidR="00C64FCD">
        <w:rPr>
          <w:rFonts w:cs="Traditional Arabic" w:hint="cs"/>
          <w:b/>
          <w:bCs/>
          <w:sz w:val="56"/>
          <w:szCs w:val="56"/>
          <w:rtl/>
        </w:rPr>
        <w:t>-ينتهيَ-</w:t>
      </w:r>
      <w:r w:rsidRPr="00F06728">
        <w:rPr>
          <w:rFonts w:cs="Traditional Arabic"/>
          <w:b/>
          <w:bCs/>
          <w:sz w:val="56"/>
          <w:szCs w:val="56"/>
          <w:rtl/>
        </w:rPr>
        <w:t>ما في الجرابِ من تمرٍ</w:t>
      </w:r>
      <w:r w:rsidR="005E03CE">
        <w:rPr>
          <w:rFonts w:cs="Traditional Arabic" w:hint="cs"/>
          <w:b/>
          <w:bCs/>
          <w:sz w:val="56"/>
          <w:szCs w:val="56"/>
          <w:rtl/>
        </w:rPr>
        <w:t>،</w:t>
      </w:r>
      <w:r w:rsidRPr="00F06728">
        <w:rPr>
          <w:rFonts w:cs="Traditional Arabic"/>
          <w:b/>
          <w:bCs/>
          <w:sz w:val="56"/>
          <w:szCs w:val="56"/>
          <w:rtl/>
        </w:rPr>
        <w:t xml:space="preserve"> وما في السِّقاءِ من ماءٍ، لا لشيءٍ إلا لأنَّ اللهِ أمرَه بذلكَ، ثُمَّ ماذا كانتْ النَّتيجةُ؟ ف</w:t>
      </w:r>
      <w:r w:rsidR="005E03CE">
        <w:rPr>
          <w:rFonts w:cs="Traditional Arabic" w:hint="cs"/>
          <w:b/>
          <w:bCs/>
          <w:sz w:val="56"/>
          <w:szCs w:val="56"/>
          <w:rtl/>
        </w:rPr>
        <w:t>َ</w:t>
      </w:r>
      <w:r w:rsidRPr="00F06728">
        <w:rPr>
          <w:rFonts w:cs="Traditional Arabic"/>
          <w:b/>
          <w:bCs/>
          <w:sz w:val="56"/>
          <w:szCs w:val="56"/>
          <w:rtl/>
        </w:rPr>
        <w:t>جَّرَ اللهُ</w:t>
      </w:r>
      <w:r w:rsidR="000A6C39">
        <w:rPr>
          <w:rFonts w:cs="Traditional Arabic" w:hint="cs"/>
          <w:b/>
          <w:bCs/>
          <w:sz w:val="56"/>
          <w:szCs w:val="56"/>
          <w:rtl/>
        </w:rPr>
        <w:t>-</w:t>
      </w:r>
      <w:r w:rsidRPr="00F06728">
        <w:rPr>
          <w:rFonts w:cs="Traditional Arabic"/>
          <w:b/>
          <w:bCs/>
          <w:sz w:val="56"/>
          <w:szCs w:val="56"/>
          <w:rtl/>
        </w:rPr>
        <w:t>تعالى</w:t>
      </w:r>
      <w:r w:rsidR="000A6C39">
        <w:rPr>
          <w:rFonts w:cs="Traditional Arabic" w:hint="cs"/>
          <w:b/>
          <w:bCs/>
          <w:sz w:val="56"/>
          <w:szCs w:val="56"/>
          <w:rtl/>
        </w:rPr>
        <w:t>-</w:t>
      </w:r>
      <w:r w:rsidRPr="00F06728">
        <w:rPr>
          <w:rFonts w:cs="Traditional Arabic"/>
          <w:b/>
          <w:bCs/>
          <w:sz w:val="56"/>
          <w:szCs w:val="56"/>
          <w:rtl/>
        </w:rPr>
        <w:t xml:space="preserve">من تحتِ قدمي </w:t>
      </w:r>
      <w:r w:rsidR="005E03CE">
        <w:rPr>
          <w:rFonts w:cs="Traditional Arabic" w:hint="cs"/>
          <w:b/>
          <w:bCs/>
          <w:sz w:val="56"/>
          <w:szCs w:val="56"/>
          <w:rtl/>
        </w:rPr>
        <w:t xml:space="preserve">الغلامِ </w:t>
      </w:r>
      <w:r w:rsidR="004C5955">
        <w:rPr>
          <w:rFonts w:cs="Traditional Arabic" w:hint="cs"/>
          <w:b/>
          <w:bCs/>
          <w:sz w:val="56"/>
          <w:szCs w:val="56"/>
          <w:rtl/>
        </w:rPr>
        <w:t>إسماعيلَ</w:t>
      </w:r>
      <w:r w:rsidRPr="00F06728">
        <w:rPr>
          <w:rFonts w:cs="Traditional Arabic"/>
          <w:b/>
          <w:bCs/>
          <w:sz w:val="56"/>
          <w:szCs w:val="56"/>
          <w:rtl/>
        </w:rPr>
        <w:t xml:space="preserve"> عين</w:t>
      </w:r>
      <w:r w:rsidR="000A6C39">
        <w:rPr>
          <w:rFonts w:cs="Traditional Arabic" w:hint="cs"/>
          <w:b/>
          <w:bCs/>
          <w:sz w:val="56"/>
          <w:szCs w:val="56"/>
          <w:rtl/>
        </w:rPr>
        <w:t>ً</w:t>
      </w:r>
      <w:r w:rsidRPr="00F06728">
        <w:rPr>
          <w:rFonts w:cs="Traditional Arabic"/>
          <w:b/>
          <w:bCs/>
          <w:sz w:val="56"/>
          <w:szCs w:val="56"/>
          <w:rtl/>
        </w:rPr>
        <w:t xml:space="preserve">ا </w:t>
      </w:r>
      <w:r w:rsidRPr="00F06728">
        <w:rPr>
          <w:rFonts w:cs="Traditional Arabic"/>
          <w:b/>
          <w:bCs/>
          <w:sz w:val="56"/>
          <w:szCs w:val="56"/>
          <w:rtl/>
        </w:rPr>
        <w:lastRenderedPageBreak/>
        <w:t>مباركةً</w:t>
      </w:r>
      <w:r w:rsidR="000A6C39">
        <w:rPr>
          <w:rFonts w:cs="Traditional Arabic" w:hint="cs"/>
          <w:b/>
          <w:bCs/>
          <w:sz w:val="56"/>
          <w:szCs w:val="56"/>
          <w:rtl/>
        </w:rPr>
        <w:t>-زمزمَ-</w:t>
      </w:r>
      <w:r w:rsidRPr="00F06728">
        <w:rPr>
          <w:rFonts w:cs="Traditional Arabic"/>
          <w:b/>
          <w:bCs/>
          <w:sz w:val="56"/>
          <w:szCs w:val="56"/>
          <w:rtl/>
        </w:rPr>
        <w:t>إلى يومِ القيامةِ، وكانَ هو من بنى الكعبةَ بيتَ اللهِ</w:t>
      </w:r>
      <w:r w:rsidR="004C5955">
        <w:rPr>
          <w:rFonts w:cs="Traditional Arabic" w:hint="cs"/>
          <w:b/>
          <w:bCs/>
          <w:sz w:val="56"/>
          <w:szCs w:val="56"/>
          <w:rtl/>
        </w:rPr>
        <w:t>-</w:t>
      </w:r>
      <w:r w:rsidRPr="00F06728">
        <w:rPr>
          <w:rFonts w:cs="Traditional Arabic"/>
          <w:b/>
          <w:bCs/>
          <w:sz w:val="56"/>
          <w:szCs w:val="56"/>
          <w:rtl/>
        </w:rPr>
        <w:t>تعالى</w:t>
      </w:r>
      <w:r w:rsidR="004C5955">
        <w:rPr>
          <w:rFonts w:cs="Traditional Arabic" w:hint="cs"/>
          <w:b/>
          <w:bCs/>
          <w:sz w:val="56"/>
          <w:szCs w:val="56"/>
          <w:rtl/>
        </w:rPr>
        <w:t>-</w:t>
      </w:r>
      <w:r w:rsidRPr="00F06728">
        <w:rPr>
          <w:rFonts w:cs="Traditional Arabic"/>
          <w:b/>
          <w:bCs/>
          <w:sz w:val="56"/>
          <w:szCs w:val="56"/>
          <w:rtl/>
        </w:rPr>
        <w:t xml:space="preserve">مع أبيه </w:t>
      </w:r>
      <w:r w:rsidR="005E03CE">
        <w:rPr>
          <w:rFonts w:cs="Traditional Arabic" w:hint="cs"/>
          <w:b/>
          <w:bCs/>
          <w:sz w:val="56"/>
          <w:szCs w:val="56"/>
          <w:rtl/>
        </w:rPr>
        <w:t>ل</w:t>
      </w:r>
      <w:r w:rsidRPr="00F06728">
        <w:rPr>
          <w:rFonts w:cs="Traditional Arabic"/>
          <w:b/>
          <w:bCs/>
          <w:sz w:val="56"/>
          <w:szCs w:val="56"/>
          <w:rtl/>
        </w:rPr>
        <w:t>تهوي إليه أفئدةُ المسلمينَ، وجُعلَ سعيُ هاجرَ من مناسكِ الحجِّ والعمرةِ تخليد</w:t>
      </w:r>
      <w:r w:rsidR="004C5955">
        <w:rPr>
          <w:rFonts w:cs="Traditional Arabic" w:hint="cs"/>
          <w:b/>
          <w:bCs/>
          <w:sz w:val="56"/>
          <w:szCs w:val="56"/>
          <w:rtl/>
        </w:rPr>
        <w:t>ً</w:t>
      </w:r>
      <w:r w:rsidRPr="00F06728">
        <w:rPr>
          <w:rFonts w:cs="Traditional Arabic"/>
          <w:b/>
          <w:bCs/>
          <w:sz w:val="56"/>
          <w:szCs w:val="56"/>
          <w:rtl/>
        </w:rPr>
        <w:t xml:space="preserve">ا لذكرِها إلى يومِ القيامةِ، وبعثَ اللهُ في هذا الوادي من نسلِه خاتمَ وخيرَ الرُّسلِ </w:t>
      </w:r>
      <w:r w:rsidR="00FA4B35">
        <w:rPr>
          <w:rFonts w:cs="Traditional Arabic" w:hint="cs"/>
          <w:b/>
          <w:bCs/>
          <w:sz w:val="56"/>
          <w:szCs w:val="56"/>
          <w:rtl/>
        </w:rPr>
        <w:t>محمدًا-</w:t>
      </w:r>
      <w:r w:rsidRPr="00F06728">
        <w:rPr>
          <w:rFonts w:cs="Traditional Arabic"/>
          <w:b/>
          <w:bCs/>
          <w:sz w:val="56"/>
          <w:szCs w:val="56"/>
          <w:rtl/>
        </w:rPr>
        <w:t xml:space="preserve">عليه </w:t>
      </w:r>
      <w:r w:rsidR="00FA4B35">
        <w:rPr>
          <w:rFonts w:cs="Traditional Arabic" w:hint="cs"/>
          <w:b/>
          <w:bCs/>
          <w:sz w:val="56"/>
          <w:szCs w:val="56"/>
          <w:rtl/>
        </w:rPr>
        <w:t xml:space="preserve">وآلهِ وصحبهِ </w:t>
      </w:r>
      <w:r w:rsidRPr="00F06728">
        <w:rPr>
          <w:rFonts w:cs="Traditional Arabic"/>
          <w:b/>
          <w:bCs/>
          <w:sz w:val="56"/>
          <w:szCs w:val="56"/>
          <w:rtl/>
        </w:rPr>
        <w:t>الصَّلاةُ والسَّلامُ</w:t>
      </w:r>
      <w:r w:rsidR="00FA4B35">
        <w:rPr>
          <w:rFonts w:cs="Traditional Arabic" w:hint="cs"/>
          <w:b/>
          <w:bCs/>
          <w:sz w:val="56"/>
          <w:szCs w:val="56"/>
          <w:rtl/>
        </w:rPr>
        <w:t>-</w:t>
      </w:r>
      <w:r w:rsidRPr="00F06728">
        <w:rPr>
          <w:rFonts w:cs="Traditional Arabic"/>
          <w:b/>
          <w:bCs/>
          <w:sz w:val="56"/>
          <w:szCs w:val="56"/>
          <w:rtl/>
        </w:rPr>
        <w:t>.</w:t>
      </w:r>
    </w:p>
    <w:p w14:paraId="4FBFA2B2" w14:textId="49051F13" w:rsidR="00F06728" w:rsidRPr="00F06728" w:rsidRDefault="00F06728" w:rsidP="00A673E1">
      <w:pPr>
        <w:widowControl w:val="0"/>
        <w:spacing w:line="240" w:lineRule="auto"/>
        <w:ind w:firstLine="720"/>
        <w:contextualSpacing/>
        <w:jc w:val="both"/>
        <w:rPr>
          <w:rFonts w:cs="Traditional Arabic"/>
          <w:b/>
          <w:bCs/>
          <w:sz w:val="56"/>
          <w:szCs w:val="56"/>
          <w:rtl/>
        </w:rPr>
      </w:pPr>
      <w:r w:rsidRPr="00F06728">
        <w:rPr>
          <w:rFonts w:cs="Traditional Arabic"/>
          <w:b/>
          <w:bCs/>
          <w:sz w:val="56"/>
          <w:szCs w:val="56"/>
          <w:rtl/>
        </w:rPr>
        <w:t xml:space="preserve">ثُمَّ لما كَبُرَ الغلامُ، جاءَ الاختبارُ الثَّاني: </w:t>
      </w:r>
      <w:r w:rsidRPr="00FA4B35">
        <w:rPr>
          <w:rFonts w:cs="Traditional Arabic"/>
          <w:b/>
          <w:bCs/>
          <w:color w:val="0070C0"/>
          <w:sz w:val="56"/>
          <w:szCs w:val="56"/>
          <w:rtl/>
        </w:rPr>
        <w:t>(فَلَمَّا بَلَغَ مَعَهُ السَّعْيَ)</w:t>
      </w:r>
      <w:r w:rsidRPr="00F06728">
        <w:rPr>
          <w:rFonts w:cs="Traditional Arabic"/>
          <w:b/>
          <w:bCs/>
          <w:sz w:val="56"/>
          <w:szCs w:val="56"/>
          <w:rtl/>
        </w:rPr>
        <w:t>، وبَلغَ سِنّ</w:t>
      </w:r>
      <w:r w:rsidR="00FA4B35">
        <w:rPr>
          <w:rFonts w:cs="Traditional Arabic" w:hint="cs"/>
          <w:b/>
          <w:bCs/>
          <w:sz w:val="56"/>
          <w:szCs w:val="56"/>
          <w:rtl/>
        </w:rPr>
        <w:t>ً</w:t>
      </w:r>
      <w:r w:rsidRPr="00F06728">
        <w:rPr>
          <w:rFonts w:cs="Traditional Arabic"/>
          <w:b/>
          <w:bCs/>
          <w:sz w:val="56"/>
          <w:szCs w:val="56"/>
          <w:rtl/>
        </w:rPr>
        <w:t>ا يَكونُ</w:t>
      </w:r>
      <w:r w:rsidR="001E0938">
        <w:rPr>
          <w:rFonts w:cs="Traditional Arabic" w:hint="cs"/>
          <w:b/>
          <w:bCs/>
          <w:sz w:val="56"/>
          <w:szCs w:val="56"/>
          <w:rtl/>
        </w:rPr>
        <w:t>-</w:t>
      </w:r>
      <w:r w:rsidRPr="00F06728">
        <w:rPr>
          <w:rFonts w:cs="Traditional Arabic"/>
          <w:b/>
          <w:bCs/>
          <w:sz w:val="56"/>
          <w:szCs w:val="56"/>
          <w:rtl/>
        </w:rPr>
        <w:t>في الغَالبِ</w:t>
      </w:r>
      <w:r w:rsidR="001E0938">
        <w:rPr>
          <w:rFonts w:cs="Traditional Arabic" w:hint="cs"/>
          <w:b/>
          <w:bCs/>
          <w:sz w:val="56"/>
          <w:szCs w:val="56"/>
          <w:rtl/>
        </w:rPr>
        <w:t>-</w:t>
      </w:r>
      <w:r w:rsidRPr="00F06728">
        <w:rPr>
          <w:rFonts w:cs="Traditional Arabic"/>
          <w:b/>
          <w:bCs/>
          <w:sz w:val="56"/>
          <w:szCs w:val="56"/>
          <w:rtl/>
        </w:rPr>
        <w:t>أَحبّ</w:t>
      </w:r>
      <w:r w:rsidR="001E0938">
        <w:rPr>
          <w:rFonts w:cs="Traditional Arabic" w:hint="cs"/>
          <w:b/>
          <w:bCs/>
          <w:sz w:val="56"/>
          <w:szCs w:val="56"/>
          <w:rtl/>
        </w:rPr>
        <w:t>َ</w:t>
      </w:r>
      <w:r w:rsidRPr="00F06728">
        <w:rPr>
          <w:rFonts w:cs="Traditional Arabic"/>
          <w:b/>
          <w:bCs/>
          <w:sz w:val="56"/>
          <w:szCs w:val="56"/>
          <w:rtl/>
        </w:rPr>
        <w:t xml:space="preserve"> ما يَكونُ لوالديهِ، قد ذَهبتْ مَشقتُه، وأَقبلتْ منفعتُه، وعادةُ قلوبِ ال</w:t>
      </w:r>
      <w:r w:rsidR="001E0938">
        <w:rPr>
          <w:rFonts w:cs="Traditional Arabic" w:hint="cs"/>
          <w:b/>
          <w:bCs/>
          <w:sz w:val="56"/>
          <w:szCs w:val="56"/>
          <w:rtl/>
        </w:rPr>
        <w:t>آ</w:t>
      </w:r>
      <w:r w:rsidRPr="00F06728">
        <w:rPr>
          <w:rFonts w:cs="Traditional Arabic"/>
          <w:b/>
          <w:bCs/>
          <w:sz w:val="56"/>
          <w:szCs w:val="56"/>
          <w:rtl/>
        </w:rPr>
        <w:t xml:space="preserve">باءِ أن تتعلَّقَ بأبنائهم في مِثلِ هذه السِّنِ، </w:t>
      </w:r>
      <w:r w:rsidR="001E0938">
        <w:rPr>
          <w:rFonts w:cs="Traditional Arabic" w:hint="cs"/>
          <w:b/>
          <w:bCs/>
          <w:sz w:val="56"/>
          <w:szCs w:val="56"/>
          <w:rtl/>
        </w:rPr>
        <w:t>ف</w:t>
      </w:r>
      <w:r w:rsidRPr="00F06728">
        <w:rPr>
          <w:rFonts w:cs="Traditional Arabic"/>
          <w:b/>
          <w:bCs/>
          <w:sz w:val="56"/>
          <w:szCs w:val="56"/>
          <w:rtl/>
        </w:rPr>
        <w:t>كيفَ بقلبِ الأبِّ الرحيمِ، بابنِه الوحيدِ الحليمِ، فأرادَ اللهُ أن يختبرَ قلبَ خليلِه برؤيا حقٍّ في المنامِ.</w:t>
      </w:r>
    </w:p>
    <w:p w14:paraId="05D16501" w14:textId="4DBABC50" w:rsidR="00F06728" w:rsidRPr="00F06728" w:rsidRDefault="00F06728" w:rsidP="00A673E1">
      <w:pPr>
        <w:widowControl w:val="0"/>
        <w:spacing w:line="240" w:lineRule="auto"/>
        <w:ind w:firstLine="720"/>
        <w:contextualSpacing/>
        <w:jc w:val="both"/>
        <w:rPr>
          <w:rFonts w:cs="Traditional Arabic"/>
          <w:b/>
          <w:bCs/>
          <w:sz w:val="56"/>
          <w:szCs w:val="56"/>
          <w:rtl/>
        </w:rPr>
      </w:pPr>
      <w:r w:rsidRPr="00616882">
        <w:rPr>
          <w:rFonts w:cs="Traditional Arabic"/>
          <w:b/>
          <w:bCs/>
          <w:color w:val="0070C0"/>
          <w:sz w:val="56"/>
          <w:szCs w:val="56"/>
          <w:rtl/>
        </w:rPr>
        <w:t>(قَالَ يَا بُنَيَّ إِنِّي أَرَى فِي الْمَنَامِ أَنِّي أَذْبَحُكَ)</w:t>
      </w:r>
      <w:r w:rsidRPr="00F06728">
        <w:rPr>
          <w:rFonts w:cs="Traditional Arabic"/>
          <w:b/>
          <w:bCs/>
          <w:sz w:val="56"/>
          <w:szCs w:val="56"/>
          <w:rtl/>
        </w:rPr>
        <w:t>، رأى الرُّؤيا فما ناقشَ في أمرِ اللهِ العليمِ الخبيرِ، ولم يسألْ عن الحكمةِ من ذَبحِ ولدِه الصَّغيرِ، ولم يعترضْ: لماذا يجبُ أن يذبحَه بيدِه وهو الأبُّ الكسيرُ؟ ولا قالَ كيفَ سيكونُ حالُ أمِّه صاحبةِ القلبِ الكبيرِ؟ وحُقَّ لمثلِه أن يكونَ خليل</w:t>
      </w:r>
      <w:r w:rsidR="00422A6D">
        <w:rPr>
          <w:rFonts w:cs="Traditional Arabic" w:hint="cs"/>
          <w:b/>
          <w:bCs/>
          <w:sz w:val="56"/>
          <w:szCs w:val="56"/>
          <w:rtl/>
        </w:rPr>
        <w:t>َ</w:t>
      </w:r>
      <w:r w:rsidRPr="00F06728">
        <w:rPr>
          <w:rFonts w:cs="Traditional Arabic"/>
          <w:b/>
          <w:bCs/>
          <w:sz w:val="56"/>
          <w:szCs w:val="56"/>
          <w:rtl/>
        </w:rPr>
        <w:t xml:space="preserve"> اللهِ</w:t>
      </w:r>
      <w:r w:rsidR="00422A6D">
        <w:rPr>
          <w:rFonts w:cs="Traditional Arabic" w:hint="cs"/>
          <w:b/>
          <w:bCs/>
          <w:sz w:val="56"/>
          <w:szCs w:val="56"/>
          <w:rtl/>
        </w:rPr>
        <w:t>-</w:t>
      </w:r>
      <w:r w:rsidRPr="00F06728">
        <w:rPr>
          <w:rFonts w:cs="Traditional Arabic"/>
          <w:b/>
          <w:bCs/>
          <w:sz w:val="56"/>
          <w:szCs w:val="56"/>
          <w:rtl/>
        </w:rPr>
        <w:t>تعالى</w:t>
      </w:r>
      <w:r w:rsidR="00422A6D">
        <w:rPr>
          <w:rFonts w:cs="Traditional Arabic" w:hint="cs"/>
          <w:b/>
          <w:bCs/>
          <w:sz w:val="56"/>
          <w:szCs w:val="56"/>
          <w:rtl/>
        </w:rPr>
        <w:t>-</w:t>
      </w:r>
      <w:r w:rsidRPr="00F06728">
        <w:rPr>
          <w:rFonts w:cs="Traditional Arabic"/>
          <w:b/>
          <w:bCs/>
          <w:sz w:val="56"/>
          <w:szCs w:val="56"/>
          <w:rtl/>
        </w:rPr>
        <w:t>السَّميعِ البصيرِ.</w:t>
      </w:r>
    </w:p>
    <w:p w14:paraId="4D1C7EC6" w14:textId="668BB5E4" w:rsidR="00F06728" w:rsidRPr="00F06728" w:rsidRDefault="00F06728" w:rsidP="00A673E1">
      <w:pPr>
        <w:widowControl w:val="0"/>
        <w:spacing w:line="240" w:lineRule="auto"/>
        <w:ind w:firstLine="720"/>
        <w:contextualSpacing/>
        <w:jc w:val="both"/>
        <w:rPr>
          <w:rFonts w:cs="Traditional Arabic"/>
          <w:b/>
          <w:bCs/>
          <w:sz w:val="56"/>
          <w:szCs w:val="56"/>
          <w:rtl/>
        </w:rPr>
      </w:pPr>
      <w:r w:rsidRPr="00616882">
        <w:rPr>
          <w:rFonts w:cs="Traditional Arabic"/>
          <w:b/>
          <w:bCs/>
          <w:color w:val="0070C0"/>
          <w:sz w:val="56"/>
          <w:szCs w:val="56"/>
          <w:rtl/>
        </w:rPr>
        <w:t>(فَانظُرْ مَاذَا تَرَى)</w:t>
      </w:r>
      <w:r w:rsidRPr="00F06728">
        <w:rPr>
          <w:rFonts w:cs="Traditional Arabic"/>
          <w:b/>
          <w:bCs/>
          <w:sz w:val="56"/>
          <w:szCs w:val="56"/>
          <w:rtl/>
        </w:rPr>
        <w:t>، أخبرَه ليتهيأَ لأمرِ اللهِ</w:t>
      </w:r>
      <w:r w:rsidR="00616882">
        <w:rPr>
          <w:rFonts w:cs="Traditional Arabic" w:hint="cs"/>
          <w:b/>
          <w:bCs/>
          <w:sz w:val="56"/>
          <w:szCs w:val="56"/>
          <w:rtl/>
        </w:rPr>
        <w:t>-</w:t>
      </w:r>
      <w:r w:rsidRPr="00F06728">
        <w:rPr>
          <w:rFonts w:cs="Traditional Arabic"/>
          <w:b/>
          <w:bCs/>
          <w:sz w:val="56"/>
          <w:szCs w:val="56"/>
          <w:rtl/>
        </w:rPr>
        <w:t>تعالى</w:t>
      </w:r>
      <w:r w:rsidR="00616882">
        <w:rPr>
          <w:rFonts w:cs="Traditional Arabic" w:hint="cs"/>
          <w:b/>
          <w:bCs/>
          <w:sz w:val="56"/>
          <w:szCs w:val="56"/>
          <w:rtl/>
        </w:rPr>
        <w:t>-</w:t>
      </w:r>
      <w:r w:rsidRPr="00F06728">
        <w:rPr>
          <w:rFonts w:cs="Traditional Arabic"/>
          <w:b/>
          <w:bCs/>
          <w:sz w:val="56"/>
          <w:szCs w:val="56"/>
          <w:rtl/>
        </w:rPr>
        <w:t xml:space="preserve">، فماذا كانَ </w:t>
      </w:r>
      <w:r w:rsidRPr="00F06728">
        <w:rPr>
          <w:rFonts w:cs="Traditional Arabic"/>
          <w:b/>
          <w:bCs/>
          <w:sz w:val="56"/>
          <w:szCs w:val="56"/>
          <w:rtl/>
        </w:rPr>
        <w:lastRenderedPageBreak/>
        <w:t>جوابُ الابنِ؟ ما هو جوابُ الشَّابُ الصَّغيرُ الذي يُحبُ الحياةَ؟ ما هو موقفُ غلامٍ صغيرٍ وهو يُخبرُ أنَّه سيُذبحُ بيدِ أبيه؟</w:t>
      </w:r>
    </w:p>
    <w:p w14:paraId="59386099" w14:textId="5392E013" w:rsidR="00F06728" w:rsidRPr="00F06728" w:rsidRDefault="00F06728" w:rsidP="00A673E1">
      <w:pPr>
        <w:widowControl w:val="0"/>
        <w:spacing w:line="240" w:lineRule="auto"/>
        <w:ind w:firstLine="720"/>
        <w:contextualSpacing/>
        <w:jc w:val="both"/>
        <w:rPr>
          <w:rFonts w:cs="Traditional Arabic"/>
          <w:b/>
          <w:bCs/>
          <w:sz w:val="56"/>
          <w:szCs w:val="56"/>
          <w:rtl/>
        </w:rPr>
      </w:pPr>
      <w:r w:rsidRPr="00422A6D">
        <w:rPr>
          <w:rFonts w:cs="Traditional Arabic"/>
          <w:b/>
          <w:bCs/>
          <w:color w:val="0070C0"/>
          <w:sz w:val="56"/>
          <w:szCs w:val="56"/>
          <w:rtl/>
        </w:rPr>
        <w:t>(قَالَ يَا أَبَتِ افْعَلْ مَا تُؤْمَرُ)</w:t>
      </w:r>
      <w:r w:rsidRPr="00F06728">
        <w:rPr>
          <w:rFonts w:cs="Traditional Arabic"/>
          <w:b/>
          <w:bCs/>
          <w:sz w:val="56"/>
          <w:szCs w:val="56"/>
          <w:rtl/>
        </w:rPr>
        <w:t>، اللهُ أكبرُ</w:t>
      </w:r>
      <w:r w:rsidR="00824FB7">
        <w:rPr>
          <w:rFonts w:cs="Traditional Arabic" w:hint="cs"/>
          <w:b/>
          <w:bCs/>
          <w:sz w:val="56"/>
          <w:szCs w:val="56"/>
          <w:rtl/>
        </w:rPr>
        <w:t>!</w:t>
      </w:r>
      <w:r w:rsidRPr="00F06728">
        <w:rPr>
          <w:rFonts w:cs="Traditional Arabic"/>
          <w:b/>
          <w:bCs/>
          <w:sz w:val="56"/>
          <w:szCs w:val="56"/>
          <w:rtl/>
        </w:rPr>
        <w:t xml:space="preserve"> لم يقل: افعل ما تُريدُ، أو افعل ما ت</w:t>
      </w:r>
      <w:r w:rsidR="00824FB7">
        <w:rPr>
          <w:rFonts w:cs="Traditional Arabic" w:hint="cs"/>
          <w:b/>
          <w:bCs/>
          <w:sz w:val="56"/>
          <w:szCs w:val="56"/>
          <w:rtl/>
        </w:rPr>
        <w:t>ُـ</w:t>
      </w:r>
      <w:r w:rsidRPr="00F06728">
        <w:rPr>
          <w:rFonts w:cs="Traditional Arabic"/>
          <w:b/>
          <w:bCs/>
          <w:sz w:val="56"/>
          <w:szCs w:val="56"/>
          <w:rtl/>
        </w:rPr>
        <w:t xml:space="preserve">حبُّ، بل </w:t>
      </w:r>
      <w:r w:rsidR="00C6238F">
        <w:rPr>
          <w:rFonts w:cs="Traditional Arabic" w:hint="cs"/>
          <w:b/>
          <w:bCs/>
          <w:sz w:val="56"/>
          <w:szCs w:val="56"/>
          <w:rtl/>
        </w:rPr>
        <w:t>معنى قولِه</w:t>
      </w:r>
      <w:r w:rsidRPr="00F06728">
        <w:rPr>
          <w:rFonts w:cs="Traditional Arabic"/>
          <w:b/>
          <w:bCs/>
          <w:sz w:val="56"/>
          <w:szCs w:val="56"/>
          <w:rtl/>
        </w:rPr>
        <w:t>: يا أبتِ هذا أمرٌ من الله</w:t>
      </w:r>
      <w:r w:rsidR="00C6238F">
        <w:rPr>
          <w:rFonts w:cs="Traditional Arabic" w:hint="cs"/>
          <w:b/>
          <w:bCs/>
          <w:sz w:val="56"/>
          <w:szCs w:val="56"/>
          <w:rtl/>
        </w:rPr>
        <w:t>-</w:t>
      </w:r>
      <w:r w:rsidRPr="00F06728">
        <w:rPr>
          <w:rFonts w:cs="Traditional Arabic"/>
          <w:b/>
          <w:bCs/>
          <w:sz w:val="56"/>
          <w:szCs w:val="56"/>
          <w:rtl/>
        </w:rPr>
        <w:t>تعالى</w:t>
      </w:r>
      <w:r w:rsidR="007778F3">
        <w:rPr>
          <w:rFonts w:cs="Traditional Arabic" w:hint="cs"/>
          <w:b/>
          <w:bCs/>
          <w:sz w:val="56"/>
          <w:szCs w:val="56"/>
          <w:rtl/>
        </w:rPr>
        <w:t>-</w:t>
      </w:r>
      <w:r w:rsidRPr="00F06728">
        <w:rPr>
          <w:rFonts w:cs="Traditional Arabic"/>
          <w:b/>
          <w:bCs/>
          <w:sz w:val="56"/>
          <w:szCs w:val="56"/>
          <w:rtl/>
        </w:rPr>
        <w:t xml:space="preserve">، ليسَ لي ولا لكَ فيه نظرٌ، وإنما هو المبادرةُ واحتسابُ الأجرِ، </w:t>
      </w:r>
      <w:r w:rsidRPr="00C6238F">
        <w:rPr>
          <w:rFonts w:cs="Traditional Arabic"/>
          <w:b/>
          <w:bCs/>
          <w:color w:val="0070C0"/>
          <w:sz w:val="56"/>
          <w:szCs w:val="56"/>
          <w:rtl/>
        </w:rPr>
        <w:t>(سَتَجِدُنِي إِن شَاءَ اللَّهُ مِنَ الصَّابِرِينَ)</w:t>
      </w:r>
      <w:r w:rsidRPr="00F06728">
        <w:rPr>
          <w:rFonts w:cs="Traditional Arabic"/>
          <w:b/>
          <w:bCs/>
          <w:sz w:val="56"/>
          <w:szCs w:val="56"/>
          <w:rtl/>
        </w:rPr>
        <w:t xml:space="preserve">، فلن أزيدَ حُزنَك بالجزعِ والبُكاءِ، ولا التَّوسلِ إليكَ بعدمِ الذَّبحِ والدُّعاءِ، ولأنَّ الأمرَ أمرٌ عصيبٌ، قالَ: </w:t>
      </w:r>
      <w:r w:rsidRPr="003A2425">
        <w:rPr>
          <w:rFonts w:cs="Traditional Arabic"/>
          <w:b/>
          <w:bCs/>
          <w:color w:val="0070C0"/>
          <w:sz w:val="56"/>
          <w:szCs w:val="56"/>
          <w:rtl/>
        </w:rPr>
        <w:t>(إِن شَاءَ اللَّهُ)</w:t>
      </w:r>
      <w:r w:rsidRPr="00F06728">
        <w:rPr>
          <w:rFonts w:cs="Traditional Arabic"/>
          <w:b/>
          <w:bCs/>
          <w:sz w:val="56"/>
          <w:szCs w:val="56"/>
          <w:rtl/>
        </w:rPr>
        <w:t>، لأنَّه لا ثباتَ في مِثلِ هذه المواقفِ إلا بتثبيتِ اللهِ</w:t>
      </w:r>
      <w:r w:rsidR="003A2425">
        <w:rPr>
          <w:rFonts w:cs="Traditional Arabic" w:hint="cs"/>
          <w:b/>
          <w:bCs/>
          <w:sz w:val="56"/>
          <w:szCs w:val="56"/>
          <w:rtl/>
        </w:rPr>
        <w:t>-</w:t>
      </w:r>
      <w:r w:rsidRPr="00F06728">
        <w:rPr>
          <w:rFonts w:cs="Traditional Arabic"/>
          <w:b/>
          <w:bCs/>
          <w:sz w:val="56"/>
          <w:szCs w:val="56"/>
          <w:rtl/>
        </w:rPr>
        <w:t>تعالى</w:t>
      </w:r>
      <w:r w:rsidR="003A2425">
        <w:rPr>
          <w:rFonts w:cs="Traditional Arabic" w:hint="cs"/>
          <w:b/>
          <w:bCs/>
          <w:sz w:val="56"/>
          <w:szCs w:val="56"/>
          <w:rtl/>
        </w:rPr>
        <w:t>-</w:t>
      </w:r>
      <w:r w:rsidRPr="00F06728">
        <w:rPr>
          <w:rFonts w:cs="Traditional Arabic"/>
          <w:b/>
          <w:bCs/>
          <w:sz w:val="56"/>
          <w:szCs w:val="56"/>
          <w:rtl/>
        </w:rPr>
        <w:t>.</w:t>
      </w:r>
    </w:p>
    <w:p w14:paraId="32F9D495" w14:textId="13682DB8" w:rsidR="00F06728" w:rsidRPr="001C14D1" w:rsidRDefault="00F06728" w:rsidP="00A673E1">
      <w:pPr>
        <w:widowControl w:val="0"/>
        <w:spacing w:line="240" w:lineRule="auto"/>
        <w:ind w:firstLine="720"/>
        <w:contextualSpacing/>
        <w:jc w:val="both"/>
        <w:rPr>
          <w:rFonts w:cs="Traditional Arabic"/>
          <w:b/>
          <w:bCs/>
          <w:sz w:val="56"/>
          <w:szCs w:val="56"/>
          <w:rtl/>
        </w:rPr>
      </w:pPr>
      <w:r w:rsidRPr="003A2425">
        <w:rPr>
          <w:rFonts w:cs="Traditional Arabic"/>
          <w:b/>
          <w:bCs/>
          <w:color w:val="0070C0"/>
          <w:sz w:val="56"/>
          <w:szCs w:val="56"/>
          <w:rtl/>
        </w:rPr>
        <w:t>(فَلَمَّا أَسْلَمَا)</w:t>
      </w:r>
      <w:r w:rsidRPr="00F06728">
        <w:rPr>
          <w:rFonts w:cs="Traditional Arabic"/>
          <w:b/>
          <w:bCs/>
          <w:sz w:val="56"/>
          <w:szCs w:val="56"/>
          <w:rtl/>
        </w:rPr>
        <w:t xml:space="preserve"> بالرِّضا والطَّاعةِ والثِّقةِ والطُمأنينةِ والانقيادِ، </w:t>
      </w:r>
      <w:r w:rsidRPr="003A2425">
        <w:rPr>
          <w:rFonts w:cs="Traditional Arabic"/>
          <w:b/>
          <w:bCs/>
          <w:color w:val="0070C0"/>
          <w:sz w:val="56"/>
          <w:szCs w:val="56"/>
          <w:rtl/>
        </w:rPr>
        <w:t>(وَتَلَّهُ لِلْجَبِينِ)</w:t>
      </w:r>
      <w:r w:rsidRPr="00F06728">
        <w:rPr>
          <w:rFonts w:cs="Traditional Arabic"/>
          <w:b/>
          <w:bCs/>
          <w:sz w:val="56"/>
          <w:szCs w:val="56"/>
          <w:rtl/>
        </w:rPr>
        <w:t xml:space="preserve">، أضجعَه على وجهِه لئلا ينظرَ إليه وقتَ الذَّبحِ، وحتى لا تأخذه رأفةُ الأبوَّةِ، فوضَعَ السِّكينَ؛ ليَشرعَ في الذَّبحِ، ولكَ أن تتخيلَ حالَهما في تلكَ اللَّحظةِ من البَلاءِ، فإذا بالنِّداءِ الرَّحيمِ يأتي من السَّماءِ، </w:t>
      </w:r>
      <w:r w:rsidRPr="003A2425">
        <w:rPr>
          <w:rFonts w:cs="Traditional Arabic"/>
          <w:b/>
          <w:bCs/>
          <w:color w:val="0070C0"/>
          <w:sz w:val="56"/>
          <w:szCs w:val="56"/>
          <w:rtl/>
        </w:rPr>
        <w:t>(وَنَادَيْنَاهُ أَن يَا إِبْرَاهِيمُ</w:t>
      </w:r>
      <w:r w:rsidR="003A2425">
        <w:rPr>
          <w:rFonts w:cs="Traditional Arabic" w:hint="cs"/>
          <w:b/>
          <w:bCs/>
          <w:color w:val="0070C0"/>
          <w:sz w:val="56"/>
          <w:szCs w:val="56"/>
          <w:rtl/>
        </w:rPr>
        <w:t>*</w:t>
      </w:r>
      <w:r w:rsidRPr="003A2425">
        <w:rPr>
          <w:rFonts w:cs="Traditional Arabic"/>
          <w:b/>
          <w:bCs/>
          <w:color w:val="0070C0"/>
          <w:sz w:val="56"/>
          <w:szCs w:val="56"/>
          <w:rtl/>
        </w:rPr>
        <w:t>قَدْ صَدَّقْتَ الرُّؤْيَا إِنَّا كَذَلِكَ نَجْزِي الْمُحْسِنِينَ)</w:t>
      </w:r>
      <w:r w:rsidRPr="00F06728">
        <w:rPr>
          <w:rFonts w:cs="Traditional Arabic"/>
          <w:b/>
          <w:bCs/>
          <w:sz w:val="56"/>
          <w:szCs w:val="56"/>
          <w:rtl/>
        </w:rPr>
        <w:t xml:space="preserve">، قد حصلَ المقصودُ من هذا الاختبارِ، وظهرَ صِدقُ تسليمِكَ للعزيزِ الجبَّارِ، </w:t>
      </w:r>
      <w:r w:rsidR="004121E8">
        <w:rPr>
          <w:rFonts w:cs="Traditional Arabic" w:hint="cs"/>
          <w:b/>
          <w:bCs/>
          <w:sz w:val="56"/>
          <w:szCs w:val="56"/>
          <w:rtl/>
        </w:rPr>
        <w:t>ف</w:t>
      </w:r>
      <w:r w:rsidRPr="00F06728">
        <w:rPr>
          <w:rFonts w:cs="Traditional Arabic"/>
          <w:b/>
          <w:bCs/>
          <w:sz w:val="56"/>
          <w:szCs w:val="56"/>
          <w:rtl/>
        </w:rPr>
        <w:t xml:space="preserve">ليسَ المقصودُ هو سَفحُ </w:t>
      </w:r>
      <w:r w:rsidRPr="00F06728">
        <w:rPr>
          <w:rFonts w:cs="Traditional Arabic"/>
          <w:b/>
          <w:bCs/>
          <w:sz w:val="56"/>
          <w:szCs w:val="56"/>
          <w:rtl/>
        </w:rPr>
        <w:lastRenderedPageBreak/>
        <w:t>الدِّماءِ، بل العزمُ الصَّادقُ على تنفيذِ أمرِ اللهِ والاستسلام</w:t>
      </w:r>
      <w:r w:rsidR="004121E8">
        <w:rPr>
          <w:rFonts w:cs="Traditional Arabic" w:hint="cs"/>
          <w:b/>
          <w:bCs/>
          <w:sz w:val="56"/>
          <w:szCs w:val="56"/>
          <w:rtl/>
        </w:rPr>
        <w:t>ِ</w:t>
      </w:r>
      <w:r w:rsidRPr="00F06728">
        <w:rPr>
          <w:rFonts w:cs="Traditional Arabic"/>
          <w:b/>
          <w:bCs/>
          <w:sz w:val="56"/>
          <w:szCs w:val="56"/>
          <w:rtl/>
        </w:rPr>
        <w:t xml:space="preserve"> لأمرِه، وقد حصلَ ذلكَ كلُّه، وكانَ هذا من أعظمِ اختباراتِ العَالَمينَ، كما قالَ تعالى: </w:t>
      </w:r>
      <w:r w:rsidRPr="004121E8">
        <w:rPr>
          <w:rFonts w:cs="Traditional Arabic"/>
          <w:b/>
          <w:bCs/>
          <w:color w:val="0070C0"/>
          <w:sz w:val="56"/>
          <w:szCs w:val="56"/>
          <w:rtl/>
        </w:rPr>
        <w:t>(إِنَّ هذَا لَهُوَ الْبَلَاءُ الْمُبِينُ)</w:t>
      </w:r>
      <w:r w:rsidRPr="00F06728">
        <w:rPr>
          <w:rFonts w:cs="Traditional Arabic"/>
          <w:b/>
          <w:bCs/>
          <w:sz w:val="56"/>
          <w:szCs w:val="56"/>
          <w:rtl/>
        </w:rPr>
        <w:t>.</w:t>
      </w:r>
    </w:p>
    <w:p w14:paraId="032A1CF3" w14:textId="3B7BC4BB" w:rsidR="005620DB" w:rsidRPr="001C14D1" w:rsidRDefault="005620DB" w:rsidP="00A673E1">
      <w:pPr>
        <w:widowControl w:val="0"/>
        <w:spacing w:line="240" w:lineRule="auto"/>
        <w:ind w:firstLine="720"/>
        <w:contextualSpacing/>
        <w:jc w:val="both"/>
        <w:rPr>
          <w:rFonts w:cs="Traditional Arabic"/>
          <w:b/>
          <w:bCs/>
          <w:sz w:val="56"/>
          <w:szCs w:val="56"/>
          <w:rtl/>
        </w:rPr>
      </w:pPr>
      <w:r w:rsidRPr="001C14D1">
        <w:rPr>
          <w:rFonts w:cs="Traditional Arabic" w:hint="cs"/>
          <w:b/>
          <w:bCs/>
          <w:sz w:val="56"/>
          <w:szCs w:val="56"/>
          <w:rtl/>
        </w:rPr>
        <w:t>أستغفر اللهَ لي ولكم وللمسلمين...</w:t>
      </w:r>
    </w:p>
    <w:p w14:paraId="664308D8" w14:textId="77777777" w:rsidR="00D7599F" w:rsidRPr="004121E8" w:rsidRDefault="00D7599F" w:rsidP="004121E8">
      <w:pPr>
        <w:widowControl w:val="0"/>
        <w:spacing w:line="240" w:lineRule="auto"/>
        <w:ind w:firstLine="720"/>
        <w:contextualSpacing/>
        <w:jc w:val="center"/>
        <w:rPr>
          <w:rFonts w:ascii="Traditional Arabic" w:hAnsi="Traditional Arabic" w:cs="Traditional Arabic"/>
          <w:b/>
          <w:bCs/>
          <w:color w:val="4472C4" w:themeColor="accent1"/>
          <w:sz w:val="56"/>
          <w:szCs w:val="56"/>
          <w:u w:val="thick"/>
          <w:rtl/>
        </w:rPr>
      </w:pPr>
      <w:bookmarkStart w:id="0" w:name="_Hlk25304682"/>
      <w:r w:rsidRPr="004121E8">
        <w:rPr>
          <w:rFonts w:ascii="Traditional Arabic" w:hAnsi="Traditional Arabic" w:cs="Traditional Arabic" w:hint="cs"/>
          <w:b/>
          <w:bCs/>
          <w:color w:val="4472C4" w:themeColor="accent1"/>
          <w:sz w:val="56"/>
          <w:szCs w:val="56"/>
          <w:u w:val="thick"/>
          <w:rtl/>
        </w:rPr>
        <w:t>الخطبة الثانية</w:t>
      </w:r>
    </w:p>
    <w:p w14:paraId="4247AE9D" w14:textId="23904E1D" w:rsidR="007A51F7" w:rsidRDefault="00D7599F" w:rsidP="00A673E1">
      <w:pPr>
        <w:widowControl w:val="0"/>
        <w:spacing w:line="240" w:lineRule="auto"/>
        <w:ind w:firstLine="720"/>
        <w:contextualSpacing/>
        <w:jc w:val="both"/>
        <w:rPr>
          <w:rFonts w:cs="Traditional Arabic"/>
          <w:b/>
          <w:bCs/>
          <w:sz w:val="56"/>
          <w:szCs w:val="56"/>
          <w:rtl/>
        </w:rPr>
      </w:pPr>
      <w:r w:rsidRPr="001C14D1">
        <w:rPr>
          <w:rFonts w:ascii="Traditional Arabic" w:hAnsi="Traditional Arabic" w:cs="Traditional Arabic"/>
          <w:b/>
          <w:bCs/>
          <w:sz w:val="56"/>
          <w:szCs w:val="56"/>
          <w:rtl/>
        </w:rPr>
        <w:t xml:space="preserve">الحمدُ للهِ </w:t>
      </w:r>
      <w:r w:rsidRPr="001C14D1">
        <w:rPr>
          <w:rFonts w:ascii="Traditional Arabic" w:hAnsi="Traditional Arabic" w:cs="Traditional Arabic" w:hint="cs"/>
          <w:b/>
          <w:bCs/>
          <w:sz w:val="56"/>
          <w:szCs w:val="56"/>
          <w:rtl/>
        </w:rPr>
        <w:t xml:space="preserve">كما يحبُ ربُنا ويرضى، </w:t>
      </w:r>
      <w:r w:rsidRPr="001C14D1">
        <w:rPr>
          <w:rFonts w:ascii="Traditional Arabic" w:hAnsi="Traditional Arabic" w:cs="Traditional Arabic"/>
          <w:b/>
          <w:bCs/>
          <w:sz w:val="56"/>
          <w:szCs w:val="56"/>
          <w:rtl/>
        </w:rPr>
        <w:t>أَمَّا بَعْدُ:</w:t>
      </w:r>
      <w:bookmarkEnd w:id="0"/>
    </w:p>
    <w:p w14:paraId="38D358FF" w14:textId="28E3C6B6" w:rsidR="00F06728" w:rsidRPr="00F06728" w:rsidRDefault="00F06728" w:rsidP="00A673E1">
      <w:pPr>
        <w:widowControl w:val="0"/>
        <w:spacing w:line="240" w:lineRule="auto"/>
        <w:ind w:firstLine="720"/>
        <w:contextualSpacing/>
        <w:jc w:val="both"/>
        <w:rPr>
          <w:rFonts w:cs="Traditional Arabic"/>
          <w:b/>
          <w:bCs/>
          <w:sz w:val="56"/>
          <w:szCs w:val="56"/>
          <w:rtl/>
        </w:rPr>
      </w:pPr>
      <w:r w:rsidRPr="00F06728">
        <w:rPr>
          <w:rFonts w:cs="Traditional Arabic"/>
          <w:b/>
          <w:bCs/>
          <w:sz w:val="56"/>
          <w:szCs w:val="56"/>
          <w:rtl/>
        </w:rPr>
        <w:t>ثُمَّ قالَ</w:t>
      </w:r>
      <w:r w:rsidR="00B77696">
        <w:rPr>
          <w:rFonts w:cs="Traditional Arabic" w:hint="cs"/>
          <w:b/>
          <w:bCs/>
          <w:sz w:val="56"/>
          <w:szCs w:val="56"/>
          <w:rtl/>
        </w:rPr>
        <w:t>-</w:t>
      </w:r>
      <w:r w:rsidRPr="00F06728">
        <w:rPr>
          <w:rFonts w:cs="Traditional Arabic"/>
          <w:b/>
          <w:bCs/>
          <w:sz w:val="56"/>
          <w:szCs w:val="56"/>
          <w:rtl/>
        </w:rPr>
        <w:t>تعالى</w:t>
      </w:r>
      <w:r w:rsidR="00B77696">
        <w:rPr>
          <w:rFonts w:cs="Traditional Arabic" w:hint="cs"/>
          <w:b/>
          <w:bCs/>
          <w:sz w:val="56"/>
          <w:szCs w:val="56"/>
          <w:rtl/>
        </w:rPr>
        <w:t>-</w:t>
      </w:r>
      <w:r w:rsidRPr="00F06728">
        <w:rPr>
          <w:rFonts w:cs="Traditional Arabic"/>
          <w:b/>
          <w:bCs/>
          <w:sz w:val="56"/>
          <w:szCs w:val="56"/>
          <w:rtl/>
        </w:rPr>
        <w:t xml:space="preserve">: </w:t>
      </w:r>
      <w:r w:rsidRPr="00B77696">
        <w:rPr>
          <w:rFonts w:cs="Traditional Arabic"/>
          <w:b/>
          <w:bCs/>
          <w:color w:val="0070C0"/>
          <w:sz w:val="56"/>
          <w:szCs w:val="56"/>
          <w:rtl/>
        </w:rPr>
        <w:t>(وَفَدَيْنَاهُ بِذِبْحٍ عَظِيمٍ)</w:t>
      </w:r>
      <w:r w:rsidRPr="00F06728">
        <w:rPr>
          <w:rFonts w:cs="Traditional Arabic"/>
          <w:b/>
          <w:bCs/>
          <w:sz w:val="56"/>
          <w:szCs w:val="56"/>
          <w:rtl/>
        </w:rPr>
        <w:t>، ففداهُ اللهُ بذِبحٍ</w:t>
      </w:r>
      <w:r w:rsidR="00412069">
        <w:rPr>
          <w:rFonts w:cs="Traditional Arabic" w:hint="cs"/>
          <w:b/>
          <w:bCs/>
          <w:sz w:val="56"/>
          <w:szCs w:val="56"/>
          <w:rtl/>
        </w:rPr>
        <w:t xml:space="preserve">-كبشٍ-عظيمٍ </w:t>
      </w:r>
      <w:r w:rsidRPr="00F06728">
        <w:rPr>
          <w:rFonts w:cs="Traditional Arabic"/>
          <w:b/>
          <w:bCs/>
          <w:sz w:val="56"/>
          <w:szCs w:val="56"/>
          <w:rtl/>
        </w:rPr>
        <w:t xml:space="preserve">من الغنمِ، وأصبحَ سُنَّةً وقُربةً إلى يومِ القيامةِ، </w:t>
      </w:r>
      <w:r w:rsidRPr="00412069">
        <w:rPr>
          <w:rFonts w:cs="Traditional Arabic"/>
          <w:b/>
          <w:bCs/>
          <w:color w:val="0070C0"/>
          <w:sz w:val="56"/>
          <w:szCs w:val="56"/>
          <w:rtl/>
        </w:rPr>
        <w:t>(وَتَرَكْنَا عَلَيْهِ فِي الْآخِرِينَ)</w:t>
      </w:r>
      <w:r w:rsidRPr="00F06728">
        <w:rPr>
          <w:rFonts w:cs="Traditional Arabic"/>
          <w:b/>
          <w:bCs/>
          <w:sz w:val="56"/>
          <w:szCs w:val="56"/>
          <w:rtl/>
        </w:rPr>
        <w:t>، فهيَ سُنةُ الأضحيةِ تكونُ في عيدِ الأضحى ويتقرَّبُ بها المسلمونَ إلى ربِّهم</w:t>
      </w:r>
      <w:r w:rsidR="00193CE8">
        <w:rPr>
          <w:rFonts w:cs="Traditional Arabic" w:hint="cs"/>
          <w:b/>
          <w:bCs/>
          <w:sz w:val="56"/>
          <w:szCs w:val="56"/>
          <w:rtl/>
        </w:rPr>
        <w:t>-</w:t>
      </w:r>
      <w:r w:rsidRPr="00F06728">
        <w:rPr>
          <w:rFonts w:cs="Traditional Arabic"/>
          <w:b/>
          <w:bCs/>
          <w:sz w:val="56"/>
          <w:szCs w:val="56"/>
          <w:rtl/>
        </w:rPr>
        <w:t>تعالى</w:t>
      </w:r>
      <w:r w:rsidR="00193CE8">
        <w:rPr>
          <w:rFonts w:cs="Traditional Arabic" w:hint="cs"/>
          <w:b/>
          <w:bCs/>
          <w:sz w:val="56"/>
          <w:szCs w:val="56"/>
          <w:rtl/>
        </w:rPr>
        <w:t>-</w:t>
      </w:r>
      <w:r w:rsidRPr="00F06728">
        <w:rPr>
          <w:rFonts w:cs="Traditional Arabic"/>
          <w:b/>
          <w:bCs/>
          <w:sz w:val="56"/>
          <w:szCs w:val="56"/>
          <w:rtl/>
        </w:rPr>
        <w:t>إلى يوم يُبعثونَ.</w:t>
      </w:r>
    </w:p>
    <w:p w14:paraId="1F09FBD1" w14:textId="709D3823" w:rsidR="00F06728" w:rsidRPr="00F06728" w:rsidRDefault="00193CE8" w:rsidP="00A673E1">
      <w:pPr>
        <w:widowControl w:val="0"/>
        <w:spacing w:line="240" w:lineRule="auto"/>
        <w:ind w:firstLine="720"/>
        <w:contextualSpacing/>
        <w:jc w:val="both"/>
        <w:rPr>
          <w:rFonts w:cs="Traditional Arabic"/>
          <w:b/>
          <w:bCs/>
          <w:sz w:val="56"/>
          <w:szCs w:val="56"/>
          <w:rtl/>
        </w:rPr>
      </w:pPr>
      <w:r>
        <w:rPr>
          <w:rFonts w:cs="Traditional Arabic" w:hint="cs"/>
          <w:b/>
          <w:bCs/>
          <w:sz w:val="56"/>
          <w:szCs w:val="56"/>
          <w:rtl/>
        </w:rPr>
        <w:t>إخواني</w:t>
      </w:r>
      <w:r w:rsidR="00F06728" w:rsidRPr="00F06728">
        <w:rPr>
          <w:rFonts w:cs="Traditional Arabic"/>
          <w:b/>
          <w:bCs/>
          <w:sz w:val="56"/>
          <w:szCs w:val="56"/>
          <w:rtl/>
        </w:rPr>
        <w:t>: ينبغي على أحدِنا وهو يذبحُ أضحيتَه أن يتذكَّرَ قصةَ الاستسلامِ العظيمةِ، الذي كانتْ خلفَ تشريعِ هذه الشَّعيرةِ الكريمةِ</w:t>
      </w:r>
      <w:r>
        <w:rPr>
          <w:rFonts w:cs="Traditional Arabic" w:hint="cs"/>
          <w:b/>
          <w:bCs/>
          <w:sz w:val="56"/>
          <w:szCs w:val="56"/>
          <w:rtl/>
        </w:rPr>
        <w:t xml:space="preserve">، </w:t>
      </w:r>
      <w:r w:rsidR="00F06728" w:rsidRPr="00F06728">
        <w:rPr>
          <w:rFonts w:cs="Traditional Arabic"/>
          <w:b/>
          <w:bCs/>
          <w:sz w:val="56"/>
          <w:szCs w:val="56"/>
          <w:rtl/>
        </w:rPr>
        <w:t>نُريدُ أن نُحييَ في قلوبِنا عبادةَ التَّسليمِ للهِ العزيزِ العليمِ.</w:t>
      </w:r>
    </w:p>
    <w:p w14:paraId="5D0E37D9" w14:textId="5A74C299" w:rsidR="00F06728" w:rsidRPr="00F06728" w:rsidRDefault="00F06728" w:rsidP="00A673E1">
      <w:pPr>
        <w:widowControl w:val="0"/>
        <w:spacing w:line="240" w:lineRule="auto"/>
        <w:ind w:firstLine="720"/>
        <w:contextualSpacing/>
        <w:jc w:val="both"/>
        <w:rPr>
          <w:rFonts w:cs="Traditional Arabic"/>
          <w:b/>
          <w:bCs/>
          <w:sz w:val="56"/>
          <w:szCs w:val="56"/>
          <w:rtl/>
        </w:rPr>
      </w:pPr>
      <w:r w:rsidRPr="00F06728">
        <w:rPr>
          <w:rFonts w:cs="Traditional Arabic"/>
          <w:b/>
          <w:bCs/>
          <w:sz w:val="56"/>
          <w:szCs w:val="56"/>
          <w:rtl/>
        </w:rPr>
        <w:t>وهل الدِّينُ إلا الاستسلامَ؟</w:t>
      </w:r>
      <w:r w:rsidR="007C2A54">
        <w:rPr>
          <w:rFonts w:cs="Traditional Arabic" w:hint="cs"/>
          <w:b/>
          <w:bCs/>
          <w:sz w:val="56"/>
          <w:szCs w:val="56"/>
          <w:rtl/>
        </w:rPr>
        <w:t>!</w:t>
      </w:r>
      <w:r w:rsidRPr="00F06728">
        <w:rPr>
          <w:rFonts w:cs="Traditional Arabic"/>
          <w:b/>
          <w:bCs/>
          <w:sz w:val="56"/>
          <w:szCs w:val="56"/>
          <w:rtl/>
        </w:rPr>
        <w:t xml:space="preserve"> يقولُ شيخُ الإسلامِ ابنُ تيميةَ</w:t>
      </w:r>
      <w:r w:rsidR="007C2A54">
        <w:rPr>
          <w:rFonts w:cs="Traditional Arabic" w:hint="cs"/>
          <w:b/>
          <w:bCs/>
          <w:sz w:val="56"/>
          <w:szCs w:val="56"/>
          <w:rtl/>
        </w:rPr>
        <w:t>-</w:t>
      </w:r>
      <w:r w:rsidRPr="00F06728">
        <w:rPr>
          <w:rFonts w:cs="Traditional Arabic"/>
          <w:b/>
          <w:bCs/>
          <w:sz w:val="56"/>
          <w:szCs w:val="56"/>
          <w:rtl/>
        </w:rPr>
        <w:t>رحمَه اللهُ تعالى</w:t>
      </w:r>
      <w:r w:rsidR="007C2A54">
        <w:rPr>
          <w:rFonts w:cs="Traditional Arabic" w:hint="cs"/>
          <w:b/>
          <w:bCs/>
          <w:sz w:val="56"/>
          <w:szCs w:val="56"/>
          <w:rtl/>
        </w:rPr>
        <w:t>-</w:t>
      </w:r>
      <w:r w:rsidRPr="00F06728">
        <w:rPr>
          <w:rFonts w:cs="Traditional Arabic"/>
          <w:b/>
          <w:bCs/>
          <w:sz w:val="56"/>
          <w:szCs w:val="56"/>
          <w:rtl/>
        </w:rPr>
        <w:t xml:space="preserve">مُعرِّفًا الإسلامَ: (هو الاستسلامُ للهِ لا لغيرِه، بأنْ تكونَ العبادةُ والطَّاعةُ له والذِّلُّ له سبحانَه، وهذه حقيقةُ لا إلهَ إلا </w:t>
      </w:r>
      <w:r w:rsidRPr="00F06728">
        <w:rPr>
          <w:rFonts w:cs="Traditional Arabic"/>
          <w:b/>
          <w:bCs/>
          <w:sz w:val="56"/>
          <w:szCs w:val="56"/>
          <w:rtl/>
        </w:rPr>
        <w:lastRenderedPageBreak/>
        <w:t>اللهُ)، قالَ</w:t>
      </w:r>
      <w:r w:rsidR="007C2A54">
        <w:rPr>
          <w:rFonts w:cs="Traditional Arabic" w:hint="cs"/>
          <w:b/>
          <w:bCs/>
          <w:sz w:val="56"/>
          <w:szCs w:val="56"/>
          <w:rtl/>
        </w:rPr>
        <w:t>-</w:t>
      </w:r>
      <w:r w:rsidRPr="00F06728">
        <w:rPr>
          <w:rFonts w:cs="Traditional Arabic"/>
          <w:b/>
          <w:bCs/>
          <w:sz w:val="56"/>
          <w:szCs w:val="56"/>
          <w:rtl/>
        </w:rPr>
        <w:t>تعالى</w:t>
      </w:r>
      <w:r w:rsidR="00DD5F87">
        <w:rPr>
          <w:rFonts w:cs="Traditional Arabic" w:hint="cs"/>
          <w:b/>
          <w:bCs/>
          <w:sz w:val="56"/>
          <w:szCs w:val="56"/>
          <w:rtl/>
        </w:rPr>
        <w:t>-</w:t>
      </w:r>
      <w:r w:rsidRPr="00F06728">
        <w:rPr>
          <w:rFonts w:cs="Traditional Arabic"/>
          <w:b/>
          <w:bCs/>
          <w:sz w:val="56"/>
          <w:szCs w:val="56"/>
          <w:rtl/>
        </w:rPr>
        <w:t xml:space="preserve">: </w:t>
      </w:r>
      <w:r w:rsidRPr="00DD5F87">
        <w:rPr>
          <w:rFonts w:cs="Traditional Arabic"/>
          <w:b/>
          <w:bCs/>
          <w:color w:val="0070C0"/>
          <w:sz w:val="56"/>
          <w:szCs w:val="56"/>
          <w:rtl/>
        </w:rPr>
        <w:t>(وَمَنْ يُسْلِمْ وَجْهَهُ إِلَى اللَّهِ وَهُوَ مُحْسِنٌ فَقَدِ اسْتَمْسَكَ بِالْعُرْوَةِ الْوُثْقَى)</w:t>
      </w:r>
      <w:r w:rsidRPr="00F06728">
        <w:rPr>
          <w:rFonts w:cs="Traditional Arabic"/>
          <w:b/>
          <w:bCs/>
          <w:sz w:val="56"/>
          <w:szCs w:val="56"/>
          <w:rtl/>
        </w:rPr>
        <w:t>.</w:t>
      </w:r>
    </w:p>
    <w:p w14:paraId="72116E5F" w14:textId="7F3B563A" w:rsidR="00F06728" w:rsidRPr="001C14D1" w:rsidRDefault="00F06728" w:rsidP="00A673E1">
      <w:pPr>
        <w:widowControl w:val="0"/>
        <w:spacing w:line="240" w:lineRule="auto"/>
        <w:ind w:firstLine="720"/>
        <w:contextualSpacing/>
        <w:jc w:val="both"/>
        <w:rPr>
          <w:rFonts w:cs="Traditional Arabic"/>
          <w:b/>
          <w:bCs/>
          <w:sz w:val="56"/>
          <w:szCs w:val="56"/>
          <w:rtl/>
        </w:rPr>
      </w:pPr>
      <w:r w:rsidRPr="00F06728">
        <w:rPr>
          <w:rFonts w:cs="Traditional Arabic"/>
          <w:b/>
          <w:bCs/>
          <w:sz w:val="56"/>
          <w:szCs w:val="56"/>
          <w:rtl/>
        </w:rPr>
        <w:t xml:space="preserve">وتأملوا هذه الآيةَ: </w:t>
      </w:r>
      <w:r w:rsidRPr="00DD5F87">
        <w:rPr>
          <w:rFonts w:cs="Traditional Arabic"/>
          <w:b/>
          <w:bCs/>
          <w:color w:val="0070C0"/>
          <w:sz w:val="56"/>
          <w:szCs w:val="56"/>
          <w:rtl/>
        </w:rPr>
        <w:t>(فَلاَ وَرَبِّكَ لاَ يُؤْمِنُونَ حَتَّىَ يُحَكِّمُوكَ فِيمَا شَجَرَ بَيْنَهُمْ ثُمَّ لاَ يَجِدُواْ فِي أَنفُسِهِمْ حَرَجًا مِّمَّا قَضَيْتَ وَيُسَلِّمُواْ تَسْلِيمًا)</w:t>
      </w:r>
      <w:r w:rsidRPr="00F06728">
        <w:rPr>
          <w:rFonts w:cs="Traditional Arabic"/>
          <w:b/>
          <w:bCs/>
          <w:sz w:val="56"/>
          <w:szCs w:val="56"/>
          <w:rtl/>
        </w:rPr>
        <w:t>، إذ</w:t>
      </w:r>
      <w:r w:rsidR="00DD5F87">
        <w:rPr>
          <w:rFonts w:cs="Traditional Arabic" w:hint="cs"/>
          <w:b/>
          <w:bCs/>
          <w:sz w:val="56"/>
          <w:szCs w:val="56"/>
          <w:rtl/>
        </w:rPr>
        <w:t>ً</w:t>
      </w:r>
      <w:r w:rsidRPr="00F06728">
        <w:rPr>
          <w:rFonts w:cs="Traditional Arabic"/>
          <w:b/>
          <w:bCs/>
          <w:sz w:val="56"/>
          <w:szCs w:val="56"/>
          <w:rtl/>
        </w:rPr>
        <w:t>ا التَّسليمُ الخالصُ للهِ</w:t>
      </w:r>
      <w:r w:rsidR="00DD5F87">
        <w:rPr>
          <w:rFonts w:cs="Traditional Arabic" w:hint="cs"/>
          <w:b/>
          <w:bCs/>
          <w:sz w:val="56"/>
          <w:szCs w:val="56"/>
          <w:rtl/>
        </w:rPr>
        <w:t>-</w:t>
      </w:r>
      <w:r w:rsidRPr="00F06728">
        <w:rPr>
          <w:rFonts w:cs="Traditional Arabic"/>
          <w:b/>
          <w:bCs/>
          <w:sz w:val="56"/>
          <w:szCs w:val="56"/>
          <w:rtl/>
        </w:rPr>
        <w:t>تعالى</w:t>
      </w:r>
      <w:r w:rsidR="00DD5F87">
        <w:rPr>
          <w:rFonts w:cs="Traditional Arabic" w:hint="cs"/>
          <w:b/>
          <w:bCs/>
          <w:sz w:val="56"/>
          <w:szCs w:val="56"/>
          <w:rtl/>
        </w:rPr>
        <w:t>-</w:t>
      </w:r>
      <w:r w:rsidRPr="00F06728">
        <w:rPr>
          <w:rFonts w:cs="Traditional Arabic"/>
          <w:b/>
          <w:bCs/>
          <w:sz w:val="56"/>
          <w:szCs w:val="56"/>
          <w:rtl/>
        </w:rPr>
        <w:t>في أقدارِه وأحكامِه، الذي لا يجدُ الإنسانُ في قلبِه مثقالَ ذرةٍ من حرجٍ، هو الأساسُ الذي يُبنى عليه الإيمانُ الصَّادقُ، ولذلكَ قالَ الطَّحاويُّ</w:t>
      </w:r>
      <w:r w:rsidR="00F70B31">
        <w:rPr>
          <w:rFonts w:cs="Traditional Arabic" w:hint="cs"/>
          <w:b/>
          <w:bCs/>
          <w:sz w:val="56"/>
          <w:szCs w:val="56"/>
          <w:rtl/>
        </w:rPr>
        <w:t>-</w:t>
      </w:r>
      <w:r w:rsidRPr="00F06728">
        <w:rPr>
          <w:rFonts w:cs="Traditional Arabic"/>
          <w:b/>
          <w:bCs/>
          <w:sz w:val="56"/>
          <w:szCs w:val="56"/>
          <w:rtl/>
        </w:rPr>
        <w:t>رحمَه اللهُ</w:t>
      </w:r>
      <w:r w:rsidR="00F70B31">
        <w:rPr>
          <w:rFonts w:cs="Traditional Arabic" w:hint="cs"/>
          <w:b/>
          <w:bCs/>
          <w:sz w:val="56"/>
          <w:szCs w:val="56"/>
          <w:rtl/>
        </w:rPr>
        <w:t>-</w:t>
      </w:r>
      <w:r w:rsidRPr="00F06728">
        <w:rPr>
          <w:rFonts w:cs="Traditional Arabic"/>
          <w:b/>
          <w:bCs/>
          <w:sz w:val="56"/>
          <w:szCs w:val="56"/>
          <w:rtl/>
        </w:rPr>
        <w:t>: (ولا تَثبتْ قَدمُ الإسلامِ إلا عَلَى ظَهرِ التَّسليمِ والاستسلامِ).</w:t>
      </w:r>
    </w:p>
    <w:p w14:paraId="7F119388" w14:textId="258848EA" w:rsidR="001817C1" w:rsidRPr="00C64FCD" w:rsidRDefault="001817C1" w:rsidP="00A673E1">
      <w:pPr>
        <w:widowControl w:val="0"/>
        <w:suppressAutoHyphens w:val="0"/>
        <w:spacing w:line="240" w:lineRule="auto"/>
        <w:ind w:firstLine="720"/>
        <w:contextualSpacing/>
        <w:jc w:val="both"/>
        <w:rPr>
          <w:rFonts w:cs="Traditional Arabic"/>
          <w:b/>
          <w:bCs/>
          <w:sz w:val="56"/>
          <w:szCs w:val="56"/>
          <w:rtl/>
        </w:rPr>
      </w:pPr>
      <w:r w:rsidRPr="00C64FCD">
        <w:rPr>
          <w:rFonts w:cs="Traditional Arabic" w:hint="cs"/>
          <w:b/>
          <w:bCs/>
          <w:sz w:val="56"/>
          <w:szCs w:val="56"/>
          <w:rtl/>
        </w:rPr>
        <w:t>يا حيُ يا قيومُ، يا ذا الجلالِ والإكرامِ، لا إلهَ إلا أنتَ سبحانَك إنَّا كنا من الظالمينَ،</w:t>
      </w:r>
      <w:r w:rsidRPr="00C64FCD">
        <w:rPr>
          <w:rFonts w:cs="Traditional Arabic"/>
          <w:b/>
          <w:bCs/>
          <w:sz w:val="56"/>
          <w:szCs w:val="56"/>
          <w:rtl/>
        </w:rPr>
        <w:t xml:space="preserve"> </w:t>
      </w:r>
      <w:r w:rsidRPr="00C64FCD">
        <w:rPr>
          <w:rFonts w:cs="Traditional Arabic" w:hint="cs"/>
          <w:b/>
          <w:bCs/>
          <w:sz w:val="56"/>
          <w:szCs w:val="56"/>
          <w:rtl/>
        </w:rPr>
        <w:t xml:space="preserve">أسألكَ بأسمائِك الحسنى، وصفاتِك العلى، </w:t>
      </w:r>
      <w:r w:rsidRPr="00C64FCD">
        <w:rPr>
          <w:rFonts w:cs="Traditional Arabic"/>
          <w:b/>
          <w:bCs/>
          <w:sz w:val="56"/>
          <w:szCs w:val="56"/>
          <w:rtl/>
        </w:rPr>
        <w:t>اللهم أصلحْ ولاةَ أُمورِنا وأُمورِ المسلمينِ</w:t>
      </w:r>
      <w:r w:rsidRPr="00C64FCD">
        <w:rPr>
          <w:rFonts w:cs="Traditional Arabic" w:hint="cs"/>
          <w:b/>
          <w:bCs/>
          <w:sz w:val="56"/>
          <w:szCs w:val="56"/>
          <w:rtl/>
        </w:rPr>
        <w:t xml:space="preserve"> وبطانتَهم</w:t>
      </w:r>
      <w:r w:rsidRPr="00C64FCD">
        <w:rPr>
          <w:rFonts w:cs="Traditional Arabic"/>
          <w:b/>
          <w:bCs/>
          <w:sz w:val="56"/>
          <w:szCs w:val="56"/>
          <w:rtl/>
        </w:rPr>
        <w:t xml:space="preserve">، ووفقهمْ لما تحبُ وترضى، وانصرْ جنودَنا المرابطينَ، ورُدَّهُم سالمينَ غانمينَ، </w:t>
      </w:r>
      <w:r w:rsidRPr="00C64FCD">
        <w:rPr>
          <w:rFonts w:cs="Traditional Arabic" w:hint="cs"/>
          <w:b/>
          <w:bCs/>
          <w:sz w:val="56"/>
          <w:szCs w:val="56"/>
          <w:rtl/>
        </w:rPr>
        <w:t xml:space="preserve">اللهم اهدنا والمسلمين لأحسن الأخلاق والأعمال، واصرف عنا وعنهم سيِئها، </w:t>
      </w:r>
      <w:r w:rsidRPr="00C64FCD">
        <w:rPr>
          <w:rFonts w:cs="Traditional Arabic"/>
          <w:b/>
          <w:bCs/>
          <w:sz w:val="56"/>
          <w:szCs w:val="56"/>
          <w:rtl/>
        </w:rPr>
        <w:t>اللهم اغفرْ لوالدينا و</w:t>
      </w:r>
      <w:r w:rsidRPr="00C64FCD">
        <w:rPr>
          <w:rFonts w:cs="Traditional Arabic" w:hint="cs"/>
          <w:b/>
          <w:bCs/>
          <w:sz w:val="56"/>
          <w:szCs w:val="56"/>
          <w:rtl/>
        </w:rPr>
        <w:t>ارحمهم واجعلهم في الفردوسِ الأعلى من الجنةِ وإيانا والمسلمين</w:t>
      </w:r>
      <w:r w:rsidRPr="00C64FCD">
        <w:rPr>
          <w:rFonts w:cs="Traditional Arabic"/>
          <w:b/>
          <w:bCs/>
          <w:sz w:val="56"/>
          <w:szCs w:val="56"/>
          <w:rtl/>
        </w:rPr>
        <w:t xml:space="preserve">، </w:t>
      </w:r>
      <w:r w:rsidRPr="00C64FCD">
        <w:rPr>
          <w:rFonts w:cs="Traditional Arabic" w:hint="cs"/>
          <w:b/>
          <w:bCs/>
          <w:sz w:val="56"/>
          <w:szCs w:val="56"/>
          <w:rtl/>
        </w:rPr>
        <w:t xml:space="preserve">اللهم إنَّي أسألك لي وللمسلمينَ </w:t>
      </w:r>
      <w:r w:rsidRPr="00C64FCD">
        <w:rPr>
          <w:rFonts w:cs="Traditional Arabic"/>
          <w:b/>
          <w:bCs/>
          <w:sz w:val="56"/>
          <w:szCs w:val="56"/>
          <w:rtl/>
        </w:rPr>
        <w:t xml:space="preserve">من كلِّ خيرٍ، </w:t>
      </w:r>
      <w:r w:rsidRPr="00C64FCD">
        <w:rPr>
          <w:rFonts w:cs="Traditional Arabic" w:hint="cs"/>
          <w:b/>
          <w:bCs/>
          <w:sz w:val="56"/>
          <w:szCs w:val="56"/>
          <w:rtl/>
        </w:rPr>
        <w:t xml:space="preserve">وأعوذُ وأعيذُهم </w:t>
      </w:r>
      <w:r w:rsidRPr="00C64FCD">
        <w:rPr>
          <w:rFonts w:cs="Traditional Arabic"/>
          <w:b/>
          <w:bCs/>
          <w:sz w:val="56"/>
          <w:szCs w:val="56"/>
          <w:rtl/>
        </w:rPr>
        <w:t xml:space="preserve">بك من كلِّ شرٍ، اللهم اشفنا واشفِ مرضانا </w:t>
      </w:r>
      <w:r w:rsidRPr="00C64FCD">
        <w:rPr>
          <w:rFonts w:cs="Traditional Arabic"/>
          <w:b/>
          <w:bCs/>
          <w:sz w:val="56"/>
          <w:szCs w:val="56"/>
          <w:rtl/>
        </w:rPr>
        <w:lastRenderedPageBreak/>
        <w:t>ومرضى المسلمين، اللهم اجعلنا والمسلمينَ ممن نصرَك فنصرْته، وحفظَك فحفظتْه، اللهم عليك بأعداءِ المسلمينَ</w:t>
      </w:r>
      <w:r w:rsidR="00694A52" w:rsidRPr="00C64FCD">
        <w:rPr>
          <w:rFonts w:cs="Traditional Arabic" w:hint="cs"/>
          <w:b/>
          <w:bCs/>
          <w:sz w:val="56"/>
          <w:szCs w:val="56"/>
          <w:rtl/>
        </w:rPr>
        <w:t xml:space="preserve"> والظالمينَ</w:t>
      </w:r>
      <w:r w:rsidRPr="00C64FCD">
        <w:rPr>
          <w:rFonts w:cs="Traditional Arabic"/>
          <w:b/>
          <w:bCs/>
          <w:sz w:val="56"/>
          <w:szCs w:val="56"/>
          <w:rtl/>
        </w:rPr>
        <w:t xml:space="preserve"> فإنهم لا يعجزونَك، اكفنا واكفِ المسلمين شرَّهم بما شئتَ يا قويُ يا عزيزُ</w:t>
      </w:r>
      <w:r w:rsidRPr="00C64FCD">
        <w:rPr>
          <w:rFonts w:cs="Traditional Arabic" w:hint="cs"/>
          <w:b/>
          <w:bCs/>
          <w:sz w:val="56"/>
          <w:szCs w:val="56"/>
          <w:rtl/>
        </w:rPr>
        <w:t>، اللهمَ اسقنا وأغثنا(ثلاثًا).</w:t>
      </w:r>
    </w:p>
    <w:p w14:paraId="6055C3A9" w14:textId="77777777" w:rsidR="001817C1" w:rsidRPr="00C64FCD" w:rsidRDefault="001817C1" w:rsidP="00A673E1">
      <w:pPr>
        <w:widowControl w:val="0"/>
        <w:suppressAutoHyphens w:val="0"/>
        <w:spacing w:line="240" w:lineRule="auto"/>
        <w:ind w:firstLine="720"/>
        <w:contextualSpacing/>
        <w:jc w:val="both"/>
        <w:rPr>
          <w:rFonts w:cs="Traditional Arabic"/>
          <w:b/>
          <w:bCs/>
          <w:sz w:val="56"/>
          <w:szCs w:val="56"/>
          <w:rtl/>
        </w:rPr>
      </w:pPr>
      <w:r w:rsidRPr="00C64FCD">
        <w:rPr>
          <w:rFonts w:cs="Traditional Arabic" w:hint="cs"/>
          <w:b/>
          <w:bCs/>
          <w:sz w:val="56"/>
          <w:szCs w:val="56"/>
          <w:rtl/>
        </w:rPr>
        <w:t>اللهم صلِ وسلمْ وباركْ على نبيِنا محمدٍ وأنبياءِ ورسلِه وآلِهِ وصحبِهِ، والحمدُ للهِ ربِ العالمينَ.</w:t>
      </w:r>
    </w:p>
    <w:p w14:paraId="630F44DF" w14:textId="2051D97F" w:rsidR="00D7599F" w:rsidRPr="001C14D1" w:rsidRDefault="00D7599F" w:rsidP="00A673E1">
      <w:pPr>
        <w:widowControl w:val="0"/>
        <w:suppressAutoHyphens w:val="0"/>
        <w:spacing w:line="240" w:lineRule="auto"/>
        <w:ind w:firstLine="720"/>
        <w:contextualSpacing/>
        <w:jc w:val="both"/>
        <w:rPr>
          <w:rFonts w:cs="Traditional Arabic"/>
          <w:b/>
          <w:bCs/>
          <w:sz w:val="56"/>
          <w:szCs w:val="56"/>
          <w:rtl/>
        </w:rPr>
      </w:pPr>
    </w:p>
    <w:sectPr w:rsidR="00D7599F" w:rsidRPr="001C14D1">
      <w:headerReference w:type="default" r:id="rId7"/>
      <w:pgSz w:w="11906" w:h="16838"/>
      <w:pgMar w:top="1134" w:right="1134" w:bottom="1134" w:left="1134" w:header="709"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31D0D" w14:textId="77777777" w:rsidR="00F657F6" w:rsidRDefault="00F657F6">
      <w:pPr>
        <w:spacing w:after="0" w:line="240" w:lineRule="auto"/>
      </w:pPr>
      <w:r>
        <w:separator/>
      </w:r>
    </w:p>
  </w:endnote>
  <w:endnote w:type="continuationSeparator" w:id="0">
    <w:p w14:paraId="138C90BF" w14:textId="77777777" w:rsidR="00F657F6" w:rsidRDefault="00F65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CD734" w14:textId="77777777" w:rsidR="00F657F6" w:rsidRDefault="00F657F6">
      <w:pPr>
        <w:spacing w:after="0" w:line="240" w:lineRule="auto"/>
      </w:pPr>
      <w:r>
        <w:separator/>
      </w:r>
    </w:p>
  </w:footnote>
  <w:footnote w:type="continuationSeparator" w:id="0">
    <w:p w14:paraId="08485DD8" w14:textId="77777777" w:rsidR="00F657F6" w:rsidRDefault="00F65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36AA" w14:textId="44DA5D7F" w:rsidR="00DE4CED" w:rsidRPr="002545AA" w:rsidRDefault="00DE7D6C" w:rsidP="002E4BCE">
    <w:pPr>
      <w:pStyle w:val="aa"/>
      <w:jc w:val="center"/>
      <w:rPr>
        <w:b/>
        <w:bCs/>
        <w:color w:val="002060"/>
        <w:sz w:val="32"/>
        <w:szCs w:val="32"/>
      </w:rPr>
    </w:pPr>
    <w:r w:rsidRPr="002545AA">
      <w:rPr>
        <w:b/>
        <w:bCs/>
        <w:color w:val="002060"/>
        <w:sz w:val="32"/>
        <w:szCs w:val="32"/>
        <w:rtl/>
        <w:lang w:val="ar-SA"/>
      </w:rPr>
      <w:t xml:space="preserve">الصفحة </w:t>
    </w:r>
    <w:r w:rsidRPr="002545AA">
      <w:rPr>
        <w:b/>
        <w:bCs/>
        <w:color w:val="002060"/>
        <w:sz w:val="32"/>
        <w:szCs w:val="32"/>
      </w:rPr>
      <w:fldChar w:fldCharType="begin"/>
    </w:r>
    <w:r w:rsidRPr="002545AA">
      <w:rPr>
        <w:b/>
        <w:bCs/>
        <w:color w:val="002060"/>
        <w:sz w:val="32"/>
        <w:szCs w:val="32"/>
      </w:rPr>
      <w:instrText>PAGE</w:instrText>
    </w:r>
    <w:r w:rsidRPr="002545AA">
      <w:rPr>
        <w:b/>
        <w:bCs/>
        <w:color w:val="002060"/>
        <w:sz w:val="32"/>
        <w:szCs w:val="32"/>
      </w:rPr>
      <w:fldChar w:fldCharType="separate"/>
    </w:r>
    <w:r w:rsidR="00FD7176">
      <w:rPr>
        <w:b/>
        <w:bCs/>
        <w:noProof/>
        <w:color w:val="002060"/>
        <w:sz w:val="32"/>
        <w:szCs w:val="32"/>
        <w:rtl/>
      </w:rPr>
      <w:t>2</w:t>
    </w:r>
    <w:r w:rsidRPr="002545AA">
      <w:rPr>
        <w:b/>
        <w:bCs/>
        <w:color w:val="002060"/>
        <w:sz w:val="32"/>
        <w:szCs w:val="32"/>
      </w:rPr>
      <w:fldChar w:fldCharType="end"/>
    </w:r>
    <w:r w:rsidRPr="002545AA">
      <w:rPr>
        <w:b/>
        <w:bCs/>
        <w:color w:val="002060"/>
        <w:sz w:val="32"/>
        <w:szCs w:val="32"/>
        <w:rtl/>
        <w:lang w:val="ar-SA"/>
      </w:rPr>
      <w:t xml:space="preserve"> من </w:t>
    </w:r>
    <w:r w:rsidRPr="002545AA">
      <w:rPr>
        <w:b/>
        <w:bCs/>
        <w:color w:val="002060"/>
        <w:sz w:val="32"/>
        <w:szCs w:val="32"/>
      </w:rPr>
      <w:fldChar w:fldCharType="begin"/>
    </w:r>
    <w:r w:rsidRPr="002545AA">
      <w:rPr>
        <w:b/>
        <w:bCs/>
        <w:color w:val="002060"/>
        <w:sz w:val="32"/>
        <w:szCs w:val="32"/>
      </w:rPr>
      <w:instrText>NUMPAGES</w:instrText>
    </w:r>
    <w:r w:rsidRPr="002545AA">
      <w:rPr>
        <w:b/>
        <w:bCs/>
        <w:color w:val="002060"/>
        <w:sz w:val="32"/>
        <w:szCs w:val="32"/>
      </w:rPr>
      <w:fldChar w:fldCharType="separate"/>
    </w:r>
    <w:r w:rsidR="00FD7176">
      <w:rPr>
        <w:b/>
        <w:bCs/>
        <w:noProof/>
        <w:color w:val="002060"/>
        <w:sz w:val="32"/>
        <w:szCs w:val="32"/>
        <w:rtl/>
      </w:rPr>
      <w:t>2</w:t>
    </w:r>
    <w:r w:rsidRPr="002545AA">
      <w:rPr>
        <w:b/>
        <w:bCs/>
        <w:color w:val="002060"/>
        <w:sz w:val="32"/>
        <w:szCs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6C"/>
    <w:rsid w:val="0000045A"/>
    <w:rsid w:val="0000215A"/>
    <w:rsid w:val="00003DB2"/>
    <w:rsid w:val="000257B9"/>
    <w:rsid w:val="00027A17"/>
    <w:rsid w:val="00031448"/>
    <w:rsid w:val="00043019"/>
    <w:rsid w:val="0004507D"/>
    <w:rsid w:val="00047AF0"/>
    <w:rsid w:val="00051B50"/>
    <w:rsid w:val="000527FE"/>
    <w:rsid w:val="00063E09"/>
    <w:rsid w:val="000645C8"/>
    <w:rsid w:val="0006608F"/>
    <w:rsid w:val="00072BE8"/>
    <w:rsid w:val="000843CF"/>
    <w:rsid w:val="00087516"/>
    <w:rsid w:val="00087728"/>
    <w:rsid w:val="000A22B5"/>
    <w:rsid w:val="000A3B46"/>
    <w:rsid w:val="000A6C39"/>
    <w:rsid w:val="000B4912"/>
    <w:rsid w:val="000C0CBE"/>
    <w:rsid w:val="000C0EB6"/>
    <w:rsid w:val="000C31C5"/>
    <w:rsid w:val="000C326E"/>
    <w:rsid w:val="000C6D44"/>
    <w:rsid w:val="000D4AEB"/>
    <w:rsid w:val="000D514C"/>
    <w:rsid w:val="000D556E"/>
    <w:rsid w:val="000D609F"/>
    <w:rsid w:val="000D6665"/>
    <w:rsid w:val="000E1AE7"/>
    <w:rsid w:val="000F02A5"/>
    <w:rsid w:val="000F124A"/>
    <w:rsid w:val="000F6020"/>
    <w:rsid w:val="000F715B"/>
    <w:rsid w:val="00101867"/>
    <w:rsid w:val="00110D0E"/>
    <w:rsid w:val="00137093"/>
    <w:rsid w:val="00145D1E"/>
    <w:rsid w:val="00147D64"/>
    <w:rsid w:val="001525C2"/>
    <w:rsid w:val="00155006"/>
    <w:rsid w:val="001568DD"/>
    <w:rsid w:val="00157105"/>
    <w:rsid w:val="001579D9"/>
    <w:rsid w:val="001604B9"/>
    <w:rsid w:val="00165516"/>
    <w:rsid w:val="00173472"/>
    <w:rsid w:val="00175C67"/>
    <w:rsid w:val="00180B60"/>
    <w:rsid w:val="001817C1"/>
    <w:rsid w:val="00192AB3"/>
    <w:rsid w:val="00193CE8"/>
    <w:rsid w:val="001973BA"/>
    <w:rsid w:val="001A2C66"/>
    <w:rsid w:val="001A4F29"/>
    <w:rsid w:val="001B751B"/>
    <w:rsid w:val="001C14D1"/>
    <w:rsid w:val="001D04E1"/>
    <w:rsid w:val="001D0FA2"/>
    <w:rsid w:val="001D54C5"/>
    <w:rsid w:val="001E0938"/>
    <w:rsid w:val="001E6684"/>
    <w:rsid w:val="001E7D80"/>
    <w:rsid w:val="001F17BC"/>
    <w:rsid w:val="00201B30"/>
    <w:rsid w:val="002304E5"/>
    <w:rsid w:val="00235AC6"/>
    <w:rsid w:val="00237613"/>
    <w:rsid w:val="00247C5B"/>
    <w:rsid w:val="00251B5F"/>
    <w:rsid w:val="002545AA"/>
    <w:rsid w:val="00261538"/>
    <w:rsid w:val="00264620"/>
    <w:rsid w:val="00266E5D"/>
    <w:rsid w:val="00280F7F"/>
    <w:rsid w:val="002A1F52"/>
    <w:rsid w:val="002A20AD"/>
    <w:rsid w:val="002A364D"/>
    <w:rsid w:val="002B22EA"/>
    <w:rsid w:val="002C1147"/>
    <w:rsid w:val="002D7866"/>
    <w:rsid w:val="002D789F"/>
    <w:rsid w:val="002E4BCE"/>
    <w:rsid w:val="002F3873"/>
    <w:rsid w:val="003113FF"/>
    <w:rsid w:val="003137DC"/>
    <w:rsid w:val="003223BE"/>
    <w:rsid w:val="003246B7"/>
    <w:rsid w:val="003319C7"/>
    <w:rsid w:val="00335789"/>
    <w:rsid w:val="003411E4"/>
    <w:rsid w:val="0034246C"/>
    <w:rsid w:val="00353303"/>
    <w:rsid w:val="003542FC"/>
    <w:rsid w:val="0036167F"/>
    <w:rsid w:val="003673DF"/>
    <w:rsid w:val="00383CDE"/>
    <w:rsid w:val="003927D2"/>
    <w:rsid w:val="003A0B70"/>
    <w:rsid w:val="003A2425"/>
    <w:rsid w:val="003B4B36"/>
    <w:rsid w:val="003B6F74"/>
    <w:rsid w:val="003C5596"/>
    <w:rsid w:val="003C5B7C"/>
    <w:rsid w:val="003D10C7"/>
    <w:rsid w:val="003D13EC"/>
    <w:rsid w:val="003D14F6"/>
    <w:rsid w:val="003F0294"/>
    <w:rsid w:val="003F6688"/>
    <w:rsid w:val="00405396"/>
    <w:rsid w:val="00410C5E"/>
    <w:rsid w:val="00410DA5"/>
    <w:rsid w:val="00412069"/>
    <w:rsid w:val="004121E8"/>
    <w:rsid w:val="00415216"/>
    <w:rsid w:val="00422A6D"/>
    <w:rsid w:val="00426560"/>
    <w:rsid w:val="00430B33"/>
    <w:rsid w:val="0044190B"/>
    <w:rsid w:val="00454038"/>
    <w:rsid w:val="00454BED"/>
    <w:rsid w:val="004665E9"/>
    <w:rsid w:val="004676D8"/>
    <w:rsid w:val="004809F5"/>
    <w:rsid w:val="00483360"/>
    <w:rsid w:val="004845E7"/>
    <w:rsid w:val="00487859"/>
    <w:rsid w:val="004900E8"/>
    <w:rsid w:val="004910B6"/>
    <w:rsid w:val="00497A12"/>
    <w:rsid w:val="004B2C65"/>
    <w:rsid w:val="004B5B38"/>
    <w:rsid w:val="004B603A"/>
    <w:rsid w:val="004B7315"/>
    <w:rsid w:val="004C5955"/>
    <w:rsid w:val="004C7767"/>
    <w:rsid w:val="004D1B47"/>
    <w:rsid w:val="004D2FC4"/>
    <w:rsid w:val="004E20B9"/>
    <w:rsid w:val="004E2269"/>
    <w:rsid w:val="004F5F16"/>
    <w:rsid w:val="00502A7C"/>
    <w:rsid w:val="00507F77"/>
    <w:rsid w:val="00511E0A"/>
    <w:rsid w:val="00512079"/>
    <w:rsid w:val="005127B1"/>
    <w:rsid w:val="005156DE"/>
    <w:rsid w:val="00532EE9"/>
    <w:rsid w:val="005474FB"/>
    <w:rsid w:val="00550EAD"/>
    <w:rsid w:val="005521B7"/>
    <w:rsid w:val="0055384A"/>
    <w:rsid w:val="00553D2A"/>
    <w:rsid w:val="00557BFA"/>
    <w:rsid w:val="0056173A"/>
    <w:rsid w:val="00561776"/>
    <w:rsid w:val="005620DB"/>
    <w:rsid w:val="005908CA"/>
    <w:rsid w:val="005965F1"/>
    <w:rsid w:val="005A1075"/>
    <w:rsid w:val="005A3004"/>
    <w:rsid w:val="005B1C4B"/>
    <w:rsid w:val="005B7493"/>
    <w:rsid w:val="005B7FDF"/>
    <w:rsid w:val="005C20D0"/>
    <w:rsid w:val="005C75CE"/>
    <w:rsid w:val="005D187B"/>
    <w:rsid w:val="005D481D"/>
    <w:rsid w:val="005D5DFE"/>
    <w:rsid w:val="005E03CE"/>
    <w:rsid w:val="005E072B"/>
    <w:rsid w:val="005E0749"/>
    <w:rsid w:val="005F26EA"/>
    <w:rsid w:val="005F2B29"/>
    <w:rsid w:val="005F60F7"/>
    <w:rsid w:val="00600CD6"/>
    <w:rsid w:val="0060462A"/>
    <w:rsid w:val="006102DF"/>
    <w:rsid w:val="00612846"/>
    <w:rsid w:val="00616882"/>
    <w:rsid w:val="0062137A"/>
    <w:rsid w:val="0063780E"/>
    <w:rsid w:val="006460DD"/>
    <w:rsid w:val="00653D73"/>
    <w:rsid w:val="00656E2C"/>
    <w:rsid w:val="00661A68"/>
    <w:rsid w:val="00681C52"/>
    <w:rsid w:val="00687068"/>
    <w:rsid w:val="006908D3"/>
    <w:rsid w:val="00694A52"/>
    <w:rsid w:val="006953BF"/>
    <w:rsid w:val="006A0DF3"/>
    <w:rsid w:val="006A14E2"/>
    <w:rsid w:val="006B098D"/>
    <w:rsid w:val="006B5ED8"/>
    <w:rsid w:val="006C324D"/>
    <w:rsid w:val="006D03AA"/>
    <w:rsid w:val="006D0F82"/>
    <w:rsid w:val="006D2FAC"/>
    <w:rsid w:val="006D6754"/>
    <w:rsid w:val="006D6FC4"/>
    <w:rsid w:val="006E46AF"/>
    <w:rsid w:val="006E75D3"/>
    <w:rsid w:val="006F3178"/>
    <w:rsid w:val="00713C79"/>
    <w:rsid w:val="00715CBC"/>
    <w:rsid w:val="00721D74"/>
    <w:rsid w:val="007254C4"/>
    <w:rsid w:val="0072581D"/>
    <w:rsid w:val="00736A61"/>
    <w:rsid w:val="00746175"/>
    <w:rsid w:val="00747AAD"/>
    <w:rsid w:val="007514DA"/>
    <w:rsid w:val="007778F3"/>
    <w:rsid w:val="00781132"/>
    <w:rsid w:val="00783B22"/>
    <w:rsid w:val="00786878"/>
    <w:rsid w:val="00787A35"/>
    <w:rsid w:val="007971DD"/>
    <w:rsid w:val="007A1862"/>
    <w:rsid w:val="007A20D2"/>
    <w:rsid w:val="007A51F7"/>
    <w:rsid w:val="007B301F"/>
    <w:rsid w:val="007B76A9"/>
    <w:rsid w:val="007C2A54"/>
    <w:rsid w:val="007D677A"/>
    <w:rsid w:val="007D73DC"/>
    <w:rsid w:val="007E0343"/>
    <w:rsid w:val="007E6972"/>
    <w:rsid w:val="007E6A5B"/>
    <w:rsid w:val="007E7711"/>
    <w:rsid w:val="007F2A85"/>
    <w:rsid w:val="007F3F13"/>
    <w:rsid w:val="00811514"/>
    <w:rsid w:val="0081221F"/>
    <w:rsid w:val="008138E5"/>
    <w:rsid w:val="00814EF4"/>
    <w:rsid w:val="00824FB7"/>
    <w:rsid w:val="00835753"/>
    <w:rsid w:val="00836EA0"/>
    <w:rsid w:val="00855AE6"/>
    <w:rsid w:val="008567C0"/>
    <w:rsid w:val="00873D05"/>
    <w:rsid w:val="008741E6"/>
    <w:rsid w:val="00875763"/>
    <w:rsid w:val="008819D4"/>
    <w:rsid w:val="00881F8F"/>
    <w:rsid w:val="00884CDB"/>
    <w:rsid w:val="008A2822"/>
    <w:rsid w:val="008A3666"/>
    <w:rsid w:val="008A3747"/>
    <w:rsid w:val="008B5486"/>
    <w:rsid w:val="008D55A1"/>
    <w:rsid w:val="008D5FB6"/>
    <w:rsid w:val="008D74C9"/>
    <w:rsid w:val="008F16EA"/>
    <w:rsid w:val="008F5D53"/>
    <w:rsid w:val="008F5F76"/>
    <w:rsid w:val="008F71F0"/>
    <w:rsid w:val="00915D65"/>
    <w:rsid w:val="009174D3"/>
    <w:rsid w:val="00935E23"/>
    <w:rsid w:val="00935FB5"/>
    <w:rsid w:val="009447EF"/>
    <w:rsid w:val="00953B38"/>
    <w:rsid w:val="009543A3"/>
    <w:rsid w:val="00956B01"/>
    <w:rsid w:val="00956CC0"/>
    <w:rsid w:val="00960CEC"/>
    <w:rsid w:val="00960F29"/>
    <w:rsid w:val="0097190A"/>
    <w:rsid w:val="00975CE2"/>
    <w:rsid w:val="009764AB"/>
    <w:rsid w:val="009931A5"/>
    <w:rsid w:val="009977AD"/>
    <w:rsid w:val="009A2AE0"/>
    <w:rsid w:val="009B0328"/>
    <w:rsid w:val="009B1ED3"/>
    <w:rsid w:val="009B2F54"/>
    <w:rsid w:val="009C0D07"/>
    <w:rsid w:val="009D3B4E"/>
    <w:rsid w:val="009F01C6"/>
    <w:rsid w:val="009F3BF1"/>
    <w:rsid w:val="009F3DCD"/>
    <w:rsid w:val="009F7616"/>
    <w:rsid w:val="00A04880"/>
    <w:rsid w:val="00A117A1"/>
    <w:rsid w:val="00A1444F"/>
    <w:rsid w:val="00A16227"/>
    <w:rsid w:val="00A16B87"/>
    <w:rsid w:val="00A17EDB"/>
    <w:rsid w:val="00A207CD"/>
    <w:rsid w:val="00A2492E"/>
    <w:rsid w:val="00A37ADC"/>
    <w:rsid w:val="00A460A7"/>
    <w:rsid w:val="00A56027"/>
    <w:rsid w:val="00A673E1"/>
    <w:rsid w:val="00A739FC"/>
    <w:rsid w:val="00A8306A"/>
    <w:rsid w:val="00A85872"/>
    <w:rsid w:val="00A87DAB"/>
    <w:rsid w:val="00A9167A"/>
    <w:rsid w:val="00A94E5E"/>
    <w:rsid w:val="00AA3217"/>
    <w:rsid w:val="00AB4307"/>
    <w:rsid w:val="00AB77F2"/>
    <w:rsid w:val="00AB7A38"/>
    <w:rsid w:val="00AC195A"/>
    <w:rsid w:val="00AC439D"/>
    <w:rsid w:val="00AC7BB8"/>
    <w:rsid w:val="00AD2D64"/>
    <w:rsid w:val="00AF1848"/>
    <w:rsid w:val="00B076FD"/>
    <w:rsid w:val="00B16767"/>
    <w:rsid w:val="00B20AC3"/>
    <w:rsid w:val="00B20B7A"/>
    <w:rsid w:val="00B21122"/>
    <w:rsid w:val="00B27087"/>
    <w:rsid w:val="00B3001D"/>
    <w:rsid w:val="00B302BD"/>
    <w:rsid w:val="00B33389"/>
    <w:rsid w:val="00B44983"/>
    <w:rsid w:val="00B45131"/>
    <w:rsid w:val="00B568C6"/>
    <w:rsid w:val="00B61054"/>
    <w:rsid w:val="00B62D75"/>
    <w:rsid w:val="00B63EE3"/>
    <w:rsid w:val="00B66759"/>
    <w:rsid w:val="00B73DA6"/>
    <w:rsid w:val="00B74587"/>
    <w:rsid w:val="00B77696"/>
    <w:rsid w:val="00B82819"/>
    <w:rsid w:val="00BA45E7"/>
    <w:rsid w:val="00BA7423"/>
    <w:rsid w:val="00BB708F"/>
    <w:rsid w:val="00BC5E59"/>
    <w:rsid w:val="00BE2373"/>
    <w:rsid w:val="00BE53BB"/>
    <w:rsid w:val="00BF4A99"/>
    <w:rsid w:val="00C00BCC"/>
    <w:rsid w:val="00C01509"/>
    <w:rsid w:val="00C04F8B"/>
    <w:rsid w:val="00C10A6B"/>
    <w:rsid w:val="00C14716"/>
    <w:rsid w:val="00C2763F"/>
    <w:rsid w:val="00C345B1"/>
    <w:rsid w:val="00C505C8"/>
    <w:rsid w:val="00C564EC"/>
    <w:rsid w:val="00C6054C"/>
    <w:rsid w:val="00C6080D"/>
    <w:rsid w:val="00C6238F"/>
    <w:rsid w:val="00C627D0"/>
    <w:rsid w:val="00C64FCD"/>
    <w:rsid w:val="00C75870"/>
    <w:rsid w:val="00C80FE8"/>
    <w:rsid w:val="00C821A0"/>
    <w:rsid w:val="00C834C0"/>
    <w:rsid w:val="00C91AD0"/>
    <w:rsid w:val="00C9365E"/>
    <w:rsid w:val="00CA6E9F"/>
    <w:rsid w:val="00CC2A64"/>
    <w:rsid w:val="00CC3F58"/>
    <w:rsid w:val="00CC6F34"/>
    <w:rsid w:val="00CF14E1"/>
    <w:rsid w:val="00CF2113"/>
    <w:rsid w:val="00CF60EE"/>
    <w:rsid w:val="00CF7602"/>
    <w:rsid w:val="00D04922"/>
    <w:rsid w:val="00D05C5B"/>
    <w:rsid w:val="00D07F1E"/>
    <w:rsid w:val="00D3055F"/>
    <w:rsid w:val="00D51F0E"/>
    <w:rsid w:val="00D5457D"/>
    <w:rsid w:val="00D556E8"/>
    <w:rsid w:val="00D629AD"/>
    <w:rsid w:val="00D7599F"/>
    <w:rsid w:val="00D816C4"/>
    <w:rsid w:val="00D84883"/>
    <w:rsid w:val="00D86965"/>
    <w:rsid w:val="00D9365D"/>
    <w:rsid w:val="00D9370E"/>
    <w:rsid w:val="00DB0203"/>
    <w:rsid w:val="00DB1E06"/>
    <w:rsid w:val="00DB3061"/>
    <w:rsid w:val="00DB7F84"/>
    <w:rsid w:val="00DC22AC"/>
    <w:rsid w:val="00DC418D"/>
    <w:rsid w:val="00DC59CF"/>
    <w:rsid w:val="00DC7F85"/>
    <w:rsid w:val="00DD27A4"/>
    <w:rsid w:val="00DD439A"/>
    <w:rsid w:val="00DD5F87"/>
    <w:rsid w:val="00DE46F5"/>
    <w:rsid w:val="00DE4CED"/>
    <w:rsid w:val="00DE7D6C"/>
    <w:rsid w:val="00DF4D84"/>
    <w:rsid w:val="00E0096B"/>
    <w:rsid w:val="00E02C70"/>
    <w:rsid w:val="00E105BD"/>
    <w:rsid w:val="00E15F00"/>
    <w:rsid w:val="00E22466"/>
    <w:rsid w:val="00E257F5"/>
    <w:rsid w:val="00E345C7"/>
    <w:rsid w:val="00E36967"/>
    <w:rsid w:val="00E36B1C"/>
    <w:rsid w:val="00E41254"/>
    <w:rsid w:val="00E43103"/>
    <w:rsid w:val="00E46FEF"/>
    <w:rsid w:val="00E545FD"/>
    <w:rsid w:val="00E57400"/>
    <w:rsid w:val="00E61795"/>
    <w:rsid w:val="00E65825"/>
    <w:rsid w:val="00E670FA"/>
    <w:rsid w:val="00E77FEE"/>
    <w:rsid w:val="00E95472"/>
    <w:rsid w:val="00EA34C9"/>
    <w:rsid w:val="00EA4362"/>
    <w:rsid w:val="00EA4F59"/>
    <w:rsid w:val="00EB09D1"/>
    <w:rsid w:val="00EB2F47"/>
    <w:rsid w:val="00EC22E6"/>
    <w:rsid w:val="00EC26F1"/>
    <w:rsid w:val="00EC477C"/>
    <w:rsid w:val="00EC5292"/>
    <w:rsid w:val="00EE1B6C"/>
    <w:rsid w:val="00EE6D7C"/>
    <w:rsid w:val="00EF643D"/>
    <w:rsid w:val="00EF6A15"/>
    <w:rsid w:val="00F06728"/>
    <w:rsid w:val="00F11750"/>
    <w:rsid w:val="00F200DD"/>
    <w:rsid w:val="00F25307"/>
    <w:rsid w:val="00F33488"/>
    <w:rsid w:val="00F35C94"/>
    <w:rsid w:val="00F418AB"/>
    <w:rsid w:val="00F44524"/>
    <w:rsid w:val="00F44C92"/>
    <w:rsid w:val="00F657F6"/>
    <w:rsid w:val="00F67B67"/>
    <w:rsid w:val="00F70B31"/>
    <w:rsid w:val="00F74876"/>
    <w:rsid w:val="00F840E5"/>
    <w:rsid w:val="00F85838"/>
    <w:rsid w:val="00F86394"/>
    <w:rsid w:val="00F90882"/>
    <w:rsid w:val="00F94B7F"/>
    <w:rsid w:val="00FA3257"/>
    <w:rsid w:val="00FA4B35"/>
    <w:rsid w:val="00FB07EC"/>
    <w:rsid w:val="00FB5EA5"/>
    <w:rsid w:val="00FC24B1"/>
    <w:rsid w:val="00FC446A"/>
    <w:rsid w:val="00FC4E98"/>
    <w:rsid w:val="00FC504A"/>
    <w:rsid w:val="00FC5793"/>
    <w:rsid w:val="00FD2BBC"/>
    <w:rsid w:val="00FD7176"/>
    <w:rsid w:val="00FD7927"/>
    <w:rsid w:val="00FE15E8"/>
    <w:rsid w:val="00FE2791"/>
    <w:rsid w:val="00FF1AF0"/>
    <w:rsid w:val="00FF3FB2"/>
    <w:rsid w:val="00FF6060"/>
    <w:rsid w:val="00FF77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008668"/>
  <w15:docId w15:val="{8AE7E642-CA8C-4316-83DE-D8F24C1A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1051</Words>
  <Characters>5991</Characters>
  <Application>Microsoft Office Word</Application>
  <DocSecurity>0</DocSecurity>
  <Lines>49</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mas</cp:lastModifiedBy>
  <cp:revision>5</cp:revision>
  <cp:lastPrinted>2021-07-15T03:33:00Z</cp:lastPrinted>
  <dcterms:created xsi:type="dcterms:W3CDTF">2021-07-15T03:02:00Z</dcterms:created>
  <dcterms:modified xsi:type="dcterms:W3CDTF">2021-07-15T03:33:00Z</dcterms:modified>
</cp:coreProperties>
</file>