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B6CE6" w14:textId="77777777" w:rsidR="00474526" w:rsidRPr="00474526" w:rsidRDefault="00474526" w:rsidP="00474526">
      <w:pPr>
        <w:spacing w:after="120" w:line="540" w:lineRule="exact"/>
        <w:ind w:firstLine="510"/>
        <w:jc w:val="center"/>
        <w:rPr>
          <w:rFonts w:eastAsia="Calibri" w:cs="DecoType Naskh Swashes"/>
          <w:b/>
          <w:bCs/>
          <w:rtl/>
        </w:rPr>
      </w:pPr>
      <w:r w:rsidRPr="00474526">
        <w:rPr>
          <w:rFonts w:eastAsia="Calibri" w:cs="DecoType Naskh Swashes"/>
          <w:b/>
          <w:bCs/>
          <w:rtl/>
        </w:rPr>
        <w:t>الن</w:t>
      </w:r>
      <w:r w:rsidRPr="00474526">
        <w:rPr>
          <w:rFonts w:eastAsia="Calibri" w:cs="DecoType Naskh Swashes" w:hint="cs"/>
          <w:b/>
          <w:bCs/>
          <w:rtl/>
        </w:rPr>
        <w:t>ِّ</w:t>
      </w:r>
      <w:r w:rsidRPr="00474526">
        <w:rPr>
          <w:rFonts w:eastAsia="Calibri" w:cs="DecoType Naskh Swashes"/>
          <w:b/>
          <w:bCs/>
          <w:rtl/>
        </w:rPr>
        <w:t>ف</w:t>
      </w:r>
      <w:r w:rsidRPr="00474526">
        <w:rPr>
          <w:rFonts w:eastAsia="Calibri" w:cs="DecoType Naskh Swashes" w:hint="cs"/>
          <w:b/>
          <w:bCs/>
          <w:rtl/>
        </w:rPr>
        <w:t>َ</w:t>
      </w:r>
      <w:r w:rsidRPr="00474526">
        <w:rPr>
          <w:rFonts w:eastAsia="Calibri" w:cs="DecoType Naskh Swashes"/>
          <w:b/>
          <w:bCs/>
          <w:rtl/>
        </w:rPr>
        <w:t>ا</w:t>
      </w:r>
      <w:r w:rsidRPr="00474526">
        <w:rPr>
          <w:rFonts w:eastAsia="Calibri" w:cs="DecoType Naskh Swashes" w:hint="cs"/>
          <w:b/>
          <w:bCs/>
          <w:rtl/>
        </w:rPr>
        <w:t>ُ</w:t>
      </w:r>
      <w:r w:rsidRPr="00474526">
        <w:rPr>
          <w:rFonts w:eastAsia="Calibri" w:cs="DecoType Naskh Swashes"/>
          <w:b/>
          <w:bCs/>
          <w:rtl/>
        </w:rPr>
        <w:t>ق</w:t>
      </w:r>
      <w:r w:rsidRPr="00474526">
        <w:rPr>
          <w:rFonts w:eastAsia="Calibri" w:cs="DecoType Naskh Swashes" w:hint="cs"/>
          <w:b/>
          <w:bCs/>
          <w:rtl/>
        </w:rPr>
        <w:t>:</w:t>
      </w:r>
      <w:r w:rsidRPr="00474526">
        <w:rPr>
          <w:rFonts w:eastAsia="Calibri" w:cs="DecoType Naskh Swashes"/>
          <w:b/>
          <w:bCs/>
          <w:rtl/>
        </w:rPr>
        <w:t xml:space="preserve"> خ</w:t>
      </w:r>
      <w:r w:rsidRPr="00474526">
        <w:rPr>
          <w:rFonts w:eastAsia="Calibri" w:cs="DecoType Naskh Swashes" w:hint="cs"/>
          <w:b/>
          <w:bCs/>
          <w:rtl/>
        </w:rPr>
        <w:t>َ</w:t>
      </w:r>
      <w:r w:rsidRPr="00474526">
        <w:rPr>
          <w:rFonts w:eastAsia="Calibri" w:cs="DecoType Naskh Swashes"/>
          <w:b/>
          <w:bCs/>
          <w:rtl/>
        </w:rPr>
        <w:t>ط</w:t>
      </w:r>
      <w:r w:rsidRPr="00474526">
        <w:rPr>
          <w:rFonts w:eastAsia="Calibri" w:cs="DecoType Naskh Swashes" w:hint="cs"/>
          <w:b/>
          <w:bCs/>
          <w:rtl/>
        </w:rPr>
        <w:t>َ</w:t>
      </w:r>
      <w:r w:rsidRPr="00474526">
        <w:rPr>
          <w:rFonts w:eastAsia="Calibri" w:cs="DecoType Naskh Swashes"/>
          <w:b/>
          <w:bCs/>
          <w:rtl/>
        </w:rPr>
        <w:t>ر</w:t>
      </w:r>
      <w:r w:rsidRPr="00474526">
        <w:rPr>
          <w:rFonts w:eastAsia="Calibri" w:cs="DecoType Naskh Swashes" w:hint="cs"/>
          <w:b/>
          <w:bCs/>
          <w:rtl/>
        </w:rPr>
        <w:t>ُ</w:t>
      </w:r>
      <w:r w:rsidRPr="00474526">
        <w:rPr>
          <w:rFonts w:eastAsia="Calibri" w:cs="DecoType Naskh Swashes"/>
          <w:b/>
          <w:bCs/>
          <w:rtl/>
        </w:rPr>
        <w:t>ه</w:t>
      </w:r>
      <w:r w:rsidRPr="00474526">
        <w:rPr>
          <w:rFonts w:eastAsia="Calibri" w:cs="DecoType Naskh Swashes" w:hint="cs"/>
          <w:b/>
          <w:bCs/>
          <w:rtl/>
        </w:rPr>
        <w:t>ُ</w:t>
      </w:r>
      <w:r w:rsidRPr="00474526">
        <w:rPr>
          <w:rFonts w:eastAsia="Calibri" w:cs="DecoType Naskh Swashes"/>
          <w:b/>
          <w:bCs/>
          <w:rtl/>
        </w:rPr>
        <w:t xml:space="preserve"> </w:t>
      </w:r>
      <w:r w:rsidRPr="00474526">
        <w:rPr>
          <w:rFonts w:eastAsia="Calibri" w:cs="DecoType Naskh Swashes" w:hint="cs"/>
          <w:b/>
          <w:bCs/>
          <w:rtl/>
        </w:rPr>
        <w:t>وَأْ</w:t>
      </w:r>
      <w:r w:rsidRPr="00474526">
        <w:rPr>
          <w:rFonts w:eastAsia="Calibri" w:cs="DecoType Naskh Swashes"/>
          <w:b/>
          <w:bCs/>
          <w:rtl/>
        </w:rPr>
        <w:t>ن</w:t>
      </w:r>
      <w:r w:rsidRPr="00474526">
        <w:rPr>
          <w:rFonts w:eastAsia="Calibri" w:cs="DecoType Naskh Swashes" w:hint="cs"/>
          <w:b/>
          <w:bCs/>
          <w:rtl/>
        </w:rPr>
        <w:t>ْ</w:t>
      </w:r>
      <w:r w:rsidRPr="00474526">
        <w:rPr>
          <w:rFonts w:eastAsia="Calibri" w:cs="DecoType Naskh Swashes"/>
          <w:b/>
          <w:bCs/>
          <w:rtl/>
        </w:rPr>
        <w:t>و</w:t>
      </w:r>
      <w:r w:rsidRPr="00474526">
        <w:rPr>
          <w:rFonts w:eastAsia="Calibri" w:cs="DecoType Naskh Swashes" w:hint="cs"/>
          <w:b/>
          <w:bCs/>
          <w:rtl/>
        </w:rPr>
        <w:t>َ</w:t>
      </w:r>
      <w:r w:rsidRPr="00474526">
        <w:rPr>
          <w:rFonts w:eastAsia="Calibri" w:cs="DecoType Naskh Swashes"/>
          <w:b/>
          <w:bCs/>
          <w:rtl/>
        </w:rPr>
        <w:t>اع</w:t>
      </w:r>
      <w:r w:rsidRPr="00474526">
        <w:rPr>
          <w:rFonts w:eastAsia="Calibri" w:cs="DecoType Naskh Swashes" w:hint="cs"/>
          <w:b/>
          <w:bCs/>
          <w:rtl/>
        </w:rPr>
        <w:t>ُ</w:t>
      </w:r>
      <w:r w:rsidRPr="00474526">
        <w:rPr>
          <w:rFonts w:eastAsia="Calibri" w:cs="DecoType Naskh Swashes"/>
          <w:b/>
          <w:bCs/>
          <w:rtl/>
        </w:rPr>
        <w:t>ه</w:t>
      </w:r>
      <w:r w:rsidRPr="00474526">
        <w:rPr>
          <w:rFonts w:eastAsia="Calibri" w:cs="DecoType Naskh Swashes" w:hint="cs"/>
          <w:b/>
          <w:bCs/>
          <w:rtl/>
        </w:rPr>
        <w:t>ُ</w:t>
      </w:r>
      <w:r w:rsidRPr="00474526">
        <w:rPr>
          <w:rFonts w:eastAsia="Calibri" w:cs="DecoType Naskh Swashes"/>
          <w:b/>
          <w:bCs/>
          <w:rtl/>
        </w:rPr>
        <w:t xml:space="preserve"> </w:t>
      </w:r>
      <w:r w:rsidRPr="00474526">
        <w:rPr>
          <w:rFonts w:eastAsia="Calibri" w:cs="DecoType Naskh Swashes" w:hint="cs"/>
          <w:b/>
          <w:bCs/>
          <w:rtl/>
        </w:rPr>
        <w:t>وَ</w:t>
      </w:r>
      <w:r w:rsidRPr="00474526">
        <w:rPr>
          <w:rFonts w:eastAsia="Calibri" w:cs="DecoType Naskh Swashes"/>
          <w:b/>
          <w:bCs/>
          <w:rtl/>
        </w:rPr>
        <w:t>ع</w:t>
      </w:r>
      <w:r w:rsidRPr="00474526">
        <w:rPr>
          <w:rFonts w:eastAsia="Calibri" w:cs="DecoType Naskh Swashes" w:hint="cs"/>
          <w:b/>
          <w:bCs/>
          <w:rtl/>
        </w:rPr>
        <w:t>َ</w:t>
      </w:r>
      <w:r w:rsidRPr="00474526">
        <w:rPr>
          <w:rFonts w:eastAsia="Calibri" w:cs="DecoType Naskh Swashes"/>
          <w:b/>
          <w:bCs/>
          <w:rtl/>
        </w:rPr>
        <w:t>لام</w:t>
      </w:r>
      <w:r w:rsidRPr="00474526">
        <w:rPr>
          <w:rFonts w:eastAsia="Calibri" w:cs="DecoType Naskh Swashes" w:hint="cs"/>
          <w:b/>
          <w:bCs/>
          <w:rtl/>
        </w:rPr>
        <w:t>َ</w:t>
      </w:r>
      <w:r w:rsidRPr="00474526">
        <w:rPr>
          <w:rFonts w:eastAsia="Calibri" w:cs="DecoType Naskh Swashes"/>
          <w:b/>
          <w:bCs/>
          <w:rtl/>
        </w:rPr>
        <w:t>ا</w:t>
      </w:r>
      <w:r w:rsidRPr="00474526">
        <w:rPr>
          <w:rFonts w:eastAsia="Calibri" w:cs="DecoType Naskh Swashes" w:hint="cs"/>
          <w:b/>
          <w:bCs/>
          <w:rtl/>
        </w:rPr>
        <w:t>ُ</w:t>
      </w:r>
      <w:r w:rsidRPr="00474526">
        <w:rPr>
          <w:rFonts w:eastAsia="Calibri" w:cs="DecoType Naskh Swashes"/>
          <w:b/>
          <w:bCs/>
          <w:rtl/>
        </w:rPr>
        <w:t>ته</w:t>
      </w:r>
      <w:r w:rsidRPr="00474526">
        <w:rPr>
          <w:rFonts w:eastAsia="Calibri" w:cs="DecoType Naskh Swashes" w:hint="cs"/>
          <w:b/>
          <w:bCs/>
          <w:rtl/>
        </w:rPr>
        <w:t>ُ</w:t>
      </w:r>
    </w:p>
    <w:p w14:paraId="131D817C" w14:textId="3D8CA886" w:rsidR="00474526" w:rsidRPr="00474526" w:rsidRDefault="00474526" w:rsidP="00474526">
      <w:pPr>
        <w:spacing w:after="120" w:line="540" w:lineRule="exact"/>
        <w:ind w:firstLine="510"/>
        <w:jc w:val="both"/>
        <w:rPr>
          <w:rFonts w:ascii="adwa-assalaf" w:eastAsia="Calibri" w:hAnsi="adwa-assalaf" w:cs="adwa-assalaf"/>
          <w:sz w:val="32"/>
          <w:szCs w:val="32"/>
          <w:rtl/>
        </w:rPr>
      </w:pPr>
      <w:r w:rsidRPr="00474526">
        <w:rPr>
          <w:rFonts w:ascii="adwa-assalaf" w:eastAsia="Calibri" w:hAnsi="adwa-assalaf" w:cs="adwa-assalaf"/>
          <w:sz w:val="32"/>
          <w:szCs w:val="32"/>
          <w:rtl/>
        </w:rPr>
        <w:t>الحمد لله رب العَالمين يعلم خَائنة الأعْيُنِ وما تُخفي الصُّدور، والصلاة والسلام على سيد الأولين والآخرين نبينا محمد وعلى آله وصحبه أجمعين.</w:t>
      </w:r>
    </w:p>
    <w:p w14:paraId="6DFD21EC" w14:textId="43D0A346"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أما بعد:</w:t>
      </w:r>
      <w:r w:rsidRPr="00474526">
        <w:rPr>
          <w:rFonts w:ascii="QCF_BSML" w:eastAsia="Calibri" w:hAnsi="QCF_BSML" w:cs="QCF_BSML"/>
          <w:color w:val="000000"/>
          <w:sz w:val="32"/>
          <w:szCs w:val="32"/>
          <w:rtl/>
        </w:rPr>
        <w:t xml:space="preserve"> </w:t>
      </w:r>
      <w:r w:rsidRPr="004B6830">
        <w:rPr>
          <w:rFonts w:ascii="adwa-assalaf" w:eastAsia="Times New Roman" w:hAnsi="adwa-assalaf" w:cs="adwa-assalaf" w:hint="cs"/>
          <w:color w:val="0070C0"/>
          <w:sz w:val="32"/>
          <w:szCs w:val="32"/>
          <w:rtl/>
        </w:rPr>
        <w:t>{</w:t>
      </w:r>
      <w:r w:rsidRPr="004B6830">
        <w:rPr>
          <w:rFonts w:ascii="adwa-assalaf" w:eastAsia="Times New Roman" w:hAnsi="adwa-assalaf" w:cs="adwa-assalaf"/>
          <w:color w:val="0070C0"/>
          <w:sz w:val="32"/>
          <w:szCs w:val="32"/>
          <w:rtl/>
        </w:rPr>
        <w:t xml:space="preserve">يَا أَيُّهَا النَّاسُ اتَّقُوا رَبَّكُمُ الَّذِي خَلَقَكُمْ مِنْ نَفْسٍ وَاحِدَةٍ وَخَلَقَ مِنْهَا زَوْجَهَا وَبَثَّ مِنْهُمَا رِجَالًا كَثِيرًا وَنِسَاءً </w:t>
      </w:r>
      <w:r w:rsidRPr="004B6830">
        <w:rPr>
          <w:rFonts w:ascii="adwa-assalaf" w:eastAsia="Times New Roman" w:hAnsi="adwa-assalaf" w:cs="adwa-assalaf" w:hint="cs"/>
          <w:color w:val="0070C0"/>
          <w:sz w:val="32"/>
          <w:szCs w:val="32"/>
          <w:rtl/>
        </w:rPr>
        <w:t>وَاتَّقُوا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اللَّهَ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الَّذِي</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تَسَاءَلُونَ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بِهِ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وَالْأَرْحَامَ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إِنَّ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اللَّهَ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كَانَ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عَلَيْكُمْ</w:t>
      </w:r>
      <w:r w:rsidRPr="004B6830">
        <w:rPr>
          <w:rFonts w:ascii="adwa-assalaf" w:eastAsia="Times New Roman" w:hAnsi="adwa-assalaf" w:cs="adwa-assalaf"/>
          <w:color w:val="0070C0"/>
          <w:sz w:val="32"/>
          <w:szCs w:val="32"/>
          <w:rtl/>
        </w:rPr>
        <w:t xml:space="preserve"> </w:t>
      </w:r>
      <w:proofErr w:type="gramStart"/>
      <w:r w:rsidRPr="004B6830">
        <w:rPr>
          <w:rFonts w:ascii="adwa-assalaf" w:eastAsia="Times New Roman" w:hAnsi="adwa-assalaf" w:cs="adwa-assalaf" w:hint="cs"/>
          <w:color w:val="0070C0"/>
          <w:sz w:val="32"/>
          <w:szCs w:val="32"/>
          <w:rtl/>
        </w:rPr>
        <w:t>رَقِيبً</w:t>
      </w:r>
      <w:r w:rsidRPr="004B6830">
        <w:rPr>
          <w:rFonts w:ascii="adwa-assalaf" w:eastAsia="Times New Roman" w:hAnsi="adwa-assalaf" w:cs="adwa-assalaf"/>
          <w:color w:val="0070C0"/>
          <w:sz w:val="32"/>
          <w:szCs w:val="32"/>
          <w:rtl/>
        </w:rPr>
        <w:t>ا</w:t>
      </w:r>
      <w:r w:rsidRPr="004B6830">
        <w:rPr>
          <w:rFonts w:ascii="adwa-assalaf" w:eastAsia="Times New Roman" w:hAnsi="adwa-assalaf" w:cs="adwa-assalaf" w:hint="cs"/>
          <w:color w:val="0070C0"/>
          <w:sz w:val="32"/>
          <w:szCs w:val="32"/>
          <w:rtl/>
        </w:rPr>
        <w:t>}</w:t>
      </w:r>
      <w:r w:rsidRPr="004B6830">
        <w:rPr>
          <w:rFonts w:eastAsia="MS Mincho"/>
          <w:color w:val="000000"/>
          <w:sz w:val="32"/>
          <w:szCs w:val="32"/>
          <w:rtl/>
          <w:lang w:eastAsia="ja-JP"/>
        </w:rPr>
        <w:t xml:space="preserve"> </w:t>
      </w:r>
      <w:r w:rsidRPr="00474526">
        <w:rPr>
          <w:rFonts w:ascii="QCF_BSML" w:eastAsia="Calibri" w:hAnsi="QCF_BSML" w:cs="QCF_BSML" w:hint="cs"/>
          <w:color w:val="000000"/>
          <w:sz w:val="32"/>
          <w:szCs w:val="32"/>
          <w:rtl/>
        </w:rPr>
        <w:t xml:space="preserve"> </w:t>
      </w:r>
      <w:r w:rsidRPr="00474526">
        <w:rPr>
          <w:rFonts w:ascii="adwa-assalaf" w:eastAsia="Times New Roman" w:hAnsi="adwa-assalaf" w:cs="ATraditional Arabic"/>
          <w:color w:val="000000"/>
          <w:sz w:val="28"/>
          <w:szCs w:val="28"/>
          <w:shd w:val="clear" w:color="auto" w:fill="FFFFFF"/>
          <w:rtl/>
        </w:rPr>
        <w:t>[</w:t>
      </w:r>
      <w:proofErr w:type="gramEnd"/>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نساء</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1</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dwa-assalaf"/>
          <w:color w:val="000000"/>
          <w:sz w:val="28"/>
          <w:szCs w:val="28"/>
          <w:rtl/>
        </w:rPr>
        <w:t>.</w:t>
      </w:r>
      <w:r w:rsidRPr="00474526">
        <w:rPr>
          <w:rFonts w:ascii="adwa-assalaf" w:eastAsia="Times New Roman" w:hAnsi="adwa-assalaf" w:cs="adwa-assalaf"/>
          <w:sz w:val="32"/>
          <w:szCs w:val="32"/>
          <w:rtl/>
        </w:rPr>
        <w:t xml:space="preserve"> </w:t>
      </w:r>
    </w:p>
    <w:p w14:paraId="230B5D90" w14:textId="1CC72D92" w:rsidR="00474526" w:rsidRPr="00474526" w:rsidRDefault="00474526" w:rsidP="00474526">
      <w:pPr>
        <w:spacing w:after="120" w:line="540" w:lineRule="exact"/>
        <w:ind w:firstLine="510"/>
        <w:jc w:val="both"/>
        <w:rPr>
          <w:rFonts w:ascii="QCF_BSML" w:eastAsia="Calibri" w:hAnsi="QCF_BSML" w:cs="QCF_BSML"/>
          <w:color w:val="000000"/>
          <w:sz w:val="32"/>
          <w:szCs w:val="32"/>
          <w:rtl/>
        </w:rPr>
      </w:pPr>
      <w:r w:rsidRPr="00474526">
        <w:rPr>
          <w:rFonts w:ascii="adwa-assalaf" w:eastAsia="Calibri" w:hAnsi="adwa-assalaf" w:cs="adwa-assalaf"/>
          <w:b/>
          <w:bCs/>
          <w:sz w:val="32"/>
          <w:szCs w:val="32"/>
          <w:rtl/>
        </w:rPr>
        <w:t>عباد الله:</w:t>
      </w:r>
      <w:r w:rsidRPr="00474526">
        <w:rPr>
          <w:rFonts w:ascii="adwa-assalaf" w:eastAsia="Calibri" w:hAnsi="adwa-assalaf" w:cs="adwa-assalaf"/>
          <w:sz w:val="32"/>
          <w:szCs w:val="32"/>
          <w:rtl/>
        </w:rPr>
        <w:t xml:space="preserve"> قال الله تعالى:</w:t>
      </w:r>
      <w:r>
        <w:rPr>
          <w:rFonts w:ascii="adwa-assalaf" w:eastAsia="Calibri" w:hAnsi="adwa-assalaf" w:cs="adwa-assalaf" w:hint="cs"/>
          <w:sz w:val="32"/>
          <w:szCs w:val="32"/>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إِنَّ الْمُنَافِقِينَ فِي الدَّرْكِ الْأَسْفَلِ مِنَ النَّارِ وَلَنْ تَجِدَ لَهُمْ نَصِيرًا</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Traditional Arabic" w:hint="cs"/>
          <w:color w:val="000000"/>
          <w:sz w:val="28"/>
          <w:szCs w:val="28"/>
          <w:shd w:val="clear" w:color="auto" w:fill="FFFFFF"/>
          <w:rtl/>
        </w:rPr>
        <w:t xml:space="preserve"> </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نساء</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145</w:t>
      </w:r>
      <w:proofErr w:type="gramStart"/>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 xml:space="preserve">، </w:t>
      </w:r>
      <w:r w:rsidRPr="00474526">
        <w:rPr>
          <w:rFonts w:ascii="QCF_BSML" w:eastAsia="Calibri" w:hAnsi="QCF_BSML" w:cs="QCF_BSML" w:hint="cs"/>
          <w:color w:val="000000"/>
          <w:sz w:val="32"/>
          <w:szCs w:val="32"/>
          <w:rtl/>
        </w:rPr>
        <w:t xml:space="preserve"> </w:t>
      </w:r>
      <w:r w:rsidRPr="00474526">
        <w:rPr>
          <w:rFonts w:ascii="adwa-assalaf" w:eastAsia="Calibri" w:hAnsi="adwa-assalaf" w:cs="adwa-assalaf"/>
          <w:sz w:val="32"/>
          <w:szCs w:val="32"/>
          <w:rtl/>
        </w:rPr>
        <w:t>فما</w:t>
      </w:r>
      <w:proofErr w:type="gramEnd"/>
      <w:r w:rsidRPr="00474526">
        <w:rPr>
          <w:rFonts w:ascii="adwa-assalaf" w:eastAsia="Calibri" w:hAnsi="adwa-assalaf" w:cs="adwa-assalaf"/>
          <w:sz w:val="32"/>
          <w:szCs w:val="32"/>
          <w:rtl/>
        </w:rPr>
        <w:t xml:space="preserve"> النفاق؟ وما علاماته؟ وما </w:t>
      </w:r>
      <w:r w:rsidRPr="00474526">
        <w:rPr>
          <w:rFonts w:ascii="adwa-assalaf" w:eastAsia="Calibri" w:hAnsi="adwa-assalaf" w:cs="adwa-assalaf" w:hint="cs"/>
          <w:sz w:val="32"/>
          <w:szCs w:val="32"/>
          <w:rtl/>
        </w:rPr>
        <w:t>أنواعه؟</w:t>
      </w:r>
      <w:r w:rsidRPr="00474526">
        <w:rPr>
          <w:rFonts w:ascii="adwa-assalaf" w:eastAsia="Calibri" w:hAnsi="adwa-assalaf" w:cs="adwa-assalaf"/>
          <w:sz w:val="32"/>
          <w:szCs w:val="32"/>
          <w:rtl/>
        </w:rPr>
        <w:t xml:space="preserve"> وكيف 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ت</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ج</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ن</w:t>
      </w:r>
      <w:r w:rsidRPr="00474526">
        <w:rPr>
          <w:rFonts w:ascii="adwa-assalaf" w:eastAsia="Calibri" w:hAnsi="adwa-assalaf" w:cs="adwa-assalaf" w:hint="cs"/>
          <w:sz w:val="32"/>
          <w:szCs w:val="32"/>
          <w:rtl/>
        </w:rPr>
        <w:t>َّبُ</w:t>
      </w:r>
      <w:r w:rsidRPr="00474526">
        <w:rPr>
          <w:rFonts w:ascii="adwa-assalaf" w:eastAsia="Calibri" w:hAnsi="adwa-assalaf" w:cs="adwa-assalaf"/>
          <w:sz w:val="32"/>
          <w:szCs w:val="32"/>
          <w:rtl/>
        </w:rPr>
        <w:t>ه</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الم</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س</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لم؟</w:t>
      </w:r>
    </w:p>
    <w:p w14:paraId="0611167D" w14:textId="4C53DF09" w:rsidR="00474526" w:rsidRPr="00474526" w:rsidRDefault="00474526" w:rsidP="00474526">
      <w:pPr>
        <w:spacing w:after="120" w:line="540" w:lineRule="exact"/>
        <w:ind w:firstLine="510"/>
        <w:jc w:val="both"/>
        <w:rPr>
          <w:rFonts w:ascii="adwa-assalaf" w:eastAsia="Calibri" w:hAnsi="adwa-assalaf" w:cs="adwa-assalaf"/>
          <w:sz w:val="32"/>
          <w:szCs w:val="32"/>
          <w:rtl/>
        </w:rPr>
      </w:pPr>
      <w:r w:rsidRPr="00474526">
        <w:rPr>
          <w:rFonts w:ascii="adwa-assalaf" w:eastAsia="Calibri" w:hAnsi="adwa-assalaf" w:cs="adwa-assalaf"/>
          <w:sz w:val="32"/>
          <w:szCs w:val="32"/>
          <w:rtl/>
        </w:rPr>
        <w:t xml:space="preserve">فالنِّفاقُ هو مُخَالفة الباطن للظَّاهر، بأن يُظهر صاحبُه الإيمانَ، ويُبْطن ما يُناقِضُ ذلك، وهذا هو النفاق الاعْتقادي، وثمة نوع آخر من النفَاق، وهو النفَاقُ الْعَمَلي، وهو طريقٌ مُوصلٌ إلى الأول، وأصولُه مَذكورةٌ في قوله </w:t>
      </w:r>
      <w:r w:rsidR="001A2D7B">
        <w:rPr>
          <w:rFonts w:ascii="adwa-assalaf" w:eastAsia="Calibri" w:hAnsi="adwa-assalaf" w:cs="adwa-assalaf" w:hint="cs"/>
          <w:sz w:val="32"/>
          <w:szCs w:val="32"/>
          <w:rtl/>
        </w:rPr>
        <w:t xml:space="preserve">صلى الله عليه </w:t>
      </w:r>
      <w:proofErr w:type="gramStart"/>
      <w:r w:rsidR="001A2D7B">
        <w:rPr>
          <w:rFonts w:ascii="adwa-assalaf" w:eastAsia="Calibri" w:hAnsi="adwa-assalaf" w:cs="adwa-assalaf" w:hint="cs"/>
          <w:sz w:val="32"/>
          <w:szCs w:val="32"/>
          <w:rtl/>
        </w:rPr>
        <w:t>وسلم</w:t>
      </w:r>
      <w:r w:rsidRPr="00474526">
        <w:rPr>
          <w:rFonts w:ascii="adwa-assalaf" w:eastAsia="Calibri" w:hAnsi="adwa-assalaf" w:cs="adwa-assalaf"/>
          <w:sz w:val="32"/>
          <w:szCs w:val="32"/>
          <w:rtl/>
        </w:rPr>
        <w:t xml:space="preserve"> :</w:t>
      </w:r>
      <w:proofErr w:type="gramEnd"/>
      <w:r w:rsidRPr="00474526">
        <w:rPr>
          <w:rFonts w:ascii="Traditional Arabic" w:eastAsia="Calibri" w:hAnsi="Traditional Arabic" w:cs="Traditional Arabic"/>
          <w:color w:val="000000"/>
          <w:sz w:val="22"/>
          <w:szCs w:val="32"/>
          <w:rtl/>
        </w:rPr>
        <w:t xml:space="preserve"> </w:t>
      </w:r>
      <w:r w:rsidRPr="00474526">
        <w:rPr>
          <w:rFonts w:ascii="Traditional Arabic" w:eastAsia="Calibri" w:hAnsi="Traditional Arabic" w:cs="Traditional Arabic"/>
          <w:color w:val="FF0000"/>
          <w:sz w:val="22"/>
          <w:szCs w:val="32"/>
          <w:rtl/>
        </w:rPr>
        <w:t>«</w:t>
      </w:r>
      <w:r w:rsidRPr="00474526">
        <w:rPr>
          <w:rFonts w:ascii="adwa-assalaf" w:eastAsia="Calibri" w:hAnsi="adwa-assalaf" w:cs="adwa-assalaf"/>
          <w:b/>
          <w:bCs/>
          <w:color w:val="FF0000"/>
          <w:sz w:val="32"/>
          <w:szCs w:val="32"/>
          <w:rtl/>
        </w:rPr>
        <w:t>أربعٌ من كُنَّ فيه كان مُنافقاً، وإن كانت خَصْلةٌ منهُن فيه كانتْ فيه خَصْلةٌ من النفاق حتى يَدَعَهَا: من إذا حدَّث كذَب، وإذا وَعَدَ أخْلَف، وإذا خَاصم فَجَر، وإذا عَاهد غَدَر</w:t>
      </w:r>
      <w:r w:rsidRPr="00474526">
        <w:rPr>
          <w:rFonts w:ascii="Traditional Arabic" w:eastAsia="Calibri" w:hAnsi="Traditional Arabic" w:cs="Traditional Arabic"/>
          <w:color w:val="FF0000"/>
          <w:sz w:val="22"/>
          <w:szCs w:val="32"/>
          <w:rtl/>
        </w:rPr>
        <w:t>»</w:t>
      </w:r>
      <w:r w:rsidRPr="00474526">
        <w:rPr>
          <w:rFonts w:ascii="adwa-assalaf" w:eastAsia="Calibri" w:hAnsi="adwa-assalaf" w:cs="adwa-assalaf" w:hint="cs"/>
          <w:color w:val="FF0000"/>
          <w:sz w:val="32"/>
          <w:szCs w:val="32"/>
          <w:rtl/>
        </w:rPr>
        <w:t>،</w:t>
      </w:r>
      <w:r w:rsidRPr="00474526">
        <w:rPr>
          <w:rFonts w:ascii="adwa-assalaf" w:eastAsia="Calibri" w:hAnsi="adwa-assalaf" w:cs="adwa-assalaf"/>
          <w:color w:val="FF0000"/>
          <w:sz w:val="32"/>
          <w:szCs w:val="32"/>
          <w:rtl/>
        </w:rPr>
        <w:t xml:space="preserve"> </w:t>
      </w:r>
      <w:r w:rsidRPr="00474526">
        <w:rPr>
          <w:rFonts w:ascii="adwa-assalaf" w:eastAsia="Calibri" w:hAnsi="adwa-assalaf" w:cs="adwa-assalaf"/>
          <w:sz w:val="32"/>
          <w:szCs w:val="32"/>
          <w:rtl/>
        </w:rPr>
        <w:t>متفق عليه.</w:t>
      </w:r>
    </w:p>
    <w:p w14:paraId="58985D3A" w14:textId="77777777" w:rsidR="00474526" w:rsidRPr="00474526" w:rsidRDefault="00474526" w:rsidP="00474526">
      <w:pPr>
        <w:spacing w:after="120" w:line="540" w:lineRule="exact"/>
        <w:ind w:firstLine="510"/>
        <w:jc w:val="both"/>
        <w:rPr>
          <w:rFonts w:ascii="adwa-assalaf" w:eastAsia="Calibri" w:hAnsi="adwa-assalaf" w:cs="adwa-assalaf"/>
          <w:sz w:val="32"/>
          <w:szCs w:val="32"/>
          <w:rtl/>
        </w:rPr>
      </w:pPr>
      <w:r w:rsidRPr="00474526">
        <w:rPr>
          <w:rFonts w:ascii="adwa-assalaf" w:eastAsia="Calibri" w:hAnsi="adwa-assalaf" w:cs="adwa-assalaf"/>
          <w:b/>
          <w:bCs/>
          <w:sz w:val="32"/>
          <w:szCs w:val="32"/>
          <w:rtl/>
        </w:rPr>
        <w:t>أيها المؤمنون</w:t>
      </w:r>
      <w:r w:rsidRPr="00474526">
        <w:rPr>
          <w:rFonts w:ascii="adwa-assalaf" w:eastAsia="Calibri" w:hAnsi="adwa-assalaf" w:cs="adwa-assalaf"/>
          <w:sz w:val="32"/>
          <w:szCs w:val="32"/>
          <w:rtl/>
        </w:rPr>
        <w:t>: قد بين الله تعَالى أوصَاف المنَافقين في كتابه، فمنْ ذلك:</w:t>
      </w:r>
    </w:p>
    <w:p w14:paraId="683D4D2A" w14:textId="3B9E33C0" w:rsidR="00474526" w:rsidRPr="00474526" w:rsidRDefault="00474526" w:rsidP="00474526">
      <w:pPr>
        <w:spacing w:after="120" w:line="540" w:lineRule="exact"/>
        <w:ind w:firstLine="510"/>
        <w:jc w:val="both"/>
        <w:rPr>
          <w:rFonts w:ascii="QCF_BSML" w:eastAsia="Calibri" w:hAnsi="QCF_BSML" w:cs="QCF_BSML"/>
          <w:sz w:val="32"/>
          <w:szCs w:val="32"/>
          <w:rtl/>
        </w:rPr>
      </w:pPr>
      <w:r w:rsidRPr="00474526">
        <w:rPr>
          <w:rFonts w:ascii="adwa-assalaf" w:eastAsia="Calibri" w:hAnsi="adwa-assalaf" w:cs="adwa-assalaf"/>
          <w:sz w:val="32"/>
          <w:szCs w:val="32"/>
          <w:rtl/>
        </w:rPr>
        <w:t>أنهم يتَحَاكمون إلى الطاغوت ويتْرُكون حُكْم الله، قال الله تعالى:</w:t>
      </w:r>
      <w:r>
        <w:rPr>
          <w:rFonts w:ascii="adwa-assalaf" w:eastAsia="Calibri" w:hAnsi="adwa-assalaf" w:cs="adwa-assalaf" w:hint="cs"/>
          <w:sz w:val="32"/>
          <w:szCs w:val="32"/>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 xml:space="preserve">وَإِذَا قِيلَ لَهُمْ تَعَالَوْا </w:t>
      </w:r>
      <w:proofErr w:type="spellStart"/>
      <w:r w:rsidRPr="00474526">
        <w:rPr>
          <w:rFonts w:ascii="adwa-assalaf" w:eastAsia="Times New Roman" w:hAnsi="adwa-assalaf" w:cs="adwa-assalaf"/>
          <w:color w:val="0070C0"/>
          <w:sz w:val="32"/>
          <w:szCs w:val="32"/>
          <w:rtl/>
        </w:rPr>
        <w:t>إِلَىٰ</w:t>
      </w:r>
      <w:proofErr w:type="spellEnd"/>
      <w:r w:rsidRPr="00474526">
        <w:rPr>
          <w:rFonts w:ascii="adwa-assalaf" w:eastAsia="Times New Roman" w:hAnsi="adwa-assalaf" w:cs="adwa-assalaf"/>
          <w:color w:val="0070C0"/>
          <w:sz w:val="32"/>
          <w:szCs w:val="32"/>
          <w:rtl/>
        </w:rPr>
        <w:t xml:space="preserve"> مَا أَنْزَلَ اللَّهُ وَإِلَى الرَّسُولِ رَأَيْتَ الْمُنَافِقِينَ يَصُدُّونَ عَنْكَ صُدُودًا</w:t>
      </w:r>
      <w:r w:rsidRPr="00474526">
        <w:rPr>
          <w:rFonts w:ascii="adwa-assalaf" w:eastAsia="Times New Roman" w:hAnsi="adwa-assalaf" w:cs="adwa-assalaf" w:hint="cs"/>
          <w:color w:val="0070C0"/>
          <w:sz w:val="32"/>
          <w:szCs w:val="32"/>
          <w:rtl/>
        </w:rPr>
        <w:t>}</w:t>
      </w:r>
      <w:r w:rsidRPr="00474526">
        <w:rPr>
          <w:rFonts w:eastAsia="Calibri"/>
          <w:sz w:val="32"/>
          <w:szCs w:val="32"/>
          <w:rtl/>
        </w:rPr>
        <w:t xml:space="preserve"> </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نساء</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61</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12C62EF5" w14:textId="1005EA7D"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ومن أوصافهِم؛ أنهم يتَّخذُون الكَافرين أولياء من دون المؤمنين، قال اللهُ تَعالَى:</w:t>
      </w:r>
      <w:r>
        <w:rPr>
          <w:rFonts w:eastAsia="Calibri" w:hint="cs"/>
          <w:sz w:val="32"/>
          <w:szCs w:val="32"/>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 xml:space="preserve">بَشِّرِ الْمُنَافِقِينَ بِأَنَّ لَهُمْ عَذَابًا أَلِيمًا الَّذِينَ يَتَّخِذُونَ الْكَافِرِينَ أَوْلِيَاءَ مِنْ دُونِ الْمُؤْمِنِينَ </w:t>
      </w:r>
      <w:r w:rsidRPr="00474526">
        <w:rPr>
          <w:rFonts w:ascii="adwa-assalaf" w:eastAsia="Times New Roman" w:hAnsi="adwa-assalaf" w:cs="adwa-assalaf" w:hint="cs"/>
          <w:color w:val="0070C0"/>
          <w:sz w:val="32"/>
          <w:szCs w:val="32"/>
          <w:rtl/>
        </w:rPr>
        <w:t>أَيَبْتَغُونَ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عِنْدَهُمُ</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الْعِزَّةَ</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فَإِنَّ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الْعِزَّةَ</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لِلَّهِ</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جَمِيعًا}</w:t>
      </w:r>
      <w:r>
        <w:rPr>
          <w:rFonts w:ascii="adwa-assalaf" w:eastAsia="Times New Roman" w:hAnsi="adwa-assalaf" w:cs="adwa-assalaf" w:hint="cs"/>
          <w:color w:val="0070C0"/>
          <w:sz w:val="32"/>
          <w:szCs w:val="32"/>
          <w:rtl/>
        </w:rPr>
        <w:t xml:space="preserve"> </w:t>
      </w:r>
      <w:r w:rsidRPr="00474526">
        <w:rPr>
          <w:rFonts w:ascii="adwa-assalaf" w:eastAsia="Times New Roman" w:hAnsi="adwa-assalaf" w:cs="adwa-assalaf"/>
          <w:color w:val="0070C0"/>
          <w:sz w:val="32"/>
          <w:szCs w:val="32"/>
          <w:rtl/>
        </w:rPr>
        <w:t>[</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نساء</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138-139</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580439A8" w14:textId="11D31C6C"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ومن صفاتهم: إشَاعَةُ الفَواحش بين المسلمين، والفَسَاد في الأرْض</w:t>
      </w:r>
      <w:r w:rsidRPr="00474526">
        <w:rPr>
          <w:rFonts w:eastAsia="Calibri"/>
          <w:sz w:val="32"/>
          <w:szCs w:val="32"/>
          <w:rtl/>
        </w:rPr>
        <w:t>:</w:t>
      </w:r>
      <w:r>
        <w:rPr>
          <w:rFonts w:eastAsia="Calibri" w:hint="cs"/>
          <w:sz w:val="32"/>
          <w:szCs w:val="32"/>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 xml:space="preserve">وَمِنَ النَّاسِ مَنْ يُعْجِبُكَ قَوْلُهُ فِي الْحَيَاةِ الدُّنْيَا وَيُشْهِدُ اللَّهَ </w:t>
      </w:r>
      <w:proofErr w:type="spellStart"/>
      <w:r w:rsidRPr="00474526">
        <w:rPr>
          <w:rFonts w:ascii="adwa-assalaf" w:eastAsia="Times New Roman" w:hAnsi="adwa-assalaf" w:cs="adwa-assalaf"/>
          <w:color w:val="0070C0"/>
          <w:sz w:val="32"/>
          <w:szCs w:val="32"/>
          <w:rtl/>
        </w:rPr>
        <w:t>عَلَىٰ</w:t>
      </w:r>
      <w:proofErr w:type="spellEnd"/>
      <w:r w:rsidRPr="00474526">
        <w:rPr>
          <w:rFonts w:ascii="adwa-assalaf" w:eastAsia="Times New Roman" w:hAnsi="adwa-assalaf" w:cs="adwa-assalaf"/>
          <w:color w:val="0070C0"/>
          <w:sz w:val="32"/>
          <w:szCs w:val="32"/>
          <w:rtl/>
        </w:rPr>
        <w:t xml:space="preserve"> مَا فِي قَلْبِهِ وَهُوَ أَلَدُّ الْخِصَامِ وَإِذَا </w:t>
      </w:r>
      <w:proofErr w:type="spellStart"/>
      <w:r w:rsidRPr="00474526">
        <w:rPr>
          <w:rFonts w:ascii="adwa-assalaf" w:eastAsia="Times New Roman" w:hAnsi="adwa-assalaf" w:cs="adwa-assalaf"/>
          <w:color w:val="0070C0"/>
          <w:sz w:val="32"/>
          <w:szCs w:val="32"/>
          <w:rtl/>
        </w:rPr>
        <w:t>تَوَلَّىٰ</w:t>
      </w:r>
      <w:proofErr w:type="spellEnd"/>
      <w:r w:rsidRPr="00474526">
        <w:rPr>
          <w:rFonts w:ascii="adwa-assalaf" w:eastAsia="Times New Roman" w:hAnsi="adwa-assalaf" w:cs="adwa-assalaf"/>
          <w:color w:val="0070C0"/>
          <w:sz w:val="32"/>
          <w:szCs w:val="32"/>
          <w:rtl/>
        </w:rPr>
        <w:t xml:space="preserve"> </w:t>
      </w:r>
      <w:proofErr w:type="spellStart"/>
      <w:r w:rsidRPr="00474526">
        <w:rPr>
          <w:rFonts w:ascii="adwa-assalaf" w:eastAsia="Times New Roman" w:hAnsi="adwa-assalaf" w:cs="adwa-assalaf"/>
          <w:color w:val="0070C0"/>
          <w:sz w:val="32"/>
          <w:szCs w:val="32"/>
          <w:rtl/>
        </w:rPr>
        <w:t>سَعَىٰ</w:t>
      </w:r>
      <w:proofErr w:type="spellEnd"/>
      <w:r w:rsidRPr="00474526">
        <w:rPr>
          <w:rFonts w:ascii="adwa-assalaf" w:eastAsia="Times New Roman" w:hAnsi="adwa-assalaf" w:cs="adwa-assalaf"/>
          <w:color w:val="0070C0"/>
          <w:sz w:val="32"/>
          <w:szCs w:val="32"/>
          <w:rtl/>
        </w:rPr>
        <w:t xml:space="preserve"> فِي الْأَرْضِ لِيُفْسِدَ فِيهَا وَيُهْلِكَ الْحَرْثَ وَالنَّسْلَ </w:t>
      </w:r>
      <w:r w:rsidRPr="00474526">
        <w:rPr>
          <w:rFonts w:ascii="adwa-assalaf" w:eastAsia="Times New Roman" w:hAnsi="adwa-assalaf" w:cs="adwa-assalaf" w:hint="cs"/>
          <w:color w:val="0070C0"/>
          <w:sz w:val="32"/>
          <w:szCs w:val="32"/>
          <w:rtl/>
        </w:rPr>
        <w:t>وَاللَّهُ</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لَا</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يُحِبُّ</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الْفَسَاد</w:t>
      </w:r>
      <w:r w:rsidRPr="00474526">
        <w:rPr>
          <w:rFonts w:ascii="adwa-assalaf" w:eastAsia="Times New Roman" w:hAnsi="adwa-assalaf" w:cs="adwa-assalaf"/>
          <w:color w:val="0070C0"/>
          <w:sz w:val="32"/>
          <w:szCs w:val="32"/>
          <w:rtl/>
        </w:rPr>
        <w:t>َ</w:t>
      </w:r>
      <w:r w:rsidRPr="00474526">
        <w:rPr>
          <w:rFonts w:ascii="adwa-assalaf" w:eastAsia="Times New Roman" w:hAnsi="adwa-assalaf" w:cs="adwa-assalaf" w:hint="cs"/>
          <w:color w:val="0070C0"/>
          <w:sz w:val="32"/>
          <w:szCs w:val="32"/>
          <w:rtl/>
        </w:rPr>
        <w:t>}</w:t>
      </w:r>
      <w:r w:rsidRPr="00474526">
        <w:rPr>
          <w:rFonts w:eastAsia="Calibri"/>
          <w:sz w:val="32"/>
          <w:szCs w:val="32"/>
          <w:rtl/>
        </w:rPr>
        <w:t xml:space="preserve"> </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بقرة</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204-205</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3524B4E7" w14:textId="13C8EA64" w:rsidR="00474526" w:rsidRPr="00474526" w:rsidRDefault="00474526" w:rsidP="00474526">
      <w:pPr>
        <w:spacing w:after="120" w:line="540" w:lineRule="exact"/>
        <w:ind w:firstLine="510"/>
        <w:jc w:val="both"/>
        <w:rPr>
          <w:rFonts w:ascii="QCF_BSML" w:eastAsia="Calibri" w:hAnsi="QCF_BSML" w:cs="QCF_BSML"/>
          <w:color w:val="000000"/>
          <w:sz w:val="32"/>
          <w:szCs w:val="32"/>
          <w:rtl/>
        </w:rPr>
      </w:pPr>
      <w:r w:rsidRPr="00474526">
        <w:rPr>
          <w:rFonts w:eastAsia="Calibri" w:hint="cs"/>
          <w:sz w:val="32"/>
          <w:szCs w:val="32"/>
          <w:rtl/>
        </w:rPr>
        <w:lastRenderedPageBreak/>
        <w:t>ومن إفْسَادهم؛ أنهم يأمرون بالمنكر،</w:t>
      </w:r>
      <w:r>
        <w:rPr>
          <w:rFonts w:eastAsia="Calibri" w:hint="cs"/>
          <w:sz w:val="32"/>
          <w:szCs w:val="32"/>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 xml:space="preserve">الْمُنَافِقُونَ وَالْمُنَافِقَاتُ بَعْضُهُمْ مِنْ بَعْضٍ </w:t>
      </w:r>
      <w:r w:rsidRPr="00474526">
        <w:rPr>
          <w:rFonts w:ascii="adwa-assalaf" w:eastAsia="Times New Roman" w:hAnsi="adwa-assalaf" w:cs="adwa-assalaf" w:hint="cs"/>
          <w:color w:val="0070C0"/>
          <w:sz w:val="32"/>
          <w:szCs w:val="32"/>
          <w:rtl/>
        </w:rPr>
        <w:t>يَأْمُرُونَ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بِالْمُنْكَرِ</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وَيَنْهَوْنَ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عَنِ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الْمَعْرُوفِ</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وَيَقْبِضُونَ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أَيْدِيَهُمْ</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نَسُوا</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اللَّهَ</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فَنَسِيَهُمْ</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إِنَّ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الْمُنَافِقِينَ</w:t>
      </w:r>
      <w:r w:rsidRPr="00474526">
        <w:rPr>
          <w:rFonts w:ascii="adwa-assalaf" w:eastAsia="Times New Roman" w:hAnsi="adwa-assalaf" w:cs="adwa-assalaf"/>
          <w:color w:val="0070C0"/>
          <w:sz w:val="32"/>
          <w:szCs w:val="32"/>
          <w:rtl/>
        </w:rPr>
        <w:t xml:space="preserve"> </w:t>
      </w:r>
      <w:r w:rsidRPr="00474526">
        <w:rPr>
          <w:rFonts w:ascii="adwa-assalaf" w:eastAsia="Times New Roman" w:hAnsi="adwa-assalaf" w:cs="adwa-assalaf" w:hint="cs"/>
          <w:color w:val="0070C0"/>
          <w:sz w:val="32"/>
          <w:szCs w:val="32"/>
          <w:rtl/>
        </w:rPr>
        <w:t>هُمُ</w:t>
      </w:r>
      <w:r w:rsidRPr="00474526">
        <w:rPr>
          <w:rFonts w:ascii="adwa-assalaf" w:eastAsia="Times New Roman" w:hAnsi="adwa-assalaf" w:cs="adwa-assalaf"/>
          <w:color w:val="0070C0"/>
          <w:sz w:val="32"/>
          <w:szCs w:val="32"/>
          <w:rtl/>
        </w:rPr>
        <w:t xml:space="preserve"> </w:t>
      </w:r>
      <w:proofErr w:type="gramStart"/>
      <w:r w:rsidRPr="00474526">
        <w:rPr>
          <w:rFonts w:ascii="adwa-assalaf" w:eastAsia="Times New Roman" w:hAnsi="adwa-assalaf" w:cs="adwa-assalaf" w:hint="cs"/>
          <w:color w:val="0070C0"/>
          <w:sz w:val="32"/>
          <w:szCs w:val="32"/>
          <w:rtl/>
        </w:rPr>
        <w:t>الْفَاسِقُون</w:t>
      </w:r>
      <w:r w:rsidRPr="00474526">
        <w:rPr>
          <w:rFonts w:ascii="adwa-assalaf" w:eastAsia="Times New Roman" w:hAnsi="adwa-assalaf" w:cs="adwa-assalaf"/>
          <w:color w:val="0070C0"/>
          <w:sz w:val="32"/>
          <w:szCs w:val="32"/>
          <w:rtl/>
        </w:rPr>
        <w:t>َ</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Traditional Arabic"/>
          <w:color w:val="000000"/>
          <w:sz w:val="28"/>
          <w:szCs w:val="28"/>
          <w:shd w:val="clear" w:color="auto" w:fill="FFFFFF"/>
          <w:rtl/>
        </w:rPr>
        <w:t>[</w:t>
      </w:r>
      <w:proofErr w:type="gramEnd"/>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توبة</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67</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5C3CD7B6" w14:textId="7838D18D"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وفي مجَال الطَّاعة والعبَادَة، تجدِ المنَافقينَ كُسَالى في الصَّلاة، قَلِيلي الذِّكْر لله قال تعالى:</w:t>
      </w:r>
      <w:r w:rsidRPr="00474526">
        <w:rPr>
          <w:rtl/>
        </w:rPr>
        <w:t xml:space="preserve"> </w:t>
      </w:r>
      <w:r w:rsidRPr="00474526">
        <w:rPr>
          <w:rFonts w:ascii="adwa-assalaf" w:eastAsia="Times New Roman" w:hAnsi="adwa-assalaf" w:cs="adwa-assalaf" w:hint="cs"/>
          <w:color w:val="0070C0"/>
          <w:sz w:val="32"/>
          <w:szCs w:val="32"/>
          <w:rtl/>
        </w:rPr>
        <w:t>{</w:t>
      </w:r>
      <w:r w:rsidRPr="00474526">
        <w:rPr>
          <w:rFonts w:ascii="adwa-assalaf" w:eastAsia="Times New Roman" w:hAnsi="adwa-assalaf" w:cs="adwa-assalaf"/>
          <w:color w:val="0070C0"/>
          <w:sz w:val="32"/>
          <w:szCs w:val="32"/>
          <w:rtl/>
        </w:rPr>
        <w:t xml:space="preserve">إِنَّ الْمُنَافِقِينَ يُخَادِعُونَ اللَّهَ وَهُوَ خَادِعُهُمْ وَإِذَا قَامُوا إِلَى الصَّلَاةِ قَامُوا </w:t>
      </w:r>
      <w:proofErr w:type="spellStart"/>
      <w:r w:rsidRPr="00474526">
        <w:rPr>
          <w:rFonts w:ascii="adwa-assalaf" w:eastAsia="Times New Roman" w:hAnsi="adwa-assalaf" w:cs="adwa-assalaf"/>
          <w:color w:val="0070C0"/>
          <w:sz w:val="32"/>
          <w:szCs w:val="32"/>
          <w:rtl/>
        </w:rPr>
        <w:t>كُسَالَىٰ</w:t>
      </w:r>
      <w:proofErr w:type="spellEnd"/>
      <w:r w:rsidRPr="00474526">
        <w:rPr>
          <w:rFonts w:ascii="adwa-assalaf" w:eastAsia="Times New Roman" w:hAnsi="adwa-assalaf" w:cs="adwa-assalaf"/>
          <w:color w:val="0070C0"/>
          <w:sz w:val="32"/>
          <w:szCs w:val="32"/>
          <w:rtl/>
        </w:rPr>
        <w:t xml:space="preserve"> يُرَاءُونَ النَّاسَ وَلَا يَذْكُرُونَ اللَّهَ إِلَّا قَلِيلًا</w:t>
      </w:r>
      <w:r w:rsidRPr="00474526">
        <w:rPr>
          <w:rFonts w:ascii="adwa-assalaf" w:eastAsia="Times New Roman" w:hAnsi="adwa-assalaf" w:cs="adwa-assalaf" w:hint="cs"/>
          <w:color w:val="0070C0"/>
          <w:sz w:val="32"/>
          <w:szCs w:val="32"/>
          <w:rtl/>
        </w:rPr>
        <w:t>}</w:t>
      </w:r>
      <w:r>
        <w:rPr>
          <w:rFonts w:ascii="adwa-assalaf" w:eastAsia="Times New Roman" w:hAnsi="adwa-assalaf" w:cs="adwa-assalaf" w:hint="cs"/>
          <w:color w:val="0070C0"/>
          <w:sz w:val="32"/>
          <w:szCs w:val="32"/>
          <w:rtl/>
        </w:rPr>
        <w:t xml:space="preserve"> </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نساء</w:t>
      </w:r>
      <w:r w:rsidRPr="00474526">
        <w:rPr>
          <w:rFonts w:ascii="adwa-assalaf" w:eastAsia="Times New Roman" w:hAnsi="adwa-assalaf" w:cs="ATraditional Arabic"/>
          <w:color w:val="000000"/>
          <w:sz w:val="28"/>
          <w:szCs w:val="28"/>
          <w:shd w:val="clear" w:color="auto" w:fill="FFFFFF"/>
          <w:rtl/>
        </w:rPr>
        <w:t>:</w:t>
      </w:r>
      <w:r w:rsidRPr="00474526">
        <w:rPr>
          <w:rFonts w:ascii="adwa-assalaf" w:eastAsia="Times New Roman" w:hAnsi="adwa-assalaf" w:cs="ATraditional Arabic" w:hint="cs"/>
          <w:color w:val="000000"/>
          <w:sz w:val="28"/>
          <w:szCs w:val="28"/>
          <w:shd w:val="clear" w:color="auto" w:fill="FFFFFF"/>
          <w:rtl/>
        </w:rPr>
        <w:t>142</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252C3A22" w14:textId="0AC31980"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 xml:space="preserve">يَسْخَرُون </w:t>
      </w:r>
      <w:r w:rsidRPr="00474526">
        <w:rPr>
          <w:rFonts w:eastAsia="Calibri"/>
          <w:sz w:val="32"/>
          <w:szCs w:val="32"/>
          <w:rtl/>
        </w:rPr>
        <w:t>من</w:t>
      </w:r>
      <w:r w:rsidRPr="00474526">
        <w:rPr>
          <w:rFonts w:eastAsia="Calibri" w:hint="cs"/>
          <w:sz w:val="32"/>
          <w:szCs w:val="32"/>
          <w:rtl/>
        </w:rPr>
        <w:t xml:space="preserve"> أهل الإيمان والصَّلاح</w:t>
      </w:r>
      <w:r w:rsidRPr="00474526">
        <w:rPr>
          <w:rFonts w:eastAsia="Calibri"/>
          <w:sz w:val="32"/>
          <w:szCs w:val="32"/>
          <w:rtl/>
        </w:rPr>
        <w:t>:</w:t>
      </w:r>
      <w:r>
        <w:rPr>
          <w:rFonts w:ascii="adwa-assalaf" w:eastAsia="Calibri" w:hAnsi="adwa-assalaf" w:cs="adwa-assalaf" w:hint="cs"/>
          <w:color w:val="000000"/>
          <w:sz w:val="32"/>
          <w:szCs w:val="32"/>
          <w:rtl/>
        </w:rPr>
        <w:t xml:space="preserve"> </w:t>
      </w:r>
      <w:r w:rsidRPr="00BE6689">
        <w:rPr>
          <w:rFonts w:ascii="adwa-assalaf" w:eastAsia="Times New Roman" w:hAnsi="adwa-assalaf" w:cs="adwa-assalaf" w:hint="cs"/>
          <w:color w:val="0070C0"/>
          <w:sz w:val="32"/>
          <w:szCs w:val="32"/>
          <w:rtl/>
        </w:rPr>
        <w:t>{</w:t>
      </w:r>
      <w:r w:rsidRPr="00BE6689">
        <w:rPr>
          <w:rFonts w:ascii="adwa-assalaf" w:eastAsia="Times New Roman" w:hAnsi="adwa-assalaf" w:cs="adwa-assalaf"/>
          <w:color w:val="0070C0"/>
          <w:sz w:val="32"/>
          <w:szCs w:val="32"/>
          <w:rtl/>
        </w:rPr>
        <w:t xml:space="preserve">الَّذِينَ يَلْمِزُونَ الْمُطَّوِّعِينَ مِنَ الْمُؤْمِنِينَ فِي الصَّدَقَاتِ وَالَّذِينَ لَا يَجِدُونَ إِلَّا جُهْدَهُمْ فَيَسْخَرُونَ مِنْهُمْ </w:t>
      </w:r>
      <w:r w:rsidRPr="00BE6689">
        <w:rPr>
          <w:rFonts w:ascii="adwa-assalaf" w:eastAsia="Times New Roman" w:hAnsi="adwa-assalaf" w:cs="adwa-assalaf" w:hint="cs"/>
          <w:color w:val="0070C0"/>
          <w:sz w:val="32"/>
          <w:szCs w:val="32"/>
          <w:rtl/>
        </w:rPr>
        <w:t>سَخِرَ</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اللَّهُ</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مِنْهُمْ</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وَلَهُمْ</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عَذَابٌ</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أَلِيم</w:t>
      </w:r>
      <w:r w:rsidRPr="00BE6689">
        <w:rPr>
          <w:rFonts w:ascii="adwa-assalaf" w:eastAsia="Times New Roman" w:hAnsi="adwa-assalaf" w:cs="adwa-assalaf"/>
          <w:color w:val="0070C0"/>
          <w:sz w:val="32"/>
          <w:szCs w:val="32"/>
          <w:rtl/>
        </w:rPr>
        <w:t>ٌ</w:t>
      </w:r>
      <w:r w:rsidR="00BE6689" w:rsidRPr="00BE6689">
        <w:rPr>
          <w:rFonts w:ascii="adwa-assalaf" w:eastAsia="Times New Roman" w:hAnsi="adwa-assalaf" w:cs="adwa-assalaf" w:hint="cs"/>
          <w:color w:val="0070C0"/>
          <w:sz w:val="32"/>
          <w:szCs w:val="32"/>
          <w:rtl/>
        </w:rPr>
        <w:t>}</w:t>
      </w:r>
      <w:r w:rsidRPr="00474526">
        <w:rPr>
          <w:rFonts w:ascii="adwa-assalaf" w:eastAsia="Calibri" w:hAnsi="adwa-assalaf" w:cs="adwa-assalaf" w:hint="cs"/>
          <w:color w:val="000000"/>
          <w:sz w:val="32"/>
          <w:szCs w:val="32"/>
          <w:rtl/>
        </w:rPr>
        <w:t xml:space="preserve"> </w:t>
      </w:r>
      <w:r w:rsidRPr="00474526">
        <w:rPr>
          <w:rFonts w:ascii="adwa-assalaf" w:eastAsia="Times New Roman" w:hAnsi="adwa-assalaf" w:cs="ATraditional Arabic"/>
          <w:color w:val="000000"/>
          <w:sz w:val="28"/>
          <w:szCs w:val="28"/>
          <w:shd w:val="clear" w:color="auto" w:fill="FFFFFF"/>
          <w:rtl/>
        </w:rPr>
        <w:t>[سورة ال</w:t>
      </w:r>
      <w:r w:rsidRPr="00474526">
        <w:rPr>
          <w:rFonts w:ascii="adwa-assalaf" w:eastAsia="Times New Roman" w:hAnsi="adwa-assalaf" w:cs="ATraditional Arabic" w:hint="cs"/>
          <w:color w:val="000000"/>
          <w:sz w:val="28"/>
          <w:szCs w:val="28"/>
          <w:shd w:val="clear" w:color="auto" w:fill="FFFFFF"/>
          <w:rtl/>
        </w:rPr>
        <w:t>توبة</w:t>
      </w:r>
      <w:r w:rsidRPr="00474526">
        <w:rPr>
          <w:rFonts w:ascii="adwa-assalaf" w:eastAsia="Times New Roman" w:hAnsi="adwa-assalaf" w:cs="ATraditional Arabic"/>
          <w:color w:val="000000"/>
          <w:sz w:val="28"/>
          <w:szCs w:val="28"/>
          <w:shd w:val="clear" w:color="auto" w:fill="FFFFFF"/>
          <w:rtl/>
        </w:rPr>
        <w:t>:</w:t>
      </w:r>
      <w:r w:rsidR="00BE6689">
        <w:rPr>
          <w:rFonts w:ascii="adwa-assalaf" w:eastAsia="Times New Roman" w:hAnsi="adwa-assalaf" w:cs="ATraditional Arabic" w:hint="cs"/>
          <w:color w:val="000000"/>
          <w:sz w:val="28"/>
          <w:szCs w:val="28"/>
          <w:shd w:val="clear" w:color="auto" w:fill="FFFFFF"/>
          <w:rtl/>
        </w:rPr>
        <w:t>79</w:t>
      </w:r>
      <w:r w:rsidRPr="00474526">
        <w:rPr>
          <w:rFonts w:ascii="adwa-assalaf" w:eastAsia="Times New Roman" w:hAnsi="adwa-assalaf" w:cs="ATraditional Arabic"/>
          <w:color w:val="000000"/>
          <w:sz w:val="28"/>
          <w:szCs w:val="28"/>
          <w:shd w:val="clear" w:color="auto" w:fill="FFFFFF"/>
          <w:rtl/>
        </w:rPr>
        <w:t>]</w:t>
      </w:r>
      <w:r w:rsidRPr="00474526">
        <w:rPr>
          <w:rFonts w:eastAsia="Calibri" w:hint="cs"/>
          <w:sz w:val="32"/>
          <w:szCs w:val="32"/>
          <w:rtl/>
        </w:rPr>
        <w:t>.</w:t>
      </w:r>
    </w:p>
    <w:p w14:paraId="2CBEFC1A" w14:textId="53F63052" w:rsidR="00474526" w:rsidRDefault="00474526" w:rsidP="00474526">
      <w:pPr>
        <w:spacing w:after="120" w:line="540" w:lineRule="exact"/>
        <w:ind w:firstLine="510"/>
        <w:jc w:val="both"/>
        <w:rPr>
          <w:rFonts w:ascii="QCF_BSML" w:eastAsia="Calibri" w:hAnsi="QCF_BSML" w:cs="QCF_BSML"/>
          <w:color w:val="000000"/>
          <w:sz w:val="32"/>
          <w:szCs w:val="32"/>
          <w:rtl/>
        </w:rPr>
      </w:pPr>
      <w:r w:rsidRPr="00474526">
        <w:rPr>
          <w:rFonts w:eastAsia="Calibri" w:hint="cs"/>
          <w:b/>
          <w:bCs/>
          <w:sz w:val="32"/>
          <w:szCs w:val="32"/>
          <w:rtl/>
        </w:rPr>
        <w:t>عبَاد الله:</w:t>
      </w:r>
      <w:r w:rsidRPr="00474526">
        <w:rPr>
          <w:rFonts w:eastAsia="Calibri" w:hint="cs"/>
          <w:sz w:val="32"/>
          <w:szCs w:val="32"/>
          <w:rtl/>
        </w:rPr>
        <w:t xml:space="preserve"> هَذِه بعضُ صِفَات المنافقين، </w:t>
      </w:r>
      <w:r w:rsidRPr="00474526">
        <w:rPr>
          <w:rFonts w:eastAsia="Calibri"/>
          <w:sz w:val="32"/>
          <w:szCs w:val="32"/>
          <w:rtl/>
        </w:rPr>
        <w:t>فاحذ</w:t>
      </w:r>
      <w:r w:rsidRPr="00474526">
        <w:rPr>
          <w:rFonts w:eastAsia="Calibri" w:hint="cs"/>
          <w:sz w:val="32"/>
          <w:szCs w:val="32"/>
          <w:rtl/>
        </w:rPr>
        <w:t>َ</w:t>
      </w:r>
      <w:r w:rsidRPr="00474526">
        <w:rPr>
          <w:rFonts w:eastAsia="Calibri"/>
          <w:sz w:val="32"/>
          <w:szCs w:val="32"/>
          <w:rtl/>
        </w:rPr>
        <w:t>ر</w:t>
      </w:r>
      <w:r w:rsidRPr="00474526">
        <w:rPr>
          <w:rFonts w:eastAsia="Calibri" w:hint="cs"/>
          <w:sz w:val="32"/>
          <w:szCs w:val="32"/>
          <w:rtl/>
        </w:rPr>
        <w:t>ُ</w:t>
      </w:r>
      <w:r w:rsidRPr="00474526">
        <w:rPr>
          <w:rFonts w:eastAsia="Calibri"/>
          <w:sz w:val="32"/>
          <w:szCs w:val="32"/>
          <w:rtl/>
        </w:rPr>
        <w:t>وا النفاق والمن</w:t>
      </w:r>
      <w:r w:rsidRPr="00474526">
        <w:rPr>
          <w:rFonts w:eastAsia="Calibri" w:hint="cs"/>
          <w:sz w:val="32"/>
          <w:szCs w:val="32"/>
          <w:rtl/>
        </w:rPr>
        <w:t>َ</w:t>
      </w:r>
      <w:r w:rsidRPr="00474526">
        <w:rPr>
          <w:rFonts w:eastAsia="Calibri"/>
          <w:sz w:val="32"/>
          <w:szCs w:val="32"/>
          <w:rtl/>
        </w:rPr>
        <w:t>افقين، واحذ</w:t>
      </w:r>
      <w:r w:rsidRPr="00474526">
        <w:rPr>
          <w:rFonts w:eastAsia="Calibri" w:hint="cs"/>
          <w:sz w:val="32"/>
          <w:szCs w:val="32"/>
          <w:rtl/>
        </w:rPr>
        <w:t>َ</w:t>
      </w:r>
      <w:r w:rsidRPr="00474526">
        <w:rPr>
          <w:rFonts w:eastAsia="Calibri"/>
          <w:sz w:val="32"/>
          <w:szCs w:val="32"/>
          <w:rtl/>
        </w:rPr>
        <w:t>روا التخ</w:t>
      </w:r>
      <w:r w:rsidRPr="00474526">
        <w:rPr>
          <w:rFonts w:eastAsia="Calibri" w:hint="cs"/>
          <w:sz w:val="32"/>
          <w:szCs w:val="32"/>
          <w:rtl/>
        </w:rPr>
        <w:t>َ</w:t>
      </w:r>
      <w:r w:rsidRPr="00474526">
        <w:rPr>
          <w:rFonts w:eastAsia="Calibri"/>
          <w:sz w:val="32"/>
          <w:szCs w:val="32"/>
          <w:rtl/>
        </w:rPr>
        <w:t>ل</w:t>
      </w:r>
      <w:r w:rsidRPr="00474526">
        <w:rPr>
          <w:rFonts w:eastAsia="Calibri" w:hint="cs"/>
          <w:sz w:val="32"/>
          <w:szCs w:val="32"/>
          <w:rtl/>
        </w:rPr>
        <w:t>ُّ</w:t>
      </w:r>
      <w:r w:rsidRPr="00474526">
        <w:rPr>
          <w:rFonts w:eastAsia="Calibri"/>
          <w:sz w:val="32"/>
          <w:szCs w:val="32"/>
          <w:rtl/>
        </w:rPr>
        <w:t>ق بأخلاقهم</w:t>
      </w:r>
      <w:r w:rsidRPr="00474526">
        <w:rPr>
          <w:rFonts w:eastAsia="Calibri" w:hint="cs"/>
          <w:sz w:val="32"/>
          <w:szCs w:val="32"/>
          <w:rtl/>
        </w:rPr>
        <w:t xml:space="preserve">، </w:t>
      </w:r>
      <w:r w:rsidRPr="00474526">
        <w:rPr>
          <w:rFonts w:eastAsia="Calibri"/>
          <w:sz w:val="32"/>
          <w:szCs w:val="32"/>
          <w:rtl/>
        </w:rPr>
        <w:t>وكونوا ح</w:t>
      </w:r>
      <w:r w:rsidRPr="00474526">
        <w:rPr>
          <w:rFonts w:eastAsia="Calibri" w:hint="cs"/>
          <w:sz w:val="32"/>
          <w:szCs w:val="32"/>
          <w:rtl/>
        </w:rPr>
        <w:t>َ</w:t>
      </w:r>
      <w:r w:rsidRPr="00474526">
        <w:rPr>
          <w:rFonts w:eastAsia="Calibri"/>
          <w:sz w:val="32"/>
          <w:szCs w:val="32"/>
          <w:rtl/>
        </w:rPr>
        <w:t>رباً عل</w:t>
      </w:r>
      <w:r w:rsidRPr="00474526">
        <w:rPr>
          <w:rFonts w:eastAsia="Calibri" w:hint="cs"/>
          <w:sz w:val="32"/>
          <w:szCs w:val="32"/>
          <w:rtl/>
        </w:rPr>
        <w:t>يهم؛</w:t>
      </w:r>
      <w:r w:rsidRPr="00474526">
        <w:rPr>
          <w:rFonts w:eastAsia="Calibri"/>
          <w:sz w:val="32"/>
          <w:szCs w:val="32"/>
          <w:rtl/>
        </w:rPr>
        <w:t xml:space="preserve"> </w:t>
      </w:r>
      <w:r w:rsidRPr="00474526">
        <w:rPr>
          <w:rFonts w:eastAsia="Calibri" w:hint="cs"/>
          <w:sz w:val="32"/>
          <w:szCs w:val="32"/>
          <w:rtl/>
        </w:rPr>
        <w:t>إذ</w:t>
      </w:r>
      <w:r w:rsidRPr="00474526">
        <w:rPr>
          <w:rFonts w:eastAsia="Calibri"/>
          <w:sz w:val="32"/>
          <w:szCs w:val="32"/>
          <w:rtl/>
        </w:rPr>
        <w:t xml:space="preserve"> أم</w:t>
      </w:r>
      <w:r w:rsidRPr="00474526">
        <w:rPr>
          <w:rFonts w:eastAsia="Calibri" w:hint="cs"/>
          <w:sz w:val="32"/>
          <w:szCs w:val="32"/>
          <w:rtl/>
        </w:rPr>
        <w:t>َ</w:t>
      </w:r>
      <w:r w:rsidRPr="00474526">
        <w:rPr>
          <w:rFonts w:eastAsia="Calibri"/>
          <w:sz w:val="32"/>
          <w:szCs w:val="32"/>
          <w:rtl/>
        </w:rPr>
        <w:t>ر</w:t>
      </w:r>
      <w:r w:rsidRPr="00474526">
        <w:rPr>
          <w:rFonts w:eastAsia="Calibri" w:hint="cs"/>
          <w:sz w:val="32"/>
          <w:szCs w:val="32"/>
          <w:rtl/>
        </w:rPr>
        <w:t>َ</w:t>
      </w:r>
      <w:r w:rsidRPr="00474526">
        <w:rPr>
          <w:rFonts w:eastAsia="Calibri"/>
          <w:sz w:val="32"/>
          <w:szCs w:val="32"/>
          <w:rtl/>
        </w:rPr>
        <w:t xml:space="preserve"> الله بج</w:t>
      </w:r>
      <w:r w:rsidRPr="00474526">
        <w:rPr>
          <w:rFonts w:eastAsia="Calibri" w:hint="cs"/>
          <w:sz w:val="32"/>
          <w:szCs w:val="32"/>
          <w:rtl/>
        </w:rPr>
        <w:t>ِ</w:t>
      </w:r>
      <w:r w:rsidRPr="00474526">
        <w:rPr>
          <w:rFonts w:eastAsia="Calibri"/>
          <w:sz w:val="32"/>
          <w:szCs w:val="32"/>
          <w:rtl/>
        </w:rPr>
        <w:t>ه</w:t>
      </w:r>
      <w:r w:rsidRPr="00474526">
        <w:rPr>
          <w:rFonts w:eastAsia="Calibri" w:hint="cs"/>
          <w:sz w:val="32"/>
          <w:szCs w:val="32"/>
          <w:rtl/>
        </w:rPr>
        <w:t>َ</w:t>
      </w:r>
      <w:r w:rsidRPr="00474526">
        <w:rPr>
          <w:rFonts w:eastAsia="Calibri"/>
          <w:sz w:val="32"/>
          <w:szCs w:val="32"/>
          <w:rtl/>
        </w:rPr>
        <w:t>ادهم</w:t>
      </w:r>
      <w:r w:rsidRPr="00474526">
        <w:rPr>
          <w:rFonts w:eastAsia="Calibri" w:hint="cs"/>
          <w:sz w:val="32"/>
          <w:szCs w:val="32"/>
          <w:rtl/>
        </w:rPr>
        <w:t>.</w:t>
      </w:r>
      <w:r w:rsidRPr="00474526">
        <w:rPr>
          <w:rFonts w:ascii="QCF_BSML" w:eastAsia="Calibri" w:hAnsi="QCF_BSML" w:cs="QCF_BSML"/>
          <w:color w:val="000000"/>
          <w:sz w:val="32"/>
          <w:szCs w:val="32"/>
          <w:rtl/>
        </w:rPr>
        <w:t xml:space="preserve"> </w:t>
      </w:r>
    </w:p>
    <w:p w14:paraId="35DA2B71" w14:textId="3729F4DB" w:rsidR="00474526" w:rsidRPr="00474526" w:rsidRDefault="00BE6689" w:rsidP="00BE6689">
      <w:pPr>
        <w:spacing w:after="120" w:line="540" w:lineRule="exact"/>
        <w:ind w:firstLine="510"/>
        <w:jc w:val="both"/>
        <w:rPr>
          <w:rFonts w:ascii="QCF_BSML" w:eastAsia="Calibri" w:hAnsi="QCF_BSML" w:cs="QCF_BSML"/>
          <w:color w:val="000000"/>
          <w:sz w:val="32"/>
          <w:szCs w:val="32"/>
          <w:rtl/>
        </w:rPr>
      </w:pP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 xml:space="preserve">. </w:t>
      </w:r>
      <w:r w:rsidRPr="00BE6689">
        <w:rPr>
          <w:rFonts w:ascii="adwa-assalaf" w:eastAsia="Times New Roman" w:hAnsi="adwa-assalaf" w:cs="adwa-assalaf" w:hint="cs"/>
          <w:color w:val="0070C0"/>
          <w:sz w:val="32"/>
          <w:szCs w:val="32"/>
          <w:rtl/>
        </w:rPr>
        <w:t>{</w:t>
      </w:r>
      <w:r w:rsidRPr="00BE6689">
        <w:rPr>
          <w:rFonts w:ascii="adwa-assalaf" w:eastAsia="Times New Roman" w:hAnsi="adwa-assalaf" w:cs="adwa-assalaf"/>
          <w:color w:val="0070C0"/>
          <w:sz w:val="32"/>
          <w:szCs w:val="32"/>
          <w:rtl/>
        </w:rPr>
        <w:t xml:space="preserve">يَا أَيُّهَا النَّبِيُّ جَاهِدِ الْكُفَّارَ وَالْمُنَافِقِينَ وَاغْلُظْ عَلَيْهِمْ </w:t>
      </w:r>
      <w:r w:rsidRPr="00BE6689">
        <w:rPr>
          <w:rFonts w:ascii="adwa-assalaf" w:eastAsia="Times New Roman" w:hAnsi="adwa-assalaf" w:cs="adwa-assalaf" w:hint="cs"/>
          <w:color w:val="0070C0"/>
          <w:sz w:val="32"/>
          <w:szCs w:val="32"/>
          <w:rtl/>
        </w:rPr>
        <w:t>وَمَأْوَاهُمْ</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جَهَنَّمُ وَبِئْسَ</w:t>
      </w:r>
      <w:r w:rsidRPr="00BE6689">
        <w:rPr>
          <w:rFonts w:ascii="adwa-assalaf" w:eastAsia="Times New Roman" w:hAnsi="adwa-assalaf" w:cs="adwa-assalaf"/>
          <w:color w:val="0070C0"/>
          <w:sz w:val="32"/>
          <w:szCs w:val="32"/>
          <w:rtl/>
        </w:rPr>
        <w:t xml:space="preserve"> </w:t>
      </w:r>
      <w:r w:rsidRPr="00BE6689">
        <w:rPr>
          <w:rFonts w:ascii="adwa-assalaf" w:eastAsia="Times New Roman" w:hAnsi="adwa-assalaf" w:cs="adwa-assalaf" w:hint="cs"/>
          <w:color w:val="0070C0"/>
          <w:sz w:val="32"/>
          <w:szCs w:val="32"/>
          <w:rtl/>
        </w:rPr>
        <w:t>الْمَصِيرُ}</w:t>
      </w:r>
      <w:r w:rsidRPr="00474526">
        <w:rPr>
          <w:rFonts w:ascii="adwa-assalaf" w:eastAsia="Times New Roman" w:hAnsi="adwa-assalaf" w:cs="ATraditional Arabic"/>
          <w:color w:val="000000"/>
          <w:sz w:val="28"/>
          <w:szCs w:val="28"/>
          <w:shd w:val="clear" w:color="auto" w:fill="FFFFFF"/>
          <w:rtl/>
        </w:rPr>
        <w:t xml:space="preserve"> </w:t>
      </w:r>
      <w:r w:rsidR="00474526" w:rsidRPr="00474526">
        <w:rPr>
          <w:rFonts w:ascii="adwa-assalaf" w:eastAsia="Times New Roman" w:hAnsi="adwa-assalaf" w:cs="ATraditional Arabic"/>
          <w:color w:val="000000"/>
          <w:sz w:val="28"/>
          <w:szCs w:val="28"/>
          <w:shd w:val="clear" w:color="auto" w:fill="FFFFFF"/>
          <w:rtl/>
        </w:rPr>
        <w:t>[سورة ال</w:t>
      </w:r>
      <w:r w:rsidR="00474526" w:rsidRPr="00474526">
        <w:rPr>
          <w:rFonts w:ascii="adwa-assalaf" w:eastAsia="Times New Roman" w:hAnsi="adwa-assalaf" w:cs="ATraditional Arabic" w:hint="cs"/>
          <w:color w:val="000000"/>
          <w:sz w:val="28"/>
          <w:szCs w:val="28"/>
          <w:shd w:val="clear" w:color="auto" w:fill="FFFFFF"/>
          <w:rtl/>
        </w:rPr>
        <w:t>توبة</w:t>
      </w:r>
      <w:r w:rsidR="00474526" w:rsidRPr="00474526">
        <w:rPr>
          <w:rFonts w:ascii="adwa-assalaf" w:eastAsia="Times New Roman" w:hAnsi="adwa-assalaf" w:cs="ATraditional Arabic"/>
          <w:color w:val="000000"/>
          <w:sz w:val="28"/>
          <w:szCs w:val="28"/>
          <w:shd w:val="clear" w:color="auto" w:fill="FFFFFF"/>
          <w:rtl/>
        </w:rPr>
        <w:t>:</w:t>
      </w:r>
      <w:r w:rsidR="00474526" w:rsidRPr="00474526">
        <w:rPr>
          <w:rFonts w:ascii="adwa-assalaf" w:eastAsia="Times New Roman" w:hAnsi="adwa-assalaf" w:cs="ATraditional Arabic" w:hint="cs"/>
          <w:color w:val="000000"/>
          <w:sz w:val="28"/>
          <w:szCs w:val="28"/>
          <w:shd w:val="clear" w:color="auto" w:fill="FFFFFF"/>
          <w:rtl/>
        </w:rPr>
        <w:t>73</w:t>
      </w:r>
      <w:r w:rsidR="00474526" w:rsidRPr="00474526">
        <w:rPr>
          <w:rFonts w:ascii="adwa-assalaf" w:eastAsia="Times New Roman" w:hAnsi="adwa-assalaf" w:cs="ATraditional Arabic"/>
          <w:color w:val="000000"/>
          <w:sz w:val="28"/>
          <w:szCs w:val="28"/>
          <w:shd w:val="clear" w:color="auto" w:fill="FFFFFF"/>
          <w:rtl/>
        </w:rPr>
        <w:t>]</w:t>
      </w:r>
      <w:r w:rsidR="00474526" w:rsidRPr="00474526">
        <w:rPr>
          <w:rFonts w:eastAsia="Calibri" w:hint="cs"/>
          <w:sz w:val="32"/>
          <w:szCs w:val="32"/>
          <w:rtl/>
        </w:rPr>
        <w:t>.</w:t>
      </w:r>
    </w:p>
    <w:p w14:paraId="0DC15829" w14:textId="77777777" w:rsidR="00474526" w:rsidRPr="00474526" w:rsidRDefault="00474526" w:rsidP="00474526">
      <w:pPr>
        <w:spacing w:after="120" w:line="540" w:lineRule="exact"/>
        <w:ind w:firstLine="510"/>
        <w:jc w:val="both"/>
        <w:rPr>
          <w:rFonts w:eastAsia="Calibri"/>
          <w:sz w:val="32"/>
          <w:szCs w:val="32"/>
          <w:rtl/>
        </w:rPr>
      </w:pPr>
      <w:r w:rsidRPr="00474526">
        <w:rPr>
          <w:rFonts w:eastAsia="Calibri" w:hint="cs"/>
          <w:sz w:val="32"/>
          <w:szCs w:val="32"/>
          <w:rtl/>
        </w:rPr>
        <w:t>أقول قولي هذا</w:t>
      </w:r>
      <w:r w:rsidRPr="00474526">
        <w:rPr>
          <w:rFonts w:eastAsia="Calibri"/>
          <w:sz w:val="32"/>
          <w:szCs w:val="32"/>
          <w:rtl/>
        </w:rPr>
        <w:t>، وأستغفر الله العظيم لي ولك</w:t>
      </w:r>
      <w:r w:rsidRPr="00474526">
        <w:rPr>
          <w:rFonts w:eastAsia="Calibri" w:hint="cs"/>
          <w:sz w:val="32"/>
          <w:szCs w:val="32"/>
          <w:rtl/>
        </w:rPr>
        <w:t>ُ</w:t>
      </w:r>
      <w:r w:rsidRPr="00474526">
        <w:rPr>
          <w:rFonts w:eastAsia="Calibri"/>
          <w:sz w:val="32"/>
          <w:szCs w:val="32"/>
          <w:rtl/>
        </w:rPr>
        <w:t>م ولسائر المس</w:t>
      </w:r>
      <w:r w:rsidRPr="00474526">
        <w:rPr>
          <w:rFonts w:eastAsia="Calibri" w:hint="cs"/>
          <w:sz w:val="32"/>
          <w:szCs w:val="32"/>
          <w:rtl/>
        </w:rPr>
        <w:t>ْ</w:t>
      </w:r>
      <w:r w:rsidRPr="00474526">
        <w:rPr>
          <w:rFonts w:eastAsia="Calibri"/>
          <w:sz w:val="32"/>
          <w:szCs w:val="32"/>
          <w:rtl/>
        </w:rPr>
        <w:t>لمين من كل</w:t>
      </w:r>
      <w:r w:rsidRPr="00474526">
        <w:rPr>
          <w:rFonts w:eastAsia="Calibri" w:hint="cs"/>
          <w:sz w:val="32"/>
          <w:szCs w:val="32"/>
          <w:rtl/>
        </w:rPr>
        <w:t>ِّ</w:t>
      </w:r>
      <w:r w:rsidRPr="00474526">
        <w:rPr>
          <w:rFonts w:eastAsia="Calibri"/>
          <w:sz w:val="32"/>
          <w:szCs w:val="32"/>
          <w:rtl/>
        </w:rPr>
        <w:t xml:space="preserve"> ذنب فاستغفروه إنه هو الغفور الرحيم.</w:t>
      </w:r>
    </w:p>
    <w:p w14:paraId="4D5FC2A8" w14:textId="77777777" w:rsidR="00474526" w:rsidRPr="00474526" w:rsidRDefault="00474526" w:rsidP="00474526">
      <w:pPr>
        <w:spacing w:after="120" w:line="540" w:lineRule="exact"/>
        <w:ind w:firstLine="510"/>
        <w:jc w:val="center"/>
        <w:rPr>
          <w:rFonts w:ascii="adwa-assalaf" w:eastAsia="Calibri" w:hAnsi="adwa-assalaf" w:cs="adwa-assalaf"/>
          <w:b/>
          <w:bCs/>
          <w:sz w:val="32"/>
          <w:szCs w:val="32"/>
          <w:rtl/>
        </w:rPr>
      </w:pPr>
      <w:r w:rsidRPr="00474526">
        <w:rPr>
          <w:rFonts w:ascii="adwa-assalaf" w:eastAsia="Calibri" w:hAnsi="adwa-assalaf" w:cs="adwa-assalaf"/>
          <w:b/>
          <w:bCs/>
          <w:sz w:val="32"/>
          <w:szCs w:val="32"/>
          <w:rtl/>
        </w:rPr>
        <w:t>الخطبة الثانية</w:t>
      </w:r>
    </w:p>
    <w:p w14:paraId="6DBB95D9" w14:textId="71579F6D" w:rsidR="00474526" w:rsidRPr="00474526" w:rsidRDefault="00474526" w:rsidP="00474526">
      <w:pPr>
        <w:spacing w:after="120" w:line="540" w:lineRule="exact"/>
        <w:ind w:firstLine="510"/>
        <w:jc w:val="both"/>
        <w:rPr>
          <w:rFonts w:ascii="adwa-assalaf" w:eastAsia="Calibri" w:hAnsi="adwa-assalaf" w:cs="adwa-assalaf"/>
          <w:sz w:val="32"/>
          <w:szCs w:val="32"/>
          <w:rtl/>
        </w:rPr>
      </w:pPr>
      <w:r w:rsidRPr="00474526">
        <w:rPr>
          <w:rFonts w:ascii="adwa-assalaf" w:eastAsia="Calibri" w:hAnsi="adwa-assalaf" w:cs="adwa-assalaf"/>
          <w:sz w:val="32"/>
          <w:szCs w:val="32"/>
          <w:rtl/>
        </w:rPr>
        <w:t>الحمد لله الذي تقد</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س في 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لاه، وأشهد أن لا إله إلا الله</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وحده لا</w:t>
      </w:r>
      <w:r w:rsidRPr="00474526">
        <w:rPr>
          <w:rFonts w:ascii="adwa-assalaf" w:eastAsia="Calibri" w:hAnsi="adwa-assalaf" w:cs="adwa-assalaf" w:hint="cs"/>
          <w:sz w:val="32"/>
          <w:szCs w:val="32"/>
          <w:rtl/>
        </w:rPr>
        <w:t xml:space="preserve"> </w:t>
      </w:r>
      <w:r w:rsidRPr="00474526">
        <w:rPr>
          <w:rFonts w:ascii="adwa-assalaf" w:eastAsia="Calibri" w:hAnsi="adwa-assalaf" w:cs="adwa-assalaf"/>
          <w:sz w:val="32"/>
          <w:szCs w:val="32"/>
          <w:rtl/>
        </w:rPr>
        <w:t>شريك ل</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ه، وأشهد أن نبينا محمد</w:t>
      </w:r>
      <w:r w:rsidRPr="00474526">
        <w:rPr>
          <w:rFonts w:ascii="adwa-assalaf" w:eastAsia="Calibri" w:hAnsi="adwa-assalaf" w:cs="adwa-assalaf" w:hint="cs"/>
          <w:sz w:val="32"/>
          <w:szCs w:val="32"/>
          <w:rtl/>
        </w:rPr>
        <w:t>اً</w:t>
      </w:r>
      <w:r w:rsidRPr="00474526">
        <w:rPr>
          <w:rFonts w:ascii="adwa-assalaf" w:eastAsia="Calibri" w:hAnsi="adwa-assalaf" w:cs="adwa-assalaf"/>
          <w:sz w:val="32"/>
          <w:szCs w:val="32"/>
          <w:rtl/>
        </w:rPr>
        <w:t xml:space="preserve"> </w:t>
      </w:r>
      <w:r w:rsidR="001A2D7B">
        <w:rPr>
          <w:rFonts w:ascii="Cambria" w:eastAsia="Calibri" w:hAnsi="Cambria" w:cs="adwa-assalaf" w:hint="cs"/>
          <w:sz w:val="32"/>
          <w:szCs w:val="32"/>
          <w:rtl/>
        </w:rPr>
        <w:t>صلى الله عليه وسلم</w:t>
      </w:r>
      <w:r w:rsidRPr="00474526">
        <w:rPr>
          <w:rFonts w:ascii="adwa-assalaf" w:eastAsia="Calibri" w:hAnsi="adwa-assalaf" w:cs="adwa-assalaf" w:hint="cs"/>
          <w:sz w:val="32"/>
          <w:szCs w:val="32"/>
          <w:rtl/>
        </w:rPr>
        <w:t xml:space="preserve"> </w:t>
      </w:r>
      <w:r w:rsidRPr="00474526">
        <w:rPr>
          <w:rFonts w:ascii="adwa-assalaf" w:eastAsia="Calibri" w:hAnsi="adwa-assalaf" w:cs="adwa-assalaf"/>
          <w:sz w:val="32"/>
          <w:szCs w:val="32"/>
          <w:rtl/>
        </w:rPr>
        <w:t>وعلى آله وصحبه وسلم تسليماً كثيراً، ح</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ذ</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أ</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م</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ت</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ه من النفاق وأو</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ص</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اف المنافقين</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فجزاه الله عن أمته خير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ما جازى نبياً عن أ</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مته.</w:t>
      </w:r>
    </w:p>
    <w:p w14:paraId="50709879" w14:textId="77777777" w:rsidR="00474526" w:rsidRPr="00474526" w:rsidRDefault="00474526" w:rsidP="00474526">
      <w:pPr>
        <w:spacing w:after="120" w:line="540" w:lineRule="exact"/>
        <w:ind w:firstLine="510"/>
        <w:jc w:val="both"/>
        <w:rPr>
          <w:rFonts w:ascii="adwa-assalaf" w:eastAsia="Calibri" w:hAnsi="adwa-assalaf" w:cs="adwa-assalaf"/>
          <w:sz w:val="32"/>
          <w:szCs w:val="32"/>
          <w:rtl/>
        </w:rPr>
      </w:pPr>
      <w:r w:rsidRPr="00474526">
        <w:rPr>
          <w:rFonts w:ascii="adwa-assalaf" w:eastAsia="Calibri" w:hAnsi="adwa-assalaf" w:cs="adwa-assalaf"/>
          <w:sz w:val="32"/>
          <w:szCs w:val="32"/>
          <w:rtl/>
        </w:rPr>
        <w:t>ثم</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أما بعد: فيا </w:t>
      </w:r>
      <w:r w:rsidRPr="00474526">
        <w:rPr>
          <w:rFonts w:ascii="adwa-assalaf" w:eastAsia="Calibri" w:hAnsi="adwa-assalaf" w:cs="adwa-assalaf"/>
          <w:b/>
          <w:bCs/>
          <w:sz w:val="32"/>
          <w:szCs w:val="32"/>
          <w:rtl/>
        </w:rPr>
        <w:t>عباد الله</w:t>
      </w:r>
      <w:r w:rsidRPr="00474526">
        <w:rPr>
          <w:rFonts w:ascii="adwa-assalaf" w:eastAsia="Calibri" w:hAnsi="adwa-assalaf" w:cs="adwa-assalaf"/>
          <w:sz w:val="32"/>
          <w:szCs w:val="32"/>
          <w:rtl/>
        </w:rPr>
        <w:t>، إن الع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بد</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إذا لم يتعاهد إيم</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ان</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ه، وي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ح</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افظ على طاعة ربه، واستهان بالمع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اصي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ق</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اد</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ه</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ذلك إلى الش</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ـر وم</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ات</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ه، ف</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ن</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س</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ل</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من الخير 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داً 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داً حتى ي</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غ</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ل</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ف</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قلبه الر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ان، فالحذر الحذ</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ر عباد الله من النفاق وخ</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ص</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ال المن</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افقين، اص</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د</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قوا في الأقوال والأع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مال، و</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ف</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وا بالعه</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ود والمواثيق، والتزموا بالمواعيد، واع</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ف</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وا عند المخ</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ا</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صمة، وَحَاسِبُوا أَنْفُسَكُمْ </w:t>
      </w:r>
      <w:r w:rsidRPr="00474526">
        <w:rPr>
          <w:rFonts w:ascii="adwa-assalaf" w:eastAsia="Calibri" w:hAnsi="adwa-assalaf" w:cs="adwa-assalaf"/>
          <w:sz w:val="32"/>
          <w:szCs w:val="32"/>
          <w:rtl/>
        </w:rPr>
        <w:lastRenderedPageBreak/>
        <w:t>قَبْلَ أَنْ تُحَاسَبُوا وَزِنُوا أَعْمَالَكُمْ قَبْلَ أَنْ تُوزَنُوا، وَتَذَكَّرُوا أَنَّ الكَيِّسَ مَنْ دَانَ نَفْسَهُ وَعَمِلَ لِمَا بَعْدَ المَوْتِ وَأَنَّ العَاجِزَ مَنْ أَتْبَعَ نَفْسَهُ هَوَاهَا وَتَمَنَّى عَلَى اللهِ.</w:t>
      </w:r>
    </w:p>
    <w:p w14:paraId="0A963081" w14:textId="0620E626" w:rsidR="00474526" w:rsidRPr="00474526" w:rsidRDefault="00474526" w:rsidP="00474526">
      <w:pPr>
        <w:spacing w:after="120" w:line="540" w:lineRule="exact"/>
        <w:ind w:firstLine="510"/>
        <w:jc w:val="both"/>
        <w:rPr>
          <w:rFonts w:ascii="QCF_BSML" w:eastAsia="Calibri" w:hAnsi="QCF_BSML" w:cs="QCF_BSML"/>
          <w:color w:val="000000"/>
          <w:sz w:val="32"/>
          <w:szCs w:val="32"/>
          <w:rtl/>
        </w:rPr>
      </w:pPr>
      <w:r w:rsidRPr="00474526">
        <w:rPr>
          <w:rFonts w:ascii="adwa-assalaf" w:eastAsia="Calibri" w:hAnsi="adwa-assalaf" w:cs="adwa-assalaf"/>
          <w:sz w:val="32"/>
          <w:szCs w:val="32"/>
          <w:rtl/>
        </w:rPr>
        <w:t>ثُمَّ صَلُّوا وَسَلِّمُوا عَلَى المُصْطَفَى المُخْتَارِ</w:t>
      </w:r>
      <w:r w:rsidRPr="00474526">
        <w:rPr>
          <w:rFonts w:ascii="adwa-assalaf" w:eastAsia="Calibri" w:hAnsi="adwa-assalaf" w:cs="adwa-assalaf" w:hint="cs"/>
          <w:sz w:val="32"/>
          <w:szCs w:val="32"/>
          <w:rtl/>
        </w:rPr>
        <w:t>،</w:t>
      </w:r>
      <w:r w:rsidRPr="00474526">
        <w:rPr>
          <w:rFonts w:ascii="adwa-assalaf" w:eastAsia="Calibri" w:hAnsi="adwa-assalaf" w:cs="adwa-assalaf"/>
          <w:sz w:val="32"/>
          <w:szCs w:val="32"/>
          <w:rtl/>
        </w:rPr>
        <w:t xml:space="preserve"> امْتِثَالًا لِأَمْرِ اللهِ حَيْثُ قَالَ:</w:t>
      </w:r>
      <w:r w:rsidR="00BE6689" w:rsidRPr="00BE6689">
        <w:rPr>
          <w:rFonts w:ascii="adwa-assalaf" w:eastAsia="Times New Roman" w:hAnsi="adwa-assalaf" w:cs="adwa-assalaf" w:hint="cs"/>
          <w:color w:val="0070C0"/>
          <w:sz w:val="32"/>
          <w:szCs w:val="32"/>
          <w:rtl/>
        </w:rPr>
        <w:t xml:space="preserve"> </w:t>
      </w:r>
      <w:r w:rsidR="00BE6689" w:rsidRPr="00380576">
        <w:rPr>
          <w:rFonts w:ascii="adwa-assalaf" w:eastAsia="Times New Roman" w:hAnsi="adwa-assalaf" w:cs="adwa-assalaf" w:hint="cs"/>
          <w:color w:val="0070C0"/>
          <w:sz w:val="32"/>
          <w:szCs w:val="32"/>
          <w:rtl/>
        </w:rPr>
        <w:t>{</w:t>
      </w:r>
      <w:r w:rsidR="00BE6689" w:rsidRPr="00380576">
        <w:rPr>
          <w:rFonts w:ascii="adwa-assalaf" w:eastAsia="Times New Roman" w:hAnsi="adwa-assalaf" w:cs="adwa-assalaf"/>
          <w:color w:val="0070C0"/>
          <w:sz w:val="32"/>
          <w:szCs w:val="32"/>
          <w:rtl/>
        </w:rPr>
        <w:t xml:space="preserve">إِنَّ اللَّهَ وَمَلَائِكَتَهُ يُصَلُّونَ عَلَى النَّبِيِّ </w:t>
      </w:r>
      <w:r w:rsidR="00BE6689" w:rsidRPr="00380576">
        <w:rPr>
          <w:rFonts w:ascii="adwa-assalaf" w:eastAsia="Times New Roman" w:hAnsi="adwa-assalaf" w:cs="adwa-assalaf" w:hint="cs"/>
          <w:color w:val="0070C0"/>
          <w:sz w:val="32"/>
          <w:szCs w:val="32"/>
          <w:rtl/>
        </w:rPr>
        <w:t>يَا</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أَيُّهَا</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الَّذِينَ</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آمَنُوا</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صَلُّوا</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عَلَيْهِ</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وَسَلِّمُوا</w:t>
      </w:r>
      <w:r w:rsidR="00BE6689" w:rsidRPr="00380576">
        <w:rPr>
          <w:rFonts w:ascii="adwa-assalaf" w:eastAsia="Times New Roman" w:hAnsi="adwa-assalaf" w:cs="adwa-assalaf"/>
          <w:color w:val="0070C0"/>
          <w:sz w:val="32"/>
          <w:szCs w:val="32"/>
          <w:rtl/>
        </w:rPr>
        <w:t xml:space="preserve"> </w:t>
      </w:r>
      <w:r w:rsidR="00BE6689" w:rsidRPr="00380576">
        <w:rPr>
          <w:rFonts w:ascii="adwa-assalaf" w:eastAsia="Times New Roman" w:hAnsi="adwa-assalaf" w:cs="adwa-assalaf" w:hint="cs"/>
          <w:color w:val="0070C0"/>
          <w:sz w:val="32"/>
          <w:szCs w:val="32"/>
          <w:rtl/>
        </w:rPr>
        <w:t>تَسْلِيمً</w:t>
      </w:r>
      <w:r w:rsidR="00BE6689" w:rsidRPr="00380576">
        <w:rPr>
          <w:rFonts w:ascii="adwa-assalaf" w:eastAsia="Times New Roman" w:hAnsi="adwa-assalaf" w:cs="adwa-assalaf"/>
          <w:color w:val="0070C0"/>
          <w:sz w:val="32"/>
          <w:szCs w:val="32"/>
          <w:rtl/>
        </w:rPr>
        <w:t>ا</w:t>
      </w:r>
      <w:r w:rsidR="00BE6689" w:rsidRPr="00380576">
        <w:rPr>
          <w:rFonts w:ascii="adwa-assalaf" w:eastAsia="Times New Roman" w:hAnsi="adwa-assalaf" w:cs="adwa-assalaf" w:hint="cs"/>
          <w:color w:val="0070C0"/>
          <w:sz w:val="32"/>
          <w:szCs w:val="32"/>
          <w:rtl/>
        </w:rPr>
        <w:t>}</w:t>
      </w:r>
      <w:r w:rsidRPr="00474526">
        <w:rPr>
          <w:rFonts w:ascii="adwa-assalaf" w:eastAsia="Calibri" w:hAnsi="adwa-assalaf" w:cs="adwa-assalaf"/>
          <w:sz w:val="32"/>
          <w:szCs w:val="32"/>
          <w:rtl/>
        </w:rPr>
        <w:t xml:space="preserve"> </w:t>
      </w:r>
      <w:r w:rsidRPr="00474526">
        <w:rPr>
          <w:rFonts w:ascii="adwa-assalaf" w:eastAsia="Times New Roman" w:hAnsi="adwa-assalaf" w:cs="ATraditional Arabic"/>
          <w:color w:val="000000"/>
          <w:sz w:val="28"/>
          <w:szCs w:val="28"/>
          <w:shd w:val="clear" w:color="auto" w:fill="FFFFFF"/>
          <w:rtl/>
        </w:rPr>
        <w:t>[سورة الأحزاب:56]</w:t>
      </w:r>
      <w:r w:rsidRPr="00474526">
        <w:rPr>
          <w:rFonts w:eastAsia="Calibri" w:hint="cs"/>
          <w:sz w:val="32"/>
          <w:szCs w:val="32"/>
          <w:rtl/>
        </w:rPr>
        <w:t>.</w:t>
      </w:r>
    </w:p>
    <w:p w14:paraId="3ECF7079" w14:textId="77777777" w:rsidR="00474526" w:rsidRPr="00474526" w:rsidRDefault="00474526" w:rsidP="00474526">
      <w:pPr>
        <w:spacing w:after="120" w:line="540" w:lineRule="exact"/>
        <w:ind w:firstLine="510"/>
        <w:jc w:val="center"/>
        <w:rPr>
          <w:rFonts w:eastAsia="Times New Roman"/>
          <w:sz w:val="24"/>
          <w:szCs w:val="24"/>
          <w:rtl/>
        </w:rPr>
      </w:pPr>
      <w:r w:rsidRPr="00474526">
        <w:rPr>
          <w:rFonts w:eastAsia="Times New Roman"/>
          <w:sz w:val="24"/>
          <w:szCs w:val="24"/>
        </w:rPr>
        <w:sym w:font="AGA Arabesque" w:char="F05F"/>
      </w:r>
      <w:r w:rsidRPr="00474526">
        <w:rPr>
          <w:rFonts w:eastAsia="Times New Roman"/>
          <w:sz w:val="24"/>
          <w:szCs w:val="24"/>
        </w:rPr>
        <w:sym w:font="AGA Arabesque" w:char="F05F"/>
      </w:r>
      <w:r w:rsidRPr="00474526">
        <w:rPr>
          <w:rFonts w:eastAsia="Times New Roman"/>
          <w:sz w:val="24"/>
          <w:szCs w:val="24"/>
        </w:rPr>
        <w:sym w:font="AGA Arabesque" w:char="F05F"/>
      </w:r>
    </w:p>
    <w:p w14:paraId="3D6DB265"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0D"/>
    <w:rsid w:val="001A2D7B"/>
    <w:rsid w:val="00474526"/>
    <w:rsid w:val="00611F0D"/>
    <w:rsid w:val="008C05A4"/>
    <w:rsid w:val="009565BA"/>
    <w:rsid w:val="00B248AF"/>
    <w:rsid w:val="00BE6689"/>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D060"/>
  <w15:chartTrackingRefBased/>
  <w15:docId w15:val="{A1C019C2-8B9F-4C0F-ACCF-A0D51B75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875817">
      <w:bodyDiv w:val="1"/>
      <w:marLeft w:val="0"/>
      <w:marRight w:val="0"/>
      <w:marTop w:val="0"/>
      <w:marBottom w:val="0"/>
      <w:divBdr>
        <w:top w:val="none" w:sz="0" w:space="0" w:color="auto"/>
        <w:left w:val="none" w:sz="0" w:space="0" w:color="auto"/>
        <w:bottom w:val="none" w:sz="0" w:space="0" w:color="auto"/>
        <w:right w:val="none" w:sz="0" w:space="0" w:color="auto"/>
      </w:divBdr>
    </w:div>
    <w:div w:id="10241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662</Words>
  <Characters>3779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4</cp:revision>
  <cp:lastPrinted>2021-07-07T16:58:00Z</cp:lastPrinted>
  <dcterms:created xsi:type="dcterms:W3CDTF">2021-06-19T11:26:00Z</dcterms:created>
  <dcterms:modified xsi:type="dcterms:W3CDTF">2021-07-07T16:58:00Z</dcterms:modified>
</cp:coreProperties>
</file>