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263A215D" w:rsidR="008F16EA" w:rsidRPr="007317BA" w:rsidRDefault="003C750A" w:rsidP="00FA0F78">
      <w:pPr>
        <w:widowControl w:val="0"/>
        <w:suppressAutoHyphens w:val="0"/>
        <w:spacing w:before="120" w:line="240" w:lineRule="auto"/>
        <w:ind w:firstLine="720"/>
        <w:contextualSpacing/>
        <w:jc w:val="both"/>
        <w:rPr>
          <w:rFonts w:ascii="Traditional Arabic" w:eastAsia="Calibri" w:hAnsi="Traditional Arabic" w:cs="Traditional Arabic"/>
          <w:b/>
          <w:bCs/>
          <w:color w:val="0070C0"/>
          <w:sz w:val="34"/>
          <w:szCs w:val="34"/>
          <w:rtl/>
        </w:rPr>
      </w:pPr>
      <w:r w:rsidRPr="007317BA">
        <w:rPr>
          <w:rFonts w:ascii="Traditional Arabic" w:eastAsia="Calibri" w:hAnsi="Traditional Arabic" w:cs="Traditional Arabic" w:hint="cs"/>
          <w:b/>
          <w:bCs/>
          <w:color w:val="0070C0"/>
          <w:sz w:val="34"/>
          <w:szCs w:val="34"/>
          <w:rtl/>
        </w:rPr>
        <w:t>ختام رمضان-</w:t>
      </w:r>
      <w:r w:rsidR="00887D8A" w:rsidRPr="007317BA">
        <w:rPr>
          <w:rFonts w:ascii="Traditional Arabic" w:eastAsia="Calibri" w:hAnsi="Traditional Arabic" w:cs="Traditional Arabic" w:hint="cs"/>
          <w:b/>
          <w:bCs/>
          <w:color w:val="0070C0"/>
          <w:sz w:val="34"/>
          <w:szCs w:val="34"/>
          <w:rtl/>
        </w:rPr>
        <w:t>25-9</w:t>
      </w:r>
      <w:r w:rsidR="008F16EA" w:rsidRPr="007317BA">
        <w:rPr>
          <w:rFonts w:ascii="Traditional Arabic" w:eastAsia="Calibri" w:hAnsi="Traditional Arabic" w:cs="Traditional Arabic" w:hint="cs"/>
          <w:b/>
          <w:bCs/>
          <w:color w:val="0070C0"/>
          <w:sz w:val="34"/>
          <w:szCs w:val="34"/>
          <w:rtl/>
        </w:rPr>
        <w:t>-144</w:t>
      </w:r>
      <w:r w:rsidR="00BB708F" w:rsidRPr="007317BA">
        <w:rPr>
          <w:rFonts w:ascii="Traditional Arabic" w:eastAsia="Calibri" w:hAnsi="Traditional Arabic" w:cs="Traditional Arabic" w:hint="cs"/>
          <w:b/>
          <w:bCs/>
          <w:color w:val="0070C0"/>
          <w:sz w:val="34"/>
          <w:szCs w:val="34"/>
          <w:rtl/>
        </w:rPr>
        <w:t>2</w:t>
      </w:r>
      <w:r w:rsidR="008F16EA" w:rsidRPr="007317BA">
        <w:rPr>
          <w:rFonts w:ascii="Traditional Arabic" w:eastAsia="Calibri" w:hAnsi="Traditional Arabic" w:cs="Traditional Arabic" w:hint="cs"/>
          <w:b/>
          <w:bCs/>
          <w:color w:val="0070C0"/>
          <w:sz w:val="34"/>
          <w:szCs w:val="34"/>
          <w:rtl/>
        </w:rPr>
        <w:t>هـ-مستفادة من خطب</w:t>
      </w:r>
      <w:r w:rsidR="00B568E9" w:rsidRPr="007317BA">
        <w:rPr>
          <w:rFonts w:ascii="Traditional Arabic" w:eastAsia="Calibri" w:hAnsi="Traditional Arabic" w:cs="Traditional Arabic" w:hint="cs"/>
          <w:b/>
          <w:bCs/>
          <w:color w:val="0070C0"/>
          <w:sz w:val="34"/>
          <w:szCs w:val="34"/>
          <w:rtl/>
        </w:rPr>
        <w:t>تي</w:t>
      </w:r>
      <w:r w:rsidR="008F16EA" w:rsidRPr="007317BA">
        <w:rPr>
          <w:rFonts w:ascii="Traditional Arabic" w:eastAsia="Calibri" w:hAnsi="Traditional Arabic" w:cs="Traditional Arabic" w:hint="cs"/>
          <w:b/>
          <w:bCs/>
          <w:color w:val="0070C0"/>
          <w:sz w:val="34"/>
          <w:szCs w:val="34"/>
          <w:rtl/>
        </w:rPr>
        <w:t xml:space="preserve"> الشيخ</w:t>
      </w:r>
      <w:r w:rsidR="00B568E9" w:rsidRPr="007317BA">
        <w:rPr>
          <w:rFonts w:ascii="Traditional Arabic" w:eastAsia="Calibri" w:hAnsi="Traditional Arabic" w:cs="Traditional Arabic" w:hint="cs"/>
          <w:b/>
          <w:bCs/>
          <w:color w:val="0070C0"/>
          <w:sz w:val="34"/>
          <w:szCs w:val="34"/>
          <w:rtl/>
        </w:rPr>
        <w:t>ين محمد الشرافي ومنصور الصقعوب</w:t>
      </w:r>
    </w:p>
    <w:p w14:paraId="634BD929" w14:textId="3D16AF7B" w:rsidR="008F16EA" w:rsidRPr="001C14D1" w:rsidRDefault="008F16EA" w:rsidP="00FA0F78">
      <w:pPr>
        <w:widowControl w:val="0"/>
        <w:suppressAutoHyphens w:val="0"/>
        <w:spacing w:before="120"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6FD6F0A8" w14:textId="77777777" w:rsidR="002E4BCE" w:rsidRPr="001C14D1" w:rsidRDefault="008F16EA" w:rsidP="00FA0F78">
      <w:pPr>
        <w:widowControl w:val="0"/>
        <w:suppressAutoHyphens w:val="0"/>
        <w:spacing w:before="120" w:line="240" w:lineRule="auto"/>
        <w:ind w:firstLine="720"/>
        <w:contextualSpacing/>
        <w:jc w:val="both"/>
        <w:rPr>
          <w:rFonts w:cs="Traditional Arabic"/>
          <w:b/>
          <w:bCs/>
          <w:color w:val="0070C0"/>
          <w:sz w:val="56"/>
          <w:szCs w:val="56"/>
          <w:rtl/>
        </w:rPr>
      </w:pPr>
      <w:r w:rsidRPr="001C14D1">
        <w:rPr>
          <w:rFonts w:cs="Traditional Arabic" w:hint="cs"/>
          <w:b/>
          <w:bCs/>
          <w:color w:val="0070C0"/>
          <w:sz w:val="56"/>
          <w:szCs w:val="56"/>
          <w:rtl/>
        </w:rPr>
        <w:t>"يا أيها الذينَ آمنوا اتقوا اللهَ حقَ تقاتِه ولا تموتُنَّ إلا وأنتم مسلمون".</w:t>
      </w:r>
    </w:p>
    <w:p w14:paraId="5C4965D2" w14:textId="029EDDB1" w:rsidR="009174D3" w:rsidRDefault="00FB07EC" w:rsidP="00FA0F78">
      <w:pPr>
        <w:widowControl w:val="0"/>
        <w:suppressAutoHyphens w:val="0"/>
        <w:spacing w:before="120"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4205C451" w14:textId="560C281F" w:rsidR="00053B4C" w:rsidRPr="00053B4C" w:rsidRDefault="00053B4C" w:rsidP="00FA0F78">
      <w:pPr>
        <w:widowControl w:val="0"/>
        <w:suppressAutoHyphens w:val="0"/>
        <w:spacing w:before="120" w:line="240" w:lineRule="auto"/>
        <w:ind w:firstLine="720"/>
        <w:contextualSpacing/>
        <w:jc w:val="both"/>
        <w:rPr>
          <w:rFonts w:cs="Traditional Arabic"/>
          <w:b/>
          <w:bCs/>
          <w:sz w:val="56"/>
          <w:szCs w:val="56"/>
          <w:rtl/>
        </w:rPr>
      </w:pPr>
      <w:r w:rsidRPr="00053B4C">
        <w:rPr>
          <w:rFonts w:cs="Traditional Arabic"/>
          <w:b/>
          <w:bCs/>
          <w:sz w:val="56"/>
          <w:szCs w:val="56"/>
          <w:rtl/>
        </w:rPr>
        <w:t>تمرُّ الأيام مر</w:t>
      </w:r>
      <w:r w:rsidR="00FD7106">
        <w:rPr>
          <w:rFonts w:cs="Traditional Arabic" w:hint="cs"/>
          <w:b/>
          <w:bCs/>
          <w:sz w:val="56"/>
          <w:szCs w:val="56"/>
          <w:rtl/>
        </w:rPr>
        <w:t>ً</w:t>
      </w:r>
      <w:r w:rsidRPr="00053B4C">
        <w:rPr>
          <w:rFonts w:cs="Traditional Arabic"/>
          <w:b/>
          <w:bCs/>
          <w:sz w:val="56"/>
          <w:szCs w:val="56"/>
          <w:rtl/>
        </w:rPr>
        <w:t>ا، وتمضي الشهور ركض</w:t>
      </w:r>
      <w:r w:rsidR="00FD7106">
        <w:rPr>
          <w:rFonts w:cs="Traditional Arabic" w:hint="cs"/>
          <w:b/>
          <w:bCs/>
          <w:sz w:val="56"/>
          <w:szCs w:val="56"/>
          <w:rtl/>
        </w:rPr>
        <w:t>ً</w:t>
      </w:r>
      <w:r w:rsidRPr="00053B4C">
        <w:rPr>
          <w:rFonts w:cs="Traditional Arabic"/>
          <w:b/>
          <w:bCs/>
          <w:sz w:val="56"/>
          <w:szCs w:val="56"/>
          <w:rtl/>
        </w:rPr>
        <w:t>ا، وتطوينا الأوقات طيّ</w:t>
      </w:r>
      <w:r w:rsidR="00FD7106">
        <w:rPr>
          <w:rFonts w:cs="Traditional Arabic" w:hint="cs"/>
          <w:b/>
          <w:bCs/>
          <w:sz w:val="56"/>
          <w:szCs w:val="56"/>
          <w:rtl/>
        </w:rPr>
        <w:t>ً</w:t>
      </w:r>
      <w:r w:rsidRPr="00053B4C">
        <w:rPr>
          <w:rFonts w:cs="Traditional Arabic"/>
          <w:b/>
          <w:bCs/>
          <w:sz w:val="56"/>
          <w:szCs w:val="56"/>
          <w:rtl/>
        </w:rPr>
        <w:t>ا؛ نستقبل وجه الصباح فإذا بنا في المساء، ونُحَيِّي مطلع الشهر فإذا بنا في آخره.</w:t>
      </w:r>
    </w:p>
    <w:p w14:paraId="7E44203E" w14:textId="7F615D60" w:rsidR="00053B4C" w:rsidRPr="00053B4C" w:rsidRDefault="00053B4C" w:rsidP="00FA0F78">
      <w:pPr>
        <w:widowControl w:val="0"/>
        <w:suppressAutoHyphens w:val="0"/>
        <w:spacing w:before="120" w:line="240" w:lineRule="auto"/>
        <w:ind w:firstLine="720"/>
        <w:contextualSpacing/>
        <w:jc w:val="both"/>
        <w:rPr>
          <w:rFonts w:cs="Traditional Arabic"/>
          <w:b/>
          <w:bCs/>
          <w:sz w:val="56"/>
          <w:szCs w:val="56"/>
          <w:rtl/>
        </w:rPr>
      </w:pPr>
      <w:r w:rsidRPr="00053B4C">
        <w:rPr>
          <w:rFonts w:cs="Traditional Arabic"/>
          <w:b/>
          <w:bCs/>
          <w:sz w:val="56"/>
          <w:szCs w:val="56"/>
          <w:rtl/>
        </w:rPr>
        <w:t>اليوم</w:t>
      </w:r>
      <w:r w:rsidR="007317BA">
        <w:rPr>
          <w:rFonts w:cs="Traditional Arabic" w:hint="cs"/>
          <w:b/>
          <w:bCs/>
          <w:sz w:val="56"/>
          <w:szCs w:val="56"/>
          <w:rtl/>
        </w:rPr>
        <w:t>َ</w:t>
      </w:r>
      <w:r w:rsidRPr="00053B4C">
        <w:rPr>
          <w:rFonts w:cs="Traditional Arabic"/>
          <w:b/>
          <w:bCs/>
          <w:sz w:val="56"/>
          <w:szCs w:val="56"/>
          <w:rtl/>
        </w:rPr>
        <w:t xml:space="preserve"> آخر</w:t>
      </w:r>
      <w:r w:rsidR="007317BA">
        <w:rPr>
          <w:rFonts w:cs="Traditional Arabic" w:hint="cs"/>
          <w:b/>
          <w:bCs/>
          <w:sz w:val="56"/>
          <w:szCs w:val="56"/>
          <w:rtl/>
        </w:rPr>
        <w:t>ُ</w:t>
      </w:r>
      <w:r w:rsidRPr="00053B4C">
        <w:rPr>
          <w:rFonts w:cs="Traditional Arabic"/>
          <w:b/>
          <w:bCs/>
          <w:sz w:val="56"/>
          <w:szCs w:val="56"/>
          <w:rtl/>
        </w:rPr>
        <w:t xml:space="preserve"> جمعة</w:t>
      </w:r>
      <w:r w:rsidR="002D66B9">
        <w:rPr>
          <w:rFonts w:cs="Traditional Arabic" w:hint="cs"/>
          <w:b/>
          <w:bCs/>
          <w:sz w:val="56"/>
          <w:szCs w:val="56"/>
          <w:rtl/>
        </w:rPr>
        <w:t>ٍ</w:t>
      </w:r>
      <w:r w:rsidRPr="00053B4C">
        <w:rPr>
          <w:rFonts w:cs="Traditional Arabic"/>
          <w:b/>
          <w:bCs/>
          <w:sz w:val="56"/>
          <w:szCs w:val="56"/>
          <w:rtl/>
        </w:rPr>
        <w:t xml:space="preserve"> من رمضان</w:t>
      </w:r>
      <w:r w:rsidR="002D66B9">
        <w:rPr>
          <w:rFonts w:cs="Traditional Arabic" w:hint="cs"/>
          <w:b/>
          <w:bCs/>
          <w:sz w:val="56"/>
          <w:szCs w:val="56"/>
          <w:rtl/>
        </w:rPr>
        <w:t xml:space="preserve">َ، </w:t>
      </w:r>
      <w:r w:rsidRPr="00053B4C">
        <w:rPr>
          <w:rFonts w:cs="Traditional Arabic"/>
          <w:b/>
          <w:bCs/>
          <w:sz w:val="56"/>
          <w:szCs w:val="56"/>
          <w:rtl/>
        </w:rPr>
        <w:t>نودع شهر</w:t>
      </w:r>
      <w:r w:rsidR="002D66B9">
        <w:rPr>
          <w:rFonts w:cs="Traditional Arabic" w:hint="cs"/>
          <w:b/>
          <w:bCs/>
          <w:sz w:val="56"/>
          <w:szCs w:val="56"/>
          <w:rtl/>
        </w:rPr>
        <w:t>ً</w:t>
      </w:r>
      <w:r w:rsidRPr="00053B4C">
        <w:rPr>
          <w:rFonts w:cs="Traditional Arabic"/>
          <w:b/>
          <w:bCs/>
          <w:sz w:val="56"/>
          <w:szCs w:val="56"/>
          <w:rtl/>
        </w:rPr>
        <w:t>ا سيعود</w:t>
      </w:r>
      <w:r w:rsidR="00935B1D">
        <w:rPr>
          <w:rFonts w:cs="Traditional Arabic" w:hint="cs"/>
          <w:b/>
          <w:bCs/>
          <w:sz w:val="56"/>
          <w:szCs w:val="56"/>
          <w:rtl/>
        </w:rPr>
        <w:t xml:space="preserve">ُ، </w:t>
      </w:r>
      <w:r w:rsidRPr="00053B4C">
        <w:rPr>
          <w:rFonts w:cs="Traditional Arabic"/>
          <w:b/>
          <w:bCs/>
          <w:sz w:val="56"/>
          <w:szCs w:val="56"/>
          <w:rtl/>
        </w:rPr>
        <w:t xml:space="preserve">لكنّ منا من </w:t>
      </w:r>
      <w:r w:rsidR="00935B1D">
        <w:rPr>
          <w:rFonts w:cs="Traditional Arabic" w:hint="cs"/>
          <w:b/>
          <w:bCs/>
          <w:sz w:val="56"/>
          <w:szCs w:val="56"/>
          <w:rtl/>
        </w:rPr>
        <w:t xml:space="preserve">سيموتُ </w:t>
      </w:r>
      <w:r w:rsidR="0067409E">
        <w:rPr>
          <w:rFonts w:cs="Traditional Arabic" w:hint="cs"/>
          <w:b/>
          <w:bCs/>
          <w:sz w:val="56"/>
          <w:szCs w:val="56"/>
          <w:rtl/>
        </w:rPr>
        <w:t>قبلَ أن يدركَه.</w:t>
      </w:r>
    </w:p>
    <w:p w14:paraId="0D07D99A" w14:textId="4CFDD954" w:rsidR="00053B4C" w:rsidRPr="00053B4C" w:rsidRDefault="00053B4C" w:rsidP="00FA0F78">
      <w:pPr>
        <w:widowControl w:val="0"/>
        <w:suppressAutoHyphens w:val="0"/>
        <w:spacing w:before="120" w:line="240" w:lineRule="auto"/>
        <w:ind w:firstLine="720"/>
        <w:contextualSpacing/>
        <w:jc w:val="both"/>
        <w:rPr>
          <w:rFonts w:cs="Traditional Arabic"/>
          <w:b/>
          <w:bCs/>
          <w:sz w:val="56"/>
          <w:szCs w:val="56"/>
          <w:rtl/>
        </w:rPr>
      </w:pPr>
      <w:r w:rsidRPr="00053B4C">
        <w:rPr>
          <w:rFonts w:cs="Traditional Arabic"/>
          <w:b/>
          <w:bCs/>
          <w:sz w:val="56"/>
          <w:szCs w:val="56"/>
          <w:rtl/>
        </w:rPr>
        <w:t>فهنيئ</w:t>
      </w:r>
      <w:r w:rsidR="0067409E">
        <w:rPr>
          <w:rFonts w:cs="Traditional Arabic" w:hint="cs"/>
          <w:b/>
          <w:bCs/>
          <w:sz w:val="56"/>
          <w:szCs w:val="56"/>
          <w:rtl/>
        </w:rPr>
        <w:t>ً</w:t>
      </w:r>
      <w:r w:rsidRPr="00053B4C">
        <w:rPr>
          <w:rFonts w:cs="Traditional Arabic"/>
          <w:b/>
          <w:bCs/>
          <w:sz w:val="56"/>
          <w:szCs w:val="56"/>
          <w:rtl/>
        </w:rPr>
        <w:t>ا لمن أحسن</w:t>
      </w:r>
      <w:r w:rsidR="005E0034">
        <w:rPr>
          <w:rFonts w:cs="Traditional Arabic" w:hint="cs"/>
          <w:b/>
          <w:bCs/>
          <w:sz w:val="56"/>
          <w:szCs w:val="56"/>
          <w:rtl/>
        </w:rPr>
        <w:t>َ</w:t>
      </w:r>
      <w:r w:rsidRPr="00053B4C">
        <w:rPr>
          <w:rFonts w:cs="Traditional Arabic"/>
          <w:b/>
          <w:bCs/>
          <w:sz w:val="56"/>
          <w:szCs w:val="56"/>
          <w:rtl/>
        </w:rPr>
        <w:t xml:space="preserve"> في</w:t>
      </w:r>
      <w:r w:rsidR="0067409E">
        <w:rPr>
          <w:rFonts w:cs="Traditional Arabic" w:hint="cs"/>
          <w:b/>
          <w:bCs/>
          <w:sz w:val="56"/>
          <w:szCs w:val="56"/>
          <w:rtl/>
        </w:rPr>
        <w:t xml:space="preserve">ه، </w:t>
      </w:r>
      <w:r w:rsidRPr="00053B4C">
        <w:rPr>
          <w:rFonts w:cs="Traditional Arabic"/>
          <w:b/>
          <w:bCs/>
          <w:sz w:val="56"/>
          <w:szCs w:val="56"/>
          <w:rtl/>
        </w:rPr>
        <w:t>وأما من</w:t>
      </w:r>
      <w:r w:rsidR="003A67A9">
        <w:rPr>
          <w:rFonts w:cs="Traditional Arabic" w:hint="cs"/>
          <w:b/>
          <w:bCs/>
          <w:sz w:val="56"/>
          <w:szCs w:val="56"/>
          <w:rtl/>
        </w:rPr>
        <w:t>َ</w:t>
      </w:r>
      <w:r w:rsidRPr="00053B4C">
        <w:rPr>
          <w:rFonts w:cs="Traditional Arabic"/>
          <w:b/>
          <w:bCs/>
          <w:sz w:val="56"/>
          <w:szCs w:val="56"/>
          <w:rtl/>
        </w:rPr>
        <w:t xml:space="preserve"> قصر</w:t>
      </w:r>
      <w:r w:rsidR="003A67A9">
        <w:rPr>
          <w:rFonts w:cs="Traditional Arabic" w:hint="cs"/>
          <w:b/>
          <w:bCs/>
          <w:sz w:val="56"/>
          <w:szCs w:val="56"/>
          <w:rtl/>
        </w:rPr>
        <w:t>َ</w:t>
      </w:r>
      <w:r w:rsidRPr="00053B4C">
        <w:rPr>
          <w:rFonts w:cs="Traditional Arabic"/>
          <w:b/>
          <w:bCs/>
          <w:sz w:val="56"/>
          <w:szCs w:val="56"/>
          <w:rtl/>
        </w:rPr>
        <w:t xml:space="preserve"> فيه ففي</w:t>
      </w:r>
      <w:r w:rsidR="003A67A9">
        <w:rPr>
          <w:rFonts w:cs="Traditional Arabic" w:hint="cs"/>
          <w:b/>
          <w:bCs/>
          <w:sz w:val="56"/>
          <w:szCs w:val="56"/>
          <w:rtl/>
        </w:rPr>
        <w:t xml:space="preserve">ه </w:t>
      </w:r>
      <w:r w:rsidRPr="00053B4C">
        <w:rPr>
          <w:rFonts w:cs="Traditional Arabic"/>
          <w:b/>
          <w:bCs/>
          <w:sz w:val="56"/>
          <w:szCs w:val="56"/>
          <w:rtl/>
        </w:rPr>
        <w:t>بقية</w:t>
      </w:r>
      <w:r w:rsidR="003A67A9">
        <w:rPr>
          <w:rFonts w:cs="Traditional Arabic" w:hint="cs"/>
          <w:b/>
          <w:bCs/>
          <w:sz w:val="56"/>
          <w:szCs w:val="56"/>
          <w:rtl/>
        </w:rPr>
        <w:t>ٌ</w:t>
      </w:r>
      <w:r w:rsidR="005E0034">
        <w:rPr>
          <w:rFonts w:cs="Traditional Arabic" w:hint="cs"/>
          <w:b/>
          <w:bCs/>
          <w:sz w:val="56"/>
          <w:szCs w:val="56"/>
          <w:rtl/>
        </w:rPr>
        <w:t>،</w:t>
      </w:r>
      <w:r w:rsidRPr="00053B4C">
        <w:rPr>
          <w:rFonts w:cs="Traditional Arabic"/>
          <w:b/>
          <w:bCs/>
          <w:sz w:val="56"/>
          <w:szCs w:val="56"/>
          <w:rtl/>
        </w:rPr>
        <w:t xml:space="preserve"> والأعمالُ بالخواتيم</w:t>
      </w:r>
      <w:r w:rsidR="003A67A9">
        <w:rPr>
          <w:rFonts w:cs="Traditional Arabic" w:hint="cs"/>
          <w:b/>
          <w:bCs/>
          <w:sz w:val="56"/>
          <w:szCs w:val="56"/>
          <w:rtl/>
        </w:rPr>
        <w:t xml:space="preserve">، </w:t>
      </w:r>
      <w:r w:rsidRPr="00053B4C">
        <w:rPr>
          <w:rFonts w:cs="Traditional Arabic"/>
          <w:b/>
          <w:bCs/>
          <w:sz w:val="56"/>
          <w:szCs w:val="56"/>
          <w:rtl/>
        </w:rPr>
        <w:t>وأشرفُ كُلِّ زمانٍ فاضلٍ آخرُه</w:t>
      </w:r>
      <w:r w:rsidR="003A67A9">
        <w:rPr>
          <w:rFonts w:cs="Traditional Arabic" w:hint="cs"/>
          <w:b/>
          <w:bCs/>
          <w:sz w:val="56"/>
          <w:szCs w:val="56"/>
          <w:rtl/>
        </w:rPr>
        <w:t>.</w:t>
      </w:r>
    </w:p>
    <w:p w14:paraId="33D3CF1B" w14:textId="418751DE" w:rsidR="00053B4C" w:rsidRPr="00053B4C" w:rsidRDefault="00053B4C" w:rsidP="00FA0F78">
      <w:pPr>
        <w:widowControl w:val="0"/>
        <w:suppressAutoHyphens w:val="0"/>
        <w:spacing w:before="120" w:line="240" w:lineRule="auto"/>
        <w:ind w:firstLine="720"/>
        <w:contextualSpacing/>
        <w:jc w:val="both"/>
        <w:rPr>
          <w:rFonts w:cs="Traditional Arabic"/>
          <w:b/>
          <w:bCs/>
          <w:sz w:val="56"/>
          <w:szCs w:val="56"/>
          <w:rtl/>
        </w:rPr>
      </w:pPr>
      <w:r w:rsidRPr="00053B4C">
        <w:rPr>
          <w:rFonts w:cs="Traditional Arabic"/>
          <w:b/>
          <w:bCs/>
          <w:sz w:val="56"/>
          <w:szCs w:val="56"/>
          <w:rtl/>
        </w:rPr>
        <w:t>أيها المبارك: حين ترى الله</w:t>
      </w:r>
      <w:r w:rsidR="00FF492E">
        <w:rPr>
          <w:rFonts w:cs="Traditional Arabic" w:hint="cs"/>
          <w:b/>
          <w:bCs/>
          <w:sz w:val="56"/>
          <w:szCs w:val="56"/>
          <w:rtl/>
        </w:rPr>
        <w:t>َ</w:t>
      </w:r>
      <w:r w:rsidRPr="00053B4C">
        <w:rPr>
          <w:rFonts w:cs="Traditional Arabic"/>
          <w:b/>
          <w:bCs/>
          <w:sz w:val="56"/>
          <w:szCs w:val="56"/>
          <w:rtl/>
        </w:rPr>
        <w:t xml:space="preserve"> وفقك للخير</w:t>
      </w:r>
      <w:r w:rsidR="00FF492E">
        <w:rPr>
          <w:rFonts w:cs="Traditional Arabic" w:hint="cs"/>
          <w:b/>
          <w:bCs/>
          <w:sz w:val="56"/>
          <w:szCs w:val="56"/>
          <w:rtl/>
        </w:rPr>
        <w:t>ِ،</w:t>
      </w:r>
      <w:r w:rsidRPr="00053B4C">
        <w:rPr>
          <w:rFonts w:cs="Traditional Arabic"/>
          <w:b/>
          <w:bCs/>
          <w:sz w:val="56"/>
          <w:szCs w:val="56"/>
          <w:rtl/>
        </w:rPr>
        <w:t xml:space="preserve"> وبلّغك </w:t>
      </w:r>
      <w:r w:rsidR="00FF492E">
        <w:rPr>
          <w:rFonts w:cs="Traditional Arabic" w:hint="cs"/>
          <w:b/>
          <w:bCs/>
          <w:sz w:val="56"/>
          <w:szCs w:val="56"/>
          <w:rtl/>
        </w:rPr>
        <w:t>آخرَ</w:t>
      </w:r>
      <w:r w:rsidRPr="00053B4C">
        <w:rPr>
          <w:rFonts w:cs="Traditional Arabic"/>
          <w:b/>
          <w:bCs/>
          <w:sz w:val="56"/>
          <w:szCs w:val="56"/>
          <w:rtl/>
        </w:rPr>
        <w:t xml:space="preserve"> الشهر</w:t>
      </w:r>
      <w:r w:rsidR="00FF492E">
        <w:rPr>
          <w:rFonts w:cs="Traditional Arabic" w:hint="cs"/>
          <w:b/>
          <w:bCs/>
          <w:sz w:val="56"/>
          <w:szCs w:val="56"/>
          <w:rtl/>
        </w:rPr>
        <w:t>ِ</w:t>
      </w:r>
      <w:r w:rsidRPr="00053B4C">
        <w:rPr>
          <w:rFonts w:cs="Traditional Arabic"/>
          <w:b/>
          <w:bCs/>
          <w:sz w:val="56"/>
          <w:szCs w:val="56"/>
          <w:rtl/>
        </w:rPr>
        <w:t xml:space="preserve"> </w:t>
      </w:r>
      <w:r w:rsidR="00FF492E">
        <w:rPr>
          <w:rFonts w:cs="Traditional Arabic" w:hint="cs"/>
          <w:b/>
          <w:bCs/>
          <w:sz w:val="56"/>
          <w:szCs w:val="56"/>
          <w:rtl/>
        </w:rPr>
        <w:t xml:space="preserve">فاحمدْ </w:t>
      </w:r>
      <w:r w:rsidR="00562365">
        <w:rPr>
          <w:rFonts w:cs="Traditional Arabic" w:hint="cs"/>
          <w:b/>
          <w:bCs/>
          <w:sz w:val="56"/>
          <w:szCs w:val="56"/>
          <w:rtl/>
        </w:rPr>
        <w:t>اللهَ-سبحانه-</w:t>
      </w:r>
      <w:r w:rsidRPr="00053B4C">
        <w:rPr>
          <w:rFonts w:cs="Traditional Arabic"/>
          <w:b/>
          <w:bCs/>
          <w:sz w:val="56"/>
          <w:szCs w:val="56"/>
          <w:rtl/>
        </w:rPr>
        <w:t>أن وفقك</w:t>
      </w:r>
      <w:r w:rsidR="00211EB1">
        <w:rPr>
          <w:rFonts w:cs="Traditional Arabic" w:hint="cs"/>
          <w:b/>
          <w:bCs/>
          <w:sz w:val="56"/>
          <w:szCs w:val="56"/>
          <w:rtl/>
        </w:rPr>
        <w:t>َ، ودلَّك</w:t>
      </w:r>
      <w:r w:rsidR="005E0034">
        <w:rPr>
          <w:rFonts w:cs="Traditional Arabic" w:hint="cs"/>
          <w:b/>
          <w:bCs/>
          <w:sz w:val="56"/>
          <w:szCs w:val="56"/>
          <w:rtl/>
        </w:rPr>
        <w:t>َ</w:t>
      </w:r>
      <w:r w:rsidR="00211EB1">
        <w:rPr>
          <w:rFonts w:cs="Traditional Arabic" w:hint="cs"/>
          <w:b/>
          <w:bCs/>
          <w:sz w:val="56"/>
          <w:szCs w:val="56"/>
          <w:rtl/>
        </w:rPr>
        <w:t xml:space="preserve"> على الخيرِ، </w:t>
      </w:r>
      <w:r w:rsidRPr="00053B4C">
        <w:rPr>
          <w:rFonts w:cs="Traditional Arabic"/>
          <w:b/>
          <w:bCs/>
          <w:sz w:val="56"/>
          <w:szCs w:val="56"/>
          <w:rtl/>
        </w:rPr>
        <w:t>فما عملت</w:t>
      </w:r>
      <w:r w:rsidR="00211EB1">
        <w:rPr>
          <w:rFonts w:cs="Traditional Arabic" w:hint="cs"/>
          <w:b/>
          <w:bCs/>
          <w:sz w:val="56"/>
          <w:szCs w:val="56"/>
          <w:rtl/>
        </w:rPr>
        <w:t>َ</w:t>
      </w:r>
      <w:r w:rsidRPr="00053B4C">
        <w:rPr>
          <w:rFonts w:cs="Traditional Arabic"/>
          <w:b/>
          <w:bCs/>
          <w:sz w:val="56"/>
          <w:szCs w:val="56"/>
          <w:rtl/>
        </w:rPr>
        <w:t xml:space="preserve"> إلا </w:t>
      </w:r>
      <w:r w:rsidRPr="00053B4C">
        <w:rPr>
          <w:rFonts w:cs="Traditional Arabic"/>
          <w:b/>
          <w:bCs/>
          <w:sz w:val="56"/>
          <w:szCs w:val="56"/>
          <w:rtl/>
        </w:rPr>
        <w:lastRenderedPageBreak/>
        <w:t>بتوفيق</w:t>
      </w:r>
      <w:r w:rsidR="00211EB1">
        <w:rPr>
          <w:rFonts w:cs="Traditional Arabic" w:hint="cs"/>
          <w:b/>
          <w:bCs/>
          <w:sz w:val="56"/>
          <w:szCs w:val="56"/>
          <w:rtl/>
        </w:rPr>
        <w:t>ِ</w:t>
      </w:r>
      <w:r w:rsidRPr="00053B4C">
        <w:rPr>
          <w:rFonts w:cs="Traditional Arabic"/>
          <w:b/>
          <w:bCs/>
          <w:sz w:val="56"/>
          <w:szCs w:val="56"/>
          <w:rtl/>
        </w:rPr>
        <w:t>ه</w:t>
      </w:r>
      <w:r w:rsidR="00211EB1">
        <w:rPr>
          <w:rFonts w:cs="Traditional Arabic" w:hint="cs"/>
          <w:b/>
          <w:bCs/>
          <w:sz w:val="56"/>
          <w:szCs w:val="56"/>
          <w:rtl/>
        </w:rPr>
        <w:t xml:space="preserve">ِ، </w:t>
      </w:r>
      <w:r w:rsidR="00562365">
        <w:rPr>
          <w:rFonts w:cs="Traditional Arabic" w:hint="cs"/>
          <w:b/>
          <w:bCs/>
          <w:sz w:val="56"/>
          <w:szCs w:val="56"/>
          <w:rtl/>
        </w:rPr>
        <w:t xml:space="preserve">فالمنةُ </w:t>
      </w:r>
      <w:r w:rsidR="002E5C36">
        <w:rPr>
          <w:rFonts w:cs="Traditional Arabic" w:hint="cs"/>
          <w:b/>
          <w:bCs/>
          <w:sz w:val="56"/>
          <w:szCs w:val="56"/>
          <w:rtl/>
        </w:rPr>
        <w:t>والفضلُ للهِ لا لكَ، ف</w:t>
      </w:r>
      <w:r w:rsidRPr="00053B4C">
        <w:rPr>
          <w:rFonts w:cs="Traditional Arabic"/>
          <w:b/>
          <w:bCs/>
          <w:sz w:val="56"/>
          <w:szCs w:val="56"/>
          <w:rtl/>
        </w:rPr>
        <w:t>لولا الله</w:t>
      </w:r>
      <w:r w:rsidR="00211EB1">
        <w:rPr>
          <w:rFonts w:cs="Traditional Arabic" w:hint="cs"/>
          <w:b/>
          <w:bCs/>
          <w:sz w:val="56"/>
          <w:szCs w:val="56"/>
          <w:rtl/>
        </w:rPr>
        <w:t>ُ</w:t>
      </w:r>
      <w:r w:rsidRPr="00053B4C">
        <w:rPr>
          <w:rFonts w:cs="Traditional Arabic"/>
          <w:b/>
          <w:bCs/>
          <w:sz w:val="56"/>
          <w:szCs w:val="56"/>
          <w:rtl/>
        </w:rPr>
        <w:t xml:space="preserve"> ما اهتديت</w:t>
      </w:r>
      <w:r w:rsidR="00211EB1">
        <w:rPr>
          <w:rFonts w:cs="Traditional Arabic" w:hint="cs"/>
          <w:b/>
          <w:bCs/>
          <w:sz w:val="56"/>
          <w:szCs w:val="56"/>
          <w:rtl/>
        </w:rPr>
        <w:t xml:space="preserve">َ، </w:t>
      </w:r>
      <w:r w:rsidRPr="00053B4C">
        <w:rPr>
          <w:rFonts w:cs="Traditional Arabic"/>
          <w:b/>
          <w:bCs/>
          <w:sz w:val="56"/>
          <w:szCs w:val="56"/>
          <w:rtl/>
        </w:rPr>
        <w:t>ولا صمت</w:t>
      </w:r>
      <w:r w:rsidR="00211EB1">
        <w:rPr>
          <w:rFonts w:cs="Traditional Arabic" w:hint="cs"/>
          <w:b/>
          <w:bCs/>
          <w:sz w:val="56"/>
          <w:szCs w:val="56"/>
          <w:rtl/>
        </w:rPr>
        <w:t>َ</w:t>
      </w:r>
      <w:r w:rsidRPr="00053B4C">
        <w:rPr>
          <w:rFonts w:cs="Traditional Arabic"/>
          <w:b/>
          <w:bCs/>
          <w:sz w:val="56"/>
          <w:szCs w:val="56"/>
          <w:rtl/>
        </w:rPr>
        <w:t xml:space="preserve"> ولا صليت</w:t>
      </w:r>
      <w:r w:rsidR="00211EB1">
        <w:rPr>
          <w:rFonts w:cs="Traditional Arabic" w:hint="cs"/>
          <w:b/>
          <w:bCs/>
          <w:sz w:val="56"/>
          <w:szCs w:val="56"/>
          <w:rtl/>
        </w:rPr>
        <w:t>َ</w:t>
      </w:r>
      <w:r w:rsidRPr="00053B4C">
        <w:rPr>
          <w:rFonts w:cs="Traditional Arabic"/>
          <w:b/>
          <w:bCs/>
          <w:sz w:val="56"/>
          <w:szCs w:val="56"/>
          <w:rtl/>
        </w:rPr>
        <w:t xml:space="preserve"> </w:t>
      </w:r>
      <w:r w:rsidR="00211EB1" w:rsidRPr="0081737E">
        <w:rPr>
          <w:rFonts w:cs="Traditional Arabic" w:hint="cs"/>
          <w:b/>
          <w:bCs/>
          <w:color w:val="0070C0"/>
          <w:sz w:val="56"/>
          <w:szCs w:val="56"/>
          <w:rtl/>
        </w:rPr>
        <w:t>"</w:t>
      </w:r>
      <w:r w:rsidRPr="0081737E">
        <w:rPr>
          <w:rFonts w:cs="Traditional Arabic"/>
          <w:b/>
          <w:bCs/>
          <w:color w:val="0070C0"/>
          <w:sz w:val="56"/>
          <w:szCs w:val="56"/>
          <w:rtl/>
        </w:rPr>
        <w:t>وَلَوْلاَ فَضْلُ اللَّهِ عَلَيْكُمْ وَرَحْمَتُهُ لاَتَّبَعْتُمُ الشَّيْطَانَ إِلاَّ قَلِيل</w:t>
      </w:r>
      <w:r w:rsidR="00562365" w:rsidRPr="0081737E">
        <w:rPr>
          <w:rFonts w:cs="Traditional Arabic" w:hint="cs"/>
          <w:b/>
          <w:bCs/>
          <w:color w:val="0070C0"/>
          <w:sz w:val="56"/>
          <w:szCs w:val="56"/>
          <w:rtl/>
        </w:rPr>
        <w:t>ً</w:t>
      </w:r>
      <w:r w:rsidRPr="0081737E">
        <w:rPr>
          <w:rFonts w:cs="Traditional Arabic"/>
          <w:b/>
          <w:bCs/>
          <w:color w:val="0070C0"/>
          <w:sz w:val="56"/>
          <w:szCs w:val="56"/>
          <w:rtl/>
        </w:rPr>
        <w:t>ا</w:t>
      </w:r>
      <w:r w:rsidR="00562365" w:rsidRPr="0081737E">
        <w:rPr>
          <w:rFonts w:cs="Traditional Arabic" w:hint="cs"/>
          <w:b/>
          <w:bCs/>
          <w:color w:val="0070C0"/>
          <w:sz w:val="56"/>
          <w:szCs w:val="56"/>
          <w:rtl/>
        </w:rPr>
        <w:t xml:space="preserve">"، </w:t>
      </w:r>
      <w:r w:rsidR="002E5C36" w:rsidRPr="0081737E">
        <w:rPr>
          <w:rFonts w:cs="Traditional Arabic" w:hint="cs"/>
          <w:b/>
          <w:bCs/>
          <w:color w:val="0070C0"/>
          <w:sz w:val="56"/>
          <w:szCs w:val="56"/>
          <w:rtl/>
        </w:rPr>
        <w:t>"</w:t>
      </w:r>
      <w:r w:rsidRPr="0081737E">
        <w:rPr>
          <w:rFonts w:cs="Traditional Arabic"/>
          <w:b/>
          <w:bCs/>
          <w:color w:val="0070C0"/>
          <w:sz w:val="56"/>
          <w:szCs w:val="56"/>
          <w:rtl/>
        </w:rPr>
        <w:t>بل</w:t>
      </w:r>
      <w:r w:rsidR="002E5C36" w:rsidRPr="0081737E">
        <w:rPr>
          <w:rFonts w:cs="Traditional Arabic" w:hint="cs"/>
          <w:b/>
          <w:bCs/>
          <w:color w:val="0070C0"/>
          <w:sz w:val="56"/>
          <w:szCs w:val="56"/>
          <w:rtl/>
        </w:rPr>
        <w:t>ِ</w:t>
      </w:r>
      <w:r w:rsidRPr="0081737E">
        <w:rPr>
          <w:rFonts w:cs="Traditional Arabic"/>
          <w:b/>
          <w:bCs/>
          <w:color w:val="0070C0"/>
          <w:sz w:val="56"/>
          <w:szCs w:val="56"/>
          <w:rtl/>
        </w:rPr>
        <w:t xml:space="preserve"> الله</w:t>
      </w:r>
      <w:r w:rsidR="002E5C36" w:rsidRPr="0081737E">
        <w:rPr>
          <w:rFonts w:cs="Traditional Arabic" w:hint="cs"/>
          <w:b/>
          <w:bCs/>
          <w:color w:val="0070C0"/>
          <w:sz w:val="56"/>
          <w:szCs w:val="56"/>
          <w:rtl/>
        </w:rPr>
        <w:t>ُ</w:t>
      </w:r>
      <w:r w:rsidRPr="0081737E">
        <w:rPr>
          <w:rFonts w:cs="Traditional Arabic"/>
          <w:b/>
          <w:bCs/>
          <w:color w:val="0070C0"/>
          <w:sz w:val="56"/>
          <w:szCs w:val="56"/>
          <w:rtl/>
        </w:rPr>
        <w:t xml:space="preserve"> ي</w:t>
      </w:r>
      <w:r w:rsidR="002E5C36" w:rsidRPr="0081737E">
        <w:rPr>
          <w:rFonts w:cs="Traditional Arabic" w:hint="cs"/>
          <w:b/>
          <w:bCs/>
          <w:color w:val="0070C0"/>
          <w:sz w:val="56"/>
          <w:szCs w:val="56"/>
          <w:rtl/>
        </w:rPr>
        <w:t>ـَ</w:t>
      </w:r>
      <w:r w:rsidRPr="0081737E">
        <w:rPr>
          <w:rFonts w:cs="Traditional Arabic"/>
          <w:b/>
          <w:bCs/>
          <w:color w:val="0070C0"/>
          <w:sz w:val="56"/>
          <w:szCs w:val="56"/>
          <w:rtl/>
        </w:rPr>
        <w:t>م</w:t>
      </w:r>
      <w:r w:rsidR="002E5C36" w:rsidRPr="0081737E">
        <w:rPr>
          <w:rFonts w:cs="Traditional Arabic" w:hint="cs"/>
          <w:b/>
          <w:bCs/>
          <w:color w:val="0070C0"/>
          <w:sz w:val="56"/>
          <w:szCs w:val="56"/>
          <w:rtl/>
        </w:rPr>
        <w:t>ُ</w:t>
      </w:r>
      <w:r w:rsidRPr="0081737E">
        <w:rPr>
          <w:rFonts w:cs="Traditional Arabic"/>
          <w:b/>
          <w:bCs/>
          <w:color w:val="0070C0"/>
          <w:sz w:val="56"/>
          <w:szCs w:val="56"/>
          <w:rtl/>
        </w:rPr>
        <w:t>ن</w:t>
      </w:r>
      <w:r w:rsidR="002E5C36" w:rsidRPr="0081737E">
        <w:rPr>
          <w:rFonts w:cs="Traditional Arabic" w:hint="cs"/>
          <w:b/>
          <w:bCs/>
          <w:color w:val="0070C0"/>
          <w:sz w:val="56"/>
          <w:szCs w:val="56"/>
          <w:rtl/>
        </w:rPr>
        <w:t>ُّ</w:t>
      </w:r>
      <w:r w:rsidRPr="0081737E">
        <w:rPr>
          <w:rFonts w:cs="Traditional Arabic"/>
          <w:b/>
          <w:bCs/>
          <w:color w:val="0070C0"/>
          <w:sz w:val="56"/>
          <w:szCs w:val="56"/>
          <w:rtl/>
        </w:rPr>
        <w:t xml:space="preserve"> عليكم </w:t>
      </w:r>
      <w:r w:rsidR="00B94972" w:rsidRPr="0081737E">
        <w:rPr>
          <w:rFonts w:cs="Traditional Arabic" w:hint="cs"/>
          <w:b/>
          <w:bCs/>
          <w:color w:val="0070C0"/>
          <w:sz w:val="56"/>
          <w:szCs w:val="56"/>
          <w:rtl/>
        </w:rPr>
        <w:t>أ</w:t>
      </w:r>
      <w:r w:rsidRPr="0081737E">
        <w:rPr>
          <w:rFonts w:cs="Traditional Arabic"/>
          <w:b/>
          <w:bCs/>
          <w:color w:val="0070C0"/>
          <w:sz w:val="56"/>
          <w:szCs w:val="56"/>
          <w:rtl/>
        </w:rPr>
        <w:t>ن</w:t>
      </w:r>
      <w:r w:rsidR="00B94972" w:rsidRPr="0081737E">
        <w:rPr>
          <w:rFonts w:cs="Traditional Arabic" w:hint="cs"/>
          <w:b/>
          <w:bCs/>
          <w:color w:val="0070C0"/>
          <w:sz w:val="56"/>
          <w:szCs w:val="56"/>
          <w:rtl/>
        </w:rPr>
        <w:t>ْ</w:t>
      </w:r>
      <w:r w:rsidRPr="0081737E">
        <w:rPr>
          <w:rFonts w:cs="Traditional Arabic"/>
          <w:b/>
          <w:bCs/>
          <w:color w:val="0070C0"/>
          <w:sz w:val="56"/>
          <w:szCs w:val="56"/>
          <w:rtl/>
        </w:rPr>
        <w:t xml:space="preserve"> هداكم للإيمان</w:t>
      </w:r>
      <w:r w:rsidR="00B94972" w:rsidRPr="0081737E">
        <w:rPr>
          <w:rFonts w:cs="Traditional Arabic" w:hint="cs"/>
          <w:b/>
          <w:bCs/>
          <w:color w:val="0070C0"/>
          <w:sz w:val="56"/>
          <w:szCs w:val="56"/>
          <w:rtl/>
        </w:rPr>
        <w:t>ِ"</w:t>
      </w:r>
      <w:r w:rsidR="00940BF1" w:rsidRPr="0081737E">
        <w:rPr>
          <w:rFonts w:cs="Traditional Arabic" w:hint="cs"/>
          <w:b/>
          <w:bCs/>
          <w:color w:val="0070C0"/>
          <w:sz w:val="56"/>
          <w:szCs w:val="56"/>
          <w:rtl/>
        </w:rPr>
        <w:t>.</w:t>
      </w:r>
    </w:p>
    <w:p w14:paraId="735661C3" w14:textId="011CA41E" w:rsidR="00053B4C" w:rsidRPr="00053B4C" w:rsidRDefault="00940BF1" w:rsidP="00FA0F78">
      <w:pPr>
        <w:widowControl w:val="0"/>
        <w:suppressAutoHyphens w:val="0"/>
        <w:spacing w:before="120" w:line="240" w:lineRule="auto"/>
        <w:ind w:firstLine="720"/>
        <w:contextualSpacing/>
        <w:jc w:val="both"/>
        <w:rPr>
          <w:rFonts w:cs="Traditional Arabic"/>
          <w:b/>
          <w:bCs/>
          <w:sz w:val="56"/>
          <w:szCs w:val="56"/>
          <w:rtl/>
        </w:rPr>
      </w:pPr>
      <w:r>
        <w:rPr>
          <w:rFonts w:cs="Traditional Arabic" w:hint="cs"/>
          <w:b/>
          <w:bCs/>
          <w:sz w:val="56"/>
          <w:szCs w:val="56"/>
          <w:rtl/>
        </w:rPr>
        <w:t>و</w:t>
      </w:r>
      <w:r w:rsidR="00053B4C" w:rsidRPr="00053B4C">
        <w:rPr>
          <w:rFonts w:cs="Traditional Arabic"/>
          <w:b/>
          <w:bCs/>
          <w:sz w:val="56"/>
          <w:szCs w:val="56"/>
          <w:rtl/>
        </w:rPr>
        <w:t>الأعمال</w:t>
      </w:r>
      <w:r>
        <w:rPr>
          <w:rFonts w:cs="Traditional Arabic" w:hint="cs"/>
          <w:b/>
          <w:bCs/>
          <w:sz w:val="56"/>
          <w:szCs w:val="56"/>
          <w:rtl/>
        </w:rPr>
        <w:t>ُ</w:t>
      </w:r>
      <w:r w:rsidR="00053B4C" w:rsidRPr="00053B4C">
        <w:rPr>
          <w:rFonts w:cs="Traditional Arabic"/>
          <w:b/>
          <w:bCs/>
          <w:sz w:val="56"/>
          <w:szCs w:val="56"/>
          <w:rtl/>
        </w:rPr>
        <w:t xml:space="preserve"> ليست بكثرت</w:t>
      </w:r>
      <w:r>
        <w:rPr>
          <w:rFonts w:cs="Traditional Arabic" w:hint="cs"/>
          <w:b/>
          <w:bCs/>
          <w:sz w:val="56"/>
          <w:szCs w:val="56"/>
          <w:rtl/>
        </w:rPr>
        <w:t>ِ</w:t>
      </w:r>
      <w:r w:rsidR="00053B4C" w:rsidRPr="00053B4C">
        <w:rPr>
          <w:rFonts w:cs="Traditional Arabic"/>
          <w:b/>
          <w:bCs/>
          <w:sz w:val="56"/>
          <w:szCs w:val="56"/>
          <w:rtl/>
        </w:rPr>
        <w:t>ها ولا بصور</w:t>
      </w:r>
      <w:r w:rsidR="0051123F">
        <w:rPr>
          <w:rFonts w:cs="Traditional Arabic" w:hint="cs"/>
          <w:b/>
          <w:bCs/>
          <w:sz w:val="56"/>
          <w:szCs w:val="56"/>
          <w:rtl/>
        </w:rPr>
        <w:t>ِ</w:t>
      </w:r>
      <w:r w:rsidR="00053B4C" w:rsidRPr="00053B4C">
        <w:rPr>
          <w:rFonts w:cs="Traditional Arabic"/>
          <w:b/>
          <w:bCs/>
          <w:sz w:val="56"/>
          <w:szCs w:val="56"/>
          <w:rtl/>
        </w:rPr>
        <w:t>ها</w:t>
      </w:r>
      <w:r w:rsidR="00087339">
        <w:rPr>
          <w:rFonts w:cs="Traditional Arabic" w:hint="cs"/>
          <w:b/>
          <w:bCs/>
          <w:sz w:val="56"/>
          <w:szCs w:val="56"/>
          <w:rtl/>
        </w:rPr>
        <w:t xml:space="preserve">، </w:t>
      </w:r>
      <w:r w:rsidR="00053B4C" w:rsidRPr="00053B4C">
        <w:rPr>
          <w:rFonts w:cs="Traditional Arabic"/>
          <w:b/>
          <w:bCs/>
          <w:sz w:val="56"/>
          <w:szCs w:val="56"/>
          <w:rtl/>
        </w:rPr>
        <w:t>بل بقبول</w:t>
      </w:r>
      <w:r w:rsidR="00087339">
        <w:rPr>
          <w:rFonts w:cs="Traditional Arabic" w:hint="cs"/>
          <w:b/>
          <w:bCs/>
          <w:sz w:val="56"/>
          <w:szCs w:val="56"/>
          <w:rtl/>
        </w:rPr>
        <w:t>ِ</w:t>
      </w:r>
      <w:r w:rsidR="00053B4C" w:rsidRPr="00053B4C">
        <w:rPr>
          <w:rFonts w:cs="Traditional Arabic"/>
          <w:b/>
          <w:bCs/>
          <w:sz w:val="56"/>
          <w:szCs w:val="56"/>
          <w:rtl/>
        </w:rPr>
        <w:t xml:space="preserve"> الله</w:t>
      </w:r>
      <w:r w:rsidR="00087339">
        <w:rPr>
          <w:rFonts w:cs="Traditional Arabic" w:hint="cs"/>
          <w:b/>
          <w:bCs/>
          <w:sz w:val="56"/>
          <w:szCs w:val="56"/>
          <w:rtl/>
        </w:rPr>
        <w:t>ِ</w:t>
      </w:r>
      <w:r w:rsidR="00053B4C" w:rsidRPr="00053B4C">
        <w:rPr>
          <w:rFonts w:cs="Traditional Arabic"/>
          <w:b/>
          <w:bCs/>
          <w:sz w:val="56"/>
          <w:szCs w:val="56"/>
          <w:rtl/>
        </w:rPr>
        <w:t xml:space="preserve"> لها</w:t>
      </w:r>
      <w:r w:rsidR="00087339">
        <w:rPr>
          <w:rFonts w:cs="Traditional Arabic" w:hint="cs"/>
          <w:b/>
          <w:bCs/>
          <w:sz w:val="56"/>
          <w:szCs w:val="56"/>
          <w:rtl/>
        </w:rPr>
        <w:t xml:space="preserve">، </w:t>
      </w:r>
      <w:r w:rsidR="00053B4C" w:rsidRPr="00053B4C">
        <w:rPr>
          <w:rFonts w:cs="Traditional Arabic"/>
          <w:b/>
          <w:bCs/>
          <w:sz w:val="56"/>
          <w:szCs w:val="56"/>
          <w:rtl/>
        </w:rPr>
        <w:t xml:space="preserve">فلا </w:t>
      </w:r>
      <w:r w:rsidR="00087339">
        <w:rPr>
          <w:rFonts w:cs="Traditional Arabic" w:hint="cs"/>
          <w:b/>
          <w:bCs/>
          <w:sz w:val="56"/>
          <w:szCs w:val="56"/>
          <w:rtl/>
        </w:rPr>
        <w:t>تَمَلَّ</w:t>
      </w:r>
      <w:r w:rsidR="00053B4C" w:rsidRPr="00053B4C">
        <w:rPr>
          <w:rFonts w:cs="Traditional Arabic"/>
          <w:b/>
          <w:bCs/>
          <w:sz w:val="56"/>
          <w:szCs w:val="56"/>
          <w:rtl/>
        </w:rPr>
        <w:t xml:space="preserve"> أن</w:t>
      </w:r>
      <w:r w:rsidR="00087339">
        <w:rPr>
          <w:rFonts w:cs="Traditional Arabic" w:hint="cs"/>
          <w:b/>
          <w:bCs/>
          <w:sz w:val="56"/>
          <w:szCs w:val="56"/>
          <w:rtl/>
        </w:rPr>
        <w:t>ْ</w:t>
      </w:r>
      <w:r w:rsidR="00053B4C" w:rsidRPr="00053B4C">
        <w:rPr>
          <w:rFonts w:cs="Traditional Arabic"/>
          <w:b/>
          <w:bCs/>
          <w:sz w:val="56"/>
          <w:szCs w:val="56"/>
          <w:rtl/>
        </w:rPr>
        <w:t xml:space="preserve"> تسأل</w:t>
      </w:r>
      <w:r w:rsidR="00087339">
        <w:rPr>
          <w:rFonts w:cs="Traditional Arabic" w:hint="cs"/>
          <w:b/>
          <w:bCs/>
          <w:sz w:val="56"/>
          <w:szCs w:val="56"/>
          <w:rtl/>
        </w:rPr>
        <w:t>َ</w:t>
      </w:r>
      <w:r w:rsidR="00053B4C" w:rsidRPr="00053B4C">
        <w:rPr>
          <w:rFonts w:cs="Traditional Arabic"/>
          <w:b/>
          <w:bCs/>
          <w:sz w:val="56"/>
          <w:szCs w:val="56"/>
          <w:rtl/>
        </w:rPr>
        <w:t xml:space="preserve"> </w:t>
      </w:r>
      <w:r w:rsidR="00087339">
        <w:rPr>
          <w:rFonts w:cs="Traditional Arabic" w:hint="cs"/>
          <w:b/>
          <w:bCs/>
          <w:sz w:val="56"/>
          <w:szCs w:val="56"/>
          <w:rtl/>
        </w:rPr>
        <w:t>اللهَ-جلّ</w:t>
      </w:r>
      <w:r w:rsidR="0031528B">
        <w:rPr>
          <w:rFonts w:cs="Traditional Arabic" w:hint="cs"/>
          <w:b/>
          <w:bCs/>
          <w:sz w:val="56"/>
          <w:szCs w:val="56"/>
          <w:rtl/>
        </w:rPr>
        <w:t>َ وعلا-</w:t>
      </w:r>
      <w:r w:rsidR="00053B4C" w:rsidRPr="00053B4C">
        <w:rPr>
          <w:rFonts w:cs="Traditional Arabic"/>
          <w:b/>
          <w:bCs/>
          <w:sz w:val="56"/>
          <w:szCs w:val="56"/>
          <w:rtl/>
        </w:rPr>
        <w:t>أن يقبل</w:t>
      </w:r>
      <w:r w:rsidR="0031528B">
        <w:rPr>
          <w:rFonts w:cs="Traditional Arabic" w:hint="cs"/>
          <w:b/>
          <w:bCs/>
          <w:sz w:val="56"/>
          <w:szCs w:val="56"/>
          <w:rtl/>
        </w:rPr>
        <w:t>َ</w:t>
      </w:r>
      <w:r w:rsidR="00053B4C" w:rsidRPr="00053B4C">
        <w:rPr>
          <w:rFonts w:cs="Traditional Arabic"/>
          <w:b/>
          <w:bCs/>
          <w:sz w:val="56"/>
          <w:szCs w:val="56"/>
          <w:rtl/>
        </w:rPr>
        <w:t xml:space="preserve"> </w:t>
      </w:r>
      <w:r w:rsidR="0031528B">
        <w:rPr>
          <w:rFonts w:cs="Traditional Arabic" w:hint="cs"/>
          <w:b/>
          <w:bCs/>
          <w:sz w:val="56"/>
          <w:szCs w:val="56"/>
          <w:rtl/>
        </w:rPr>
        <w:t xml:space="preserve">عملَك الصالحَ، </w:t>
      </w:r>
      <w:r w:rsidR="00053B4C" w:rsidRPr="00053B4C">
        <w:rPr>
          <w:rFonts w:cs="Traditional Arabic"/>
          <w:b/>
          <w:bCs/>
          <w:sz w:val="56"/>
          <w:szCs w:val="56"/>
          <w:rtl/>
        </w:rPr>
        <w:t>ولا ي</w:t>
      </w:r>
      <w:r w:rsidR="0051123F">
        <w:rPr>
          <w:rFonts w:cs="Traditional Arabic" w:hint="cs"/>
          <w:b/>
          <w:bCs/>
          <w:sz w:val="56"/>
          <w:szCs w:val="56"/>
          <w:rtl/>
        </w:rPr>
        <w:t>َ</w:t>
      </w:r>
      <w:r w:rsidR="00053B4C" w:rsidRPr="00053B4C">
        <w:rPr>
          <w:rFonts w:cs="Traditional Arabic"/>
          <w:b/>
          <w:bCs/>
          <w:sz w:val="56"/>
          <w:szCs w:val="56"/>
          <w:rtl/>
        </w:rPr>
        <w:t>ك</w:t>
      </w:r>
      <w:r w:rsidR="0051123F">
        <w:rPr>
          <w:rFonts w:cs="Traditional Arabic" w:hint="cs"/>
          <w:b/>
          <w:bCs/>
          <w:sz w:val="56"/>
          <w:szCs w:val="56"/>
          <w:rtl/>
        </w:rPr>
        <w:t>ِ</w:t>
      </w:r>
      <w:r w:rsidR="00053B4C" w:rsidRPr="00053B4C">
        <w:rPr>
          <w:rFonts w:cs="Traditional Arabic"/>
          <w:b/>
          <w:bCs/>
          <w:sz w:val="56"/>
          <w:szCs w:val="56"/>
          <w:rtl/>
        </w:rPr>
        <w:t>ل</w:t>
      </w:r>
      <w:r w:rsidR="0031528B">
        <w:rPr>
          <w:rFonts w:cs="Traditional Arabic" w:hint="cs"/>
          <w:b/>
          <w:bCs/>
          <w:sz w:val="56"/>
          <w:szCs w:val="56"/>
          <w:rtl/>
        </w:rPr>
        <w:t>َ</w:t>
      </w:r>
      <w:r w:rsidR="00053B4C" w:rsidRPr="00053B4C">
        <w:rPr>
          <w:rFonts w:cs="Traditional Arabic"/>
          <w:b/>
          <w:bCs/>
          <w:sz w:val="56"/>
          <w:szCs w:val="56"/>
          <w:rtl/>
        </w:rPr>
        <w:t>ك إلى نفس</w:t>
      </w:r>
      <w:r w:rsidR="0051123F">
        <w:rPr>
          <w:rFonts w:cs="Traditional Arabic" w:hint="cs"/>
          <w:b/>
          <w:bCs/>
          <w:sz w:val="56"/>
          <w:szCs w:val="56"/>
          <w:rtl/>
        </w:rPr>
        <w:t>ِ</w:t>
      </w:r>
      <w:r w:rsidR="00053B4C" w:rsidRPr="00053B4C">
        <w:rPr>
          <w:rFonts w:cs="Traditional Arabic"/>
          <w:b/>
          <w:bCs/>
          <w:sz w:val="56"/>
          <w:szCs w:val="56"/>
          <w:rtl/>
        </w:rPr>
        <w:t>ك</w:t>
      </w:r>
      <w:r w:rsidR="0031528B">
        <w:rPr>
          <w:rFonts w:cs="Traditional Arabic" w:hint="cs"/>
          <w:b/>
          <w:bCs/>
          <w:sz w:val="56"/>
          <w:szCs w:val="56"/>
          <w:rtl/>
        </w:rPr>
        <w:t xml:space="preserve">َ، </w:t>
      </w:r>
      <w:r w:rsidR="00053B4C" w:rsidRPr="00053B4C">
        <w:rPr>
          <w:rFonts w:cs="Traditional Arabic"/>
          <w:b/>
          <w:bCs/>
          <w:sz w:val="56"/>
          <w:szCs w:val="56"/>
          <w:rtl/>
        </w:rPr>
        <w:t>والموفق</w:t>
      </w:r>
      <w:r w:rsidR="00DA19AE">
        <w:rPr>
          <w:rFonts w:cs="Traditional Arabic" w:hint="cs"/>
          <w:b/>
          <w:bCs/>
          <w:sz w:val="56"/>
          <w:szCs w:val="56"/>
          <w:rtl/>
        </w:rPr>
        <w:t>ُ</w:t>
      </w:r>
      <w:r w:rsidR="00053B4C" w:rsidRPr="00053B4C">
        <w:rPr>
          <w:rFonts w:cs="Traditional Arabic"/>
          <w:b/>
          <w:bCs/>
          <w:sz w:val="56"/>
          <w:szCs w:val="56"/>
          <w:rtl/>
        </w:rPr>
        <w:t xml:space="preserve"> </w:t>
      </w:r>
      <w:r w:rsidR="00DA19AE">
        <w:rPr>
          <w:rFonts w:cs="Traditional Arabic" w:hint="cs"/>
          <w:b/>
          <w:bCs/>
          <w:sz w:val="56"/>
          <w:szCs w:val="56"/>
          <w:rtl/>
        </w:rPr>
        <w:t>من يعبدُ اللهَ</w:t>
      </w:r>
      <w:r w:rsidR="00053B4C" w:rsidRPr="00053B4C">
        <w:rPr>
          <w:rFonts w:cs="Traditional Arabic"/>
          <w:b/>
          <w:bCs/>
          <w:sz w:val="56"/>
          <w:szCs w:val="56"/>
          <w:rtl/>
        </w:rPr>
        <w:t xml:space="preserve"> </w:t>
      </w:r>
      <w:r w:rsidR="00DA19AE">
        <w:rPr>
          <w:rFonts w:cs="Traditional Arabic" w:hint="cs"/>
          <w:b/>
          <w:bCs/>
          <w:sz w:val="56"/>
          <w:szCs w:val="56"/>
          <w:rtl/>
        </w:rPr>
        <w:t>وهو خائفٌ مشفقٌ</w:t>
      </w:r>
      <w:r w:rsidR="00053B4C" w:rsidRPr="00053B4C">
        <w:rPr>
          <w:rFonts w:cs="Traditional Arabic"/>
          <w:b/>
          <w:bCs/>
          <w:sz w:val="56"/>
          <w:szCs w:val="56"/>
          <w:rtl/>
        </w:rPr>
        <w:t xml:space="preserve"> أن تُرَدَّ أعمالُ</w:t>
      </w:r>
      <w:r w:rsidR="00DA19AE">
        <w:rPr>
          <w:rFonts w:cs="Traditional Arabic" w:hint="cs"/>
          <w:b/>
          <w:bCs/>
          <w:sz w:val="56"/>
          <w:szCs w:val="56"/>
          <w:rtl/>
        </w:rPr>
        <w:t xml:space="preserve">ه </w:t>
      </w:r>
      <w:r w:rsidR="00053B4C" w:rsidRPr="00053B4C">
        <w:rPr>
          <w:rFonts w:cs="Traditional Arabic"/>
          <w:b/>
          <w:bCs/>
          <w:sz w:val="56"/>
          <w:szCs w:val="56"/>
          <w:rtl/>
        </w:rPr>
        <w:t>ولا يُلتَفتُ لِقُرُباتِ</w:t>
      </w:r>
      <w:r w:rsidR="0081737E">
        <w:rPr>
          <w:rFonts w:cs="Traditional Arabic" w:hint="cs"/>
          <w:b/>
          <w:bCs/>
          <w:sz w:val="56"/>
          <w:szCs w:val="56"/>
          <w:rtl/>
        </w:rPr>
        <w:t xml:space="preserve">هِ، </w:t>
      </w:r>
      <w:r w:rsidR="0081737E" w:rsidRPr="004A6DF0">
        <w:rPr>
          <w:rFonts w:cs="Traditional Arabic" w:hint="cs"/>
          <w:b/>
          <w:bCs/>
          <w:color w:val="0070C0"/>
          <w:sz w:val="56"/>
          <w:szCs w:val="56"/>
          <w:rtl/>
        </w:rPr>
        <w:t>"</w:t>
      </w:r>
      <w:r w:rsidR="00053B4C" w:rsidRPr="004A6DF0">
        <w:rPr>
          <w:rFonts w:cs="Traditional Arabic"/>
          <w:b/>
          <w:bCs/>
          <w:color w:val="0070C0"/>
          <w:sz w:val="56"/>
          <w:szCs w:val="56"/>
          <w:rtl/>
        </w:rPr>
        <w:t>وَالَّذِينَ يُؤْتُونَ مَا آتَوا وَّقُلُوبُهُمْ وَجِلَةٌ أَنَّهُمْ إِلَى رَبِّهِمْ رَاجِعُونَ</w:t>
      </w:r>
      <w:r w:rsidR="0081737E" w:rsidRPr="004A6DF0">
        <w:rPr>
          <w:rFonts w:cs="Traditional Arabic" w:hint="cs"/>
          <w:b/>
          <w:bCs/>
          <w:color w:val="0070C0"/>
          <w:sz w:val="56"/>
          <w:szCs w:val="56"/>
          <w:rtl/>
        </w:rPr>
        <w:t>*</w:t>
      </w:r>
      <w:r w:rsidR="00053B4C" w:rsidRPr="004A6DF0">
        <w:rPr>
          <w:rFonts w:cs="Traditional Arabic"/>
          <w:b/>
          <w:bCs/>
          <w:color w:val="0070C0"/>
          <w:sz w:val="56"/>
          <w:szCs w:val="56"/>
          <w:rtl/>
        </w:rPr>
        <w:t>أُوْلَئِكَ يُسَارِعُونَ فِي الْخَيْرَاتِ وَهُمْ لَهَا سَابِقُونَ</w:t>
      </w:r>
      <w:r w:rsidR="004A6DF0" w:rsidRPr="004A6DF0">
        <w:rPr>
          <w:rFonts w:cs="Traditional Arabic" w:hint="cs"/>
          <w:b/>
          <w:bCs/>
          <w:color w:val="0070C0"/>
          <w:sz w:val="56"/>
          <w:szCs w:val="56"/>
          <w:rtl/>
        </w:rPr>
        <w:t>".</w:t>
      </w:r>
    </w:p>
    <w:p w14:paraId="6EDA91E1" w14:textId="42D0BDAF" w:rsidR="00053B4C" w:rsidRPr="00053B4C" w:rsidRDefault="00053B4C" w:rsidP="00FA0F78">
      <w:pPr>
        <w:widowControl w:val="0"/>
        <w:suppressAutoHyphens w:val="0"/>
        <w:spacing w:before="120" w:line="240" w:lineRule="auto"/>
        <w:ind w:firstLine="720"/>
        <w:contextualSpacing/>
        <w:jc w:val="both"/>
        <w:rPr>
          <w:rFonts w:cs="Traditional Arabic"/>
          <w:b/>
          <w:bCs/>
          <w:sz w:val="56"/>
          <w:szCs w:val="56"/>
          <w:rtl/>
        </w:rPr>
      </w:pPr>
      <w:r w:rsidRPr="00053B4C">
        <w:rPr>
          <w:rFonts w:cs="Traditional Arabic"/>
          <w:b/>
          <w:bCs/>
          <w:sz w:val="56"/>
          <w:szCs w:val="56"/>
          <w:rtl/>
        </w:rPr>
        <w:t>قال</w:t>
      </w:r>
      <w:r w:rsidR="004A6DF0">
        <w:rPr>
          <w:rFonts w:cs="Traditional Arabic" w:hint="cs"/>
          <w:b/>
          <w:bCs/>
          <w:sz w:val="56"/>
          <w:szCs w:val="56"/>
          <w:rtl/>
        </w:rPr>
        <w:t>َ</w:t>
      </w:r>
      <w:r w:rsidRPr="00053B4C">
        <w:rPr>
          <w:rFonts w:cs="Traditional Arabic"/>
          <w:b/>
          <w:bCs/>
          <w:sz w:val="56"/>
          <w:szCs w:val="56"/>
          <w:rtl/>
        </w:rPr>
        <w:t xml:space="preserve"> علي</w:t>
      </w:r>
      <w:r w:rsidR="004A6DF0">
        <w:rPr>
          <w:rFonts w:cs="Traditional Arabic" w:hint="cs"/>
          <w:b/>
          <w:bCs/>
          <w:sz w:val="56"/>
          <w:szCs w:val="56"/>
          <w:rtl/>
        </w:rPr>
        <w:t>ُ</w:t>
      </w:r>
      <w:r w:rsidRPr="00053B4C">
        <w:rPr>
          <w:rFonts w:cs="Traditional Arabic"/>
          <w:b/>
          <w:bCs/>
          <w:sz w:val="56"/>
          <w:szCs w:val="56"/>
          <w:rtl/>
        </w:rPr>
        <w:t xml:space="preserve"> بن</w:t>
      </w:r>
      <w:r w:rsidR="004A6DF0">
        <w:rPr>
          <w:rFonts w:cs="Traditional Arabic" w:hint="cs"/>
          <w:b/>
          <w:bCs/>
          <w:sz w:val="56"/>
          <w:szCs w:val="56"/>
          <w:rtl/>
        </w:rPr>
        <w:t>ُ</w:t>
      </w:r>
      <w:r w:rsidRPr="00053B4C">
        <w:rPr>
          <w:rFonts w:cs="Traditional Arabic"/>
          <w:b/>
          <w:bCs/>
          <w:sz w:val="56"/>
          <w:szCs w:val="56"/>
          <w:rtl/>
        </w:rPr>
        <w:t xml:space="preserve"> أبي طالب</w:t>
      </w:r>
      <w:r w:rsidR="004A6DF0">
        <w:rPr>
          <w:rFonts w:cs="Traditional Arabic" w:hint="cs"/>
          <w:b/>
          <w:bCs/>
          <w:sz w:val="56"/>
          <w:szCs w:val="56"/>
          <w:rtl/>
        </w:rPr>
        <w:t>ٍ</w:t>
      </w:r>
      <w:r w:rsidR="00F64715">
        <w:rPr>
          <w:rFonts w:cs="Traditional Arabic" w:hint="cs"/>
          <w:b/>
          <w:bCs/>
          <w:sz w:val="56"/>
          <w:szCs w:val="56"/>
          <w:rtl/>
        </w:rPr>
        <w:t>-رضيَ اللهُ عنه-</w:t>
      </w:r>
      <w:r w:rsidRPr="00053B4C">
        <w:rPr>
          <w:rFonts w:cs="Traditional Arabic"/>
          <w:b/>
          <w:bCs/>
          <w:sz w:val="56"/>
          <w:szCs w:val="56"/>
          <w:rtl/>
        </w:rPr>
        <w:t>:</w:t>
      </w:r>
      <w:r w:rsidR="004A6DF0">
        <w:rPr>
          <w:rFonts w:cs="Traditional Arabic" w:hint="cs"/>
          <w:b/>
          <w:bCs/>
          <w:sz w:val="56"/>
          <w:szCs w:val="56"/>
          <w:rtl/>
        </w:rPr>
        <w:t xml:space="preserve"> </w:t>
      </w:r>
      <w:r w:rsidR="004A6DF0" w:rsidRPr="00C96326">
        <w:rPr>
          <w:rFonts w:cs="Traditional Arabic" w:hint="cs"/>
          <w:b/>
          <w:bCs/>
          <w:color w:val="00B050"/>
          <w:sz w:val="56"/>
          <w:szCs w:val="56"/>
          <w:rtl/>
        </w:rPr>
        <w:t>"</w:t>
      </w:r>
      <w:r w:rsidRPr="00C96326">
        <w:rPr>
          <w:rFonts w:cs="Traditional Arabic"/>
          <w:b/>
          <w:bCs/>
          <w:color w:val="00B050"/>
          <w:sz w:val="56"/>
          <w:szCs w:val="56"/>
          <w:rtl/>
        </w:rPr>
        <w:t>كونوا لقبول</w:t>
      </w:r>
      <w:r w:rsidR="0051123F">
        <w:rPr>
          <w:rFonts w:cs="Traditional Arabic" w:hint="cs"/>
          <w:b/>
          <w:bCs/>
          <w:color w:val="00B050"/>
          <w:sz w:val="56"/>
          <w:szCs w:val="56"/>
          <w:rtl/>
        </w:rPr>
        <w:t>ِ</w:t>
      </w:r>
      <w:r w:rsidRPr="00C96326">
        <w:rPr>
          <w:rFonts w:cs="Traditional Arabic"/>
          <w:b/>
          <w:bCs/>
          <w:color w:val="00B050"/>
          <w:sz w:val="56"/>
          <w:szCs w:val="56"/>
          <w:rtl/>
        </w:rPr>
        <w:t xml:space="preserve"> العمل</w:t>
      </w:r>
      <w:r w:rsidR="004A6DF0" w:rsidRPr="00C96326">
        <w:rPr>
          <w:rFonts w:cs="Traditional Arabic" w:hint="cs"/>
          <w:b/>
          <w:bCs/>
          <w:color w:val="00B050"/>
          <w:sz w:val="56"/>
          <w:szCs w:val="56"/>
          <w:rtl/>
        </w:rPr>
        <w:t>ِ</w:t>
      </w:r>
      <w:r w:rsidRPr="00C96326">
        <w:rPr>
          <w:rFonts w:cs="Traditional Arabic"/>
          <w:b/>
          <w:bCs/>
          <w:color w:val="00B050"/>
          <w:sz w:val="56"/>
          <w:szCs w:val="56"/>
          <w:rtl/>
        </w:rPr>
        <w:t xml:space="preserve"> أشدَّ اهتمام</w:t>
      </w:r>
      <w:r w:rsidR="004A6DF0" w:rsidRPr="00C96326">
        <w:rPr>
          <w:rFonts w:cs="Traditional Arabic" w:hint="cs"/>
          <w:b/>
          <w:bCs/>
          <w:color w:val="00B050"/>
          <w:sz w:val="56"/>
          <w:szCs w:val="56"/>
          <w:rtl/>
        </w:rPr>
        <w:t>ً</w:t>
      </w:r>
      <w:r w:rsidRPr="00C96326">
        <w:rPr>
          <w:rFonts w:cs="Traditional Arabic"/>
          <w:b/>
          <w:bCs/>
          <w:color w:val="00B050"/>
          <w:sz w:val="56"/>
          <w:szCs w:val="56"/>
          <w:rtl/>
        </w:rPr>
        <w:t>ا منكم بالعمل</w:t>
      </w:r>
      <w:r w:rsidR="004A6DF0" w:rsidRPr="00C96326">
        <w:rPr>
          <w:rFonts w:cs="Traditional Arabic" w:hint="cs"/>
          <w:b/>
          <w:bCs/>
          <w:color w:val="00B050"/>
          <w:sz w:val="56"/>
          <w:szCs w:val="56"/>
          <w:rtl/>
        </w:rPr>
        <w:t>ِ</w:t>
      </w:r>
      <w:r w:rsidRPr="00C96326">
        <w:rPr>
          <w:rFonts w:cs="Traditional Arabic"/>
          <w:b/>
          <w:bCs/>
          <w:color w:val="00B050"/>
          <w:sz w:val="56"/>
          <w:szCs w:val="56"/>
          <w:rtl/>
        </w:rPr>
        <w:t>، ألم تسمعوا إلى قول</w:t>
      </w:r>
      <w:r w:rsidR="004A6DF0" w:rsidRPr="00C96326">
        <w:rPr>
          <w:rFonts w:cs="Traditional Arabic" w:hint="cs"/>
          <w:b/>
          <w:bCs/>
          <w:color w:val="00B050"/>
          <w:sz w:val="56"/>
          <w:szCs w:val="56"/>
          <w:rtl/>
        </w:rPr>
        <w:t>ِ</w:t>
      </w:r>
      <w:r w:rsidRPr="00C96326">
        <w:rPr>
          <w:rFonts w:cs="Traditional Arabic"/>
          <w:b/>
          <w:bCs/>
          <w:color w:val="00B050"/>
          <w:sz w:val="56"/>
          <w:szCs w:val="56"/>
          <w:rtl/>
        </w:rPr>
        <w:t xml:space="preserve"> الله</w:t>
      </w:r>
      <w:r w:rsidR="004A6DF0" w:rsidRPr="00C96326">
        <w:rPr>
          <w:rFonts w:cs="Traditional Arabic" w:hint="cs"/>
          <w:b/>
          <w:bCs/>
          <w:color w:val="00B050"/>
          <w:sz w:val="56"/>
          <w:szCs w:val="56"/>
          <w:rtl/>
        </w:rPr>
        <w:t>ِ-</w:t>
      </w:r>
      <w:r w:rsidRPr="00C96326">
        <w:rPr>
          <w:rFonts w:cs="Traditional Arabic"/>
          <w:b/>
          <w:bCs/>
          <w:color w:val="00B050"/>
          <w:sz w:val="56"/>
          <w:szCs w:val="56"/>
          <w:rtl/>
        </w:rPr>
        <w:t>عز</w:t>
      </w:r>
      <w:r w:rsidR="004A6DF0" w:rsidRPr="00C96326">
        <w:rPr>
          <w:rFonts w:cs="Traditional Arabic" w:hint="cs"/>
          <w:b/>
          <w:bCs/>
          <w:color w:val="00B050"/>
          <w:sz w:val="56"/>
          <w:szCs w:val="56"/>
          <w:rtl/>
        </w:rPr>
        <w:t>َّ</w:t>
      </w:r>
      <w:r w:rsidRPr="00C96326">
        <w:rPr>
          <w:rFonts w:cs="Traditional Arabic"/>
          <w:b/>
          <w:bCs/>
          <w:color w:val="00B050"/>
          <w:sz w:val="56"/>
          <w:szCs w:val="56"/>
          <w:rtl/>
        </w:rPr>
        <w:t xml:space="preserve"> وجل</w:t>
      </w:r>
      <w:r w:rsidR="004A6DF0" w:rsidRPr="00C96326">
        <w:rPr>
          <w:rFonts w:cs="Traditional Arabic" w:hint="cs"/>
          <w:b/>
          <w:bCs/>
          <w:color w:val="00B050"/>
          <w:sz w:val="56"/>
          <w:szCs w:val="56"/>
          <w:rtl/>
        </w:rPr>
        <w:t>َّ</w:t>
      </w:r>
      <w:r w:rsidRPr="00C96326">
        <w:rPr>
          <w:rFonts w:cs="Traditional Arabic"/>
          <w:b/>
          <w:bCs/>
          <w:color w:val="00B050"/>
          <w:sz w:val="56"/>
          <w:szCs w:val="56"/>
          <w:rtl/>
        </w:rPr>
        <w:t xml:space="preserve">: </w:t>
      </w:r>
      <w:r w:rsidR="003F08AC" w:rsidRPr="003F08AC">
        <w:rPr>
          <w:rFonts w:cs="Traditional Arabic" w:hint="cs"/>
          <w:b/>
          <w:bCs/>
          <w:color w:val="0070C0"/>
          <w:sz w:val="56"/>
          <w:szCs w:val="56"/>
          <w:rtl/>
        </w:rPr>
        <w:t>"</w:t>
      </w:r>
      <w:r w:rsidRPr="003F08AC">
        <w:rPr>
          <w:rFonts w:cs="Traditional Arabic"/>
          <w:b/>
          <w:bCs/>
          <w:color w:val="0070C0"/>
          <w:sz w:val="56"/>
          <w:szCs w:val="56"/>
          <w:rtl/>
        </w:rPr>
        <w:t>إِنَّمَا يَتَقَبَّلُ اللَّهُ مِنَ الْمُتَّقِينَ</w:t>
      </w:r>
      <w:r w:rsidR="003F08AC" w:rsidRPr="003F08AC">
        <w:rPr>
          <w:rFonts w:cs="Traditional Arabic" w:hint="cs"/>
          <w:b/>
          <w:bCs/>
          <w:color w:val="0070C0"/>
          <w:sz w:val="56"/>
          <w:szCs w:val="56"/>
          <w:rtl/>
        </w:rPr>
        <w:t>"</w:t>
      </w:r>
      <w:r w:rsidR="003F08AC">
        <w:rPr>
          <w:rFonts w:cs="Traditional Arabic" w:hint="cs"/>
          <w:b/>
          <w:bCs/>
          <w:sz w:val="56"/>
          <w:szCs w:val="56"/>
          <w:rtl/>
        </w:rPr>
        <w:t xml:space="preserve">، </w:t>
      </w:r>
      <w:r w:rsidRPr="00C96326">
        <w:rPr>
          <w:rFonts w:cs="Traditional Arabic"/>
          <w:b/>
          <w:bCs/>
          <w:color w:val="00B050"/>
          <w:sz w:val="56"/>
          <w:szCs w:val="56"/>
          <w:rtl/>
        </w:rPr>
        <w:t>وأهلُ الجنة</w:t>
      </w:r>
      <w:r w:rsidR="003F08AC" w:rsidRPr="00C96326">
        <w:rPr>
          <w:rFonts w:cs="Traditional Arabic" w:hint="cs"/>
          <w:b/>
          <w:bCs/>
          <w:color w:val="00B050"/>
          <w:sz w:val="56"/>
          <w:szCs w:val="56"/>
          <w:rtl/>
        </w:rPr>
        <w:t>ِ</w:t>
      </w:r>
      <w:r w:rsidRPr="00C96326">
        <w:rPr>
          <w:rFonts w:cs="Traditional Arabic"/>
          <w:b/>
          <w:bCs/>
          <w:color w:val="00B050"/>
          <w:sz w:val="56"/>
          <w:szCs w:val="56"/>
          <w:rtl/>
        </w:rPr>
        <w:t xml:space="preserve"> </w:t>
      </w:r>
      <w:r w:rsidR="003F08AC" w:rsidRPr="00C96326">
        <w:rPr>
          <w:rFonts w:cs="Traditional Arabic" w:hint="cs"/>
          <w:b/>
          <w:bCs/>
          <w:color w:val="00B050"/>
          <w:sz w:val="56"/>
          <w:szCs w:val="56"/>
          <w:rtl/>
        </w:rPr>
        <w:t>كانوا خائفينَ مشفقينَ من رد</w:t>
      </w:r>
      <w:r w:rsidR="00C75F39" w:rsidRPr="00C96326">
        <w:rPr>
          <w:rFonts w:cs="Traditional Arabic" w:hint="cs"/>
          <w:b/>
          <w:bCs/>
          <w:color w:val="00B050"/>
          <w:sz w:val="56"/>
          <w:szCs w:val="56"/>
          <w:rtl/>
        </w:rPr>
        <w:t>ِ أعمالِهم وعدمِ قبولِها،</w:t>
      </w:r>
      <w:r w:rsidR="00C75F39">
        <w:rPr>
          <w:rFonts w:cs="Traditional Arabic" w:hint="cs"/>
          <w:b/>
          <w:bCs/>
          <w:sz w:val="56"/>
          <w:szCs w:val="56"/>
          <w:rtl/>
        </w:rPr>
        <w:t xml:space="preserve"> </w:t>
      </w:r>
      <w:r w:rsidR="00C75F39" w:rsidRPr="00C96326">
        <w:rPr>
          <w:rFonts w:cs="Traditional Arabic" w:hint="cs"/>
          <w:b/>
          <w:bCs/>
          <w:color w:val="0070C0"/>
          <w:sz w:val="56"/>
          <w:szCs w:val="56"/>
          <w:rtl/>
        </w:rPr>
        <w:t>"</w:t>
      </w:r>
      <w:r w:rsidRPr="00C96326">
        <w:rPr>
          <w:rFonts w:cs="Traditional Arabic"/>
          <w:b/>
          <w:bCs/>
          <w:color w:val="0070C0"/>
          <w:sz w:val="56"/>
          <w:szCs w:val="56"/>
          <w:rtl/>
        </w:rPr>
        <w:t>قالوا إِنَّا كُنَّا قَبْلُ فِي أَهْلِنَا مُشْفِقِينَ*فم</w:t>
      </w:r>
      <w:r w:rsidR="00C75F39" w:rsidRPr="00C96326">
        <w:rPr>
          <w:rFonts w:cs="Traditional Arabic" w:hint="cs"/>
          <w:b/>
          <w:bCs/>
          <w:color w:val="0070C0"/>
          <w:sz w:val="56"/>
          <w:szCs w:val="56"/>
          <w:rtl/>
        </w:rPr>
        <w:t>َنَّ</w:t>
      </w:r>
      <w:r w:rsidRPr="00C96326">
        <w:rPr>
          <w:rFonts w:cs="Traditional Arabic"/>
          <w:b/>
          <w:bCs/>
          <w:color w:val="0070C0"/>
          <w:sz w:val="56"/>
          <w:szCs w:val="56"/>
          <w:rtl/>
        </w:rPr>
        <w:t xml:space="preserve"> الله</w:t>
      </w:r>
      <w:r w:rsidR="00C75F39" w:rsidRPr="00C96326">
        <w:rPr>
          <w:rFonts w:cs="Traditional Arabic" w:hint="cs"/>
          <w:b/>
          <w:bCs/>
          <w:color w:val="0070C0"/>
          <w:sz w:val="56"/>
          <w:szCs w:val="56"/>
          <w:rtl/>
        </w:rPr>
        <w:t>ُ</w:t>
      </w:r>
      <w:r w:rsidRPr="00C96326">
        <w:rPr>
          <w:rFonts w:cs="Traditional Arabic"/>
          <w:b/>
          <w:bCs/>
          <w:color w:val="0070C0"/>
          <w:sz w:val="56"/>
          <w:szCs w:val="56"/>
          <w:rtl/>
        </w:rPr>
        <w:t xml:space="preserve"> علينا </w:t>
      </w:r>
      <w:proofErr w:type="spellStart"/>
      <w:r w:rsidRPr="00C96326">
        <w:rPr>
          <w:rFonts w:cs="Traditional Arabic"/>
          <w:b/>
          <w:bCs/>
          <w:color w:val="0070C0"/>
          <w:sz w:val="56"/>
          <w:szCs w:val="56"/>
          <w:rtl/>
        </w:rPr>
        <w:t>ووقانا</w:t>
      </w:r>
      <w:proofErr w:type="spellEnd"/>
      <w:r w:rsidRPr="00C96326">
        <w:rPr>
          <w:rFonts w:cs="Traditional Arabic"/>
          <w:b/>
          <w:bCs/>
          <w:color w:val="0070C0"/>
          <w:sz w:val="56"/>
          <w:szCs w:val="56"/>
          <w:rtl/>
        </w:rPr>
        <w:t xml:space="preserve"> عذاب</w:t>
      </w:r>
      <w:r w:rsidR="00F64715" w:rsidRPr="00C96326">
        <w:rPr>
          <w:rFonts w:cs="Traditional Arabic" w:hint="cs"/>
          <w:b/>
          <w:bCs/>
          <w:color w:val="0070C0"/>
          <w:sz w:val="56"/>
          <w:szCs w:val="56"/>
          <w:rtl/>
        </w:rPr>
        <w:t>َ</w:t>
      </w:r>
      <w:r w:rsidRPr="00C96326">
        <w:rPr>
          <w:rFonts w:cs="Traditional Arabic"/>
          <w:b/>
          <w:bCs/>
          <w:color w:val="0070C0"/>
          <w:sz w:val="56"/>
          <w:szCs w:val="56"/>
          <w:rtl/>
        </w:rPr>
        <w:t xml:space="preserve"> السموم</w:t>
      </w:r>
      <w:r w:rsidR="00F64715" w:rsidRPr="00C96326">
        <w:rPr>
          <w:rFonts w:cs="Traditional Arabic" w:hint="cs"/>
          <w:b/>
          <w:bCs/>
          <w:color w:val="0070C0"/>
          <w:sz w:val="56"/>
          <w:szCs w:val="56"/>
          <w:rtl/>
        </w:rPr>
        <w:t>ِ"</w:t>
      </w:r>
      <w:r w:rsidR="00C96326">
        <w:rPr>
          <w:rFonts w:cs="Traditional Arabic" w:hint="cs"/>
          <w:b/>
          <w:bCs/>
          <w:sz w:val="56"/>
          <w:szCs w:val="56"/>
          <w:rtl/>
        </w:rPr>
        <w:t>.</w:t>
      </w:r>
    </w:p>
    <w:p w14:paraId="7E0AF9BE" w14:textId="2A213948" w:rsidR="00053B4C" w:rsidRPr="00053B4C" w:rsidRDefault="00053B4C" w:rsidP="00FA0F78">
      <w:pPr>
        <w:widowControl w:val="0"/>
        <w:suppressAutoHyphens w:val="0"/>
        <w:spacing w:before="120" w:line="240" w:lineRule="auto"/>
        <w:ind w:firstLine="720"/>
        <w:contextualSpacing/>
        <w:jc w:val="both"/>
        <w:rPr>
          <w:rFonts w:cs="Traditional Arabic"/>
          <w:b/>
          <w:bCs/>
          <w:sz w:val="56"/>
          <w:szCs w:val="56"/>
          <w:rtl/>
        </w:rPr>
      </w:pPr>
      <w:r w:rsidRPr="00053B4C">
        <w:rPr>
          <w:rFonts w:cs="Traditional Arabic"/>
          <w:b/>
          <w:bCs/>
          <w:sz w:val="56"/>
          <w:szCs w:val="56"/>
          <w:rtl/>
        </w:rPr>
        <w:t>ومع هذا</w:t>
      </w:r>
      <w:r w:rsidR="009C46F7">
        <w:rPr>
          <w:rFonts w:cs="Traditional Arabic" w:hint="cs"/>
          <w:b/>
          <w:bCs/>
          <w:sz w:val="56"/>
          <w:szCs w:val="56"/>
          <w:rtl/>
        </w:rPr>
        <w:t>-</w:t>
      </w:r>
      <w:r w:rsidRPr="00053B4C">
        <w:rPr>
          <w:rFonts w:cs="Traditional Arabic"/>
          <w:b/>
          <w:bCs/>
          <w:sz w:val="56"/>
          <w:szCs w:val="56"/>
          <w:rtl/>
        </w:rPr>
        <w:t>يا مبارك</w:t>
      </w:r>
      <w:r w:rsidR="009C46F7">
        <w:rPr>
          <w:rFonts w:cs="Traditional Arabic" w:hint="cs"/>
          <w:b/>
          <w:bCs/>
          <w:sz w:val="56"/>
          <w:szCs w:val="56"/>
          <w:rtl/>
        </w:rPr>
        <w:t>ُ-</w:t>
      </w:r>
      <w:r w:rsidRPr="00053B4C">
        <w:rPr>
          <w:rFonts w:cs="Traditional Arabic"/>
          <w:b/>
          <w:bCs/>
          <w:sz w:val="56"/>
          <w:szCs w:val="56"/>
          <w:rtl/>
        </w:rPr>
        <w:t>فالمؤمن</w:t>
      </w:r>
      <w:r w:rsidR="009C46F7">
        <w:rPr>
          <w:rFonts w:cs="Traditional Arabic" w:hint="cs"/>
          <w:b/>
          <w:bCs/>
          <w:sz w:val="56"/>
          <w:szCs w:val="56"/>
          <w:rtl/>
        </w:rPr>
        <w:t>ُ</w:t>
      </w:r>
      <w:r w:rsidRPr="00053B4C">
        <w:rPr>
          <w:rFonts w:cs="Traditional Arabic"/>
          <w:b/>
          <w:bCs/>
          <w:sz w:val="56"/>
          <w:szCs w:val="56"/>
          <w:rtl/>
        </w:rPr>
        <w:t xml:space="preserve"> ي</w:t>
      </w:r>
      <w:r w:rsidR="009C46F7">
        <w:rPr>
          <w:rFonts w:cs="Traditional Arabic" w:hint="cs"/>
          <w:b/>
          <w:bCs/>
          <w:sz w:val="56"/>
          <w:szCs w:val="56"/>
          <w:rtl/>
        </w:rPr>
        <w:t>ـُ</w:t>
      </w:r>
      <w:r w:rsidRPr="00053B4C">
        <w:rPr>
          <w:rFonts w:cs="Traditional Arabic"/>
          <w:b/>
          <w:bCs/>
          <w:sz w:val="56"/>
          <w:szCs w:val="56"/>
          <w:rtl/>
        </w:rPr>
        <w:t>ح</w:t>
      </w:r>
      <w:r w:rsidR="009C46F7">
        <w:rPr>
          <w:rFonts w:cs="Traditional Arabic" w:hint="cs"/>
          <w:b/>
          <w:bCs/>
          <w:sz w:val="56"/>
          <w:szCs w:val="56"/>
          <w:rtl/>
        </w:rPr>
        <w:t>ْ</w:t>
      </w:r>
      <w:r w:rsidRPr="00053B4C">
        <w:rPr>
          <w:rFonts w:cs="Traditional Arabic"/>
          <w:b/>
          <w:bCs/>
          <w:sz w:val="56"/>
          <w:szCs w:val="56"/>
          <w:rtl/>
        </w:rPr>
        <w:t>س</w:t>
      </w:r>
      <w:r w:rsidR="009C46F7">
        <w:rPr>
          <w:rFonts w:cs="Traditional Arabic" w:hint="cs"/>
          <w:b/>
          <w:bCs/>
          <w:sz w:val="56"/>
          <w:szCs w:val="56"/>
          <w:rtl/>
        </w:rPr>
        <w:t>ِ</w:t>
      </w:r>
      <w:r w:rsidRPr="00053B4C">
        <w:rPr>
          <w:rFonts w:cs="Traditional Arabic"/>
          <w:b/>
          <w:bCs/>
          <w:sz w:val="56"/>
          <w:szCs w:val="56"/>
          <w:rtl/>
        </w:rPr>
        <w:t>ن</w:t>
      </w:r>
      <w:r w:rsidR="009C46F7">
        <w:rPr>
          <w:rFonts w:cs="Traditional Arabic" w:hint="cs"/>
          <w:b/>
          <w:bCs/>
          <w:sz w:val="56"/>
          <w:szCs w:val="56"/>
          <w:rtl/>
        </w:rPr>
        <w:t>ُ</w:t>
      </w:r>
      <w:r w:rsidRPr="00053B4C">
        <w:rPr>
          <w:rFonts w:cs="Traditional Arabic"/>
          <w:b/>
          <w:bCs/>
          <w:sz w:val="56"/>
          <w:szCs w:val="56"/>
          <w:rtl/>
        </w:rPr>
        <w:t xml:space="preserve"> الظن</w:t>
      </w:r>
      <w:r w:rsidR="009C46F7">
        <w:rPr>
          <w:rFonts w:cs="Traditional Arabic" w:hint="cs"/>
          <w:b/>
          <w:bCs/>
          <w:sz w:val="56"/>
          <w:szCs w:val="56"/>
          <w:rtl/>
        </w:rPr>
        <w:t>َ</w:t>
      </w:r>
      <w:r w:rsidRPr="00053B4C">
        <w:rPr>
          <w:rFonts w:cs="Traditional Arabic"/>
          <w:b/>
          <w:bCs/>
          <w:sz w:val="56"/>
          <w:szCs w:val="56"/>
          <w:rtl/>
        </w:rPr>
        <w:t xml:space="preserve"> برب</w:t>
      </w:r>
      <w:r w:rsidR="009C46F7">
        <w:rPr>
          <w:rFonts w:cs="Traditional Arabic" w:hint="cs"/>
          <w:b/>
          <w:bCs/>
          <w:sz w:val="56"/>
          <w:szCs w:val="56"/>
          <w:rtl/>
        </w:rPr>
        <w:t>ِ</w:t>
      </w:r>
      <w:r w:rsidRPr="00053B4C">
        <w:rPr>
          <w:rFonts w:cs="Traditional Arabic"/>
          <w:b/>
          <w:bCs/>
          <w:sz w:val="56"/>
          <w:szCs w:val="56"/>
          <w:rtl/>
        </w:rPr>
        <w:t>ه</w:t>
      </w:r>
      <w:r w:rsidR="009C46F7">
        <w:rPr>
          <w:rFonts w:cs="Traditional Arabic" w:hint="cs"/>
          <w:b/>
          <w:bCs/>
          <w:sz w:val="56"/>
          <w:szCs w:val="56"/>
          <w:rtl/>
        </w:rPr>
        <w:t>ِ،</w:t>
      </w:r>
      <w:r w:rsidRPr="00053B4C">
        <w:rPr>
          <w:rFonts w:cs="Traditional Arabic"/>
          <w:b/>
          <w:bCs/>
          <w:sz w:val="56"/>
          <w:szCs w:val="56"/>
          <w:rtl/>
        </w:rPr>
        <w:t xml:space="preserve"> والله</w:t>
      </w:r>
      <w:r w:rsidR="00A971FA">
        <w:rPr>
          <w:rFonts w:cs="Traditional Arabic" w:hint="cs"/>
          <w:b/>
          <w:bCs/>
          <w:sz w:val="56"/>
          <w:szCs w:val="56"/>
          <w:rtl/>
        </w:rPr>
        <w:t>ُ</w:t>
      </w:r>
      <w:r w:rsidRPr="00053B4C">
        <w:rPr>
          <w:rFonts w:cs="Traditional Arabic"/>
          <w:b/>
          <w:bCs/>
          <w:sz w:val="56"/>
          <w:szCs w:val="56"/>
          <w:rtl/>
        </w:rPr>
        <w:t xml:space="preserve"> عند</w:t>
      </w:r>
      <w:r w:rsidR="00A971FA">
        <w:rPr>
          <w:rFonts w:cs="Traditional Arabic" w:hint="cs"/>
          <w:b/>
          <w:bCs/>
          <w:sz w:val="56"/>
          <w:szCs w:val="56"/>
          <w:rtl/>
        </w:rPr>
        <w:t>َ</w:t>
      </w:r>
      <w:r w:rsidRPr="00053B4C">
        <w:rPr>
          <w:rFonts w:cs="Traditional Arabic"/>
          <w:b/>
          <w:bCs/>
          <w:sz w:val="56"/>
          <w:szCs w:val="56"/>
          <w:rtl/>
        </w:rPr>
        <w:t xml:space="preserve"> ظن</w:t>
      </w:r>
      <w:r w:rsidR="00A971FA">
        <w:rPr>
          <w:rFonts w:cs="Traditional Arabic" w:hint="cs"/>
          <w:b/>
          <w:bCs/>
          <w:sz w:val="56"/>
          <w:szCs w:val="56"/>
          <w:rtl/>
        </w:rPr>
        <w:t>ِّ</w:t>
      </w:r>
      <w:r w:rsidRPr="00053B4C">
        <w:rPr>
          <w:rFonts w:cs="Traditional Arabic"/>
          <w:b/>
          <w:bCs/>
          <w:sz w:val="56"/>
          <w:szCs w:val="56"/>
          <w:rtl/>
        </w:rPr>
        <w:t xml:space="preserve"> عبد</w:t>
      </w:r>
      <w:r w:rsidR="00A971FA">
        <w:rPr>
          <w:rFonts w:cs="Traditional Arabic" w:hint="cs"/>
          <w:b/>
          <w:bCs/>
          <w:sz w:val="56"/>
          <w:szCs w:val="56"/>
          <w:rtl/>
        </w:rPr>
        <w:t>ِ</w:t>
      </w:r>
      <w:r w:rsidRPr="00053B4C">
        <w:rPr>
          <w:rFonts w:cs="Traditional Arabic"/>
          <w:b/>
          <w:bCs/>
          <w:sz w:val="56"/>
          <w:szCs w:val="56"/>
          <w:rtl/>
        </w:rPr>
        <w:t>ه</w:t>
      </w:r>
      <w:r w:rsidR="00A971FA">
        <w:rPr>
          <w:rFonts w:cs="Traditional Arabic" w:hint="cs"/>
          <w:b/>
          <w:bCs/>
          <w:sz w:val="56"/>
          <w:szCs w:val="56"/>
          <w:rtl/>
        </w:rPr>
        <w:t>ِ</w:t>
      </w:r>
      <w:r w:rsidRPr="00053B4C">
        <w:rPr>
          <w:rFonts w:cs="Traditional Arabic"/>
          <w:b/>
          <w:bCs/>
          <w:sz w:val="56"/>
          <w:szCs w:val="56"/>
          <w:rtl/>
        </w:rPr>
        <w:t xml:space="preserve"> به</w:t>
      </w:r>
      <w:r w:rsidR="00A971FA">
        <w:rPr>
          <w:rFonts w:cs="Traditional Arabic" w:hint="cs"/>
          <w:b/>
          <w:bCs/>
          <w:sz w:val="56"/>
          <w:szCs w:val="56"/>
          <w:rtl/>
        </w:rPr>
        <w:t xml:space="preserve">ِ، </w:t>
      </w:r>
      <w:r w:rsidRPr="00053B4C">
        <w:rPr>
          <w:rFonts w:cs="Traditional Arabic"/>
          <w:b/>
          <w:bCs/>
          <w:sz w:val="56"/>
          <w:szCs w:val="56"/>
          <w:rtl/>
        </w:rPr>
        <w:t>فيا من رفعت</w:t>
      </w:r>
      <w:r w:rsidR="00A971FA">
        <w:rPr>
          <w:rFonts w:cs="Traditional Arabic" w:hint="cs"/>
          <w:b/>
          <w:bCs/>
          <w:sz w:val="56"/>
          <w:szCs w:val="56"/>
          <w:rtl/>
        </w:rPr>
        <w:t>َ</w:t>
      </w:r>
      <w:r w:rsidRPr="00053B4C">
        <w:rPr>
          <w:rFonts w:cs="Traditional Arabic"/>
          <w:b/>
          <w:bCs/>
          <w:sz w:val="56"/>
          <w:szCs w:val="56"/>
          <w:rtl/>
        </w:rPr>
        <w:t xml:space="preserve"> الأكف</w:t>
      </w:r>
      <w:r w:rsidR="00A971FA">
        <w:rPr>
          <w:rFonts w:cs="Traditional Arabic" w:hint="cs"/>
          <w:b/>
          <w:bCs/>
          <w:sz w:val="56"/>
          <w:szCs w:val="56"/>
          <w:rtl/>
        </w:rPr>
        <w:t>َ</w:t>
      </w:r>
      <w:r w:rsidRPr="00053B4C">
        <w:rPr>
          <w:rFonts w:cs="Traditional Arabic"/>
          <w:b/>
          <w:bCs/>
          <w:sz w:val="56"/>
          <w:szCs w:val="56"/>
          <w:rtl/>
        </w:rPr>
        <w:t xml:space="preserve"> بالدعوات</w:t>
      </w:r>
      <w:r w:rsidR="00A971FA">
        <w:rPr>
          <w:rFonts w:cs="Traditional Arabic" w:hint="cs"/>
          <w:b/>
          <w:bCs/>
          <w:sz w:val="56"/>
          <w:szCs w:val="56"/>
          <w:rtl/>
        </w:rPr>
        <w:t>ِ</w:t>
      </w:r>
      <w:r w:rsidRPr="00053B4C">
        <w:rPr>
          <w:rFonts w:cs="Traditional Arabic"/>
          <w:b/>
          <w:bCs/>
          <w:sz w:val="56"/>
          <w:szCs w:val="56"/>
          <w:rtl/>
        </w:rPr>
        <w:t xml:space="preserve"> أحسن الظن </w:t>
      </w:r>
      <w:r w:rsidR="00A971FA">
        <w:rPr>
          <w:rFonts w:cs="Traditional Arabic" w:hint="cs"/>
          <w:b/>
          <w:bCs/>
          <w:sz w:val="56"/>
          <w:szCs w:val="56"/>
          <w:rtl/>
        </w:rPr>
        <w:t xml:space="preserve">باللهِ </w:t>
      </w:r>
      <w:r w:rsidRPr="00053B4C">
        <w:rPr>
          <w:rFonts w:cs="Traditional Arabic"/>
          <w:b/>
          <w:bCs/>
          <w:sz w:val="56"/>
          <w:szCs w:val="56"/>
          <w:rtl/>
        </w:rPr>
        <w:t>أنه سيجيب</w:t>
      </w:r>
      <w:r w:rsidR="0025279C">
        <w:rPr>
          <w:rFonts w:cs="Traditional Arabic" w:hint="cs"/>
          <w:b/>
          <w:bCs/>
          <w:sz w:val="56"/>
          <w:szCs w:val="56"/>
          <w:rtl/>
        </w:rPr>
        <w:t>ُ</w:t>
      </w:r>
      <w:r w:rsidRPr="00053B4C">
        <w:rPr>
          <w:rFonts w:cs="Traditional Arabic"/>
          <w:b/>
          <w:bCs/>
          <w:sz w:val="56"/>
          <w:szCs w:val="56"/>
          <w:rtl/>
        </w:rPr>
        <w:t>ها أو يصرف</w:t>
      </w:r>
      <w:r w:rsidR="0025279C">
        <w:rPr>
          <w:rFonts w:cs="Traditional Arabic" w:hint="cs"/>
          <w:b/>
          <w:bCs/>
          <w:sz w:val="56"/>
          <w:szCs w:val="56"/>
          <w:rtl/>
        </w:rPr>
        <w:t>ُ</w:t>
      </w:r>
      <w:r w:rsidRPr="00053B4C">
        <w:rPr>
          <w:rFonts w:cs="Traditional Arabic"/>
          <w:b/>
          <w:bCs/>
          <w:sz w:val="56"/>
          <w:szCs w:val="56"/>
          <w:rtl/>
        </w:rPr>
        <w:t xml:space="preserve"> عنك من السوء</w:t>
      </w:r>
      <w:r w:rsidR="0025279C">
        <w:rPr>
          <w:rFonts w:cs="Traditional Arabic" w:hint="cs"/>
          <w:b/>
          <w:bCs/>
          <w:sz w:val="56"/>
          <w:szCs w:val="56"/>
          <w:rtl/>
        </w:rPr>
        <w:t>ِ</w:t>
      </w:r>
      <w:r w:rsidRPr="00053B4C">
        <w:rPr>
          <w:rFonts w:cs="Traditional Arabic"/>
          <w:b/>
          <w:bCs/>
          <w:sz w:val="56"/>
          <w:szCs w:val="56"/>
          <w:rtl/>
        </w:rPr>
        <w:t xml:space="preserve"> مثل</w:t>
      </w:r>
      <w:r w:rsidR="0025279C">
        <w:rPr>
          <w:rFonts w:cs="Traditional Arabic" w:hint="cs"/>
          <w:b/>
          <w:bCs/>
          <w:sz w:val="56"/>
          <w:szCs w:val="56"/>
          <w:rtl/>
        </w:rPr>
        <w:t>َ</w:t>
      </w:r>
      <w:r w:rsidRPr="00053B4C">
        <w:rPr>
          <w:rFonts w:cs="Traditional Arabic"/>
          <w:b/>
          <w:bCs/>
          <w:sz w:val="56"/>
          <w:szCs w:val="56"/>
          <w:rtl/>
        </w:rPr>
        <w:t>ها</w:t>
      </w:r>
      <w:r w:rsidR="0025279C">
        <w:rPr>
          <w:rFonts w:cs="Traditional Arabic" w:hint="cs"/>
          <w:b/>
          <w:bCs/>
          <w:sz w:val="56"/>
          <w:szCs w:val="56"/>
          <w:rtl/>
        </w:rPr>
        <w:t xml:space="preserve">، أو يدَّخِرُها لك في </w:t>
      </w:r>
      <w:r w:rsidR="0025279C">
        <w:rPr>
          <w:rFonts w:cs="Traditional Arabic" w:hint="cs"/>
          <w:b/>
          <w:bCs/>
          <w:sz w:val="56"/>
          <w:szCs w:val="56"/>
          <w:rtl/>
        </w:rPr>
        <w:lastRenderedPageBreak/>
        <w:t>الآخرة.</w:t>
      </w:r>
    </w:p>
    <w:p w14:paraId="78301D28" w14:textId="1F89F108" w:rsidR="00053B4C" w:rsidRPr="00CB7054" w:rsidRDefault="00053B4C" w:rsidP="00FA0F78">
      <w:pPr>
        <w:widowControl w:val="0"/>
        <w:suppressAutoHyphens w:val="0"/>
        <w:spacing w:before="120" w:line="240" w:lineRule="auto"/>
        <w:ind w:firstLine="720"/>
        <w:contextualSpacing/>
        <w:jc w:val="both"/>
        <w:rPr>
          <w:rFonts w:cs="Traditional Arabic"/>
          <w:b/>
          <w:bCs/>
          <w:color w:val="0070C0"/>
          <w:sz w:val="56"/>
          <w:szCs w:val="56"/>
          <w:rtl/>
        </w:rPr>
      </w:pPr>
      <w:r w:rsidRPr="00053B4C">
        <w:rPr>
          <w:rFonts w:cs="Traditional Arabic"/>
          <w:b/>
          <w:bCs/>
          <w:sz w:val="56"/>
          <w:szCs w:val="56"/>
          <w:rtl/>
        </w:rPr>
        <w:t xml:space="preserve">يا من </w:t>
      </w:r>
      <w:r w:rsidR="00417CB3">
        <w:rPr>
          <w:rFonts w:cs="Traditional Arabic" w:hint="cs"/>
          <w:b/>
          <w:bCs/>
          <w:sz w:val="56"/>
          <w:szCs w:val="56"/>
          <w:rtl/>
        </w:rPr>
        <w:t>صمتَ نهارَك، وقمتَ ليلَك</w:t>
      </w:r>
      <w:r w:rsidR="00E058EE">
        <w:rPr>
          <w:rFonts w:cs="Traditional Arabic" w:hint="cs"/>
          <w:b/>
          <w:bCs/>
          <w:sz w:val="56"/>
          <w:szCs w:val="56"/>
          <w:rtl/>
        </w:rPr>
        <w:t>، واتقيتَ ربَّك</w:t>
      </w:r>
      <w:r w:rsidR="00077AFA">
        <w:rPr>
          <w:rFonts w:cs="Traditional Arabic" w:hint="cs"/>
          <w:b/>
          <w:bCs/>
          <w:sz w:val="56"/>
          <w:szCs w:val="56"/>
          <w:rtl/>
        </w:rPr>
        <w:t>،</w:t>
      </w:r>
      <w:r w:rsidRPr="00053B4C">
        <w:rPr>
          <w:rFonts w:cs="Traditional Arabic"/>
          <w:b/>
          <w:bCs/>
          <w:sz w:val="56"/>
          <w:szCs w:val="56"/>
          <w:rtl/>
        </w:rPr>
        <w:t xml:space="preserve"> </w:t>
      </w:r>
      <w:r w:rsidR="00E058EE" w:rsidRPr="00053B4C">
        <w:rPr>
          <w:rFonts w:cs="Traditional Arabic"/>
          <w:b/>
          <w:bCs/>
          <w:sz w:val="56"/>
          <w:szCs w:val="56"/>
          <w:rtl/>
        </w:rPr>
        <w:t xml:space="preserve">أحسن الظن </w:t>
      </w:r>
      <w:r w:rsidR="00E058EE">
        <w:rPr>
          <w:rFonts w:cs="Traditional Arabic" w:hint="cs"/>
          <w:b/>
          <w:bCs/>
          <w:sz w:val="56"/>
          <w:szCs w:val="56"/>
          <w:rtl/>
        </w:rPr>
        <w:t xml:space="preserve">باللهِ </w:t>
      </w:r>
      <w:r w:rsidR="00E058EE" w:rsidRPr="00053B4C">
        <w:rPr>
          <w:rFonts w:cs="Traditional Arabic"/>
          <w:b/>
          <w:bCs/>
          <w:sz w:val="56"/>
          <w:szCs w:val="56"/>
          <w:rtl/>
        </w:rPr>
        <w:t xml:space="preserve">أنه </w:t>
      </w:r>
      <w:r w:rsidRPr="00053B4C">
        <w:rPr>
          <w:rFonts w:cs="Traditional Arabic"/>
          <w:b/>
          <w:bCs/>
          <w:sz w:val="56"/>
          <w:szCs w:val="56"/>
          <w:rtl/>
        </w:rPr>
        <w:t>يقبل طاعاتك</w:t>
      </w:r>
      <w:r w:rsidR="00077AFA">
        <w:rPr>
          <w:rFonts w:cs="Traditional Arabic" w:hint="cs"/>
          <w:b/>
          <w:bCs/>
          <w:sz w:val="56"/>
          <w:szCs w:val="56"/>
          <w:rtl/>
        </w:rPr>
        <w:t xml:space="preserve">، </w:t>
      </w:r>
      <w:r w:rsidR="00AA4F33">
        <w:rPr>
          <w:rFonts w:cs="Traditional Arabic" w:hint="cs"/>
          <w:b/>
          <w:bCs/>
          <w:sz w:val="56"/>
          <w:szCs w:val="56"/>
          <w:rtl/>
        </w:rPr>
        <w:t>و</w:t>
      </w:r>
      <w:r w:rsidR="00077AFA">
        <w:rPr>
          <w:rFonts w:cs="Traditional Arabic" w:hint="cs"/>
          <w:b/>
          <w:bCs/>
          <w:sz w:val="56"/>
          <w:szCs w:val="56"/>
          <w:rtl/>
        </w:rPr>
        <w:t>اسألْهُ أنْ يتقبلَ منك</w:t>
      </w:r>
      <w:r w:rsidR="00AA4F33">
        <w:rPr>
          <w:rFonts w:cs="Traditional Arabic" w:hint="cs"/>
          <w:b/>
          <w:bCs/>
          <w:sz w:val="56"/>
          <w:szCs w:val="56"/>
          <w:rtl/>
        </w:rPr>
        <w:t xml:space="preserve">، فـ </w:t>
      </w:r>
      <w:r w:rsidR="00AA4F33" w:rsidRPr="00AA4F33">
        <w:rPr>
          <w:rFonts w:cs="Traditional Arabic" w:hint="cs"/>
          <w:b/>
          <w:bCs/>
          <w:color w:val="0070C0"/>
          <w:sz w:val="56"/>
          <w:szCs w:val="56"/>
          <w:rtl/>
        </w:rPr>
        <w:t>"</w:t>
      </w:r>
      <w:r w:rsidRPr="00AA4F33">
        <w:rPr>
          <w:rFonts w:cs="Traditional Arabic"/>
          <w:b/>
          <w:bCs/>
          <w:color w:val="0070C0"/>
          <w:sz w:val="56"/>
          <w:szCs w:val="56"/>
          <w:rtl/>
        </w:rPr>
        <w:t>إنما يتقبل</w:t>
      </w:r>
      <w:r w:rsidR="00AA4F33" w:rsidRPr="00AA4F33">
        <w:rPr>
          <w:rFonts w:cs="Traditional Arabic" w:hint="cs"/>
          <w:b/>
          <w:bCs/>
          <w:color w:val="0070C0"/>
          <w:sz w:val="56"/>
          <w:szCs w:val="56"/>
          <w:rtl/>
        </w:rPr>
        <w:t>ُ</w:t>
      </w:r>
      <w:r w:rsidRPr="00AA4F33">
        <w:rPr>
          <w:rFonts w:cs="Traditional Arabic"/>
          <w:b/>
          <w:bCs/>
          <w:color w:val="0070C0"/>
          <w:sz w:val="56"/>
          <w:szCs w:val="56"/>
          <w:rtl/>
        </w:rPr>
        <w:t xml:space="preserve"> الله</w:t>
      </w:r>
      <w:r w:rsidR="00AA4F33" w:rsidRPr="00AA4F33">
        <w:rPr>
          <w:rFonts w:cs="Traditional Arabic" w:hint="cs"/>
          <w:b/>
          <w:bCs/>
          <w:color w:val="0070C0"/>
          <w:sz w:val="56"/>
          <w:szCs w:val="56"/>
          <w:rtl/>
        </w:rPr>
        <w:t>ُ</w:t>
      </w:r>
      <w:r w:rsidRPr="00AA4F33">
        <w:rPr>
          <w:rFonts w:cs="Traditional Arabic"/>
          <w:b/>
          <w:bCs/>
          <w:color w:val="0070C0"/>
          <w:sz w:val="56"/>
          <w:szCs w:val="56"/>
          <w:rtl/>
        </w:rPr>
        <w:t xml:space="preserve"> من المتقي</w:t>
      </w:r>
      <w:r w:rsidR="00AA4F33" w:rsidRPr="00AA4F33">
        <w:rPr>
          <w:rFonts w:cs="Traditional Arabic" w:hint="cs"/>
          <w:b/>
          <w:bCs/>
          <w:color w:val="0070C0"/>
          <w:sz w:val="56"/>
          <w:szCs w:val="56"/>
          <w:rtl/>
        </w:rPr>
        <w:t>نَ".</w:t>
      </w:r>
    </w:p>
    <w:p w14:paraId="0C9F6D5D" w14:textId="6F2ACCD1" w:rsidR="000854E4" w:rsidRPr="00217D8C" w:rsidRDefault="00CB7054" w:rsidP="00FA0F78">
      <w:pPr>
        <w:widowControl w:val="0"/>
        <w:spacing w:before="120" w:line="240" w:lineRule="auto"/>
        <w:contextualSpacing/>
        <w:jc w:val="both"/>
        <w:rPr>
          <w:rFonts w:ascii="Traditional Arabic" w:hAnsi="Traditional Arabic" w:cs="Traditional Arabic"/>
          <w:b/>
          <w:bCs/>
          <w:sz w:val="56"/>
          <w:szCs w:val="56"/>
          <w:rtl/>
        </w:rPr>
      </w:pPr>
      <w:r>
        <w:rPr>
          <w:rFonts w:ascii="Traditional Arabic" w:hAnsi="Traditional Arabic" w:cs="Traditional Arabic" w:hint="cs"/>
          <w:b/>
          <w:bCs/>
          <w:sz w:val="56"/>
          <w:szCs w:val="56"/>
          <w:rtl/>
        </w:rPr>
        <w:t xml:space="preserve">     </w:t>
      </w:r>
      <w:r w:rsidR="000854E4">
        <w:rPr>
          <w:rFonts w:ascii="Traditional Arabic" w:hAnsi="Traditional Arabic" w:cs="Traditional Arabic" w:hint="cs"/>
          <w:b/>
          <w:bCs/>
          <w:sz w:val="56"/>
          <w:szCs w:val="56"/>
          <w:rtl/>
        </w:rPr>
        <w:t xml:space="preserve">وليُعلمْ أنه </w:t>
      </w:r>
      <w:r w:rsidR="000854E4" w:rsidRPr="00217D8C">
        <w:rPr>
          <w:rFonts w:ascii="Traditional Arabic" w:hAnsi="Traditional Arabic" w:cs="Traditional Arabic" w:hint="eastAsia"/>
          <w:b/>
          <w:bCs/>
          <w:sz w:val="56"/>
          <w:szCs w:val="56"/>
          <w:rtl/>
        </w:rPr>
        <w:t>يُشْرَعُ</w:t>
      </w:r>
      <w:r w:rsidR="000854E4" w:rsidRPr="00217D8C">
        <w:rPr>
          <w:rFonts w:ascii="Traditional Arabic" w:hAnsi="Traditional Arabic" w:cs="Traditional Arabic"/>
          <w:b/>
          <w:bCs/>
          <w:sz w:val="56"/>
          <w:szCs w:val="56"/>
          <w:rtl/>
        </w:rPr>
        <w:t xml:space="preserve"> </w:t>
      </w:r>
      <w:r w:rsidR="000854E4" w:rsidRPr="00217D8C">
        <w:rPr>
          <w:rFonts w:ascii="Traditional Arabic" w:hAnsi="Traditional Arabic" w:cs="Traditional Arabic" w:hint="eastAsia"/>
          <w:b/>
          <w:bCs/>
          <w:sz w:val="56"/>
          <w:szCs w:val="56"/>
          <w:rtl/>
        </w:rPr>
        <w:t>لَنَا</w:t>
      </w:r>
      <w:r w:rsidR="000854E4" w:rsidRPr="00217D8C">
        <w:rPr>
          <w:rFonts w:ascii="Traditional Arabic" w:hAnsi="Traditional Arabic" w:cs="Traditional Arabic"/>
          <w:b/>
          <w:bCs/>
          <w:sz w:val="56"/>
          <w:szCs w:val="56"/>
          <w:rtl/>
        </w:rPr>
        <w:t xml:space="preserve"> </w:t>
      </w:r>
      <w:r w:rsidR="000854E4" w:rsidRPr="00217D8C">
        <w:rPr>
          <w:rFonts w:ascii="Traditional Arabic" w:hAnsi="Traditional Arabic" w:cs="Traditional Arabic" w:hint="eastAsia"/>
          <w:b/>
          <w:bCs/>
          <w:sz w:val="56"/>
          <w:szCs w:val="56"/>
          <w:rtl/>
        </w:rPr>
        <w:t>فِي</w:t>
      </w:r>
      <w:r w:rsidR="000854E4" w:rsidRPr="00217D8C">
        <w:rPr>
          <w:rFonts w:ascii="Traditional Arabic" w:hAnsi="Traditional Arabic" w:cs="Traditional Arabic"/>
          <w:b/>
          <w:bCs/>
          <w:sz w:val="56"/>
          <w:szCs w:val="56"/>
          <w:rtl/>
        </w:rPr>
        <w:t xml:space="preserve"> </w:t>
      </w:r>
      <w:r w:rsidR="000854E4" w:rsidRPr="00217D8C">
        <w:rPr>
          <w:rFonts w:ascii="Traditional Arabic" w:hAnsi="Traditional Arabic" w:cs="Traditional Arabic" w:hint="eastAsia"/>
          <w:b/>
          <w:bCs/>
          <w:sz w:val="56"/>
          <w:szCs w:val="56"/>
          <w:rtl/>
        </w:rPr>
        <w:t>خِتَامِ</w:t>
      </w:r>
      <w:r w:rsidR="000854E4" w:rsidRPr="00217D8C">
        <w:rPr>
          <w:rFonts w:ascii="Traditional Arabic" w:hAnsi="Traditional Arabic" w:cs="Traditional Arabic"/>
          <w:b/>
          <w:bCs/>
          <w:sz w:val="56"/>
          <w:szCs w:val="56"/>
          <w:rtl/>
        </w:rPr>
        <w:t xml:space="preserve"> </w:t>
      </w:r>
      <w:r w:rsidR="000854E4" w:rsidRPr="00217D8C">
        <w:rPr>
          <w:rFonts w:ascii="Traditional Arabic" w:hAnsi="Traditional Arabic" w:cs="Traditional Arabic" w:hint="eastAsia"/>
          <w:b/>
          <w:bCs/>
          <w:sz w:val="56"/>
          <w:szCs w:val="56"/>
          <w:rtl/>
        </w:rPr>
        <w:t>شَهْرِنَا</w:t>
      </w:r>
      <w:r w:rsidR="000854E4" w:rsidRPr="00217D8C">
        <w:rPr>
          <w:rFonts w:ascii="Traditional Arabic" w:hAnsi="Traditional Arabic" w:cs="Traditional Arabic"/>
          <w:b/>
          <w:bCs/>
          <w:sz w:val="56"/>
          <w:szCs w:val="56"/>
          <w:rtl/>
        </w:rPr>
        <w:t xml:space="preserve"> </w:t>
      </w:r>
      <w:r w:rsidR="000854E4" w:rsidRPr="00217D8C">
        <w:rPr>
          <w:rFonts w:ascii="Traditional Arabic" w:hAnsi="Traditional Arabic" w:cs="Traditional Arabic" w:hint="eastAsia"/>
          <w:b/>
          <w:bCs/>
          <w:sz w:val="56"/>
          <w:szCs w:val="56"/>
          <w:rtl/>
        </w:rPr>
        <w:t>ثَلاثَةُ</w:t>
      </w:r>
      <w:r w:rsidR="000854E4" w:rsidRPr="00217D8C">
        <w:rPr>
          <w:rFonts w:ascii="Traditional Arabic" w:hAnsi="Traditional Arabic" w:cs="Traditional Arabic"/>
          <w:b/>
          <w:bCs/>
          <w:sz w:val="56"/>
          <w:szCs w:val="56"/>
          <w:rtl/>
        </w:rPr>
        <w:t xml:space="preserve"> </w:t>
      </w:r>
      <w:r w:rsidR="000854E4" w:rsidRPr="00217D8C">
        <w:rPr>
          <w:rFonts w:ascii="Traditional Arabic" w:hAnsi="Traditional Arabic" w:cs="Traditional Arabic" w:hint="eastAsia"/>
          <w:b/>
          <w:bCs/>
          <w:sz w:val="56"/>
          <w:szCs w:val="56"/>
          <w:rtl/>
        </w:rPr>
        <w:t>أُمُورٍ</w:t>
      </w:r>
      <w:r w:rsidR="000854E4" w:rsidRPr="00217D8C">
        <w:rPr>
          <w:rFonts w:ascii="Traditional Arabic" w:hAnsi="Traditional Arabic" w:cs="Traditional Arabic"/>
          <w:b/>
          <w:bCs/>
          <w:sz w:val="56"/>
          <w:szCs w:val="56"/>
          <w:rtl/>
        </w:rPr>
        <w:t xml:space="preserve">: </w:t>
      </w:r>
      <w:r w:rsidR="000854E4" w:rsidRPr="00217D8C">
        <w:rPr>
          <w:rFonts w:ascii="Traditional Arabic" w:hAnsi="Traditional Arabic" w:cs="Traditional Arabic" w:hint="eastAsia"/>
          <w:b/>
          <w:bCs/>
          <w:sz w:val="56"/>
          <w:szCs w:val="56"/>
          <w:rtl/>
        </w:rPr>
        <w:t>هِيَ</w:t>
      </w:r>
      <w:r w:rsidR="000854E4">
        <w:rPr>
          <w:rFonts w:ascii="Traditional Arabic" w:hAnsi="Traditional Arabic" w:cs="Traditional Arabic" w:hint="cs"/>
          <w:b/>
          <w:bCs/>
          <w:sz w:val="56"/>
          <w:szCs w:val="56"/>
          <w:rtl/>
        </w:rPr>
        <w:t xml:space="preserve">: </w:t>
      </w:r>
      <w:r w:rsidR="000854E4" w:rsidRPr="00217D8C">
        <w:rPr>
          <w:rFonts w:ascii="Traditional Arabic" w:hAnsi="Traditional Arabic" w:cs="Traditional Arabic" w:hint="eastAsia"/>
          <w:b/>
          <w:bCs/>
          <w:sz w:val="56"/>
          <w:szCs w:val="56"/>
          <w:rtl/>
        </w:rPr>
        <w:t>زَكَاةُ</w:t>
      </w:r>
      <w:r w:rsidR="000854E4" w:rsidRPr="00217D8C">
        <w:rPr>
          <w:rFonts w:ascii="Traditional Arabic" w:hAnsi="Traditional Arabic" w:cs="Traditional Arabic"/>
          <w:b/>
          <w:bCs/>
          <w:sz w:val="56"/>
          <w:szCs w:val="56"/>
          <w:rtl/>
        </w:rPr>
        <w:t xml:space="preserve"> </w:t>
      </w:r>
      <w:r w:rsidR="000854E4" w:rsidRPr="00217D8C">
        <w:rPr>
          <w:rFonts w:ascii="Traditional Arabic" w:hAnsi="Traditional Arabic" w:cs="Traditional Arabic" w:hint="eastAsia"/>
          <w:b/>
          <w:bCs/>
          <w:sz w:val="56"/>
          <w:szCs w:val="56"/>
          <w:rtl/>
        </w:rPr>
        <w:t>الْفِطْرِ</w:t>
      </w:r>
      <w:r w:rsidR="000854E4">
        <w:rPr>
          <w:rFonts w:ascii="Traditional Arabic" w:hAnsi="Traditional Arabic" w:cs="Traditional Arabic" w:hint="cs"/>
          <w:b/>
          <w:bCs/>
          <w:sz w:val="56"/>
          <w:szCs w:val="56"/>
          <w:rtl/>
        </w:rPr>
        <w:t xml:space="preserve">، </w:t>
      </w:r>
      <w:r w:rsidR="000854E4" w:rsidRPr="00217D8C">
        <w:rPr>
          <w:rFonts w:ascii="Traditional Arabic" w:hAnsi="Traditional Arabic" w:cs="Traditional Arabic" w:hint="eastAsia"/>
          <w:b/>
          <w:bCs/>
          <w:sz w:val="56"/>
          <w:szCs w:val="56"/>
          <w:rtl/>
        </w:rPr>
        <w:t>وَالتَّكْبِيرُ</w:t>
      </w:r>
      <w:r w:rsidR="000854E4">
        <w:rPr>
          <w:rFonts w:ascii="Traditional Arabic" w:hAnsi="Traditional Arabic" w:cs="Traditional Arabic" w:hint="cs"/>
          <w:b/>
          <w:bCs/>
          <w:sz w:val="56"/>
          <w:szCs w:val="56"/>
          <w:rtl/>
        </w:rPr>
        <w:t xml:space="preserve">، </w:t>
      </w:r>
      <w:r w:rsidR="000854E4" w:rsidRPr="00217D8C">
        <w:rPr>
          <w:rFonts w:ascii="Traditional Arabic" w:hAnsi="Traditional Arabic" w:cs="Traditional Arabic" w:hint="eastAsia"/>
          <w:b/>
          <w:bCs/>
          <w:sz w:val="56"/>
          <w:szCs w:val="56"/>
          <w:rtl/>
        </w:rPr>
        <w:t>وَصَلَاةُ</w:t>
      </w:r>
      <w:r w:rsidR="000854E4" w:rsidRPr="00217D8C">
        <w:rPr>
          <w:rFonts w:ascii="Traditional Arabic" w:hAnsi="Traditional Arabic" w:cs="Traditional Arabic"/>
          <w:b/>
          <w:bCs/>
          <w:sz w:val="56"/>
          <w:szCs w:val="56"/>
          <w:rtl/>
        </w:rPr>
        <w:t xml:space="preserve"> </w:t>
      </w:r>
      <w:r w:rsidR="000854E4" w:rsidRPr="00217D8C">
        <w:rPr>
          <w:rFonts w:ascii="Traditional Arabic" w:hAnsi="Traditional Arabic" w:cs="Traditional Arabic" w:hint="eastAsia"/>
          <w:b/>
          <w:bCs/>
          <w:sz w:val="56"/>
          <w:szCs w:val="56"/>
          <w:rtl/>
        </w:rPr>
        <w:t>الْعِيدِ</w:t>
      </w:r>
      <w:r w:rsidR="000854E4">
        <w:rPr>
          <w:rFonts w:ascii="Traditional Arabic" w:hAnsi="Traditional Arabic" w:cs="Traditional Arabic" w:hint="cs"/>
          <w:b/>
          <w:bCs/>
          <w:sz w:val="56"/>
          <w:szCs w:val="56"/>
          <w:rtl/>
        </w:rPr>
        <w:t>.</w:t>
      </w:r>
    </w:p>
    <w:p w14:paraId="5B3339B6" w14:textId="374905A3" w:rsidR="000854E4" w:rsidRPr="00217D8C" w:rsidRDefault="000854E4" w:rsidP="00FA0F78">
      <w:pPr>
        <w:widowControl w:val="0"/>
        <w:spacing w:before="120" w:line="240" w:lineRule="auto"/>
        <w:contextualSpacing/>
        <w:jc w:val="both"/>
        <w:rPr>
          <w:rFonts w:ascii="Traditional Arabic" w:hAnsi="Traditional Arabic" w:cs="Traditional Arabic"/>
          <w:b/>
          <w:bCs/>
          <w:sz w:val="56"/>
          <w:szCs w:val="56"/>
          <w:rtl/>
        </w:rPr>
      </w:pP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فَأَمَّا</w:t>
      </w:r>
      <w:r w:rsidRPr="00217D8C">
        <w:rPr>
          <w:rFonts w:ascii="Traditional Arabic" w:hAnsi="Traditional Arabic" w:cs="Traditional Arabic"/>
          <w:b/>
          <w:bCs/>
          <w:sz w:val="56"/>
          <w:szCs w:val="56"/>
          <w:rtl/>
        </w:rPr>
        <w:t xml:space="preserve"> </w:t>
      </w:r>
      <w:r w:rsidRPr="00887F24">
        <w:rPr>
          <w:rFonts w:ascii="Traditional Arabic" w:hAnsi="Traditional Arabic" w:cs="Traditional Arabic" w:hint="cs"/>
          <w:b/>
          <w:bCs/>
          <w:color w:val="0070C0"/>
          <w:sz w:val="56"/>
          <w:szCs w:val="56"/>
          <w:u w:val="thick"/>
          <w:rtl/>
        </w:rPr>
        <w:t>الأولُ</w:t>
      </w:r>
      <w:r>
        <w:rPr>
          <w:rFonts w:ascii="Traditional Arabic" w:hAnsi="Traditional Arabic" w:cs="Traditional Arabic" w:hint="cs"/>
          <w:b/>
          <w:bCs/>
          <w:sz w:val="56"/>
          <w:szCs w:val="56"/>
          <w:rtl/>
        </w:rPr>
        <w:t xml:space="preserve"> وهو ز</w:t>
      </w:r>
      <w:r w:rsidRPr="00217D8C">
        <w:rPr>
          <w:rFonts w:ascii="Traditional Arabic" w:hAnsi="Traditional Arabic" w:cs="Traditional Arabic" w:hint="eastAsia"/>
          <w:b/>
          <w:bCs/>
          <w:sz w:val="56"/>
          <w:szCs w:val="56"/>
          <w:rtl/>
        </w:rPr>
        <w:t>كَاةُ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الْفِطْرِ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فَهِيَ</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فَرْضُ</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عَيْنٍ</w:t>
      </w:r>
      <w:r>
        <w:rPr>
          <w:rFonts w:ascii="Traditional Arabic" w:hAnsi="Traditional Arabic" w:cs="Traditional Arabic" w:hint="cs"/>
          <w:b/>
          <w:bCs/>
          <w:sz w:val="56"/>
          <w:szCs w:val="56"/>
          <w:rtl/>
        </w:rPr>
        <w:t xml:space="preserve">-واجبةٌ </w:t>
      </w:r>
      <w:r w:rsidRPr="00217D8C">
        <w:rPr>
          <w:rFonts w:ascii="Traditional Arabic" w:hAnsi="Traditional Arabic" w:cs="Traditional Arabic" w:hint="eastAsia"/>
          <w:b/>
          <w:bCs/>
          <w:sz w:val="56"/>
          <w:szCs w:val="56"/>
          <w:rtl/>
        </w:rPr>
        <w:t>عَلَى</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كُلِّ</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مُسْلِمٍ</w:t>
      </w:r>
      <w:r>
        <w:rPr>
          <w:rFonts w:ascii="Traditional Arabic" w:hAnsi="Traditional Arabic" w:cs="Traditional Arabic" w:hint="cs"/>
          <w:b/>
          <w:bCs/>
          <w:sz w:val="56"/>
          <w:szCs w:val="56"/>
          <w:rtl/>
        </w:rPr>
        <w:t>-</w:t>
      </w:r>
      <w:r w:rsidRPr="00217D8C">
        <w:rPr>
          <w:rFonts w:ascii="Traditional Arabic" w:hAnsi="Traditional Arabic" w:cs="Traditional Arabic" w:hint="eastAsia"/>
          <w:b/>
          <w:bCs/>
          <w:sz w:val="56"/>
          <w:szCs w:val="56"/>
          <w:rtl/>
        </w:rPr>
        <w:t>تُؤَدَّى</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قَبْلَ</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خُرُوجِ</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النَّاسِ</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إِلَى</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الصَّلاةِ</w:t>
      </w:r>
      <w:r>
        <w:rPr>
          <w:rFonts w:ascii="Traditional Arabic" w:hAnsi="Traditional Arabic" w:cs="Traditional Arabic" w:hint="cs"/>
          <w:b/>
          <w:bCs/>
          <w:sz w:val="56"/>
          <w:szCs w:val="56"/>
          <w:rtl/>
        </w:rPr>
        <w:t>.</w:t>
      </w:r>
    </w:p>
    <w:p w14:paraId="5739EC68" w14:textId="77777777" w:rsidR="000854E4" w:rsidRPr="00217D8C" w:rsidRDefault="000854E4" w:rsidP="00FA0F78">
      <w:pPr>
        <w:widowControl w:val="0"/>
        <w:spacing w:before="120" w:line="240" w:lineRule="auto"/>
        <w:contextualSpacing/>
        <w:jc w:val="both"/>
        <w:rPr>
          <w:rFonts w:ascii="Traditional Arabic" w:hAnsi="Traditional Arabic" w:cs="Traditional Arabic"/>
          <w:b/>
          <w:bCs/>
          <w:sz w:val="56"/>
          <w:szCs w:val="56"/>
          <w:rtl/>
        </w:rPr>
      </w:pP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وَتَجِبُ</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زَكَاةُ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الْفِطْرِ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بِغُرُوبِ</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شَمْسِ</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آخِرِ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يَوْمٍ</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رَمَضَانَ</w:t>
      </w:r>
      <w:r>
        <w:rPr>
          <w:rFonts w:ascii="Traditional Arabic" w:hAnsi="Traditional Arabic" w:cs="Traditional Arabic" w:hint="cs"/>
          <w:b/>
          <w:bCs/>
          <w:sz w:val="56"/>
          <w:szCs w:val="56"/>
          <w:rtl/>
        </w:rPr>
        <w:t xml:space="preserve">، </w:t>
      </w:r>
      <w:r>
        <w:rPr>
          <w:rFonts w:ascii="Traditional Arabic" w:hAnsi="Traditional Arabic" w:cs="Traditional Arabic" w:hint="eastAsia"/>
          <w:b/>
          <w:bCs/>
          <w:sz w:val="56"/>
          <w:szCs w:val="56"/>
          <w:rtl/>
        </w:rPr>
        <w:t>فَي</w:t>
      </w:r>
      <w:r>
        <w:rPr>
          <w:rFonts w:ascii="Traditional Arabic" w:hAnsi="Traditional Arabic" w:cs="Traditional Arabic" w:hint="cs"/>
          <w:b/>
          <w:bCs/>
          <w:sz w:val="56"/>
          <w:szCs w:val="56"/>
          <w:rtl/>
        </w:rPr>
        <w:t>بدأُ وقتُ</w:t>
      </w:r>
      <w:r w:rsidRPr="00217D8C">
        <w:rPr>
          <w:rFonts w:ascii="Traditional Arabic" w:hAnsi="Traditional Arabic" w:cs="Traditional Arabic"/>
          <w:b/>
          <w:bCs/>
          <w:sz w:val="56"/>
          <w:szCs w:val="56"/>
          <w:rtl/>
        </w:rPr>
        <w:t xml:space="preserve"> </w:t>
      </w:r>
      <w:r>
        <w:rPr>
          <w:rFonts w:ascii="Traditional Arabic" w:hAnsi="Traditional Arabic" w:cs="Traditional Arabic" w:hint="eastAsia"/>
          <w:b/>
          <w:bCs/>
          <w:sz w:val="56"/>
          <w:szCs w:val="56"/>
          <w:rtl/>
        </w:rPr>
        <w:t>إِخْرَاج</w:t>
      </w:r>
      <w:r>
        <w:rPr>
          <w:rFonts w:ascii="Traditional Arabic" w:hAnsi="Traditional Arabic" w:cs="Traditional Arabic" w:hint="cs"/>
          <w:b/>
          <w:bCs/>
          <w:sz w:val="56"/>
          <w:szCs w:val="56"/>
          <w:rtl/>
        </w:rPr>
        <w:t xml:space="preserve">ِها، </w:t>
      </w:r>
      <w:r w:rsidRPr="00217D8C">
        <w:rPr>
          <w:rFonts w:ascii="Traditional Arabic" w:hAnsi="Traditional Arabic" w:cs="Traditional Arabic" w:hint="eastAsia"/>
          <w:b/>
          <w:bCs/>
          <w:sz w:val="56"/>
          <w:szCs w:val="56"/>
          <w:rtl/>
        </w:rPr>
        <w:t>وَالأَفْضَلُ</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تُخْرَجَ</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بَيْنَ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صَلاةِ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الْفَجْرِ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وَصَلاةِ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الْعِيدِ</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وَيَجُوزُ</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إِخْرَاجُهَا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قَبْلَ</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الْعِيدِ</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بِيَوْمٍ</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أَوْ</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يَوْمَيْنِ</w:t>
      </w:r>
      <w:r>
        <w:rPr>
          <w:rFonts w:ascii="Traditional Arabic" w:hAnsi="Traditional Arabic" w:cs="Traditional Arabic" w:hint="cs"/>
          <w:b/>
          <w:bCs/>
          <w:sz w:val="56"/>
          <w:szCs w:val="56"/>
          <w:rtl/>
        </w:rPr>
        <w:t>،</w:t>
      </w:r>
      <w:r>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وَلا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يَجُوزُ</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تَقْدِيمُهَا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قَبْلَ</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ذَلِكَ</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وَلا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تَأْخِيرُهَا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إِلَى</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بَعْدَ</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صَلاةِ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الْعِيدِ</w:t>
      </w:r>
      <w:r w:rsidRPr="00217D8C">
        <w:rPr>
          <w:rFonts w:ascii="Traditional Arabic" w:hAnsi="Traditional Arabic" w:cs="Traditional Arabic"/>
          <w:b/>
          <w:bCs/>
          <w:sz w:val="56"/>
          <w:szCs w:val="56"/>
          <w:rtl/>
        </w:rPr>
        <w:t>.</w:t>
      </w:r>
    </w:p>
    <w:p w14:paraId="642F4432" w14:textId="073004B8" w:rsidR="000854E4" w:rsidRPr="00217D8C" w:rsidRDefault="000854E4" w:rsidP="00FA0F78">
      <w:pPr>
        <w:widowControl w:val="0"/>
        <w:spacing w:before="120" w:line="240" w:lineRule="auto"/>
        <w:contextualSpacing/>
        <w:jc w:val="both"/>
        <w:rPr>
          <w:rFonts w:ascii="Traditional Arabic" w:hAnsi="Traditional Arabic" w:cs="Traditional Arabic"/>
          <w:b/>
          <w:bCs/>
          <w:sz w:val="56"/>
          <w:szCs w:val="56"/>
          <w:rtl/>
        </w:rPr>
      </w:pP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وَأَمَّا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الْحِكْمَةُ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زَكَاةِ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الْفِطْرِ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فَهِيَ</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التَّعَبُّدُ</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للهِ</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وَالاتِّبَاعُ</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لِلنَّبِيِّ</w:t>
      </w:r>
      <w:r>
        <w:rPr>
          <w:rFonts w:ascii="Traditional Arabic" w:hAnsi="Traditional Arabic" w:cs="Traditional Arabic" w:hint="cs"/>
          <w:b/>
          <w:bCs/>
          <w:sz w:val="56"/>
          <w:szCs w:val="56"/>
          <w:rtl/>
        </w:rPr>
        <w:t>-</w:t>
      </w:r>
      <w:r w:rsidRPr="00217D8C">
        <w:rPr>
          <w:rFonts w:ascii="Traditional Arabic" w:hAnsi="Traditional Arabic" w:cs="Traditional Arabic" w:hint="eastAsia"/>
          <w:b/>
          <w:bCs/>
          <w:sz w:val="56"/>
          <w:szCs w:val="56"/>
          <w:rtl/>
        </w:rPr>
        <w:t>صَلَّى</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اللَّهُ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عَلَيْهِ</w:t>
      </w:r>
      <w:r w:rsidRPr="00217D8C">
        <w:rPr>
          <w:rFonts w:ascii="Traditional Arabic" w:hAnsi="Traditional Arabic" w:cs="Traditional Arabic"/>
          <w:b/>
          <w:bCs/>
          <w:sz w:val="56"/>
          <w:szCs w:val="56"/>
          <w:rtl/>
        </w:rPr>
        <w:t xml:space="preserve"> </w:t>
      </w:r>
      <w:r>
        <w:rPr>
          <w:rFonts w:ascii="Traditional Arabic" w:hAnsi="Traditional Arabic" w:cs="Traditional Arabic" w:hint="cs"/>
          <w:b/>
          <w:bCs/>
          <w:sz w:val="56"/>
          <w:szCs w:val="56"/>
          <w:rtl/>
        </w:rPr>
        <w:t xml:space="preserve">وآله </w:t>
      </w:r>
      <w:r w:rsidRPr="00217D8C">
        <w:rPr>
          <w:rFonts w:ascii="Traditional Arabic" w:hAnsi="Traditional Arabic" w:cs="Traditional Arabic" w:hint="eastAsia"/>
          <w:b/>
          <w:bCs/>
          <w:sz w:val="56"/>
          <w:szCs w:val="56"/>
          <w:rtl/>
        </w:rPr>
        <w:t>وَسَلَّمَ</w:t>
      </w:r>
      <w:r>
        <w:rPr>
          <w:rFonts w:ascii="Traditional Arabic" w:hAnsi="Traditional Arabic" w:cs="Traditional Arabic" w:hint="cs"/>
          <w:b/>
          <w:bCs/>
          <w:sz w:val="56"/>
          <w:szCs w:val="56"/>
          <w:rtl/>
        </w:rPr>
        <w:t>-،</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وَطُهْرَةٌ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لِلصَّائِمِ</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اللَّغْوِ</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وَالرَّفَثِ</w:t>
      </w:r>
      <w:r>
        <w:rPr>
          <w:rFonts w:ascii="Traditional Arabic" w:hAnsi="Traditional Arabic" w:cs="Traditional Arabic" w:hint="cs"/>
          <w:b/>
          <w:bCs/>
          <w:sz w:val="56"/>
          <w:szCs w:val="56"/>
          <w:rtl/>
        </w:rPr>
        <w:t xml:space="preserve">-المعاصي والسيئاتِ-، </w:t>
      </w:r>
      <w:r w:rsidRPr="00217D8C">
        <w:rPr>
          <w:rFonts w:ascii="Traditional Arabic" w:hAnsi="Traditional Arabic" w:cs="Traditional Arabic" w:hint="eastAsia"/>
          <w:b/>
          <w:bCs/>
          <w:sz w:val="56"/>
          <w:szCs w:val="56"/>
          <w:rtl/>
        </w:rPr>
        <w:t>وَطُعْمَةٌ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لِلْمَسَاكِينِ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وَسَدٌّ</w:t>
      </w:r>
      <w:r w:rsidRPr="00217D8C">
        <w:rPr>
          <w:rFonts w:ascii="Traditional Arabic" w:hAnsi="Traditional Arabic" w:cs="Traditional Arabic"/>
          <w:b/>
          <w:bCs/>
          <w:sz w:val="56"/>
          <w:szCs w:val="56"/>
          <w:rtl/>
        </w:rPr>
        <w:t xml:space="preserve"> </w:t>
      </w:r>
      <w:r>
        <w:rPr>
          <w:rFonts w:ascii="Traditional Arabic" w:hAnsi="Traditional Arabic" w:cs="Traditional Arabic" w:hint="eastAsia"/>
          <w:b/>
          <w:bCs/>
          <w:sz w:val="56"/>
          <w:szCs w:val="56"/>
          <w:rtl/>
        </w:rPr>
        <w:t>لِج</w:t>
      </w:r>
      <w:r>
        <w:rPr>
          <w:rFonts w:ascii="Traditional Arabic" w:hAnsi="Traditional Arabic" w:cs="Traditional Arabic" w:hint="cs"/>
          <w:b/>
          <w:bCs/>
          <w:sz w:val="56"/>
          <w:szCs w:val="56"/>
          <w:rtl/>
        </w:rPr>
        <w:t>ُ</w:t>
      </w:r>
      <w:r>
        <w:rPr>
          <w:rFonts w:ascii="Traditional Arabic" w:hAnsi="Traditional Arabic" w:cs="Traditional Arabic" w:hint="eastAsia"/>
          <w:b/>
          <w:bCs/>
          <w:sz w:val="56"/>
          <w:szCs w:val="56"/>
          <w:rtl/>
        </w:rPr>
        <w:t>وْع</w:t>
      </w:r>
      <w:r>
        <w:rPr>
          <w:rFonts w:ascii="Traditional Arabic" w:hAnsi="Traditional Arabic" w:cs="Traditional Arabic" w:hint="cs"/>
          <w:b/>
          <w:bCs/>
          <w:sz w:val="56"/>
          <w:szCs w:val="56"/>
          <w:rtl/>
        </w:rPr>
        <w:t>ِهم</w:t>
      </w:r>
      <w:r w:rsidR="00617E71">
        <w:rPr>
          <w:rFonts w:ascii="Traditional Arabic" w:hAnsi="Traditional Arabic" w:cs="Traditional Arabic" w:hint="cs"/>
          <w:b/>
          <w:bCs/>
          <w:sz w:val="56"/>
          <w:szCs w:val="56"/>
          <w:rtl/>
        </w:rPr>
        <w:t>.</w:t>
      </w:r>
    </w:p>
    <w:p w14:paraId="04581A05" w14:textId="076A1F8D" w:rsidR="000854E4" w:rsidRPr="00417C9B" w:rsidRDefault="000854E4" w:rsidP="00FA0F78">
      <w:pPr>
        <w:widowControl w:val="0"/>
        <w:spacing w:before="120" w:line="240" w:lineRule="auto"/>
        <w:contextualSpacing/>
        <w:jc w:val="both"/>
        <w:rPr>
          <w:rFonts w:ascii="Traditional Arabic" w:hAnsi="Traditional Arabic" w:cs="Traditional Arabic"/>
          <w:b/>
          <w:bCs/>
          <w:color w:val="00B050"/>
          <w:sz w:val="56"/>
          <w:szCs w:val="56"/>
          <w:rtl/>
        </w:rPr>
      </w:pP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وَأَمَّا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مِقْدَارُهَا</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وَمِنْ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أَيِّ</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الأَشْيَاءِ</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تُخْرَجْ؟</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فَيُبَيِّنُهُ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حَدِيثُ</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أَبِي</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سَعِيدٍ</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lastRenderedPageBreak/>
        <w:t>الْخُدْرِيِّ</w:t>
      </w:r>
      <w:r>
        <w:rPr>
          <w:rFonts w:ascii="Traditional Arabic" w:hAnsi="Traditional Arabic" w:cs="Traditional Arabic" w:hint="cs"/>
          <w:b/>
          <w:bCs/>
          <w:sz w:val="56"/>
          <w:szCs w:val="56"/>
          <w:rtl/>
        </w:rPr>
        <w:t>-</w:t>
      </w:r>
      <w:r w:rsidRPr="00217D8C">
        <w:rPr>
          <w:rFonts w:ascii="Traditional Arabic" w:hAnsi="Traditional Arabic" w:cs="Traditional Arabic" w:hint="eastAsia"/>
          <w:b/>
          <w:bCs/>
          <w:sz w:val="56"/>
          <w:szCs w:val="56"/>
          <w:rtl/>
        </w:rPr>
        <w:t>رَضِيَ</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اللهُ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عَنْهُ</w:t>
      </w:r>
      <w:r>
        <w:rPr>
          <w:rFonts w:ascii="Traditional Arabic" w:hAnsi="Traditional Arabic" w:cs="Traditional Arabic" w:hint="cs"/>
          <w:b/>
          <w:bCs/>
          <w:sz w:val="56"/>
          <w:szCs w:val="56"/>
          <w:rtl/>
        </w:rPr>
        <w:t>-</w:t>
      </w:r>
      <w:r w:rsidRPr="00217D8C">
        <w:rPr>
          <w:rFonts w:ascii="Traditional Arabic" w:hAnsi="Traditional Arabic" w:cs="Traditional Arabic" w:hint="eastAsia"/>
          <w:b/>
          <w:bCs/>
          <w:sz w:val="56"/>
          <w:szCs w:val="56"/>
          <w:rtl/>
        </w:rPr>
        <w:t>حَيْثُ</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قَالَ</w:t>
      </w:r>
      <w:r w:rsidRPr="00217D8C">
        <w:rPr>
          <w:rFonts w:ascii="Traditional Arabic" w:hAnsi="Traditional Arabic" w:cs="Traditional Arabic"/>
          <w:b/>
          <w:bCs/>
          <w:sz w:val="56"/>
          <w:szCs w:val="56"/>
          <w:rtl/>
        </w:rPr>
        <w:t xml:space="preserve">: </w:t>
      </w:r>
      <w:r w:rsidRPr="00417C9B">
        <w:rPr>
          <w:rFonts w:ascii="Traditional Arabic" w:hAnsi="Traditional Arabic" w:cs="Traditional Arabic" w:hint="cs"/>
          <w:b/>
          <w:bCs/>
          <w:color w:val="00B050"/>
          <w:sz w:val="56"/>
          <w:szCs w:val="56"/>
          <w:rtl/>
        </w:rPr>
        <w:t>"</w:t>
      </w:r>
      <w:r w:rsidRPr="00417C9B">
        <w:rPr>
          <w:rFonts w:ascii="Traditional Arabic" w:hAnsi="Traditional Arabic" w:cs="Traditional Arabic" w:hint="eastAsia"/>
          <w:b/>
          <w:bCs/>
          <w:color w:val="00B050"/>
          <w:sz w:val="56"/>
          <w:szCs w:val="56"/>
          <w:rtl/>
        </w:rPr>
        <w:t>كُنَّا</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نُخْرِجُ</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زَكَاةَ</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الْفِطْرِ</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صَاعًا</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مِنْ</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طَعَامٍ</w:t>
      </w:r>
      <w:r w:rsidRPr="00417C9B">
        <w:rPr>
          <w:rFonts w:ascii="Traditional Arabic" w:hAnsi="Traditional Arabic" w:cs="Traditional Arabic" w:hint="cs"/>
          <w:b/>
          <w:bCs/>
          <w:color w:val="00B050"/>
          <w:sz w:val="56"/>
          <w:szCs w:val="56"/>
          <w:rtl/>
        </w:rPr>
        <w:t xml:space="preserve">، </w:t>
      </w:r>
      <w:r w:rsidRPr="00417C9B">
        <w:rPr>
          <w:rFonts w:ascii="Traditional Arabic" w:hAnsi="Traditional Arabic" w:cs="Traditional Arabic" w:hint="eastAsia"/>
          <w:b/>
          <w:bCs/>
          <w:color w:val="00B050"/>
          <w:sz w:val="56"/>
          <w:szCs w:val="56"/>
          <w:rtl/>
        </w:rPr>
        <w:t>أَوْ</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صَاعًا</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مِنْ</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شَعِيرٍ</w:t>
      </w:r>
      <w:r w:rsidRPr="00417C9B">
        <w:rPr>
          <w:rFonts w:ascii="Traditional Arabic" w:hAnsi="Traditional Arabic" w:cs="Traditional Arabic" w:hint="cs"/>
          <w:b/>
          <w:bCs/>
          <w:color w:val="00B050"/>
          <w:sz w:val="56"/>
          <w:szCs w:val="56"/>
          <w:rtl/>
        </w:rPr>
        <w:t>،</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أَوْ</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صَاعًا</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مِنْ</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تَمْرٍ</w:t>
      </w:r>
      <w:r w:rsidRPr="00417C9B">
        <w:rPr>
          <w:rFonts w:ascii="Traditional Arabic" w:hAnsi="Traditional Arabic" w:cs="Traditional Arabic" w:hint="cs"/>
          <w:b/>
          <w:bCs/>
          <w:color w:val="00B050"/>
          <w:sz w:val="56"/>
          <w:szCs w:val="56"/>
          <w:rtl/>
        </w:rPr>
        <w:t>،</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أَوْ</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صَاعًا</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مِنْ</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أَقِطٍ</w:t>
      </w:r>
      <w:r w:rsidRPr="00417C9B">
        <w:rPr>
          <w:rFonts w:ascii="Traditional Arabic" w:hAnsi="Traditional Arabic" w:cs="Traditional Arabic" w:hint="cs"/>
          <w:b/>
          <w:bCs/>
          <w:color w:val="00B050"/>
          <w:sz w:val="56"/>
          <w:szCs w:val="56"/>
          <w:rtl/>
        </w:rPr>
        <w:t>،</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أَوْ</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صَاعًا</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مِنْ</w:t>
      </w:r>
      <w:r w:rsidRPr="00417C9B">
        <w:rPr>
          <w:rFonts w:ascii="Traditional Arabic" w:hAnsi="Traditional Arabic" w:cs="Traditional Arabic"/>
          <w:b/>
          <w:bCs/>
          <w:color w:val="00B050"/>
          <w:sz w:val="56"/>
          <w:szCs w:val="56"/>
          <w:rtl/>
        </w:rPr>
        <w:t xml:space="preserve"> </w:t>
      </w:r>
      <w:r w:rsidRPr="00417C9B">
        <w:rPr>
          <w:rFonts w:ascii="Traditional Arabic" w:hAnsi="Traditional Arabic" w:cs="Traditional Arabic" w:hint="eastAsia"/>
          <w:b/>
          <w:bCs/>
          <w:color w:val="00B050"/>
          <w:sz w:val="56"/>
          <w:szCs w:val="56"/>
          <w:rtl/>
        </w:rPr>
        <w:t>زَبِيبٍ</w:t>
      </w:r>
      <w:r w:rsidR="001D1358" w:rsidRPr="00417C9B">
        <w:rPr>
          <w:rFonts w:ascii="Traditional Arabic" w:hAnsi="Traditional Arabic" w:cs="Traditional Arabic" w:hint="cs"/>
          <w:b/>
          <w:bCs/>
          <w:color w:val="00B050"/>
          <w:sz w:val="56"/>
          <w:szCs w:val="56"/>
          <w:rtl/>
        </w:rPr>
        <w:t>"</w:t>
      </w:r>
      <w:r w:rsidRPr="00417C9B">
        <w:rPr>
          <w:rFonts w:ascii="Traditional Arabic" w:hAnsi="Traditional Arabic" w:cs="Traditional Arabic" w:hint="cs"/>
          <w:b/>
          <w:bCs/>
          <w:color w:val="00B050"/>
          <w:sz w:val="56"/>
          <w:szCs w:val="56"/>
          <w:rtl/>
        </w:rPr>
        <w:t>.</w:t>
      </w:r>
    </w:p>
    <w:p w14:paraId="47011036" w14:textId="5749989A" w:rsidR="000854E4" w:rsidRPr="00217D8C" w:rsidRDefault="000854E4" w:rsidP="00FA0F78">
      <w:pPr>
        <w:widowControl w:val="0"/>
        <w:spacing w:before="120" w:line="240" w:lineRule="auto"/>
        <w:contextualSpacing/>
        <w:jc w:val="both"/>
        <w:rPr>
          <w:rFonts w:ascii="Traditional Arabic" w:hAnsi="Traditional Arabic" w:cs="Traditional Arabic"/>
          <w:b/>
          <w:bCs/>
          <w:sz w:val="56"/>
          <w:szCs w:val="56"/>
          <w:rtl/>
        </w:rPr>
      </w:pP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وَعَلَى</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هَذَا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فَتُخْرَجُ</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طَعَامِ</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النَّاسِ</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الذِي</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يَأْكُلُونَهُ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عَادَةً</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وَالْغَالِبُ</w:t>
      </w:r>
      <w:r>
        <w:rPr>
          <w:rFonts w:ascii="Traditional Arabic" w:hAnsi="Traditional Arabic" w:cs="Traditional Arabic" w:hint="cs"/>
          <w:b/>
          <w:bCs/>
          <w:sz w:val="56"/>
          <w:szCs w:val="56"/>
          <w:rtl/>
        </w:rPr>
        <w:t>-</w:t>
      </w:r>
      <w:r w:rsidRPr="00217D8C">
        <w:rPr>
          <w:rFonts w:ascii="Traditional Arabic" w:hAnsi="Traditional Arabic" w:cs="Traditional Arabic" w:hint="eastAsia"/>
          <w:b/>
          <w:bCs/>
          <w:sz w:val="56"/>
          <w:szCs w:val="56"/>
          <w:rtl/>
        </w:rPr>
        <w:t>عِنْدَنَا</w:t>
      </w:r>
      <w:r>
        <w:rPr>
          <w:rFonts w:ascii="Traditional Arabic" w:hAnsi="Traditional Arabic" w:cs="Traditional Arabic" w:hint="cs"/>
          <w:b/>
          <w:bCs/>
          <w:sz w:val="56"/>
          <w:szCs w:val="56"/>
          <w:rtl/>
        </w:rPr>
        <w:t>-</w:t>
      </w:r>
      <w:r w:rsidRPr="00217D8C">
        <w:rPr>
          <w:rFonts w:ascii="Traditional Arabic" w:hAnsi="Traditional Arabic" w:cs="Traditional Arabic" w:hint="eastAsia"/>
          <w:b/>
          <w:bCs/>
          <w:sz w:val="56"/>
          <w:szCs w:val="56"/>
          <w:rtl/>
        </w:rPr>
        <w:t>أَنَّ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النَّاسَ</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يَأْكُلُونَ</w:t>
      </w:r>
      <w:r w:rsidRPr="00217D8C">
        <w:rPr>
          <w:rFonts w:ascii="Traditional Arabic" w:hAnsi="Traditional Arabic" w:cs="Traditional Arabic"/>
          <w:b/>
          <w:bCs/>
          <w:sz w:val="56"/>
          <w:szCs w:val="56"/>
          <w:rtl/>
        </w:rPr>
        <w:t xml:space="preserve"> </w:t>
      </w:r>
      <w:r>
        <w:rPr>
          <w:rFonts w:ascii="Traditional Arabic" w:hAnsi="Traditional Arabic" w:cs="Traditional Arabic" w:hint="eastAsia"/>
          <w:b/>
          <w:bCs/>
          <w:sz w:val="56"/>
          <w:szCs w:val="56"/>
          <w:rtl/>
        </w:rPr>
        <w:t>ال</w:t>
      </w:r>
      <w:r w:rsidRPr="00217D8C">
        <w:rPr>
          <w:rFonts w:ascii="Traditional Arabic" w:hAnsi="Traditional Arabic" w:cs="Traditional Arabic" w:hint="eastAsia"/>
          <w:b/>
          <w:bCs/>
          <w:sz w:val="56"/>
          <w:szCs w:val="56"/>
          <w:rtl/>
        </w:rPr>
        <w:t>رُزَّ</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أَوِ</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الْبُرَّ</w:t>
      </w:r>
      <w:r>
        <w:rPr>
          <w:rFonts w:ascii="Traditional Arabic" w:hAnsi="Traditional Arabic" w:cs="Traditional Arabic" w:hint="cs"/>
          <w:b/>
          <w:bCs/>
          <w:sz w:val="56"/>
          <w:szCs w:val="56"/>
          <w:rtl/>
        </w:rPr>
        <w:t>،</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فَيُخْرَجُ</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صَاعٌ</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sidRPr="00217D8C">
        <w:rPr>
          <w:rFonts w:ascii="Traditional Arabic" w:hAnsi="Traditional Arabic" w:cs="Traditional Arabic"/>
          <w:b/>
          <w:bCs/>
          <w:sz w:val="56"/>
          <w:szCs w:val="56"/>
          <w:rtl/>
        </w:rPr>
        <w:t xml:space="preserve"> </w:t>
      </w:r>
      <w:r>
        <w:rPr>
          <w:rFonts w:ascii="Traditional Arabic" w:hAnsi="Traditional Arabic" w:cs="Traditional Arabic" w:hint="eastAsia"/>
          <w:b/>
          <w:bCs/>
          <w:sz w:val="56"/>
          <w:szCs w:val="56"/>
          <w:rtl/>
        </w:rPr>
        <w:t>ال</w:t>
      </w:r>
      <w:r w:rsidRPr="00217D8C">
        <w:rPr>
          <w:rFonts w:ascii="Traditional Arabic" w:hAnsi="Traditional Arabic" w:cs="Traditional Arabic" w:hint="eastAsia"/>
          <w:b/>
          <w:bCs/>
          <w:sz w:val="56"/>
          <w:szCs w:val="56"/>
          <w:rtl/>
        </w:rPr>
        <w:t>رُزِّ</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أَوِ</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الْبُرِّ</w:t>
      </w:r>
      <w:r w:rsidRPr="00217D8C">
        <w:rPr>
          <w:rFonts w:ascii="Traditional Arabic" w:hAnsi="Traditional Arabic" w:cs="Traditional Arabic"/>
          <w:b/>
          <w:bCs/>
          <w:sz w:val="56"/>
          <w:szCs w:val="56"/>
          <w:rtl/>
        </w:rPr>
        <w:t xml:space="preserve"> </w:t>
      </w:r>
      <w:r>
        <w:rPr>
          <w:rFonts w:ascii="Traditional Arabic" w:hAnsi="Traditional Arabic" w:cs="Traditional Arabic" w:hint="cs"/>
          <w:b/>
          <w:bCs/>
          <w:sz w:val="56"/>
          <w:szCs w:val="56"/>
          <w:rtl/>
        </w:rPr>
        <w:t xml:space="preserve">الوسطِ الجيدِ </w:t>
      </w:r>
      <w:r w:rsidRPr="00217D8C">
        <w:rPr>
          <w:rFonts w:ascii="Traditional Arabic" w:hAnsi="Traditional Arabic" w:cs="Traditional Arabic" w:hint="eastAsia"/>
          <w:b/>
          <w:bCs/>
          <w:sz w:val="56"/>
          <w:szCs w:val="56"/>
          <w:rtl/>
        </w:rPr>
        <w:t>عَنْ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كُلِّ</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شَخْصٍ</w:t>
      </w:r>
      <w:r>
        <w:rPr>
          <w:rFonts w:ascii="Traditional Arabic" w:hAnsi="Traditional Arabic" w:cs="Traditional Arabic" w:hint="cs"/>
          <w:b/>
          <w:bCs/>
          <w:sz w:val="56"/>
          <w:szCs w:val="56"/>
          <w:rtl/>
        </w:rPr>
        <w:t xml:space="preserve">، يُخرجَ </w:t>
      </w:r>
      <w:proofErr w:type="spellStart"/>
      <w:r>
        <w:rPr>
          <w:rFonts w:ascii="Traditional Arabic" w:hAnsi="Traditional Arabic" w:cs="Traditional Arabic" w:hint="cs"/>
          <w:b/>
          <w:bCs/>
          <w:sz w:val="56"/>
          <w:szCs w:val="56"/>
          <w:rtl/>
        </w:rPr>
        <w:t>ال</w:t>
      </w:r>
      <w:r w:rsidR="0097213F">
        <w:rPr>
          <w:rFonts w:ascii="Traditional Arabic" w:hAnsi="Traditional Arabic" w:cs="Traditional Arabic" w:hint="cs"/>
          <w:b/>
          <w:bCs/>
          <w:sz w:val="56"/>
          <w:szCs w:val="56"/>
          <w:rtl/>
        </w:rPr>
        <w:t>ـمُزَكِّي</w:t>
      </w:r>
      <w:proofErr w:type="spellEnd"/>
      <w:r>
        <w:rPr>
          <w:rFonts w:ascii="Traditional Arabic" w:hAnsi="Traditional Arabic" w:cs="Traditional Arabic" w:hint="cs"/>
          <w:b/>
          <w:bCs/>
          <w:sz w:val="56"/>
          <w:szCs w:val="56"/>
          <w:rtl/>
        </w:rPr>
        <w:t xml:space="preserve"> عن كلِّ فردٍ من أفرادِ أسرتِه</w:t>
      </w:r>
      <w:r w:rsidR="00417C9B">
        <w:rPr>
          <w:rFonts w:ascii="Traditional Arabic" w:hAnsi="Traditional Arabic" w:cs="Traditional Arabic" w:hint="cs"/>
          <w:b/>
          <w:bCs/>
          <w:sz w:val="56"/>
          <w:szCs w:val="56"/>
          <w:rtl/>
        </w:rPr>
        <w:t xml:space="preserve"> صاعًا</w:t>
      </w:r>
      <w:r w:rsidR="00851B41">
        <w:rPr>
          <w:rFonts w:ascii="Traditional Arabic" w:hAnsi="Traditional Arabic" w:cs="Traditional Arabic" w:hint="cs"/>
          <w:b/>
          <w:bCs/>
          <w:sz w:val="56"/>
          <w:szCs w:val="56"/>
          <w:rtl/>
        </w:rPr>
        <w:t>-</w:t>
      </w:r>
      <w:r>
        <w:rPr>
          <w:rFonts w:ascii="Traditional Arabic" w:hAnsi="Traditional Arabic" w:cs="Traditional Arabic" w:hint="cs"/>
          <w:b/>
          <w:bCs/>
          <w:sz w:val="56"/>
          <w:szCs w:val="56"/>
          <w:rtl/>
        </w:rPr>
        <w:t>أربعةَ أمدادٍ</w:t>
      </w:r>
      <w:r w:rsidR="00851B41">
        <w:rPr>
          <w:rFonts w:ascii="Traditional Arabic" w:hAnsi="Traditional Arabic" w:cs="Traditional Arabic" w:hint="cs"/>
          <w:b/>
          <w:bCs/>
          <w:sz w:val="56"/>
          <w:szCs w:val="56"/>
          <w:rtl/>
        </w:rPr>
        <w:t xml:space="preserve">: </w:t>
      </w:r>
      <w:r>
        <w:rPr>
          <w:rFonts w:ascii="Traditional Arabic" w:hAnsi="Traditional Arabic" w:cs="Traditional Arabic" w:hint="cs"/>
          <w:b/>
          <w:bCs/>
          <w:sz w:val="56"/>
          <w:szCs w:val="56"/>
          <w:rtl/>
        </w:rPr>
        <w:t>أربعَ حفناتٍ بيديه-وهو أسهلُ وأيسرُ.</w:t>
      </w:r>
    </w:p>
    <w:p w14:paraId="0ED7D58A" w14:textId="632B74C7" w:rsidR="000854E4" w:rsidRPr="00217D8C" w:rsidRDefault="000854E4" w:rsidP="00FA0F78">
      <w:pPr>
        <w:widowControl w:val="0"/>
        <w:spacing w:before="120" w:line="240" w:lineRule="auto"/>
        <w:contextualSpacing/>
        <w:jc w:val="both"/>
        <w:rPr>
          <w:rFonts w:ascii="Traditional Arabic" w:hAnsi="Traditional Arabic" w:cs="Traditional Arabic"/>
          <w:b/>
          <w:bCs/>
          <w:sz w:val="56"/>
          <w:szCs w:val="56"/>
          <w:rtl/>
        </w:rPr>
      </w:pPr>
      <w:r>
        <w:rPr>
          <w:rFonts w:ascii="Traditional Arabic" w:hAnsi="Traditional Arabic" w:cs="Traditional Arabic" w:hint="cs"/>
          <w:b/>
          <w:bCs/>
          <w:sz w:val="56"/>
          <w:szCs w:val="56"/>
          <w:rtl/>
        </w:rPr>
        <w:t xml:space="preserve">     </w:t>
      </w:r>
      <w:r w:rsidRPr="00887F24">
        <w:rPr>
          <w:rFonts w:ascii="Traditional Arabic" w:hAnsi="Traditional Arabic" w:cs="Traditional Arabic" w:hint="eastAsia"/>
          <w:b/>
          <w:bCs/>
          <w:color w:val="0070C0"/>
          <w:sz w:val="56"/>
          <w:szCs w:val="56"/>
          <w:u w:val="thick"/>
          <w:rtl/>
        </w:rPr>
        <w:t>ثَانِي</w:t>
      </w:r>
      <w:r w:rsidRPr="00887F24">
        <w:rPr>
          <w:rFonts w:ascii="Traditional Arabic" w:hAnsi="Traditional Arabic" w:cs="Traditional Arabic" w:hint="cs"/>
          <w:b/>
          <w:bCs/>
          <w:color w:val="0070C0"/>
          <w:sz w:val="56"/>
          <w:szCs w:val="56"/>
          <w:u w:val="thick"/>
          <w:rtl/>
        </w:rPr>
        <w:t>ً</w:t>
      </w:r>
      <w:r w:rsidRPr="00887F24">
        <w:rPr>
          <w:rFonts w:ascii="Traditional Arabic" w:hAnsi="Traditional Arabic" w:cs="Traditional Arabic" w:hint="eastAsia"/>
          <w:b/>
          <w:bCs/>
          <w:color w:val="0070C0"/>
          <w:sz w:val="56"/>
          <w:szCs w:val="56"/>
          <w:u w:val="thick"/>
          <w:rtl/>
        </w:rPr>
        <w:t>ا</w:t>
      </w:r>
      <w:r w:rsidRPr="00887F24">
        <w:rPr>
          <w:rFonts w:ascii="Traditional Arabic" w:hAnsi="Traditional Arabic" w:cs="Traditional Arabic"/>
          <w:b/>
          <w:bCs/>
          <w:color w:val="0070C0"/>
          <w:sz w:val="56"/>
          <w:szCs w:val="56"/>
          <w:u w:val="thick"/>
          <w:rtl/>
        </w:rPr>
        <w:t>:</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مِمَّا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يُشْرَعَ</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لَنَا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فِي</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آخِرِ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هَذَا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الشَّهْرِ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التَّكْبِيرُ</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قَالَ</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اللهُ</w:t>
      </w:r>
      <w:r>
        <w:rPr>
          <w:rFonts w:ascii="Traditional Arabic" w:hAnsi="Traditional Arabic" w:cs="Traditional Arabic" w:hint="cs"/>
          <w:b/>
          <w:bCs/>
          <w:sz w:val="56"/>
          <w:szCs w:val="56"/>
          <w:rtl/>
        </w:rPr>
        <w:t>-</w:t>
      </w:r>
      <w:r w:rsidRPr="00217D8C">
        <w:rPr>
          <w:rFonts w:ascii="Traditional Arabic" w:hAnsi="Traditional Arabic" w:cs="Traditional Arabic" w:hint="eastAsia"/>
          <w:b/>
          <w:bCs/>
          <w:sz w:val="56"/>
          <w:szCs w:val="56"/>
          <w:rtl/>
        </w:rPr>
        <w:t>تَعَالَى</w:t>
      </w:r>
      <w:r>
        <w:rPr>
          <w:rFonts w:ascii="Traditional Arabic" w:hAnsi="Traditional Arabic" w:cs="Traditional Arabic" w:hint="cs"/>
          <w:b/>
          <w:bCs/>
          <w:sz w:val="56"/>
          <w:szCs w:val="56"/>
          <w:rtl/>
        </w:rPr>
        <w:t xml:space="preserve">-: </w:t>
      </w:r>
      <w:r w:rsidR="00FD3AC1" w:rsidRPr="00FD3AC1">
        <w:rPr>
          <w:rFonts w:ascii="Traditional Arabic" w:hAnsi="Traditional Arabic" w:cs="Traditional Arabic" w:hint="cs"/>
          <w:b/>
          <w:bCs/>
          <w:color w:val="0070C0"/>
          <w:sz w:val="56"/>
          <w:szCs w:val="56"/>
          <w:rtl/>
        </w:rPr>
        <w:t>"</w:t>
      </w:r>
      <w:r w:rsidRPr="00FD3AC1">
        <w:rPr>
          <w:rFonts w:ascii="Traditional Arabic" w:hAnsi="Traditional Arabic" w:cs="Traditional Arabic" w:hint="eastAsia"/>
          <w:b/>
          <w:bCs/>
          <w:color w:val="0070C0"/>
          <w:sz w:val="56"/>
          <w:szCs w:val="56"/>
          <w:rtl/>
        </w:rPr>
        <w:t>وَلِتُكْمِلُوا</w:t>
      </w:r>
      <w:r w:rsidRPr="00FD3AC1">
        <w:rPr>
          <w:rFonts w:ascii="Traditional Arabic" w:hAnsi="Traditional Arabic" w:cs="Traditional Arabic"/>
          <w:b/>
          <w:bCs/>
          <w:color w:val="0070C0"/>
          <w:sz w:val="56"/>
          <w:szCs w:val="56"/>
          <w:rtl/>
        </w:rPr>
        <w:t xml:space="preserve"> </w:t>
      </w:r>
      <w:r w:rsidRPr="00FD3AC1">
        <w:rPr>
          <w:rFonts w:ascii="Traditional Arabic" w:hAnsi="Traditional Arabic" w:cs="Traditional Arabic" w:hint="eastAsia"/>
          <w:b/>
          <w:bCs/>
          <w:color w:val="0070C0"/>
          <w:sz w:val="56"/>
          <w:szCs w:val="56"/>
          <w:rtl/>
        </w:rPr>
        <w:t>الْعِدَّةَ</w:t>
      </w:r>
      <w:r w:rsidRPr="00FD3AC1">
        <w:rPr>
          <w:rFonts w:ascii="Traditional Arabic" w:hAnsi="Traditional Arabic" w:cs="Traditional Arabic"/>
          <w:b/>
          <w:bCs/>
          <w:color w:val="0070C0"/>
          <w:sz w:val="56"/>
          <w:szCs w:val="56"/>
          <w:rtl/>
        </w:rPr>
        <w:t xml:space="preserve"> </w:t>
      </w:r>
      <w:r w:rsidRPr="00FD3AC1">
        <w:rPr>
          <w:rFonts w:ascii="Traditional Arabic" w:hAnsi="Traditional Arabic" w:cs="Traditional Arabic" w:hint="eastAsia"/>
          <w:b/>
          <w:bCs/>
          <w:color w:val="0070C0"/>
          <w:sz w:val="56"/>
          <w:szCs w:val="56"/>
          <w:rtl/>
        </w:rPr>
        <w:t>وَلِتُكَبِّرُوا</w:t>
      </w:r>
      <w:r w:rsidRPr="00FD3AC1">
        <w:rPr>
          <w:rFonts w:ascii="Traditional Arabic" w:hAnsi="Traditional Arabic" w:cs="Traditional Arabic"/>
          <w:b/>
          <w:bCs/>
          <w:color w:val="0070C0"/>
          <w:sz w:val="56"/>
          <w:szCs w:val="56"/>
          <w:rtl/>
        </w:rPr>
        <w:t xml:space="preserve"> </w:t>
      </w:r>
      <w:r w:rsidRPr="00FD3AC1">
        <w:rPr>
          <w:rFonts w:ascii="Traditional Arabic" w:hAnsi="Traditional Arabic" w:cs="Traditional Arabic" w:hint="eastAsia"/>
          <w:b/>
          <w:bCs/>
          <w:color w:val="0070C0"/>
          <w:sz w:val="56"/>
          <w:szCs w:val="56"/>
          <w:rtl/>
        </w:rPr>
        <w:t>اللَّهَ</w:t>
      </w:r>
      <w:r w:rsidRPr="00FD3AC1">
        <w:rPr>
          <w:rFonts w:ascii="Traditional Arabic" w:hAnsi="Traditional Arabic" w:cs="Traditional Arabic"/>
          <w:b/>
          <w:bCs/>
          <w:color w:val="0070C0"/>
          <w:sz w:val="56"/>
          <w:szCs w:val="56"/>
          <w:rtl/>
        </w:rPr>
        <w:t xml:space="preserve"> </w:t>
      </w:r>
      <w:r w:rsidRPr="00FD3AC1">
        <w:rPr>
          <w:rFonts w:ascii="Traditional Arabic" w:hAnsi="Traditional Arabic" w:cs="Traditional Arabic" w:hint="eastAsia"/>
          <w:b/>
          <w:bCs/>
          <w:color w:val="0070C0"/>
          <w:sz w:val="56"/>
          <w:szCs w:val="56"/>
          <w:rtl/>
        </w:rPr>
        <w:t>عَلَى</w:t>
      </w:r>
      <w:r w:rsidRPr="00FD3AC1">
        <w:rPr>
          <w:rFonts w:ascii="Traditional Arabic" w:hAnsi="Traditional Arabic" w:cs="Traditional Arabic"/>
          <w:b/>
          <w:bCs/>
          <w:color w:val="0070C0"/>
          <w:sz w:val="56"/>
          <w:szCs w:val="56"/>
          <w:rtl/>
        </w:rPr>
        <w:t xml:space="preserve"> </w:t>
      </w:r>
      <w:r w:rsidRPr="00FD3AC1">
        <w:rPr>
          <w:rFonts w:ascii="Traditional Arabic" w:hAnsi="Traditional Arabic" w:cs="Traditional Arabic" w:hint="eastAsia"/>
          <w:b/>
          <w:bCs/>
          <w:color w:val="0070C0"/>
          <w:sz w:val="56"/>
          <w:szCs w:val="56"/>
          <w:rtl/>
        </w:rPr>
        <w:t>مَا</w:t>
      </w:r>
      <w:r w:rsidRPr="00FD3AC1">
        <w:rPr>
          <w:rFonts w:ascii="Traditional Arabic" w:hAnsi="Traditional Arabic" w:cs="Traditional Arabic"/>
          <w:b/>
          <w:bCs/>
          <w:color w:val="0070C0"/>
          <w:sz w:val="56"/>
          <w:szCs w:val="56"/>
          <w:rtl/>
        </w:rPr>
        <w:t xml:space="preserve"> </w:t>
      </w:r>
      <w:r w:rsidRPr="00FD3AC1">
        <w:rPr>
          <w:rFonts w:ascii="Traditional Arabic" w:hAnsi="Traditional Arabic" w:cs="Traditional Arabic" w:hint="eastAsia"/>
          <w:b/>
          <w:bCs/>
          <w:color w:val="0070C0"/>
          <w:sz w:val="56"/>
          <w:szCs w:val="56"/>
          <w:rtl/>
        </w:rPr>
        <w:t>هَدَاكُمْ</w:t>
      </w:r>
      <w:r w:rsidRPr="00FD3AC1">
        <w:rPr>
          <w:rFonts w:ascii="Traditional Arabic" w:hAnsi="Traditional Arabic" w:cs="Traditional Arabic"/>
          <w:b/>
          <w:bCs/>
          <w:color w:val="0070C0"/>
          <w:sz w:val="56"/>
          <w:szCs w:val="56"/>
          <w:rtl/>
        </w:rPr>
        <w:t xml:space="preserve"> </w:t>
      </w:r>
      <w:r w:rsidRPr="00FD3AC1">
        <w:rPr>
          <w:rFonts w:ascii="Traditional Arabic" w:hAnsi="Traditional Arabic" w:cs="Traditional Arabic" w:hint="eastAsia"/>
          <w:b/>
          <w:bCs/>
          <w:color w:val="0070C0"/>
          <w:sz w:val="56"/>
          <w:szCs w:val="56"/>
          <w:rtl/>
        </w:rPr>
        <w:t>وَلَعَلَّكُمْ</w:t>
      </w:r>
      <w:r w:rsidRPr="00FD3AC1">
        <w:rPr>
          <w:rFonts w:ascii="Traditional Arabic" w:hAnsi="Traditional Arabic" w:cs="Traditional Arabic"/>
          <w:b/>
          <w:bCs/>
          <w:color w:val="0070C0"/>
          <w:sz w:val="56"/>
          <w:szCs w:val="56"/>
          <w:rtl/>
        </w:rPr>
        <w:t xml:space="preserve"> </w:t>
      </w:r>
      <w:r w:rsidRPr="00FD3AC1">
        <w:rPr>
          <w:rFonts w:ascii="Traditional Arabic" w:hAnsi="Traditional Arabic" w:cs="Traditional Arabic" w:hint="eastAsia"/>
          <w:b/>
          <w:bCs/>
          <w:color w:val="0070C0"/>
          <w:sz w:val="56"/>
          <w:szCs w:val="56"/>
          <w:rtl/>
        </w:rPr>
        <w:t>تَشْكُرُونَ</w:t>
      </w:r>
      <w:r w:rsidR="00FD3AC1" w:rsidRPr="00FD3AC1">
        <w:rPr>
          <w:rFonts w:ascii="Traditional Arabic" w:hAnsi="Traditional Arabic" w:cs="Traditional Arabic" w:hint="cs"/>
          <w:b/>
          <w:bCs/>
          <w:color w:val="0070C0"/>
          <w:sz w:val="56"/>
          <w:szCs w:val="56"/>
          <w:rtl/>
        </w:rPr>
        <w:t>"</w:t>
      </w:r>
      <w:r>
        <w:rPr>
          <w:rFonts w:ascii="Traditional Arabic" w:hAnsi="Traditional Arabic" w:cs="Traditional Arabic" w:hint="cs"/>
          <w:b/>
          <w:bCs/>
          <w:sz w:val="56"/>
          <w:szCs w:val="56"/>
          <w:rtl/>
        </w:rPr>
        <w:t xml:space="preserve">، وصفته: </w:t>
      </w:r>
      <w:r w:rsidRPr="00217D8C">
        <w:rPr>
          <w:rFonts w:ascii="Traditional Arabic" w:hAnsi="Traditional Arabic" w:cs="Traditional Arabic" w:hint="eastAsia"/>
          <w:b/>
          <w:bCs/>
          <w:sz w:val="56"/>
          <w:szCs w:val="56"/>
          <w:rtl/>
        </w:rPr>
        <w:t>اللهُ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أَكْبَرُ</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اللهُ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أَكْبَرُ</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لا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إِلَهَ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إِلَّا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اللهُ</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اللهُ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أَكْبَرُ</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وَاللهُ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أَكْبَرُ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وَللهِ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الْحَمْد</w:t>
      </w:r>
      <w:r>
        <w:rPr>
          <w:rFonts w:ascii="Traditional Arabic" w:hAnsi="Traditional Arabic" w:cs="Traditional Arabic" w:hint="cs"/>
          <w:b/>
          <w:bCs/>
          <w:sz w:val="56"/>
          <w:szCs w:val="56"/>
          <w:rtl/>
        </w:rPr>
        <w:t>.</w:t>
      </w:r>
    </w:p>
    <w:p w14:paraId="5810AD6F" w14:textId="4CCFD3E7" w:rsidR="000854E4" w:rsidRPr="00217D8C" w:rsidRDefault="000854E4" w:rsidP="00FA0F78">
      <w:pPr>
        <w:widowControl w:val="0"/>
        <w:spacing w:before="120" w:line="240" w:lineRule="auto"/>
        <w:contextualSpacing/>
        <w:jc w:val="both"/>
        <w:rPr>
          <w:rFonts w:ascii="Traditional Arabic" w:hAnsi="Traditional Arabic" w:cs="Traditional Arabic"/>
          <w:b/>
          <w:bCs/>
          <w:sz w:val="56"/>
          <w:szCs w:val="56"/>
          <w:rtl/>
        </w:rPr>
      </w:pP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وَالْمَقْصُودُ</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Pr>
          <w:rFonts w:ascii="Traditional Arabic" w:hAnsi="Traditional Arabic" w:cs="Traditional Arabic" w:hint="cs"/>
          <w:b/>
          <w:bCs/>
          <w:sz w:val="56"/>
          <w:szCs w:val="56"/>
          <w:rtl/>
        </w:rPr>
        <w:t>ه تعظيمُ اللهِ وتمجيدُه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عَلَى</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بِهِ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وَيَسَّرَ</w:t>
      </w:r>
      <w:r>
        <w:rPr>
          <w:rFonts w:ascii="Traditional Arabic" w:hAnsi="Traditional Arabic" w:cs="Traditional Arabic" w:hint="cs"/>
          <w:b/>
          <w:bCs/>
          <w:sz w:val="56"/>
          <w:szCs w:val="56"/>
          <w:rtl/>
        </w:rPr>
        <w:t>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إِكْمَالِ</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شَهْرِ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رَمَضَانَ</w:t>
      </w:r>
      <w:r>
        <w:rPr>
          <w:rFonts w:ascii="Traditional Arabic" w:hAnsi="Traditional Arabic" w:cs="Traditional Arabic" w:hint="cs"/>
          <w:b/>
          <w:bCs/>
          <w:sz w:val="56"/>
          <w:szCs w:val="56"/>
          <w:rtl/>
        </w:rPr>
        <w:t>،</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وَهَذَا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التَّكْبِيرُ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مُطْلَقٌ</w:t>
      </w:r>
      <w:r>
        <w:rPr>
          <w:rFonts w:ascii="Traditional Arabic" w:hAnsi="Traditional Arabic" w:cs="Traditional Arabic" w:hint="cs"/>
          <w:b/>
          <w:bCs/>
          <w:sz w:val="56"/>
          <w:szCs w:val="56"/>
          <w:rtl/>
        </w:rPr>
        <w:t xml:space="preserve"> في كلِّ وقتٍ،</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وَلَيْسَ</w:t>
      </w:r>
      <w:r w:rsidRPr="00217D8C">
        <w:rPr>
          <w:rFonts w:ascii="Traditional Arabic" w:hAnsi="Traditional Arabic" w:cs="Traditional Arabic"/>
          <w:b/>
          <w:bCs/>
          <w:sz w:val="56"/>
          <w:szCs w:val="56"/>
          <w:rtl/>
        </w:rPr>
        <w:t xml:space="preserve"> </w:t>
      </w:r>
      <w:r>
        <w:rPr>
          <w:rFonts w:ascii="Traditional Arabic" w:hAnsi="Traditional Arabic" w:cs="Traditional Arabic" w:hint="eastAsia"/>
          <w:b/>
          <w:bCs/>
          <w:sz w:val="56"/>
          <w:szCs w:val="56"/>
          <w:rtl/>
        </w:rPr>
        <w:t>مُقَيَّد</w:t>
      </w:r>
      <w:r>
        <w:rPr>
          <w:rFonts w:ascii="Traditional Arabic" w:hAnsi="Traditional Arabic" w:cs="Traditional Arabic" w:hint="cs"/>
          <w:b/>
          <w:bCs/>
          <w:sz w:val="56"/>
          <w:szCs w:val="56"/>
          <w:rtl/>
        </w:rPr>
        <w:t>ًا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بِالصَّلَوَاتِ</w:t>
      </w:r>
      <w:r w:rsidR="00FD3AC1">
        <w:rPr>
          <w:rFonts w:ascii="Traditional Arabic" w:hAnsi="Traditional Arabic" w:cs="Traditional Arabic" w:hint="cs"/>
          <w:b/>
          <w:bCs/>
          <w:sz w:val="56"/>
          <w:szCs w:val="56"/>
          <w:rtl/>
        </w:rPr>
        <w:t xml:space="preserve">، </w:t>
      </w:r>
      <w:r>
        <w:rPr>
          <w:rFonts w:ascii="Traditional Arabic" w:hAnsi="Traditional Arabic" w:cs="Traditional Arabic" w:hint="cs"/>
          <w:b/>
          <w:bCs/>
          <w:sz w:val="56"/>
          <w:szCs w:val="56"/>
          <w:rtl/>
        </w:rPr>
        <w:t>و</w:t>
      </w:r>
      <w:r w:rsidRPr="00217D8C">
        <w:rPr>
          <w:rFonts w:ascii="Traditional Arabic" w:hAnsi="Traditional Arabic" w:cs="Traditional Arabic" w:hint="eastAsia"/>
          <w:b/>
          <w:bCs/>
          <w:sz w:val="56"/>
          <w:szCs w:val="56"/>
          <w:rtl/>
        </w:rPr>
        <w:t>وَقْتُهُ</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غُرُوبِ</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شَمْسِ</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آخِرِ</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يَوْمٍ</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مِنْ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رَمَضَانَ</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إِلَى</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صَلاةِ</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الْعِيدِ</w:t>
      </w:r>
      <w:r>
        <w:rPr>
          <w:rFonts w:ascii="Traditional Arabic" w:hAnsi="Traditional Arabic" w:cs="Traditional Arabic" w:hint="cs"/>
          <w:b/>
          <w:bCs/>
          <w:sz w:val="56"/>
          <w:szCs w:val="56"/>
          <w:rtl/>
        </w:rPr>
        <w:t xml:space="preserve">، </w:t>
      </w:r>
      <w:r w:rsidRPr="00217D8C">
        <w:rPr>
          <w:rFonts w:ascii="Traditional Arabic" w:hAnsi="Traditional Arabic" w:cs="Traditional Arabic" w:hint="eastAsia"/>
          <w:b/>
          <w:bCs/>
          <w:sz w:val="56"/>
          <w:szCs w:val="56"/>
          <w:rtl/>
        </w:rPr>
        <w:t>وَلا</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يُشْرَعُ</w:t>
      </w:r>
      <w:r w:rsidRPr="00217D8C">
        <w:rPr>
          <w:rFonts w:ascii="Traditional Arabic" w:hAnsi="Traditional Arabic" w:cs="Traditional Arabic"/>
          <w:b/>
          <w:bCs/>
          <w:sz w:val="56"/>
          <w:szCs w:val="56"/>
          <w:rtl/>
        </w:rPr>
        <w:t xml:space="preserve"> </w:t>
      </w:r>
      <w:r w:rsidRPr="00217D8C">
        <w:rPr>
          <w:rFonts w:ascii="Traditional Arabic" w:hAnsi="Traditional Arabic" w:cs="Traditional Arabic" w:hint="eastAsia"/>
          <w:b/>
          <w:bCs/>
          <w:sz w:val="56"/>
          <w:szCs w:val="56"/>
          <w:rtl/>
        </w:rPr>
        <w:t>بَعْدَهَا</w:t>
      </w:r>
      <w:r w:rsidR="0079779E">
        <w:rPr>
          <w:rFonts w:ascii="Traditional Arabic" w:hAnsi="Traditional Arabic" w:cs="Traditional Arabic" w:hint="cs"/>
          <w:b/>
          <w:bCs/>
          <w:sz w:val="56"/>
          <w:szCs w:val="56"/>
          <w:rtl/>
        </w:rPr>
        <w:t>.</w:t>
      </w:r>
    </w:p>
    <w:p w14:paraId="032A1CF3" w14:textId="3B7BC4BB" w:rsidR="005620DB" w:rsidRPr="001C14D1" w:rsidRDefault="005620DB" w:rsidP="00FA0F78">
      <w:pPr>
        <w:widowControl w:val="0"/>
        <w:suppressAutoHyphens w:val="0"/>
        <w:spacing w:before="120" w:line="240" w:lineRule="auto"/>
        <w:ind w:firstLine="720"/>
        <w:contextualSpacing/>
        <w:jc w:val="both"/>
        <w:rPr>
          <w:rFonts w:cs="Traditional Arabic"/>
          <w:b/>
          <w:bCs/>
          <w:sz w:val="56"/>
          <w:szCs w:val="56"/>
          <w:rtl/>
        </w:rPr>
      </w:pPr>
      <w:r w:rsidRPr="001C14D1">
        <w:rPr>
          <w:rFonts w:cs="Traditional Arabic" w:hint="cs"/>
          <w:b/>
          <w:bCs/>
          <w:sz w:val="56"/>
          <w:szCs w:val="56"/>
          <w:rtl/>
        </w:rPr>
        <w:lastRenderedPageBreak/>
        <w:t>أستغفر اللهَ لي ولكم وللمسلمين...</w:t>
      </w:r>
    </w:p>
    <w:p w14:paraId="664308D8" w14:textId="77777777" w:rsidR="00D7599F" w:rsidRPr="001C14D1" w:rsidRDefault="00D7599F" w:rsidP="00887D8A">
      <w:pPr>
        <w:widowControl w:val="0"/>
        <w:suppressAutoHyphens w:val="0"/>
        <w:spacing w:before="120" w:line="240" w:lineRule="auto"/>
        <w:ind w:firstLine="720"/>
        <w:contextualSpacing/>
        <w:jc w:val="center"/>
        <w:rPr>
          <w:rFonts w:ascii="Traditional Arabic" w:hAnsi="Traditional Arabic" w:cs="Traditional Arabic"/>
          <w:b/>
          <w:bCs/>
          <w:color w:val="00B050"/>
          <w:sz w:val="56"/>
          <w:szCs w:val="56"/>
          <w:u w:val="thick"/>
          <w:rtl/>
        </w:rPr>
      </w:pPr>
      <w:bookmarkStart w:id="0" w:name="_Hlk25304682"/>
      <w:r w:rsidRPr="001C14D1">
        <w:rPr>
          <w:rFonts w:ascii="Traditional Arabic" w:hAnsi="Traditional Arabic" w:cs="Traditional Arabic" w:hint="cs"/>
          <w:b/>
          <w:bCs/>
          <w:color w:val="00B050"/>
          <w:sz w:val="56"/>
          <w:szCs w:val="56"/>
          <w:u w:val="thick"/>
          <w:rtl/>
        </w:rPr>
        <w:t>الخطبة الثانية</w:t>
      </w:r>
    </w:p>
    <w:p w14:paraId="61D02B5C" w14:textId="77777777" w:rsidR="00E96E5A" w:rsidRDefault="00D7599F" w:rsidP="00E96E5A">
      <w:pPr>
        <w:widowControl w:val="0"/>
        <w:suppressAutoHyphens w:val="0"/>
        <w:spacing w:before="120"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5AFE6185" w14:textId="0A1C60E9" w:rsidR="001B1DCA" w:rsidRDefault="00FA0F78" w:rsidP="00E96E5A">
      <w:pPr>
        <w:widowControl w:val="0"/>
        <w:suppressAutoHyphens w:val="0"/>
        <w:spacing w:before="120" w:line="240" w:lineRule="auto"/>
        <w:ind w:firstLine="720"/>
        <w:contextualSpacing/>
        <w:jc w:val="both"/>
        <w:rPr>
          <w:rFonts w:cs="Traditional Arabic"/>
          <w:b/>
          <w:bCs/>
          <w:sz w:val="56"/>
          <w:szCs w:val="56"/>
          <w:rtl/>
        </w:rPr>
      </w:pPr>
      <w:r w:rsidRPr="00FA0F78">
        <w:rPr>
          <w:rFonts w:cs="Traditional Arabic"/>
          <w:b/>
          <w:bCs/>
          <w:sz w:val="56"/>
          <w:szCs w:val="56"/>
          <w:rtl/>
        </w:rPr>
        <w:t xml:space="preserve">فَإِنَّ </w:t>
      </w:r>
      <w:r w:rsidRPr="001B1DCA">
        <w:rPr>
          <w:rFonts w:cs="Traditional Arabic"/>
          <w:b/>
          <w:bCs/>
          <w:color w:val="0070C0"/>
          <w:sz w:val="56"/>
          <w:szCs w:val="56"/>
          <w:rtl/>
        </w:rPr>
        <w:t>ثَالِثَ</w:t>
      </w:r>
      <w:r w:rsidRPr="00FA0F78">
        <w:rPr>
          <w:rFonts w:cs="Traditional Arabic"/>
          <w:b/>
          <w:bCs/>
          <w:sz w:val="56"/>
          <w:szCs w:val="56"/>
          <w:rtl/>
        </w:rPr>
        <w:t xml:space="preserve"> مَا يُشْرَعُ لَنَا فِي نِهَايَةِ الشَّهْرِ: صَلاةُ العِيدِ، وَهِيَ شَعِيرَةٌ عَظِيمَةٌ مِنْ شَعَائِرِ اللهِ، يَخْرُجُ الْمُسْلِمُونَ أَجْمَعُونَ إِلَى مُصَلَّى الْعِيدِ، مُكَبِّرِينَ مُهَلِّلِينَ تَعَبُّدًا للهِ، وَاتِّبَاعًا لِرَسُولِ اللهِ-صَلَّى اللَّهُ عَلَيْهِ وآله وَسَلَّمَ-.</w:t>
      </w:r>
    </w:p>
    <w:p w14:paraId="574516AD" w14:textId="77777777" w:rsidR="001B1DCA" w:rsidRDefault="00FA0F78" w:rsidP="001B1DCA">
      <w:pPr>
        <w:widowControl w:val="0"/>
        <w:suppressAutoHyphens w:val="0"/>
        <w:spacing w:before="120" w:line="240" w:lineRule="auto"/>
        <w:ind w:firstLine="720"/>
        <w:contextualSpacing/>
        <w:jc w:val="both"/>
        <w:rPr>
          <w:rFonts w:cs="Traditional Arabic"/>
          <w:b/>
          <w:bCs/>
          <w:sz w:val="56"/>
          <w:szCs w:val="56"/>
          <w:rtl/>
        </w:rPr>
      </w:pPr>
      <w:r w:rsidRPr="00FA0F78">
        <w:rPr>
          <w:rFonts w:cs="Traditional Arabic"/>
          <w:b/>
          <w:bCs/>
          <w:sz w:val="56"/>
          <w:szCs w:val="56"/>
          <w:rtl/>
        </w:rPr>
        <w:t xml:space="preserve">وصَلاةِ الْعِيدِ وَاجِبَةٌ عَلَى كلِّ رجلٍ قادرٍ من الرِّجَالِ، وَسُنَّةٌ مُؤَكَّدَةٌ فِي حَقِّ النِّسَاءِ، قالت أُمِّ عَطِيَّةَ-رَضِيَ اللهُ عَنْهَا-: </w:t>
      </w:r>
      <w:r w:rsidRPr="00C55D32">
        <w:rPr>
          <w:rFonts w:cs="Traditional Arabic"/>
          <w:b/>
          <w:bCs/>
          <w:color w:val="00B050"/>
          <w:sz w:val="56"/>
          <w:szCs w:val="56"/>
          <w:rtl/>
        </w:rPr>
        <w:t>"أُمِرْنَا أَنْ نُخْرِجَ الْعَوَاتِقَ، وَالْحُيِّضَ فِي الْعِيدَيْنِ، يَشْهَدْنَ الْخَيْرَ وَدَعْوَةَ الْمُسْلِمِينَ، وَيَعْتَزِلُ الْحُيِّضُ اَلْمُصَلَّى"</w:t>
      </w:r>
      <w:r w:rsidRPr="00FA0F78">
        <w:rPr>
          <w:rFonts w:cs="Traditional Arabic"/>
          <w:b/>
          <w:bCs/>
          <w:sz w:val="56"/>
          <w:szCs w:val="56"/>
          <w:rtl/>
        </w:rPr>
        <w:t>، وَعَلَى الْمَرْأَةِ أَنْ تَخْرُجَ غَيْرَ مُتَطَيِّبَةٍ وَلَا مُتَزَيِّنَةٍ.</w:t>
      </w:r>
    </w:p>
    <w:p w14:paraId="64EC9E96" w14:textId="77777777" w:rsidR="00851B41" w:rsidRDefault="00FA0F78" w:rsidP="00E96E5A">
      <w:pPr>
        <w:widowControl w:val="0"/>
        <w:suppressAutoHyphens w:val="0"/>
        <w:spacing w:before="120" w:line="240" w:lineRule="auto"/>
        <w:ind w:firstLine="720"/>
        <w:contextualSpacing/>
        <w:jc w:val="both"/>
        <w:rPr>
          <w:rFonts w:cs="Traditional Arabic"/>
          <w:b/>
          <w:bCs/>
          <w:sz w:val="56"/>
          <w:szCs w:val="56"/>
          <w:rtl/>
        </w:rPr>
      </w:pPr>
      <w:r w:rsidRPr="00FA0F78">
        <w:rPr>
          <w:rFonts w:cs="Traditional Arabic"/>
          <w:b/>
          <w:bCs/>
          <w:sz w:val="56"/>
          <w:szCs w:val="56"/>
          <w:rtl/>
        </w:rPr>
        <w:t>وَمِنْ سُنَنِ عِيدِ الفطرِ: أَنْ يَأْكُلَ قَبْلَ خُرُوجِهِ تَمْرَاتٍ أَفْرَادًا: ثَلاثًا أَوْ خَمْسًا أَوْ سَبْعًا، فقد كَانَ رَسُولُ اللَّهِ-صَلَّى اللَّهُ عَلَيْهِ وآله وَسَلَّمَ-لاَ يَخرجُ لصلاةِ عيدِ الفِطْرِ حَتَّى يَأْكُلَ تَمَرَاتٍ، وَيَأْكُلُهُنَّ أَفْرَادًا</w:t>
      </w:r>
      <w:r w:rsidR="00851B41">
        <w:rPr>
          <w:rFonts w:cs="Traditional Arabic" w:hint="cs"/>
          <w:b/>
          <w:bCs/>
          <w:sz w:val="56"/>
          <w:szCs w:val="56"/>
          <w:rtl/>
        </w:rPr>
        <w:t>.</w:t>
      </w:r>
    </w:p>
    <w:p w14:paraId="22A401FE" w14:textId="75414B24" w:rsidR="00E96E5A" w:rsidRDefault="00FA0F78" w:rsidP="00E96E5A">
      <w:pPr>
        <w:widowControl w:val="0"/>
        <w:suppressAutoHyphens w:val="0"/>
        <w:spacing w:before="120" w:line="240" w:lineRule="auto"/>
        <w:ind w:firstLine="720"/>
        <w:contextualSpacing/>
        <w:jc w:val="both"/>
        <w:rPr>
          <w:rFonts w:cs="Traditional Arabic"/>
          <w:b/>
          <w:bCs/>
          <w:sz w:val="56"/>
          <w:szCs w:val="56"/>
          <w:rtl/>
        </w:rPr>
      </w:pPr>
      <w:r w:rsidRPr="00FA0F78">
        <w:rPr>
          <w:rFonts w:cs="Traditional Arabic"/>
          <w:b/>
          <w:bCs/>
          <w:sz w:val="56"/>
          <w:szCs w:val="56"/>
          <w:rtl/>
        </w:rPr>
        <w:lastRenderedPageBreak/>
        <w:t>وَمِنْ سُنَنِه: أَنْ يَلْبِسَ أَحْسَنَ ثِيَابَهُ، وَأَنْ يَتَنَظَّفَ ولو اغتسلَ فهو أحسنُ، وَيَتَطَيَّبَ، وَأَنْ يُخَالِفَ الطَّرِيقَ فَيَذْهَبَ مِنْ طَرِيقٍ وَيَرْجِعَ مِنْ آخَرَ.</w:t>
      </w:r>
    </w:p>
    <w:p w14:paraId="1DA42665" w14:textId="7B7C3063" w:rsidR="00E96E5A" w:rsidRDefault="00FA0F78" w:rsidP="00E96E5A">
      <w:pPr>
        <w:widowControl w:val="0"/>
        <w:suppressAutoHyphens w:val="0"/>
        <w:spacing w:before="120" w:line="240" w:lineRule="auto"/>
        <w:ind w:firstLine="720"/>
        <w:contextualSpacing/>
        <w:jc w:val="both"/>
        <w:rPr>
          <w:rFonts w:cs="Traditional Arabic"/>
          <w:b/>
          <w:bCs/>
          <w:sz w:val="56"/>
          <w:szCs w:val="56"/>
          <w:rtl/>
        </w:rPr>
      </w:pPr>
      <w:r w:rsidRPr="00FA0F78">
        <w:rPr>
          <w:rFonts w:cs="Traditional Arabic"/>
          <w:b/>
          <w:bCs/>
          <w:sz w:val="56"/>
          <w:szCs w:val="56"/>
          <w:rtl/>
        </w:rPr>
        <w:t>وأول</w:t>
      </w:r>
      <w:r w:rsidR="00C55D32">
        <w:rPr>
          <w:rFonts w:cs="Traditional Arabic" w:hint="cs"/>
          <w:b/>
          <w:bCs/>
          <w:sz w:val="56"/>
          <w:szCs w:val="56"/>
          <w:rtl/>
        </w:rPr>
        <w:t>ً</w:t>
      </w:r>
      <w:r w:rsidRPr="00FA0F78">
        <w:rPr>
          <w:rFonts w:cs="Traditional Arabic"/>
          <w:b/>
          <w:bCs/>
          <w:sz w:val="56"/>
          <w:szCs w:val="56"/>
          <w:rtl/>
        </w:rPr>
        <w:t>ا وأخير</w:t>
      </w:r>
      <w:r w:rsidR="00C55D32">
        <w:rPr>
          <w:rFonts w:cs="Traditional Arabic" w:hint="cs"/>
          <w:b/>
          <w:bCs/>
          <w:sz w:val="56"/>
          <w:szCs w:val="56"/>
          <w:rtl/>
        </w:rPr>
        <w:t>ً</w:t>
      </w:r>
      <w:r w:rsidRPr="00FA0F78">
        <w:rPr>
          <w:rFonts w:cs="Traditional Arabic"/>
          <w:b/>
          <w:bCs/>
          <w:sz w:val="56"/>
          <w:szCs w:val="56"/>
          <w:rtl/>
        </w:rPr>
        <w:t>ا، ودائم</w:t>
      </w:r>
      <w:r w:rsidR="00C55D32">
        <w:rPr>
          <w:rFonts w:cs="Traditional Arabic" w:hint="cs"/>
          <w:b/>
          <w:bCs/>
          <w:sz w:val="56"/>
          <w:szCs w:val="56"/>
          <w:rtl/>
        </w:rPr>
        <w:t>ً</w:t>
      </w:r>
      <w:r w:rsidRPr="00FA0F78">
        <w:rPr>
          <w:rFonts w:cs="Traditional Arabic"/>
          <w:b/>
          <w:bCs/>
          <w:sz w:val="56"/>
          <w:szCs w:val="56"/>
          <w:rtl/>
        </w:rPr>
        <w:t>ا وأبد</w:t>
      </w:r>
      <w:r w:rsidR="00C55D32">
        <w:rPr>
          <w:rFonts w:cs="Traditional Arabic" w:hint="cs"/>
          <w:b/>
          <w:bCs/>
          <w:sz w:val="56"/>
          <w:szCs w:val="56"/>
          <w:rtl/>
        </w:rPr>
        <w:t>ً</w:t>
      </w:r>
      <w:r w:rsidRPr="00FA0F78">
        <w:rPr>
          <w:rFonts w:cs="Traditional Arabic"/>
          <w:b/>
          <w:bCs/>
          <w:sz w:val="56"/>
          <w:szCs w:val="56"/>
          <w:rtl/>
        </w:rPr>
        <w:t xml:space="preserve">ا يجبُ أَنْ يُحَافِظَ الْمُسْلِمُ فِي جَمِيعِ أَحْوَالِهِ على التَّوْبَةِ والاسْتِغْفَارِ، فَإِنَّها مِمَّا يُحِبُّهُ اللهُ وَأَمَرَ بِه، قَالَ اللهُ-تَعَالَى-: </w:t>
      </w:r>
      <w:r w:rsidRPr="001943BD">
        <w:rPr>
          <w:rFonts w:cs="Traditional Arabic"/>
          <w:b/>
          <w:bCs/>
          <w:color w:val="0070C0"/>
          <w:sz w:val="56"/>
          <w:szCs w:val="56"/>
          <w:rtl/>
        </w:rPr>
        <w:t>"وَتُوبُوا إِلَى اللَّهِ جَمِيعًا أَيُّهَ الْمُؤْمِنُونَ لَعَلَّكُمْ تُفْلِحُونَ"</w:t>
      </w:r>
      <w:r w:rsidRPr="00FA0F78">
        <w:rPr>
          <w:rFonts w:cs="Traditional Arabic"/>
          <w:b/>
          <w:bCs/>
          <w:sz w:val="56"/>
          <w:szCs w:val="56"/>
          <w:rtl/>
        </w:rPr>
        <w:t>، وقَالَ اللهُ-تَعَالَى-الحَدِيثِ القُدْسِيِّ:</w:t>
      </w:r>
      <w:r w:rsidR="00490AD2">
        <w:rPr>
          <w:rFonts w:cs="Traditional Arabic" w:hint="cs"/>
          <w:b/>
          <w:bCs/>
          <w:sz w:val="56"/>
          <w:szCs w:val="56"/>
          <w:rtl/>
        </w:rPr>
        <w:t xml:space="preserve"> </w:t>
      </w:r>
      <w:r w:rsidRPr="001943BD">
        <w:rPr>
          <w:rFonts w:cs="Traditional Arabic"/>
          <w:b/>
          <w:bCs/>
          <w:color w:val="00B050"/>
          <w:sz w:val="56"/>
          <w:szCs w:val="56"/>
          <w:rtl/>
        </w:rPr>
        <w:t>"يَا عِبَادِي إِنَّكُمْ تُخْطِئُونَ بِاللَّيْلِ وَالنَّهَارِ، وَأَنَا أَغْفِرُ الذُّنُوبَ جَمِيعًا، فَاسْتَغْفِرُونِي أَغْفِرْ لَكُمْ".</w:t>
      </w:r>
    </w:p>
    <w:p w14:paraId="4F12B853" w14:textId="49109EAD" w:rsidR="00053B4C" w:rsidRPr="001C14D1" w:rsidRDefault="00FA0F78" w:rsidP="00E96E5A">
      <w:pPr>
        <w:widowControl w:val="0"/>
        <w:suppressAutoHyphens w:val="0"/>
        <w:spacing w:before="120" w:line="240" w:lineRule="auto"/>
        <w:ind w:firstLine="720"/>
        <w:contextualSpacing/>
        <w:jc w:val="both"/>
        <w:rPr>
          <w:rFonts w:cs="Traditional Arabic"/>
          <w:b/>
          <w:bCs/>
          <w:sz w:val="56"/>
          <w:szCs w:val="56"/>
          <w:rtl/>
        </w:rPr>
      </w:pPr>
      <w:r w:rsidRPr="00FA0F78">
        <w:rPr>
          <w:rFonts w:cs="Traditional Arabic"/>
          <w:b/>
          <w:bCs/>
          <w:sz w:val="56"/>
          <w:szCs w:val="56"/>
          <w:rtl/>
        </w:rPr>
        <w:t xml:space="preserve">وَقَدْ أَمَرَ اللهُ بالاستغفارِ بعد الانتهاءِ من العبادةِ، ففي الحجِ قَالَ: </w:t>
      </w:r>
      <w:r w:rsidRPr="00490AD2">
        <w:rPr>
          <w:rFonts w:cs="Traditional Arabic"/>
          <w:b/>
          <w:bCs/>
          <w:color w:val="0070C0"/>
          <w:sz w:val="56"/>
          <w:szCs w:val="56"/>
          <w:rtl/>
        </w:rPr>
        <w:t>"ثم أَفِيضُوا مِنْ حَيْثُ أَفَاضَ النَّاسُ وَاسْتَغْفِرُوا اللَّهَ إِنَّ اللَّهَ غَفُورٌ رَحِيمٌ"</w:t>
      </w:r>
      <w:r w:rsidRPr="00FA0F78">
        <w:rPr>
          <w:rFonts w:cs="Traditional Arabic"/>
          <w:b/>
          <w:bCs/>
          <w:sz w:val="56"/>
          <w:szCs w:val="56"/>
          <w:rtl/>
        </w:rPr>
        <w:t>، وَثَبَتَ عَنْ النبيِ-صَلَّى اللهُ عَلَيْهِ وآلِه وَسَلَّمَ-أَنَّهُ إِذَا انْتَهَى مِنْ صَلَاةِ الفَرِيْضَةِ اسْتَغْفَرَ اللهَ ثلاثَ مراتٍ، ويفرحُ اللهُ بتوبةِ عبدِه أكثرُ من فرحِ من فقدَ دابته في الصحراءِ ،وعليها طعامُه وشرابُه وكلُ ما يحتاجُه، فبحثَ عنها فلم يجدْها فيئس منها واستسلمَ للموتِ، ثم وجدها فقالَ وأخطأ</w:t>
      </w:r>
      <w:r w:rsidR="00E96E5A">
        <w:rPr>
          <w:rFonts w:cs="Traditional Arabic" w:hint="cs"/>
          <w:b/>
          <w:bCs/>
          <w:sz w:val="56"/>
          <w:szCs w:val="56"/>
          <w:rtl/>
        </w:rPr>
        <w:t>َ</w:t>
      </w:r>
      <w:r w:rsidRPr="00FA0F78">
        <w:rPr>
          <w:rFonts w:cs="Traditional Arabic"/>
          <w:b/>
          <w:bCs/>
          <w:sz w:val="56"/>
          <w:szCs w:val="56"/>
          <w:rtl/>
        </w:rPr>
        <w:t xml:space="preserve"> من شدةِ الفرح</w:t>
      </w:r>
      <w:r w:rsidR="00E96E5A">
        <w:rPr>
          <w:rFonts w:cs="Traditional Arabic" w:hint="cs"/>
          <w:b/>
          <w:bCs/>
          <w:sz w:val="56"/>
          <w:szCs w:val="56"/>
          <w:rtl/>
        </w:rPr>
        <w:t>ِ</w:t>
      </w:r>
      <w:r w:rsidRPr="00FA0F78">
        <w:rPr>
          <w:rFonts w:cs="Traditional Arabic"/>
          <w:b/>
          <w:bCs/>
          <w:sz w:val="56"/>
          <w:szCs w:val="56"/>
          <w:rtl/>
        </w:rPr>
        <w:t>: "اللهم أنت</w:t>
      </w:r>
      <w:r w:rsidR="00E96E5A">
        <w:rPr>
          <w:rFonts w:cs="Traditional Arabic" w:hint="cs"/>
          <w:b/>
          <w:bCs/>
          <w:sz w:val="56"/>
          <w:szCs w:val="56"/>
          <w:rtl/>
        </w:rPr>
        <w:t>َ</w:t>
      </w:r>
      <w:r w:rsidRPr="00FA0F78">
        <w:rPr>
          <w:rFonts w:cs="Traditional Arabic"/>
          <w:b/>
          <w:bCs/>
          <w:sz w:val="56"/>
          <w:szCs w:val="56"/>
          <w:rtl/>
        </w:rPr>
        <w:t xml:space="preserve"> عبدي، وأنا ربُك".</w:t>
      </w:r>
    </w:p>
    <w:p w14:paraId="5498965C" w14:textId="77777777" w:rsidR="001C14D1" w:rsidRPr="001D6E84" w:rsidRDefault="001C14D1" w:rsidP="00FA0F78">
      <w:pPr>
        <w:widowControl w:val="0"/>
        <w:suppressAutoHyphens w:val="0"/>
        <w:spacing w:before="120" w:line="240" w:lineRule="auto"/>
        <w:ind w:firstLine="720"/>
        <w:contextualSpacing/>
        <w:jc w:val="both"/>
        <w:rPr>
          <w:rFonts w:cs="Traditional Arabic"/>
          <w:b/>
          <w:bCs/>
          <w:color w:val="7030A0"/>
          <w:sz w:val="56"/>
          <w:szCs w:val="56"/>
          <w:rtl/>
        </w:rPr>
      </w:pPr>
      <w:r w:rsidRPr="001D6E84">
        <w:rPr>
          <w:rFonts w:cs="Traditional Arabic" w:hint="cs"/>
          <w:b/>
          <w:bCs/>
          <w:color w:val="7030A0"/>
          <w:sz w:val="56"/>
          <w:szCs w:val="56"/>
          <w:rtl/>
        </w:rPr>
        <w:lastRenderedPageBreak/>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1D6E84">
        <w:rPr>
          <w:rFonts w:cs="Traditional Arabic"/>
          <w:b/>
          <w:bCs/>
          <w:color w:val="7030A0"/>
          <w:sz w:val="56"/>
          <w:szCs w:val="56"/>
          <w:rtl/>
        </w:rPr>
        <w:t xml:space="preserve"> اللهم أصلحْ ولاةَ أُمورِنا وأُمورِ المسلمينِ، </w:t>
      </w:r>
      <w:r w:rsidRPr="001D6E84">
        <w:rPr>
          <w:rFonts w:cs="Traditional Arabic" w:hint="cs"/>
          <w:b/>
          <w:bCs/>
          <w:color w:val="7030A0"/>
          <w:sz w:val="56"/>
          <w:szCs w:val="56"/>
          <w:rtl/>
        </w:rPr>
        <w:t>وأصلحْ بطانتَهم</w:t>
      </w:r>
      <w:r w:rsidRPr="001D6E84">
        <w:rPr>
          <w:rFonts w:cs="Traditional Arabic"/>
          <w:b/>
          <w:bCs/>
          <w:color w:val="7030A0"/>
          <w:sz w:val="56"/>
          <w:szCs w:val="56"/>
          <w:rtl/>
        </w:rPr>
        <w:t xml:space="preserve">، ووفقهمْ لما تحبُ وترضى، وانصرْ جنودَنا المرابطينَ، ورُدَّهُم سالمينَ غانمينَ، </w:t>
      </w:r>
      <w:r w:rsidRPr="001D6E84">
        <w:rPr>
          <w:rFonts w:cs="Traditional Arabic" w:hint="cs"/>
          <w:b/>
          <w:bCs/>
          <w:color w:val="7030A0"/>
          <w:sz w:val="56"/>
          <w:szCs w:val="56"/>
          <w:rtl/>
        </w:rPr>
        <w:t xml:space="preserve">اللهم اهدنا والمسلمين لأحسن الأخلاق والأعمال، واصرف عنا وعنهم سيئها، </w:t>
      </w:r>
      <w:r w:rsidRPr="001D6E84">
        <w:rPr>
          <w:rFonts w:cs="Traditional Arabic"/>
          <w:b/>
          <w:bCs/>
          <w:color w:val="7030A0"/>
          <w:sz w:val="56"/>
          <w:szCs w:val="56"/>
          <w:rtl/>
        </w:rPr>
        <w:t>اللهم اغفرْ لوالدينا و</w:t>
      </w:r>
      <w:r w:rsidRPr="001D6E84">
        <w:rPr>
          <w:rFonts w:cs="Traditional Arabic" w:hint="cs"/>
          <w:b/>
          <w:bCs/>
          <w:color w:val="7030A0"/>
          <w:sz w:val="56"/>
          <w:szCs w:val="56"/>
          <w:rtl/>
        </w:rPr>
        <w:t>ارحمهم واجعلهم في الفردوسِ الأعلى من الجنةِ وإيانا والمسلمين</w:t>
      </w:r>
      <w:r w:rsidRPr="001D6E84">
        <w:rPr>
          <w:rFonts w:cs="Traditional Arabic"/>
          <w:b/>
          <w:bCs/>
          <w:color w:val="7030A0"/>
          <w:sz w:val="56"/>
          <w:szCs w:val="56"/>
          <w:rtl/>
        </w:rPr>
        <w:t xml:space="preserve">، </w:t>
      </w:r>
      <w:r w:rsidRPr="001D6E84">
        <w:rPr>
          <w:rFonts w:cs="Traditional Arabic" w:hint="cs"/>
          <w:b/>
          <w:bCs/>
          <w:color w:val="7030A0"/>
          <w:sz w:val="56"/>
          <w:szCs w:val="56"/>
          <w:rtl/>
        </w:rPr>
        <w:t>اللهم إنَّا نسألُك</w:t>
      </w:r>
      <w:r w:rsidRPr="001D6E84">
        <w:rPr>
          <w:rFonts w:cs="Traditional Arabic"/>
          <w:b/>
          <w:bCs/>
          <w:color w:val="7030A0"/>
          <w:sz w:val="56"/>
          <w:szCs w:val="56"/>
          <w:rtl/>
        </w:rPr>
        <w:t xml:space="preserve"> </w:t>
      </w:r>
      <w:r w:rsidRPr="001D6E84">
        <w:rPr>
          <w:rFonts w:cs="Traditional Arabic" w:hint="cs"/>
          <w:b/>
          <w:bCs/>
          <w:color w:val="7030A0"/>
          <w:sz w:val="56"/>
          <w:szCs w:val="56"/>
          <w:rtl/>
        </w:rPr>
        <w:t xml:space="preserve">لنا وللمسلمينَ </w:t>
      </w:r>
      <w:r w:rsidRPr="001D6E84">
        <w:rPr>
          <w:rFonts w:cs="Traditional Arabic"/>
          <w:b/>
          <w:bCs/>
          <w:color w:val="7030A0"/>
          <w:sz w:val="56"/>
          <w:szCs w:val="56"/>
          <w:rtl/>
        </w:rPr>
        <w:t>من كلِّ خيرٍ، و</w:t>
      </w:r>
      <w:r w:rsidRPr="001D6E84">
        <w:rPr>
          <w:rFonts w:cs="Traditional Arabic" w:hint="cs"/>
          <w:b/>
          <w:bCs/>
          <w:color w:val="7030A0"/>
          <w:sz w:val="56"/>
          <w:szCs w:val="56"/>
          <w:rtl/>
        </w:rPr>
        <w:t>ن</w:t>
      </w:r>
      <w:r w:rsidRPr="001D6E84">
        <w:rPr>
          <w:rFonts w:cs="Traditional Arabic"/>
          <w:b/>
          <w:bCs/>
          <w:color w:val="7030A0"/>
          <w:sz w:val="56"/>
          <w:szCs w:val="56"/>
          <w:rtl/>
        </w:rPr>
        <w:t xml:space="preserve">عوذُ </w:t>
      </w:r>
      <w:r w:rsidRPr="001D6E84">
        <w:rPr>
          <w:rFonts w:cs="Traditional Arabic" w:hint="cs"/>
          <w:b/>
          <w:bCs/>
          <w:color w:val="7030A0"/>
          <w:sz w:val="56"/>
          <w:szCs w:val="56"/>
          <w:rtl/>
        </w:rPr>
        <w:t xml:space="preserve">ونعيذُهم </w:t>
      </w:r>
      <w:r w:rsidRPr="001D6E84">
        <w:rPr>
          <w:rFonts w:cs="Traditional Arabic"/>
          <w:b/>
          <w:bCs/>
          <w:color w:val="7030A0"/>
          <w:sz w:val="56"/>
          <w:szCs w:val="56"/>
          <w:rtl/>
        </w:rPr>
        <w:t xml:space="preserve">بك من كلِّ شرٍ، اللهم اشفنا واشفِ مرضانا ومرضى المسلمين، اللهم اجعلنا والمسلمينَ ممن نصرَك فنصرْته، وحفظَك فحفظتْه، اللهم عليك بأعداءِ </w:t>
      </w:r>
      <w:r w:rsidRPr="001D6E84">
        <w:rPr>
          <w:rFonts w:cs="Traditional Arabic" w:hint="cs"/>
          <w:b/>
          <w:bCs/>
          <w:color w:val="7030A0"/>
          <w:sz w:val="56"/>
          <w:szCs w:val="56"/>
          <w:rtl/>
        </w:rPr>
        <w:t>الإسلامِ و</w:t>
      </w:r>
      <w:r w:rsidRPr="001D6E84">
        <w:rPr>
          <w:rFonts w:cs="Traditional Arabic"/>
          <w:b/>
          <w:bCs/>
          <w:color w:val="7030A0"/>
          <w:sz w:val="56"/>
          <w:szCs w:val="56"/>
          <w:rtl/>
        </w:rPr>
        <w:t>المسلمينَ فإنهم لا يعجزونَك، اكفنا واكفِ المسلمين شرَّهم بما شئتَ يا قويُ يا عزيزُ</w:t>
      </w:r>
      <w:r w:rsidRPr="001D6E84">
        <w:rPr>
          <w:rFonts w:cs="Traditional Arabic" w:hint="cs"/>
          <w:b/>
          <w:bCs/>
          <w:color w:val="7030A0"/>
          <w:sz w:val="56"/>
          <w:szCs w:val="56"/>
          <w:rtl/>
        </w:rPr>
        <w:t>، اللهمَ اسقنا وأغثنا(ثلاثًا).</w:t>
      </w:r>
    </w:p>
    <w:p w14:paraId="630F44DF" w14:textId="4B578240" w:rsidR="00D7599F" w:rsidRPr="00887D8A" w:rsidRDefault="001C14D1" w:rsidP="00FA0F78">
      <w:pPr>
        <w:widowControl w:val="0"/>
        <w:suppressAutoHyphens w:val="0"/>
        <w:spacing w:before="120" w:line="240" w:lineRule="auto"/>
        <w:ind w:firstLine="720"/>
        <w:contextualSpacing/>
        <w:jc w:val="both"/>
        <w:rPr>
          <w:rFonts w:cs="Traditional Arabic"/>
          <w:b/>
          <w:bCs/>
          <w:color w:val="7030A0"/>
          <w:sz w:val="56"/>
          <w:szCs w:val="56"/>
          <w:rtl/>
        </w:rPr>
      </w:pPr>
      <w:r w:rsidRPr="00887D8A">
        <w:rPr>
          <w:rFonts w:cs="Traditional Arabic" w:hint="cs"/>
          <w:b/>
          <w:bCs/>
          <w:color w:val="7030A0"/>
          <w:sz w:val="56"/>
          <w:szCs w:val="56"/>
          <w:rtl/>
        </w:rPr>
        <w:t>اللهم صلِ وسلمْ وباركْ على نبيِنا محمدٍ وأنبياءِ ورسلِه وآلِهِ وصحبِهِ، والحمدُ للهِ ربِ العالمينَ.</w:t>
      </w:r>
    </w:p>
    <w:sectPr w:rsidR="00D7599F" w:rsidRPr="00887D8A">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3E3C" w14:textId="77777777" w:rsidR="007036DA" w:rsidRDefault="007036DA">
      <w:pPr>
        <w:spacing w:after="0" w:line="240" w:lineRule="auto"/>
      </w:pPr>
      <w:r>
        <w:separator/>
      </w:r>
    </w:p>
  </w:endnote>
  <w:endnote w:type="continuationSeparator" w:id="0">
    <w:p w14:paraId="10761EC4" w14:textId="77777777" w:rsidR="007036DA" w:rsidRDefault="0070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72D3" w14:textId="77777777" w:rsidR="007036DA" w:rsidRDefault="007036DA">
      <w:pPr>
        <w:spacing w:after="0" w:line="240" w:lineRule="auto"/>
      </w:pPr>
      <w:r>
        <w:separator/>
      </w:r>
    </w:p>
  </w:footnote>
  <w:footnote w:type="continuationSeparator" w:id="0">
    <w:p w14:paraId="2DCB767C" w14:textId="77777777" w:rsidR="007036DA" w:rsidRDefault="00703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43019"/>
    <w:rsid w:val="0004507D"/>
    <w:rsid w:val="00047AF0"/>
    <w:rsid w:val="00051B50"/>
    <w:rsid w:val="000527FE"/>
    <w:rsid w:val="00053B4C"/>
    <w:rsid w:val="00063E09"/>
    <w:rsid w:val="000645C8"/>
    <w:rsid w:val="0006608F"/>
    <w:rsid w:val="00072BE8"/>
    <w:rsid w:val="00077AFA"/>
    <w:rsid w:val="000843CF"/>
    <w:rsid w:val="000854E4"/>
    <w:rsid w:val="00087339"/>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0B60"/>
    <w:rsid w:val="001943BD"/>
    <w:rsid w:val="001973BA"/>
    <w:rsid w:val="001A2C66"/>
    <w:rsid w:val="001A4F29"/>
    <w:rsid w:val="001B1DCA"/>
    <w:rsid w:val="001B751B"/>
    <w:rsid w:val="001C14D1"/>
    <w:rsid w:val="001D04E1"/>
    <w:rsid w:val="001D0FA2"/>
    <w:rsid w:val="001D1358"/>
    <w:rsid w:val="001D54C5"/>
    <w:rsid w:val="001D6E84"/>
    <w:rsid w:val="001E6684"/>
    <w:rsid w:val="001E7D80"/>
    <w:rsid w:val="001F17BC"/>
    <w:rsid w:val="00201B30"/>
    <w:rsid w:val="00211EB1"/>
    <w:rsid w:val="002304E5"/>
    <w:rsid w:val="00237613"/>
    <w:rsid w:val="00251B5F"/>
    <w:rsid w:val="0025279C"/>
    <w:rsid w:val="002545AA"/>
    <w:rsid w:val="00261538"/>
    <w:rsid w:val="00264620"/>
    <w:rsid w:val="00280F7F"/>
    <w:rsid w:val="002A1F52"/>
    <w:rsid w:val="002A20AD"/>
    <w:rsid w:val="002A364D"/>
    <w:rsid w:val="002B22EA"/>
    <w:rsid w:val="002C1147"/>
    <w:rsid w:val="002D66B9"/>
    <w:rsid w:val="002D7866"/>
    <w:rsid w:val="002D789F"/>
    <w:rsid w:val="002E4BCE"/>
    <w:rsid w:val="002E5C36"/>
    <w:rsid w:val="002F3873"/>
    <w:rsid w:val="003113FF"/>
    <w:rsid w:val="003137DC"/>
    <w:rsid w:val="0031528B"/>
    <w:rsid w:val="003223BE"/>
    <w:rsid w:val="003246B7"/>
    <w:rsid w:val="003319C7"/>
    <w:rsid w:val="00335789"/>
    <w:rsid w:val="003411E4"/>
    <w:rsid w:val="0034246C"/>
    <w:rsid w:val="00353303"/>
    <w:rsid w:val="003542FC"/>
    <w:rsid w:val="0036167F"/>
    <w:rsid w:val="003673DF"/>
    <w:rsid w:val="00383CDE"/>
    <w:rsid w:val="003927D2"/>
    <w:rsid w:val="003A0B70"/>
    <w:rsid w:val="003A67A9"/>
    <w:rsid w:val="003B4B36"/>
    <w:rsid w:val="003B6F74"/>
    <w:rsid w:val="003C5596"/>
    <w:rsid w:val="003C5B7C"/>
    <w:rsid w:val="003C750A"/>
    <w:rsid w:val="003D13EC"/>
    <w:rsid w:val="003D14F6"/>
    <w:rsid w:val="003F0294"/>
    <w:rsid w:val="003F08AC"/>
    <w:rsid w:val="003F6688"/>
    <w:rsid w:val="00405396"/>
    <w:rsid w:val="00410C5E"/>
    <w:rsid w:val="00410DA5"/>
    <w:rsid w:val="00415216"/>
    <w:rsid w:val="00417C9B"/>
    <w:rsid w:val="00417CB3"/>
    <w:rsid w:val="00426560"/>
    <w:rsid w:val="00430B33"/>
    <w:rsid w:val="0044190B"/>
    <w:rsid w:val="00454038"/>
    <w:rsid w:val="00454BED"/>
    <w:rsid w:val="004665E9"/>
    <w:rsid w:val="004676D8"/>
    <w:rsid w:val="004809F5"/>
    <w:rsid w:val="0048138A"/>
    <w:rsid w:val="00483360"/>
    <w:rsid w:val="004845E7"/>
    <w:rsid w:val="00487859"/>
    <w:rsid w:val="004900E8"/>
    <w:rsid w:val="00490AD2"/>
    <w:rsid w:val="004910B6"/>
    <w:rsid w:val="00497A12"/>
    <w:rsid w:val="004A6DF0"/>
    <w:rsid w:val="004B2C65"/>
    <w:rsid w:val="004B5B38"/>
    <w:rsid w:val="004B603A"/>
    <w:rsid w:val="004B7315"/>
    <w:rsid w:val="004C7767"/>
    <w:rsid w:val="004D1B47"/>
    <w:rsid w:val="004D2FC4"/>
    <w:rsid w:val="004E20B9"/>
    <w:rsid w:val="004E2269"/>
    <w:rsid w:val="004F5F16"/>
    <w:rsid w:val="00502A7C"/>
    <w:rsid w:val="00507F77"/>
    <w:rsid w:val="0051123F"/>
    <w:rsid w:val="00511E0A"/>
    <w:rsid w:val="00512079"/>
    <w:rsid w:val="005156DE"/>
    <w:rsid w:val="00532EE9"/>
    <w:rsid w:val="005474FB"/>
    <w:rsid w:val="00550EAD"/>
    <w:rsid w:val="005521B7"/>
    <w:rsid w:val="0055384A"/>
    <w:rsid w:val="00553D2A"/>
    <w:rsid w:val="00557BFA"/>
    <w:rsid w:val="0056173A"/>
    <w:rsid w:val="005620DB"/>
    <w:rsid w:val="00562365"/>
    <w:rsid w:val="005908CA"/>
    <w:rsid w:val="005965F1"/>
    <w:rsid w:val="005A1075"/>
    <w:rsid w:val="005A3004"/>
    <w:rsid w:val="005B1C4B"/>
    <w:rsid w:val="005B7493"/>
    <w:rsid w:val="005B7FDF"/>
    <w:rsid w:val="005C20D0"/>
    <w:rsid w:val="005C75CE"/>
    <w:rsid w:val="005D187B"/>
    <w:rsid w:val="005D5DFE"/>
    <w:rsid w:val="005E0034"/>
    <w:rsid w:val="005E072B"/>
    <w:rsid w:val="005E0749"/>
    <w:rsid w:val="005F26EA"/>
    <w:rsid w:val="005F2B29"/>
    <w:rsid w:val="005F60F7"/>
    <w:rsid w:val="00600CD6"/>
    <w:rsid w:val="0060462A"/>
    <w:rsid w:val="006102DF"/>
    <w:rsid w:val="00612846"/>
    <w:rsid w:val="006151F0"/>
    <w:rsid w:val="00617E71"/>
    <w:rsid w:val="0062137A"/>
    <w:rsid w:val="0063780E"/>
    <w:rsid w:val="006460DD"/>
    <w:rsid w:val="00653D73"/>
    <w:rsid w:val="00656E2C"/>
    <w:rsid w:val="00661A68"/>
    <w:rsid w:val="0067409E"/>
    <w:rsid w:val="00681C52"/>
    <w:rsid w:val="00687068"/>
    <w:rsid w:val="006908D3"/>
    <w:rsid w:val="006953BF"/>
    <w:rsid w:val="006A0DF3"/>
    <w:rsid w:val="006A14E2"/>
    <w:rsid w:val="006B098D"/>
    <w:rsid w:val="006B5ED8"/>
    <w:rsid w:val="006C324D"/>
    <w:rsid w:val="006D03AA"/>
    <w:rsid w:val="006D0F82"/>
    <w:rsid w:val="006D2FAC"/>
    <w:rsid w:val="006D6754"/>
    <w:rsid w:val="006D6FC4"/>
    <w:rsid w:val="006E46AF"/>
    <w:rsid w:val="006E75D3"/>
    <w:rsid w:val="006F3178"/>
    <w:rsid w:val="007036DA"/>
    <w:rsid w:val="00713C79"/>
    <w:rsid w:val="00721D74"/>
    <w:rsid w:val="007254C4"/>
    <w:rsid w:val="0072581D"/>
    <w:rsid w:val="007317BA"/>
    <w:rsid w:val="00746175"/>
    <w:rsid w:val="00747AAD"/>
    <w:rsid w:val="007514DA"/>
    <w:rsid w:val="00783B22"/>
    <w:rsid w:val="00786878"/>
    <w:rsid w:val="00787A35"/>
    <w:rsid w:val="007971DD"/>
    <w:rsid w:val="0079779E"/>
    <w:rsid w:val="007A1862"/>
    <w:rsid w:val="007A51F7"/>
    <w:rsid w:val="007B1266"/>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1737E"/>
    <w:rsid w:val="00835753"/>
    <w:rsid w:val="00836EA0"/>
    <w:rsid w:val="00851B41"/>
    <w:rsid w:val="00855AE6"/>
    <w:rsid w:val="008567C0"/>
    <w:rsid w:val="00873D05"/>
    <w:rsid w:val="008741E6"/>
    <w:rsid w:val="00875763"/>
    <w:rsid w:val="008819D4"/>
    <w:rsid w:val="00881F8F"/>
    <w:rsid w:val="00884CDB"/>
    <w:rsid w:val="00887D8A"/>
    <w:rsid w:val="008A2822"/>
    <w:rsid w:val="008A3666"/>
    <w:rsid w:val="008A3747"/>
    <w:rsid w:val="008B5486"/>
    <w:rsid w:val="008D55A1"/>
    <w:rsid w:val="008D5FB6"/>
    <w:rsid w:val="008D74C9"/>
    <w:rsid w:val="008F16EA"/>
    <w:rsid w:val="008F5F76"/>
    <w:rsid w:val="008F71F0"/>
    <w:rsid w:val="00915D65"/>
    <w:rsid w:val="009174D3"/>
    <w:rsid w:val="00935B1D"/>
    <w:rsid w:val="00935E23"/>
    <w:rsid w:val="00935FB5"/>
    <w:rsid w:val="00940BF1"/>
    <w:rsid w:val="009447EF"/>
    <w:rsid w:val="00953B38"/>
    <w:rsid w:val="009543A3"/>
    <w:rsid w:val="00956B01"/>
    <w:rsid w:val="00960CEC"/>
    <w:rsid w:val="00960F29"/>
    <w:rsid w:val="0097190A"/>
    <w:rsid w:val="0097213F"/>
    <w:rsid w:val="009764AB"/>
    <w:rsid w:val="009931A5"/>
    <w:rsid w:val="009977AD"/>
    <w:rsid w:val="009A2AE0"/>
    <w:rsid w:val="009B0328"/>
    <w:rsid w:val="009B1ED3"/>
    <w:rsid w:val="009B2F54"/>
    <w:rsid w:val="009C0D07"/>
    <w:rsid w:val="009C46F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971FA"/>
    <w:rsid w:val="00AA3217"/>
    <w:rsid w:val="00AA4F33"/>
    <w:rsid w:val="00AB4307"/>
    <w:rsid w:val="00AB77F2"/>
    <w:rsid w:val="00AB7A38"/>
    <w:rsid w:val="00AC195A"/>
    <w:rsid w:val="00AC439D"/>
    <w:rsid w:val="00AC7BB8"/>
    <w:rsid w:val="00AD2D64"/>
    <w:rsid w:val="00AF1848"/>
    <w:rsid w:val="00B076FD"/>
    <w:rsid w:val="00B16767"/>
    <w:rsid w:val="00B20AC3"/>
    <w:rsid w:val="00B20B7A"/>
    <w:rsid w:val="00B21122"/>
    <w:rsid w:val="00B27087"/>
    <w:rsid w:val="00B3001D"/>
    <w:rsid w:val="00B302BD"/>
    <w:rsid w:val="00B33389"/>
    <w:rsid w:val="00B44983"/>
    <w:rsid w:val="00B45131"/>
    <w:rsid w:val="00B568C6"/>
    <w:rsid w:val="00B568E9"/>
    <w:rsid w:val="00B61054"/>
    <w:rsid w:val="00B62D75"/>
    <w:rsid w:val="00B63EE3"/>
    <w:rsid w:val="00B66759"/>
    <w:rsid w:val="00B73DA6"/>
    <w:rsid w:val="00B74587"/>
    <w:rsid w:val="00B82819"/>
    <w:rsid w:val="00B94972"/>
    <w:rsid w:val="00BA45E7"/>
    <w:rsid w:val="00BA7423"/>
    <w:rsid w:val="00BB708F"/>
    <w:rsid w:val="00BC6B61"/>
    <w:rsid w:val="00BE2373"/>
    <w:rsid w:val="00BE53BB"/>
    <w:rsid w:val="00BF4A99"/>
    <w:rsid w:val="00C00BCC"/>
    <w:rsid w:val="00C01509"/>
    <w:rsid w:val="00C04F8B"/>
    <w:rsid w:val="00C10A6B"/>
    <w:rsid w:val="00C14716"/>
    <w:rsid w:val="00C2763F"/>
    <w:rsid w:val="00C345B1"/>
    <w:rsid w:val="00C505C8"/>
    <w:rsid w:val="00C55D32"/>
    <w:rsid w:val="00C564EC"/>
    <w:rsid w:val="00C6054C"/>
    <w:rsid w:val="00C6080D"/>
    <w:rsid w:val="00C627D0"/>
    <w:rsid w:val="00C75F39"/>
    <w:rsid w:val="00C80FE8"/>
    <w:rsid w:val="00C821A0"/>
    <w:rsid w:val="00C834C0"/>
    <w:rsid w:val="00C91AD0"/>
    <w:rsid w:val="00C9365E"/>
    <w:rsid w:val="00C96326"/>
    <w:rsid w:val="00CA6E9F"/>
    <w:rsid w:val="00CB7054"/>
    <w:rsid w:val="00CC2A64"/>
    <w:rsid w:val="00CC3F58"/>
    <w:rsid w:val="00CC580C"/>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A19A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058EE"/>
    <w:rsid w:val="00E105BD"/>
    <w:rsid w:val="00E15F00"/>
    <w:rsid w:val="00E22466"/>
    <w:rsid w:val="00E247CF"/>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96E5A"/>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3663B"/>
    <w:rsid w:val="00F418AB"/>
    <w:rsid w:val="00F44524"/>
    <w:rsid w:val="00F44C92"/>
    <w:rsid w:val="00F64715"/>
    <w:rsid w:val="00F67B67"/>
    <w:rsid w:val="00F74876"/>
    <w:rsid w:val="00F840E5"/>
    <w:rsid w:val="00F85838"/>
    <w:rsid w:val="00F86394"/>
    <w:rsid w:val="00F90882"/>
    <w:rsid w:val="00F94B7F"/>
    <w:rsid w:val="00FA0F78"/>
    <w:rsid w:val="00FA3257"/>
    <w:rsid w:val="00FB07EC"/>
    <w:rsid w:val="00FB5EA5"/>
    <w:rsid w:val="00FC24B1"/>
    <w:rsid w:val="00FC446A"/>
    <w:rsid w:val="00FC4E98"/>
    <w:rsid w:val="00FC504A"/>
    <w:rsid w:val="00FC5793"/>
    <w:rsid w:val="00FD2BBC"/>
    <w:rsid w:val="00FD3AC1"/>
    <w:rsid w:val="00FD7106"/>
    <w:rsid w:val="00FE15E8"/>
    <w:rsid w:val="00FE2791"/>
    <w:rsid w:val="00FF1AF0"/>
    <w:rsid w:val="00FF3FB2"/>
    <w:rsid w:val="00FF492E"/>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1122</Words>
  <Characters>6397</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2</cp:revision>
  <cp:lastPrinted>2021-02-18T07:02:00Z</cp:lastPrinted>
  <dcterms:created xsi:type="dcterms:W3CDTF">2021-05-07T03:21:00Z</dcterms:created>
  <dcterms:modified xsi:type="dcterms:W3CDTF">2021-05-07T03:21:00Z</dcterms:modified>
</cp:coreProperties>
</file>