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161" w:rsidRPr="00F21161" w:rsidRDefault="00F21161" w:rsidP="00F21161">
      <w:pPr>
        <w:spacing w:line="360" w:lineRule="auto"/>
        <w:rPr>
          <w:b/>
          <w:bCs/>
          <w:sz w:val="32"/>
          <w:szCs w:val="32"/>
          <w:rtl/>
        </w:rPr>
      </w:pPr>
      <w:r w:rsidRPr="00A8556D">
        <w:rPr>
          <w:rFonts w:hint="cs"/>
          <w:sz w:val="20"/>
          <w:szCs w:val="20"/>
          <w:rtl/>
        </w:rPr>
        <w:t>خطبة عن الزكاة 4-9-1442هـ</w:t>
      </w:r>
      <w:r>
        <w:rPr>
          <w:rFonts w:hint="cs"/>
          <w:b/>
          <w:bCs/>
          <w:sz w:val="32"/>
          <w:szCs w:val="32"/>
          <w:rtl/>
        </w:rPr>
        <w:t xml:space="preserve">              </w:t>
      </w:r>
      <w:r w:rsidRPr="00F21161">
        <w:rPr>
          <w:rFonts w:hint="cs"/>
          <w:b/>
          <w:bCs/>
          <w:sz w:val="32"/>
          <w:szCs w:val="32"/>
          <w:rtl/>
        </w:rPr>
        <w:t xml:space="preserve">  </w:t>
      </w:r>
      <w:r w:rsidR="00A8556D">
        <w:rPr>
          <w:rFonts w:hint="cs"/>
          <w:b/>
          <w:bCs/>
          <w:sz w:val="32"/>
          <w:szCs w:val="32"/>
          <w:rtl/>
        </w:rPr>
        <w:t xml:space="preserve">   </w:t>
      </w:r>
      <w:r w:rsidRPr="00F21161">
        <w:rPr>
          <w:rFonts w:hint="cs"/>
          <w:b/>
          <w:bCs/>
          <w:sz w:val="32"/>
          <w:szCs w:val="32"/>
          <w:rtl/>
        </w:rPr>
        <w:t>الخطبة الأولى</w:t>
      </w:r>
    </w:p>
    <w:p w:rsidR="00F21161" w:rsidRPr="00F21161" w:rsidRDefault="00F21161" w:rsidP="00F21161">
      <w:pPr>
        <w:spacing w:line="360" w:lineRule="auto"/>
        <w:rPr>
          <w:b/>
          <w:bCs/>
          <w:sz w:val="32"/>
          <w:szCs w:val="32"/>
        </w:rPr>
      </w:pPr>
      <w:r w:rsidRPr="00F21161">
        <w:rPr>
          <w:b/>
          <w:bCs/>
          <w:sz w:val="32"/>
          <w:szCs w:val="32"/>
          <w:rtl/>
        </w:rPr>
        <w:t>الْحَمْدُ للهِ الذِي فَرَضَ الزَّكَاةَ تَزْكَيَةً لِلنُّفُوسِ وَتَنْمِيَةً لِلأَمْوَال ، وَرَتَّبَ عَلَى الإِنْفَاقِ فِي سَبِيلِهِ خَلَفَاً عَاجِلاً وَثَوَابَاً جَزِيلاً فِي الْمَآل ، وَأَشْهَدُ أَنْ لا إِلَهَ إِلَّا اللهُ وَحْدَهَ لا شَرِيكَ لَهُ الْمَلِكُ الْكَبِيرُ الْمُتَعَال ، وَأَشْهَدُ أَنَّ مُحَمَّدَاً عَبْدُهُ وَرَسُولُهُ الذِي حَازَ أَكْمَلَ صِفَاتِ الْمَخْلُوقِينَ وَأَجّلَّ الْخِصَال , صَلَّى اللهُ عَلَيْهِ وَعَلَى آلِهِ وَأَصْحَابِهِ وَالتَّابِعِينَ لَهُمْ بِإِحْسَانٍ وَسَلِّمْ تَسْلِيمَاً</w:t>
      </w:r>
      <w:r w:rsidRPr="00F21161">
        <w:rPr>
          <w:b/>
          <w:bCs/>
          <w:sz w:val="32"/>
          <w:szCs w:val="32"/>
        </w:rPr>
        <w:t xml:space="preserve"> .</w:t>
      </w:r>
    </w:p>
    <w:p w:rsidR="009F07ED" w:rsidRDefault="00F21161" w:rsidP="00F21161">
      <w:pPr>
        <w:spacing w:line="360" w:lineRule="auto"/>
        <w:rPr>
          <w:rFonts w:hint="cs"/>
          <w:b/>
          <w:bCs/>
          <w:sz w:val="32"/>
          <w:szCs w:val="32"/>
          <w:rtl/>
        </w:rPr>
      </w:pPr>
      <w:r w:rsidRPr="00F21161">
        <w:rPr>
          <w:b/>
          <w:bCs/>
          <w:sz w:val="32"/>
          <w:szCs w:val="32"/>
          <w:rtl/>
        </w:rPr>
        <w:t>أَمَّا بَعْدُ فَيَا أَيُّهَا النَّاسُ : اتَّقُوا اللهَ تَعَالَى ، وَأَدُّوا زَكَاةَ أَمْوَالِكُمْ ، فَإِنَّ الزَّكًاةَ قَرِينَةُ الصَّلاةِ فِي كِتَابِ اللهِ , مَنْ جَحَدَ وَجُوبَهَا كَفرْ ، وَمَنْ مَنَعَهَا بُخْلاً وَتَهَاوُنَاً فَسَقْ ، وَمَنْ أَدَّاهَا مُعْتَقِدَاً وَجُوبَهَا رَاجِيَاً ثَوَابَهَا ، فَلْيَبْشِرْ بِالْخَيْرِ الْكَثِيرِ وَالْخَلَفِ الْعَاجِلِ وَالْبَرَكَةِ ، قَالَ</w:t>
      </w:r>
      <w:r w:rsidRPr="00F21161">
        <w:rPr>
          <w:rFonts w:hint="cs"/>
          <w:b/>
          <w:bCs/>
          <w:sz w:val="32"/>
          <w:szCs w:val="32"/>
          <w:rtl/>
        </w:rPr>
        <w:t xml:space="preserve"> تعالى</w:t>
      </w:r>
      <w:r w:rsidRPr="00F21161">
        <w:rPr>
          <w:b/>
          <w:bCs/>
          <w:sz w:val="32"/>
          <w:szCs w:val="32"/>
          <w:rtl/>
        </w:rPr>
        <w:t xml:space="preserve"> (مَثَلُ الَّذِينَ يُنْفِقُونَ أَمْوَالَهُمْ فِي سَبِيلِ اللَّهِ كَمَثَلِ حَبَّةٍ أَنْبَتَتْ سَبْعَ سَنَابِلَ فِي كُلِّ سُنْبُلَةٍ مِائَةُ حَبَّةٍ وَاللَّهُ يُضَاعِفُ لِمَنْ يَشَاءُ وَاللَّهُ وَاسِعٌ عَلِيمٌ) </w:t>
      </w:r>
    </w:p>
    <w:p w:rsidR="009F07ED" w:rsidRDefault="00F21161" w:rsidP="009F07ED">
      <w:pPr>
        <w:spacing w:line="360" w:lineRule="auto"/>
        <w:rPr>
          <w:rFonts w:hint="cs"/>
          <w:b/>
          <w:bCs/>
          <w:sz w:val="32"/>
          <w:szCs w:val="32"/>
          <w:rtl/>
        </w:rPr>
      </w:pPr>
      <w:r w:rsidRPr="00F21161">
        <w:rPr>
          <w:b/>
          <w:bCs/>
          <w:sz w:val="32"/>
          <w:szCs w:val="32"/>
          <w:rtl/>
        </w:rPr>
        <w:t xml:space="preserve">وَكَثِيرٌ مِنَ النَّاسِ يَعْتَقِدُ أَنَّ مِثْلَ هَذِهِ النُّصُوصِ إِنَّمَا هِيَ فِي الصَّدَقَةِ الْعَامَّةِ التَّطَوُّعِيَّةِ , وَأَمَّا الزَّكَاةُ فَلا تَدْخُلُ فِيهَا ! وَهَذَا خَطَأٌ , لأَنَّ الزَّكَاةَ الْمَفْرُوضَةَ وَالنَّفَقَاتِ الْوَاجِبَةَ تَدْخُلُ فِيهَا دُخُولاً أَوَلَيَّاً , لِأَنَّ أَحَبَّ </w:t>
      </w:r>
      <w:proofErr w:type="spellStart"/>
      <w:r w:rsidRPr="00F21161">
        <w:rPr>
          <w:b/>
          <w:bCs/>
          <w:sz w:val="32"/>
          <w:szCs w:val="32"/>
          <w:rtl/>
        </w:rPr>
        <w:t>الْقُرُبَاتِ</w:t>
      </w:r>
      <w:proofErr w:type="spellEnd"/>
      <w:r w:rsidRPr="00F21161">
        <w:rPr>
          <w:b/>
          <w:bCs/>
          <w:sz w:val="32"/>
          <w:szCs w:val="32"/>
          <w:rtl/>
        </w:rPr>
        <w:t xml:space="preserve"> إِلَى اللهِ هِيَ الْعِبَادَاتُ الْمَفْرُوضَةُ ! وَالزَّكَاةُ فَرْضٌ مِنْ فَرَائِضِ الإِسْلامِ</w:t>
      </w:r>
      <w:r w:rsidRPr="00F21161">
        <w:rPr>
          <w:b/>
          <w:bCs/>
          <w:sz w:val="32"/>
          <w:szCs w:val="32"/>
        </w:rPr>
        <w:t xml:space="preserve"> .</w:t>
      </w:r>
      <w:r w:rsidRPr="00F21161">
        <w:rPr>
          <w:b/>
          <w:bCs/>
          <w:sz w:val="32"/>
          <w:szCs w:val="32"/>
        </w:rPr>
        <w:br/>
      </w:r>
      <w:r w:rsidRPr="00F21161">
        <w:rPr>
          <w:b/>
          <w:bCs/>
          <w:sz w:val="32"/>
          <w:szCs w:val="32"/>
          <w:rtl/>
        </w:rPr>
        <w:t xml:space="preserve">أَيُّهَا الْمُسْلِمُونَ : أَدُّوا الزَّكَاةَ قَبْلَ أَنْ تَفْقِدُوا الْمَالَ مُرْتَحِلِينَ عَنْهُ ، أَوْ مُرْتَحِلاً عَنْكُمْ ، فَإِنَّمَا أَنْتُمْ فِي الدُّنيَا غُرَبَاءُ مُسَافِرُونَ ، وَالْمَالُ وَدِيعَةٌ بَيْنَ أَيْدِيكُمْ لا تَدْرُونَ مَتَى تُعْدَمُونَهُ ! أَدَّوا زَكَاةَ أَمْوَالِكُمْ قَبْلَ أَنْ يَأْتِيَ الْيَوْمُ الذِي يُحْمَي عَلَيْهِ فِي نَارِ جَهَنَّمَ ، فُتُكْوَى </w:t>
      </w:r>
      <w:proofErr w:type="spellStart"/>
      <w:r w:rsidRPr="00F21161">
        <w:rPr>
          <w:b/>
          <w:bCs/>
          <w:sz w:val="32"/>
          <w:szCs w:val="32"/>
          <w:rtl/>
        </w:rPr>
        <w:t>بِهِ</w:t>
      </w:r>
      <w:proofErr w:type="spellEnd"/>
      <w:r w:rsidRPr="00F21161">
        <w:rPr>
          <w:b/>
          <w:bCs/>
          <w:sz w:val="32"/>
          <w:szCs w:val="32"/>
          <w:rtl/>
        </w:rPr>
        <w:t xml:space="preserve"> الْجِبَاهُ وَالْجُنوبُ وَالظُّهُور ! قَبْلَ أَنْ يُمَثَّلَ الْمَالُ لِصَاحِبِهِ شُجَاعَاً أَقْرَعَ</w:t>
      </w:r>
      <w:r w:rsidR="009F07ED">
        <w:rPr>
          <w:rFonts w:hint="cs"/>
          <w:b/>
          <w:bCs/>
          <w:sz w:val="32"/>
          <w:szCs w:val="32"/>
          <w:rtl/>
        </w:rPr>
        <w:t xml:space="preserve"> أي ثعبانا عظيم</w:t>
      </w:r>
      <w:r w:rsidRPr="00F21161">
        <w:rPr>
          <w:b/>
          <w:bCs/>
          <w:sz w:val="32"/>
          <w:szCs w:val="32"/>
          <w:rtl/>
        </w:rPr>
        <w:t xml:space="preserve"> ، فَيَأْخُذَ بِشِدْقَيْهِ ، وَيَقُولُ : أَنَا مَالُكَ , أَنَا كَنْزُكَ ! </w:t>
      </w:r>
    </w:p>
    <w:p w:rsidR="009F07ED" w:rsidRDefault="00F21161" w:rsidP="009F07ED">
      <w:pPr>
        <w:spacing w:line="360" w:lineRule="auto"/>
        <w:rPr>
          <w:rFonts w:hint="cs"/>
          <w:b/>
          <w:bCs/>
          <w:sz w:val="32"/>
          <w:szCs w:val="32"/>
          <w:rtl/>
        </w:rPr>
      </w:pPr>
      <w:r w:rsidRPr="00F21161">
        <w:rPr>
          <w:b/>
          <w:bCs/>
          <w:sz w:val="32"/>
          <w:szCs w:val="32"/>
          <w:rtl/>
        </w:rPr>
        <w:t xml:space="preserve">أَيُّهَا الإِخْوَةُ : إِنَّ الزَّكَاةَ عِبَادَةٌ عَظِيمَةٌ وَقُرْبَةٌ كَبِيرَةٌ , كَيْفَ لا ؟ وَهِيَ الرُّكْنُ الثَّالِثُ مِنْ أَرْكَانِ الإِسْلامِ وَمَبَانِيهِ الْعِظَام ؟ وَلذَا فَاسْتَشْعِرْ هَذَا يَا أَخِي حِينَ تُخْرِجُ زَكَاةَ مَالِكَ , وَاحْذَرْ أَنْ تَفْعَلْ كَمَا يَفْعَلُ الْبُخُلاءُ حَيْثُ يُخْرِجُ زَكَاةَ مَالِهِ وَهُوَ يَرَى أَنَّهَا غِلٌّ عَلَيْهِ وَحِمْلٌ ثَقِيلٌ لَدَيْه ! فَهَذَا وَأَمْثَالُهُ قَدْ حُرِمُوا الْخَيْرَ وَاسْتَوْلَى عَلَيْهِمُ الشَّيْطَانُ ! </w:t>
      </w:r>
    </w:p>
    <w:p w:rsidR="00F21161" w:rsidRPr="00F21161" w:rsidRDefault="00F21161" w:rsidP="009F07ED">
      <w:pPr>
        <w:spacing w:line="360" w:lineRule="auto"/>
        <w:rPr>
          <w:b/>
          <w:bCs/>
          <w:sz w:val="32"/>
          <w:szCs w:val="32"/>
          <w:rtl/>
        </w:rPr>
      </w:pPr>
      <w:r w:rsidRPr="00F21161">
        <w:rPr>
          <w:b/>
          <w:bCs/>
          <w:sz w:val="32"/>
          <w:szCs w:val="32"/>
          <w:rtl/>
        </w:rPr>
        <w:t xml:space="preserve">إِنَّكَ حِينَ تُخْرِجُ زَكَاةَ مَالِكَ يَنْبَغِي أَنْ تَفْرَحَ , وَأَنْ تُفَرِّقَهَا بِنَفْسِكَ وَتُعْطِيَهَا الْفُقَرَاءَ , وَتَعْلَمَ أَنَّكَ تَتَعَبَّدُ للهِ بِهَذَا وَتُؤَدِّيَ رُكْنَاً مِنْ أَرْكَانِ دِينِكَ , وَتُزَكِّيَ نَفْسَكَ مِنَ الْبُخْلِ وَتَطَهِّرَهَا مِنَ الشُّحِّ وَالذُّنُوبِ , قَالَ اللهُ تَعَالَى (خُذْ مِنْ أَمْوَالِهِمْ صَدَقَةً تُطَهِّرُهُمْ وَتُزَكِّيهِمْ </w:t>
      </w:r>
      <w:proofErr w:type="spellStart"/>
      <w:r w:rsidRPr="00F21161">
        <w:rPr>
          <w:b/>
          <w:bCs/>
          <w:sz w:val="32"/>
          <w:szCs w:val="32"/>
          <w:rtl/>
        </w:rPr>
        <w:t>بِهَا</w:t>
      </w:r>
      <w:proofErr w:type="spellEnd"/>
      <w:r w:rsidR="009F07ED">
        <w:rPr>
          <w:b/>
          <w:bCs/>
          <w:sz w:val="32"/>
          <w:szCs w:val="32"/>
        </w:rPr>
        <w:t>(</w:t>
      </w:r>
      <w:r w:rsidRPr="00F21161">
        <w:rPr>
          <w:b/>
          <w:bCs/>
          <w:sz w:val="32"/>
          <w:szCs w:val="32"/>
        </w:rPr>
        <w:t> </w:t>
      </w:r>
      <w:r w:rsidRPr="00F21161">
        <w:rPr>
          <w:b/>
          <w:bCs/>
          <w:sz w:val="32"/>
          <w:szCs w:val="32"/>
        </w:rPr>
        <w:br/>
      </w:r>
      <w:r w:rsidRPr="00F21161">
        <w:rPr>
          <w:b/>
          <w:bCs/>
          <w:sz w:val="32"/>
          <w:szCs w:val="32"/>
          <w:rtl/>
        </w:rPr>
        <w:lastRenderedPageBreak/>
        <w:t>وَعَنْ أَبِي هُرَيْرَةَ رَضِيَ اللهُ عَنْه عَنْ رَسُولِ اللَّهِ صَلَّى اللَّهُ عَلَيْهِ وَسَلَّمَ قَالَ (مَا نَقَصَتْ صَدَقَةٌ مِنْ مَالٍ , وَمَا زَادَ اللَّهُ عَبْدًا بِعَفْوٍ إِلا عِزًّا , وَمَا تَوَاضَعَ أَحَدٌ لِلَّهِ إِلا رَفَعَهُ اللَّهُ ) رَوَاهُ مُسْلِمٌ</w:t>
      </w:r>
      <w:r w:rsidRPr="00F21161">
        <w:rPr>
          <w:b/>
          <w:bCs/>
          <w:sz w:val="32"/>
          <w:szCs w:val="32"/>
        </w:rPr>
        <w:br/>
      </w:r>
      <w:r w:rsidRPr="00F21161">
        <w:rPr>
          <w:b/>
          <w:bCs/>
          <w:sz w:val="32"/>
          <w:szCs w:val="32"/>
          <w:rtl/>
        </w:rPr>
        <w:t xml:space="preserve">أَيُّهَا الْمُؤْمِنُونَ : احْذَرُوا كُلَّ الْحَذَرِ , وَخَافُوا كُلَّ الْخَوْفِ , أَنْ تَتَهَاوَنُوا فِي إِخْرَاجِ زَكَاةِ أَمْوَالِكُمْ ! فَإِنَّ التَّكَاسُلَ عَنْ إِخْرَاجِ زَكَاةِ الْمَالِ كَبِيرَةٌ مِنَ الْكَبَائِرِ </w:t>
      </w:r>
      <w:proofErr w:type="spellStart"/>
      <w:r w:rsidRPr="00F21161">
        <w:rPr>
          <w:b/>
          <w:bCs/>
          <w:sz w:val="32"/>
          <w:szCs w:val="32"/>
          <w:rtl/>
        </w:rPr>
        <w:t>وَمُوبِقَةٌ</w:t>
      </w:r>
      <w:proofErr w:type="spellEnd"/>
      <w:r w:rsidRPr="00F21161">
        <w:rPr>
          <w:b/>
          <w:bCs/>
          <w:sz w:val="32"/>
          <w:szCs w:val="32"/>
          <w:rtl/>
        </w:rPr>
        <w:t xml:space="preserve"> مِنَ الْمُوبِقَاتِ ! قَالَ اللهُ تَعَالَى (وَالَّذِينَ يَكْنِزُونَ الذَّهَبَ وَالْفِضَّةَ وَلا يُنْفِقُونَهَا فِي سَبِيلِ اللَّهِ فَبَشِّرْهُمْ بِعَذَابٍ أَلِيمٍ * يَوْمَ يُحْمَى عَلَيْهَا فِي نَارِ جَهَنَّمَ فَتُكْوَى </w:t>
      </w:r>
      <w:proofErr w:type="spellStart"/>
      <w:r w:rsidRPr="00F21161">
        <w:rPr>
          <w:b/>
          <w:bCs/>
          <w:sz w:val="32"/>
          <w:szCs w:val="32"/>
          <w:rtl/>
        </w:rPr>
        <w:t>بِهَا</w:t>
      </w:r>
      <w:proofErr w:type="spellEnd"/>
      <w:r w:rsidRPr="00F21161">
        <w:rPr>
          <w:b/>
          <w:bCs/>
          <w:sz w:val="32"/>
          <w:szCs w:val="32"/>
          <w:rtl/>
        </w:rPr>
        <w:t xml:space="preserve"> جِبَاهُهُمْ وَجُنُوبُهُمْ وَظُهُورُهُمْ هَذَا مَا كَنَزْتُمْ لأَنْفُسِكُمْ فَذُوقُوا مَا كُنْتُمْ تَكْنِزُونَ) وَالْكَنْزُ : هُوَ كُلُّ مَالٍ لَمْ تُؤَدَّ زَكَاتُهُ</w:t>
      </w:r>
      <w:r w:rsidRPr="00F21161">
        <w:rPr>
          <w:b/>
          <w:bCs/>
          <w:sz w:val="32"/>
          <w:szCs w:val="32"/>
        </w:rPr>
        <w:t xml:space="preserve"> !</w:t>
      </w:r>
      <w:r w:rsidRPr="00F21161">
        <w:rPr>
          <w:b/>
          <w:bCs/>
          <w:sz w:val="32"/>
          <w:szCs w:val="32"/>
        </w:rPr>
        <w:br/>
      </w:r>
      <w:r w:rsidRPr="00F21161">
        <w:rPr>
          <w:b/>
          <w:bCs/>
          <w:sz w:val="32"/>
          <w:szCs w:val="32"/>
          <w:rtl/>
        </w:rPr>
        <w:t xml:space="preserve">وَعَنْ أَبِى هُرَيْرَةَ رَضِيَ اللهُ عَنْهُ قَالَ : قَالَ رَسُولُ اللَّهِ صَلَّى اللَّهُ عَلَيْهِ وَسَلَّمَ (مَنْ آتَاهُ اللَّهُ مَالاً فَلَمْ يُؤَدِّ زَكَاتَهُ مُثِّلَ لَهُ يَوْمَ الْقِيَامَةِ شُجَاعاً أَقْرَعَ لَهُ زَبِيبَتَانِ يُطَوَّقُهُ يَوْمَ الْقِيَامَةِ ، ثُمَّ يَأْخُذُ </w:t>
      </w:r>
      <w:proofErr w:type="spellStart"/>
      <w:r w:rsidRPr="00F21161">
        <w:rPr>
          <w:b/>
          <w:bCs/>
          <w:sz w:val="32"/>
          <w:szCs w:val="32"/>
          <w:rtl/>
        </w:rPr>
        <w:t>بِلِهْزِمَتَيْهِ</w:t>
      </w:r>
      <w:proofErr w:type="spellEnd"/>
      <w:r w:rsidRPr="00F21161">
        <w:rPr>
          <w:b/>
          <w:bCs/>
          <w:sz w:val="32"/>
          <w:szCs w:val="32"/>
          <w:rtl/>
        </w:rPr>
        <w:t xml:space="preserve"> - يَعْنِى شِدْقَيْهِ - ثُمَّ يَقُولُ : أَنَا مَالُكَ أَنَا كَنْزُكَ ، ثُمَّ تَلاَ هَذِهِ الآيَةَ (لاَ تَحْسَبَنَّ الَّذِينَ يَبْخَلُونَ بِمَا آتَاهُمُ اللَّهُ مِنْ فَضْلِهِ هُوَ خَيْرًا لَهُمْ بَلْ هُوَ شَرٌّ لَهُمْ سَيُطَوَّقُونُ مَا بَخِلُوا </w:t>
      </w:r>
      <w:proofErr w:type="spellStart"/>
      <w:r w:rsidRPr="00F21161">
        <w:rPr>
          <w:b/>
          <w:bCs/>
          <w:sz w:val="32"/>
          <w:szCs w:val="32"/>
          <w:rtl/>
        </w:rPr>
        <w:t>بِهِ</w:t>
      </w:r>
      <w:proofErr w:type="spellEnd"/>
      <w:r w:rsidRPr="00F21161">
        <w:rPr>
          <w:b/>
          <w:bCs/>
          <w:sz w:val="32"/>
          <w:szCs w:val="32"/>
          <w:rtl/>
        </w:rPr>
        <w:t xml:space="preserve"> يَوْمَ الْقِيَامَةِ) رَوَاهُ </w:t>
      </w:r>
      <w:proofErr w:type="spellStart"/>
      <w:r w:rsidRPr="00F21161">
        <w:rPr>
          <w:b/>
          <w:bCs/>
          <w:sz w:val="32"/>
          <w:szCs w:val="32"/>
          <w:rtl/>
        </w:rPr>
        <w:t>الْبُخَارِىُّ</w:t>
      </w:r>
      <w:proofErr w:type="spellEnd"/>
      <w:r w:rsidRPr="00F21161">
        <w:rPr>
          <w:b/>
          <w:bCs/>
          <w:sz w:val="32"/>
          <w:szCs w:val="32"/>
        </w:rPr>
        <w:br/>
      </w:r>
      <w:r w:rsidRPr="00F21161">
        <w:rPr>
          <w:b/>
          <w:bCs/>
          <w:sz w:val="32"/>
          <w:szCs w:val="32"/>
          <w:rtl/>
        </w:rPr>
        <w:t>اللَّهُمَّ إِنَّا نَعُوذُ بِكَ مِنْ البُخْل ! اللَّهُمَّ إِنَّا نَعُوذُ بِكَ مِنْ أَنْ نَبْخَلَ بِزَكَاةِ أَمْوَالِنَا !</w:t>
      </w:r>
    </w:p>
    <w:p w:rsidR="00F21161" w:rsidRPr="00F21161" w:rsidRDefault="00F21161" w:rsidP="00F21161">
      <w:pPr>
        <w:spacing w:line="360" w:lineRule="auto"/>
        <w:rPr>
          <w:b/>
          <w:bCs/>
          <w:sz w:val="32"/>
          <w:szCs w:val="32"/>
        </w:rPr>
      </w:pPr>
      <w:r w:rsidRPr="00F21161">
        <w:rPr>
          <w:b/>
          <w:bCs/>
          <w:sz w:val="32"/>
          <w:szCs w:val="32"/>
          <w:rtl/>
        </w:rPr>
        <w:t xml:space="preserve"> أُقُولُ مَا تَسْمَعُونَ وَأَسْتَغْفِرُ اللهَ لِي وَلَكُمْ فَاسْتَغْفِرُوهُ إِنَّهُ هُوَ الْغَفُورُ الرَّحِيم</w:t>
      </w:r>
      <w:r w:rsidRPr="00F21161">
        <w:rPr>
          <w:b/>
          <w:bCs/>
          <w:sz w:val="32"/>
          <w:szCs w:val="32"/>
        </w:rPr>
        <w:t>.</w:t>
      </w:r>
    </w:p>
    <w:p w:rsidR="00F21161" w:rsidRPr="00F21161" w:rsidRDefault="00F21161" w:rsidP="00F21161">
      <w:pPr>
        <w:spacing w:line="360" w:lineRule="auto"/>
        <w:rPr>
          <w:b/>
          <w:bCs/>
          <w:sz w:val="32"/>
          <w:szCs w:val="32"/>
          <w:rtl/>
        </w:rPr>
      </w:pPr>
      <w:r w:rsidRPr="00F21161">
        <w:rPr>
          <w:rFonts w:hint="cs"/>
          <w:b/>
          <w:bCs/>
          <w:sz w:val="32"/>
          <w:szCs w:val="32"/>
          <w:rtl/>
        </w:rPr>
        <w:t xml:space="preserve">                                              </w:t>
      </w:r>
    </w:p>
    <w:p w:rsidR="00F21161" w:rsidRPr="00F21161" w:rsidRDefault="00F21161" w:rsidP="00F21161">
      <w:pPr>
        <w:spacing w:line="360" w:lineRule="auto"/>
        <w:rPr>
          <w:b/>
          <w:bCs/>
          <w:sz w:val="32"/>
          <w:szCs w:val="32"/>
          <w:rtl/>
        </w:rPr>
      </w:pPr>
    </w:p>
    <w:p w:rsidR="00F21161" w:rsidRPr="00F21161" w:rsidRDefault="00F21161" w:rsidP="00F21161">
      <w:pPr>
        <w:spacing w:line="360" w:lineRule="auto"/>
        <w:rPr>
          <w:b/>
          <w:bCs/>
          <w:sz w:val="32"/>
          <w:szCs w:val="32"/>
          <w:rtl/>
        </w:rPr>
      </w:pPr>
      <w:r w:rsidRPr="00F21161">
        <w:rPr>
          <w:rFonts w:hint="cs"/>
          <w:b/>
          <w:bCs/>
          <w:sz w:val="32"/>
          <w:szCs w:val="32"/>
          <w:rtl/>
        </w:rPr>
        <w:t xml:space="preserve">                                         </w:t>
      </w:r>
    </w:p>
    <w:p w:rsidR="00F21161" w:rsidRPr="00F21161" w:rsidRDefault="00F21161" w:rsidP="00F21161">
      <w:pPr>
        <w:spacing w:line="360" w:lineRule="auto"/>
        <w:rPr>
          <w:b/>
          <w:bCs/>
          <w:sz w:val="32"/>
          <w:szCs w:val="32"/>
          <w:rtl/>
        </w:rPr>
      </w:pPr>
    </w:p>
    <w:p w:rsidR="00F21161" w:rsidRPr="00F21161" w:rsidRDefault="00F21161" w:rsidP="00F21161">
      <w:pPr>
        <w:spacing w:line="360" w:lineRule="auto"/>
        <w:rPr>
          <w:b/>
          <w:bCs/>
          <w:sz w:val="32"/>
          <w:szCs w:val="32"/>
          <w:rtl/>
        </w:rPr>
      </w:pPr>
    </w:p>
    <w:p w:rsidR="00F21161" w:rsidRPr="00F21161" w:rsidRDefault="00F21161" w:rsidP="00F21161">
      <w:pPr>
        <w:spacing w:line="360" w:lineRule="auto"/>
        <w:rPr>
          <w:b/>
          <w:bCs/>
          <w:sz w:val="32"/>
          <w:szCs w:val="32"/>
          <w:rtl/>
        </w:rPr>
      </w:pPr>
    </w:p>
    <w:p w:rsidR="00F21161" w:rsidRPr="00F21161" w:rsidRDefault="00F21161" w:rsidP="00F21161">
      <w:pPr>
        <w:spacing w:line="360" w:lineRule="auto"/>
        <w:rPr>
          <w:b/>
          <w:bCs/>
          <w:sz w:val="32"/>
          <w:szCs w:val="32"/>
          <w:rtl/>
        </w:rPr>
      </w:pPr>
    </w:p>
    <w:p w:rsidR="00F21161" w:rsidRPr="00F21161" w:rsidRDefault="00F21161" w:rsidP="00F21161">
      <w:pPr>
        <w:spacing w:line="360" w:lineRule="auto"/>
        <w:rPr>
          <w:b/>
          <w:bCs/>
          <w:sz w:val="32"/>
          <w:szCs w:val="32"/>
          <w:rtl/>
        </w:rPr>
      </w:pPr>
    </w:p>
    <w:p w:rsidR="00F21161" w:rsidRPr="00F21161" w:rsidRDefault="00F21161" w:rsidP="00F21161">
      <w:pPr>
        <w:spacing w:line="360" w:lineRule="auto"/>
        <w:rPr>
          <w:b/>
          <w:bCs/>
          <w:sz w:val="32"/>
          <w:szCs w:val="32"/>
          <w:rtl/>
        </w:rPr>
      </w:pPr>
    </w:p>
    <w:p w:rsidR="00F21161" w:rsidRPr="00F21161" w:rsidRDefault="00F21161" w:rsidP="009F07ED">
      <w:pPr>
        <w:spacing w:line="360" w:lineRule="auto"/>
        <w:rPr>
          <w:b/>
          <w:bCs/>
          <w:sz w:val="32"/>
          <w:szCs w:val="32"/>
          <w:rtl/>
        </w:rPr>
      </w:pPr>
      <w:r w:rsidRPr="00F21161">
        <w:rPr>
          <w:rFonts w:hint="cs"/>
          <w:b/>
          <w:bCs/>
          <w:sz w:val="32"/>
          <w:szCs w:val="32"/>
          <w:rtl/>
        </w:rPr>
        <w:lastRenderedPageBreak/>
        <w:t xml:space="preserve">                                        </w:t>
      </w:r>
      <w:r w:rsidRPr="00F21161">
        <w:rPr>
          <w:b/>
          <w:bCs/>
          <w:sz w:val="32"/>
          <w:szCs w:val="32"/>
          <w:rtl/>
        </w:rPr>
        <w:t>الخطبة الثانية</w:t>
      </w:r>
      <w:r w:rsidRPr="00F21161">
        <w:rPr>
          <w:b/>
          <w:bCs/>
          <w:sz w:val="32"/>
          <w:szCs w:val="32"/>
        </w:rPr>
        <w:t xml:space="preserve">         </w:t>
      </w:r>
      <w:r w:rsidRPr="00F21161">
        <w:rPr>
          <w:b/>
          <w:bCs/>
          <w:sz w:val="32"/>
          <w:szCs w:val="32"/>
        </w:rPr>
        <w:br/>
      </w:r>
      <w:r w:rsidRPr="00F21161">
        <w:rPr>
          <w:b/>
          <w:bCs/>
          <w:sz w:val="32"/>
          <w:szCs w:val="32"/>
          <w:rtl/>
        </w:rPr>
        <w:t>أَمَّا بَعْدُ فَيَا أَيُّهَا الْمُسْلِمُونَ : إِنَّ الأَمْوَالَ التِي تَجِبُ فِيهَا الزَّكَاةُ أَرْبَعَةُ أَنْوَاعٍ وَهِيَ : الذَّهَبُ وَالْفِضَّةُ , وَالْخَارِجُ مِنَ الأَرْضِ , وَبَهِيمَةُ الأَنْعَامِ وَعُرُوضُ التِّجَارَةِ ! وَمَا سِوَاهَا مِنَ الأمْوالِ فَلا زَكَاةَ فِيهَا ! وَلَكِنْ اعْلَمُوا أَنَّهُ لا تَجِبُ الزَّكَاةُ فِي هَذِهِ الأَمْوَالِ حَتَّى تَبْلُغَ النِّصَابَ وَيَحُولَ عَلَيْهَا الْحَوْلُ , أَيْ تَبْقَى سَنَةً كَامِلَةً فِي مُلْكِكَ</w:t>
      </w:r>
      <w:r w:rsidRPr="00F21161">
        <w:rPr>
          <w:b/>
          <w:bCs/>
          <w:sz w:val="32"/>
          <w:szCs w:val="32"/>
        </w:rPr>
        <w:t xml:space="preserve"> !</w:t>
      </w:r>
      <w:r w:rsidRPr="00F21161">
        <w:rPr>
          <w:b/>
          <w:bCs/>
          <w:sz w:val="32"/>
          <w:szCs w:val="32"/>
        </w:rPr>
        <w:br/>
      </w:r>
      <w:r w:rsidRPr="00F21161">
        <w:rPr>
          <w:b/>
          <w:bCs/>
          <w:sz w:val="32"/>
          <w:szCs w:val="32"/>
          <w:rtl/>
        </w:rPr>
        <w:t xml:space="preserve">فَالذَّهَبُ وَالْفِضَّةُ تَجِبُ فِيهِمَا الزَّكَاةُ بِكُلِّ حَالٍ , سَوَاءٌ كَانَا حُلِيَّاً أَمْ غَيْرَهُ , وَسَوَاءٌ كَانَ هَذَا الْحُلِيُّ يُلْبَسُ أَمْ لا ! فِي أَصَحِّ قَوْلَيْ الْعُلَمَاءِ وَهَذَا مَا اخْتَارَهُ الشَّيْخَانُ ابْنُ بَازٍ وَابْنُ </w:t>
      </w:r>
      <w:proofErr w:type="spellStart"/>
      <w:r w:rsidRPr="00F21161">
        <w:rPr>
          <w:b/>
          <w:bCs/>
          <w:sz w:val="32"/>
          <w:szCs w:val="32"/>
          <w:rtl/>
        </w:rPr>
        <w:t>عُثَيْمِينَ</w:t>
      </w:r>
      <w:proofErr w:type="spellEnd"/>
      <w:r w:rsidRPr="00F21161">
        <w:rPr>
          <w:b/>
          <w:bCs/>
          <w:sz w:val="32"/>
          <w:szCs w:val="32"/>
          <w:rtl/>
        </w:rPr>
        <w:t xml:space="preserve"> رَحِمَهُمَا اللهُ ! وَاعْلَمُوا أَنَّ الرِّيَالاتِ الآنَ تَأْخُذُ حُكْمَ الذَّهَبِ وَالفِضْةِ سَوَاءً أَكَانَتْ مُودَعَةً فِي حِسَابِكَ أَمْ أَنَّهَا عِنْدَكَ فِي بَيْتِك , فِإِذَا حَالَ عَلَيْهَا الحَوْلُ وَقَدْ بَلَغَتْ نِصَاباً وَجَبَتْ زَكَاتُهَا</w:t>
      </w:r>
      <w:r w:rsidRPr="00F21161">
        <w:rPr>
          <w:b/>
          <w:bCs/>
          <w:sz w:val="32"/>
          <w:szCs w:val="32"/>
        </w:rPr>
        <w:t xml:space="preserve"> !</w:t>
      </w:r>
      <w:r w:rsidRPr="00F21161">
        <w:rPr>
          <w:b/>
          <w:bCs/>
          <w:sz w:val="32"/>
          <w:szCs w:val="32"/>
        </w:rPr>
        <w:br/>
      </w:r>
      <w:r w:rsidRPr="00F21161">
        <w:rPr>
          <w:b/>
          <w:bCs/>
          <w:sz w:val="32"/>
          <w:szCs w:val="32"/>
          <w:rtl/>
        </w:rPr>
        <w:t xml:space="preserve">وَأَمَّا الْخَارِجُ مِنَ الأَرْضِ فَهِيَ الْحُبُوبُ وَالثِّمَارُ </w:t>
      </w:r>
      <w:r w:rsidR="009F07ED">
        <w:rPr>
          <w:rFonts w:hint="cs"/>
          <w:b/>
          <w:bCs/>
          <w:sz w:val="32"/>
          <w:szCs w:val="32"/>
          <w:rtl/>
        </w:rPr>
        <w:t>وزكاتها حين حصادها</w:t>
      </w:r>
      <w:r w:rsidRPr="00F21161">
        <w:rPr>
          <w:b/>
          <w:bCs/>
          <w:sz w:val="32"/>
          <w:szCs w:val="32"/>
        </w:rPr>
        <w:br/>
      </w:r>
      <w:r w:rsidRPr="00F21161">
        <w:rPr>
          <w:b/>
          <w:bCs/>
          <w:sz w:val="32"/>
          <w:szCs w:val="32"/>
          <w:rtl/>
        </w:rPr>
        <w:t xml:space="preserve">وَأَمَّا بَهِيمَةُ الأَنْعَامِ فَهِيَ الإِبِلُ وَالْبَقَرُ وَالْغَنَمُ بِشَرْطِ أَنْ تَكُونَ سَائِمَةً , أَيْ تَرْعَى مِنَ الْعُشْبِ فِي الْبَرِيَّةِ أَكْثَرَ السَّنَةِ , فَأَمَّا مَا كَانَ يُعْلَفُ </w:t>
      </w:r>
      <w:r w:rsidRPr="00F21161">
        <w:rPr>
          <w:rFonts w:hint="cs"/>
          <w:b/>
          <w:bCs/>
          <w:sz w:val="32"/>
          <w:szCs w:val="32"/>
          <w:rtl/>
        </w:rPr>
        <w:t xml:space="preserve">لها من السوق </w:t>
      </w:r>
      <w:r w:rsidRPr="00F21161">
        <w:rPr>
          <w:b/>
          <w:bCs/>
          <w:sz w:val="32"/>
          <w:szCs w:val="32"/>
          <w:rtl/>
        </w:rPr>
        <w:t>فَلا زَكَاةَ فِيهَا مَا لَمْ تَكُنْ مُعَدَّةً لِلتِّجَارَةِ</w:t>
      </w:r>
      <w:r w:rsidRPr="00F21161">
        <w:rPr>
          <w:b/>
          <w:bCs/>
          <w:sz w:val="32"/>
          <w:szCs w:val="32"/>
        </w:rPr>
        <w:t xml:space="preserve"> </w:t>
      </w:r>
      <w:r w:rsidRPr="00F21161">
        <w:rPr>
          <w:b/>
          <w:bCs/>
          <w:sz w:val="32"/>
          <w:szCs w:val="32"/>
          <w:rtl/>
        </w:rPr>
        <w:t xml:space="preserve">وَأَمَّا عُرُوضُ التِّجَارَةِ فَهِيَ كُلُّ مَالٍ أُعِدَّ لِلتِّجَارَةِ وَالتَّكَسُّبِ , سَوَاءً أَكَانَ </w:t>
      </w:r>
      <w:proofErr w:type="spellStart"/>
      <w:r w:rsidRPr="00F21161">
        <w:rPr>
          <w:b/>
          <w:bCs/>
          <w:sz w:val="32"/>
          <w:szCs w:val="32"/>
          <w:rtl/>
        </w:rPr>
        <w:t>مَوَادَّاً</w:t>
      </w:r>
      <w:proofErr w:type="spellEnd"/>
      <w:r w:rsidRPr="00F21161">
        <w:rPr>
          <w:b/>
          <w:bCs/>
          <w:sz w:val="32"/>
          <w:szCs w:val="32"/>
          <w:rtl/>
        </w:rPr>
        <w:t xml:space="preserve"> غِذَائِيِّةً أَوْ حَدِيدَاً أَوْ حَيَوَانَاتٍ أَوْ مَلابِسَ أَوْ غَيْرَهَا</w:t>
      </w:r>
      <w:r>
        <w:rPr>
          <w:rFonts w:hint="cs"/>
          <w:b/>
          <w:bCs/>
          <w:sz w:val="32"/>
          <w:szCs w:val="32"/>
          <w:rtl/>
        </w:rPr>
        <w:t xml:space="preserve"> .</w:t>
      </w:r>
    </w:p>
    <w:p w:rsidR="00F21161" w:rsidRPr="00F21161" w:rsidRDefault="00F21161" w:rsidP="00F21161">
      <w:pPr>
        <w:spacing w:line="360" w:lineRule="auto"/>
        <w:rPr>
          <w:b/>
          <w:bCs/>
          <w:sz w:val="32"/>
          <w:szCs w:val="32"/>
        </w:rPr>
      </w:pPr>
      <w:r w:rsidRPr="00F21161">
        <w:rPr>
          <w:b/>
          <w:bCs/>
          <w:sz w:val="32"/>
          <w:szCs w:val="32"/>
          <w:rtl/>
        </w:rPr>
        <w:t xml:space="preserve">وَعُرُوضُ التِّجَارَةِ تُقَوَّمُ فِي آخِرِ الْحَوْلِ وَتُخْرَجُ زَكَاةُ الْقِيمَةُ الْحَاضِرَةُ , وَلا يُنْظَرُ إِلى مَا اشْتَرَاهَا </w:t>
      </w:r>
      <w:proofErr w:type="spellStart"/>
      <w:r w:rsidRPr="00F21161">
        <w:rPr>
          <w:b/>
          <w:bCs/>
          <w:sz w:val="32"/>
          <w:szCs w:val="32"/>
          <w:rtl/>
        </w:rPr>
        <w:t>بِهِ</w:t>
      </w:r>
      <w:proofErr w:type="spellEnd"/>
      <w:r w:rsidRPr="00F21161">
        <w:rPr>
          <w:b/>
          <w:bCs/>
          <w:sz w:val="32"/>
          <w:szCs w:val="32"/>
          <w:rtl/>
        </w:rPr>
        <w:t xml:space="preserve"> , بَلْ بِسِعْرَهَا الْيَوْم</w:t>
      </w:r>
      <w:r w:rsidRPr="00F21161">
        <w:rPr>
          <w:b/>
          <w:bCs/>
          <w:sz w:val="32"/>
          <w:szCs w:val="32"/>
        </w:rPr>
        <w:t xml:space="preserve"> !</w:t>
      </w:r>
      <w:r w:rsidRPr="00F21161">
        <w:rPr>
          <w:b/>
          <w:bCs/>
          <w:sz w:val="32"/>
          <w:szCs w:val="32"/>
        </w:rPr>
        <w:br/>
      </w:r>
      <w:r w:rsidRPr="00F21161">
        <w:rPr>
          <w:b/>
          <w:bCs/>
          <w:sz w:val="32"/>
          <w:szCs w:val="32"/>
          <w:rtl/>
        </w:rPr>
        <w:t xml:space="preserve">وَاعْلَمُوا أَنَّ أَهْلَ الزَّكَاةِ الذِينَ تُدْفَعُ لَهُمْ </w:t>
      </w:r>
      <w:r w:rsidR="009F07ED">
        <w:rPr>
          <w:rFonts w:hint="cs"/>
          <w:b/>
          <w:bCs/>
          <w:sz w:val="32"/>
          <w:szCs w:val="32"/>
          <w:rtl/>
        </w:rPr>
        <w:t xml:space="preserve">الزكاة </w:t>
      </w:r>
      <w:r w:rsidRPr="00F21161">
        <w:rPr>
          <w:b/>
          <w:bCs/>
          <w:sz w:val="32"/>
          <w:szCs w:val="32"/>
          <w:rtl/>
        </w:rPr>
        <w:t>قَدْ بَيَّنَهُمُ اللهُ تَعَالَى فِي كِتَابِهِ بَيَانَاً وَاضِحَاً مُفَصَّلاً , قَالَ اللهُ تَعَال</w:t>
      </w:r>
      <w:r w:rsidRPr="00F21161">
        <w:rPr>
          <w:rFonts w:hint="cs"/>
          <w:b/>
          <w:bCs/>
          <w:sz w:val="32"/>
          <w:szCs w:val="32"/>
          <w:rtl/>
        </w:rPr>
        <w:t>ى</w:t>
      </w:r>
      <w:r w:rsidRPr="00F21161">
        <w:rPr>
          <w:b/>
          <w:bCs/>
          <w:sz w:val="32"/>
          <w:szCs w:val="32"/>
          <w:rtl/>
        </w:rPr>
        <w:t>َ</w:t>
      </w:r>
      <w:r w:rsidRPr="00F21161">
        <w:rPr>
          <w:rFonts w:hint="cs"/>
          <w:b/>
          <w:bCs/>
          <w:sz w:val="32"/>
          <w:szCs w:val="32"/>
          <w:rtl/>
        </w:rPr>
        <w:t xml:space="preserve"> ( </w:t>
      </w:r>
      <w:r w:rsidRPr="00F21161">
        <w:rPr>
          <w:b/>
          <w:bCs/>
          <w:sz w:val="32"/>
          <w:szCs w:val="32"/>
          <w:rtl/>
        </w:rPr>
        <w:t>إِنَّمَا الصَّدَقَاتُ لِلْفُقَرَاء وَالْمَسَاكِينِ وَالْعَامِلِينَ عَلَيْهَا وَالْمُؤَلَّفَةِ قُلُوبُهُمْ وَفِي الرِّقَابِ وَالْغَارِمِينَ وَفِي سَبِيلِ اللَّهِ وَابْنِ السَّبِيلِ فَرِيضَةً مِّنَ اللَّهِ وَاللَّهُ عَلِيمٌ حَكِيمٌ</w:t>
      </w:r>
      <w:r w:rsidRPr="00F21161">
        <w:rPr>
          <w:rFonts w:hint="cs"/>
          <w:b/>
          <w:bCs/>
          <w:sz w:val="32"/>
          <w:szCs w:val="32"/>
          <w:rtl/>
        </w:rPr>
        <w:t>)</w:t>
      </w:r>
    </w:p>
    <w:p w:rsidR="009F07ED" w:rsidRDefault="00F21161" w:rsidP="00F21161">
      <w:pPr>
        <w:spacing w:line="360" w:lineRule="auto"/>
        <w:rPr>
          <w:rFonts w:hint="cs"/>
          <w:b/>
          <w:bCs/>
          <w:sz w:val="32"/>
          <w:szCs w:val="32"/>
          <w:rtl/>
        </w:rPr>
      </w:pPr>
      <w:r w:rsidRPr="00F21161">
        <w:rPr>
          <w:b/>
          <w:bCs/>
          <w:sz w:val="32"/>
          <w:szCs w:val="32"/>
        </w:rPr>
        <w:t xml:space="preserve"> </w:t>
      </w:r>
      <w:r w:rsidRPr="00F21161">
        <w:rPr>
          <w:b/>
          <w:bCs/>
          <w:sz w:val="32"/>
          <w:szCs w:val="32"/>
          <w:rtl/>
        </w:rPr>
        <w:t>فَلا تُجْزِئُ زَكَاتُكَ حَتَّى يَكُونَ الآخِذُ لَهَا مِنْ هَذِهِ الأَصْنَافِ الثَّمَانِيَةِ</w:t>
      </w:r>
      <w:r w:rsidRPr="00F21161">
        <w:rPr>
          <w:b/>
          <w:bCs/>
          <w:sz w:val="32"/>
          <w:szCs w:val="32"/>
        </w:rPr>
        <w:t xml:space="preserve"> !</w:t>
      </w:r>
      <w:r w:rsidR="009F07ED">
        <w:rPr>
          <w:rFonts w:hint="cs"/>
          <w:b/>
          <w:bCs/>
          <w:sz w:val="32"/>
          <w:szCs w:val="32"/>
          <w:rtl/>
        </w:rPr>
        <w:t xml:space="preserve">أو تدفعها للقنوات الرسمية في البلد مثل الجمعيات الخيرية </w:t>
      </w:r>
      <w:proofErr w:type="spellStart"/>
      <w:r w:rsidR="009F07ED">
        <w:rPr>
          <w:rFonts w:hint="cs"/>
          <w:b/>
          <w:bCs/>
          <w:sz w:val="32"/>
          <w:szCs w:val="32"/>
          <w:rtl/>
        </w:rPr>
        <w:t>او</w:t>
      </w:r>
      <w:proofErr w:type="spellEnd"/>
      <w:r w:rsidR="009F07ED">
        <w:rPr>
          <w:rFonts w:hint="cs"/>
          <w:b/>
          <w:bCs/>
          <w:sz w:val="32"/>
          <w:szCs w:val="32"/>
          <w:rtl/>
        </w:rPr>
        <w:t xml:space="preserve"> منصة فرجت </w:t>
      </w:r>
      <w:proofErr w:type="spellStart"/>
      <w:r w:rsidR="009F07ED">
        <w:rPr>
          <w:rFonts w:hint="cs"/>
          <w:b/>
          <w:bCs/>
          <w:sz w:val="32"/>
          <w:szCs w:val="32"/>
          <w:rtl/>
        </w:rPr>
        <w:t>او</w:t>
      </w:r>
      <w:proofErr w:type="spellEnd"/>
      <w:r w:rsidR="009F07ED">
        <w:rPr>
          <w:rFonts w:hint="cs"/>
          <w:b/>
          <w:bCs/>
          <w:sz w:val="32"/>
          <w:szCs w:val="32"/>
          <w:rtl/>
        </w:rPr>
        <w:t xml:space="preserve"> منصة </w:t>
      </w:r>
      <w:proofErr w:type="spellStart"/>
      <w:r w:rsidR="009F07ED">
        <w:rPr>
          <w:rFonts w:hint="cs"/>
          <w:b/>
          <w:bCs/>
          <w:sz w:val="32"/>
          <w:szCs w:val="32"/>
          <w:rtl/>
        </w:rPr>
        <w:t>احسان</w:t>
      </w:r>
      <w:proofErr w:type="spellEnd"/>
      <w:r w:rsidR="009F07ED">
        <w:rPr>
          <w:rFonts w:hint="cs"/>
          <w:b/>
          <w:bCs/>
          <w:sz w:val="32"/>
          <w:szCs w:val="32"/>
          <w:rtl/>
        </w:rPr>
        <w:t xml:space="preserve"> والتي يُسَجَّلُ لديها </w:t>
      </w:r>
      <w:proofErr w:type="spellStart"/>
      <w:r w:rsidR="009F07ED">
        <w:rPr>
          <w:rFonts w:hint="cs"/>
          <w:b/>
          <w:bCs/>
          <w:sz w:val="32"/>
          <w:szCs w:val="32"/>
          <w:rtl/>
        </w:rPr>
        <w:t>اهل</w:t>
      </w:r>
      <w:proofErr w:type="spellEnd"/>
      <w:r w:rsidR="009F07ED">
        <w:rPr>
          <w:rFonts w:hint="cs"/>
          <w:b/>
          <w:bCs/>
          <w:sz w:val="32"/>
          <w:szCs w:val="32"/>
          <w:rtl/>
        </w:rPr>
        <w:t xml:space="preserve"> الحاجة والعوز</w:t>
      </w:r>
      <w:r w:rsidRPr="00F21161">
        <w:rPr>
          <w:b/>
          <w:bCs/>
          <w:sz w:val="32"/>
          <w:szCs w:val="32"/>
        </w:rPr>
        <w:br/>
      </w:r>
      <w:r w:rsidRPr="00F21161">
        <w:rPr>
          <w:b/>
          <w:bCs/>
          <w:sz w:val="32"/>
          <w:szCs w:val="32"/>
          <w:rtl/>
        </w:rPr>
        <w:t>اللَّهُمَّ آتِ نُفُوسَنَا تَقْوَاهَا وَزَكِّهَا أَنْتَ خَيْرُ مَنْ زَكَّاهَا , اللَّهُمَّ إِنَّا نَعُوذُ بِكَ مِنَ الْجُبْنِ وَالْبُخْلِ</w:t>
      </w:r>
      <w:r w:rsidRPr="00F21161">
        <w:rPr>
          <w:rFonts w:hint="cs"/>
          <w:b/>
          <w:bCs/>
          <w:sz w:val="32"/>
          <w:szCs w:val="32"/>
          <w:rtl/>
        </w:rPr>
        <w:t xml:space="preserve"> </w:t>
      </w:r>
    </w:p>
    <w:p w:rsidR="00F21161" w:rsidRPr="00F21161" w:rsidRDefault="009F07ED" w:rsidP="00F21161">
      <w:pPr>
        <w:spacing w:line="360" w:lineRule="auto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و</w:t>
      </w:r>
      <w:r w:rsidR="00F21161" w:rsidRPr="00F21161">
        <w:rPr>
          <w:rFonts w:hint="cs"/>
          <w:b/>
          <w:bCs/>
          <w:sz w:val="32"/>
          <w:szCs w:val="32"/>
          <w:rtl/>
        </w:rPr>
        <w:t xml:space="preserve">صلوا وسلموا </w:t>
      </w:r>
      <w:r w:rsidR="00F21161" w:rsidRPr="00F21161">
        <w:rPr>
          <w:b/>
          <w:bCs/>
          <w:sz w:val="32"/>
          <w:szCs w:val="32"/>
        </w:rPr>
        <w:t> </w:t>
      </w:r>
    </w:p>
    <w:p w:rsidR="00F80650" w:rsidRPr="00F21161" w:rsidRDefault="00F80650" w:rsidP="00F21161">
      <w:pPr>
        <w:spacing w:line="360" w:lineRule="auto"/>
        <w:rPr>
          <w:b/>
          <w:bCs/>
          <w:sz w:val="32"/>
          <w:szCs w:val="32"/>
        </w:rPr>
      </w:pPr>
    </w:p>
    <w:sectPr w:rsidR="00F80650" w:rsidRPr="00F21161" w:rsidSect="001B4C92">
      <w:footerReference w:type="default" r:id="rId4"/>
      <w:pgSz w:w="11906" w:h="16838"/>
      <w:pgMar w:top="1440" w:right="707" w:bottom="1135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792329"/>
      <w:docPartObj>
        <w:docPartGallery w:val="Page Numbers (Bottom of Page)"/>
        <w:docPartUnique/>
      </w:docPartObj>
    </w:sdtPr>
    <w:sdtEndPr/>
    <w:sdtContent>
      <w:p w:rsidR="00FA61CF" w:rsidRDefault="00A8556D">
        <w:pPr>
          <w:pStyle w:val="a3"/>
          <w:jc w:val="center"/>
        </w:pPr>
        <w:r w:rsidRPr="00FA61CF">
          <w:rPr>
            <w:sz w:val="28"/>
            <w:szCs w:val="28"/>
          </w:rPr>
          <w:fldChar w:fldCharType="begin"/>
        </w:r>
        <w:r w:rsidRPr="00FA61CF">
          <w:rPr>
            <w:sz w:val="28"/>
            <w:szCs w:val="28"/>
          </w:rPr>
          <w:instrText xml:space="preserve"> PAGE   \* MERGEFORMAT </w:instrText>
        </w:r>
        <w:r w:rsidRPr="00FA61CF">
          <w:rPr>
            <w:sz w:val="28"/>
            <w:szCs w:val="28"/>
          </w:rPr>
          <w:fldChar w:fldCharType="separate"/>
        </w:r>
        <w:r w:rsidRPr="00A8556D">
          <w:rPr>
            <w:rFonts w:cs="Calibri"/>
            <w:noProof/>
            <w:sz w:val="28"/>
            <w:szCs w:val="28"/>
            <w:rtl/>
            <w:lang w:val="ar-SA"/>
          </w:rPr>
          <w:t>1</w:t>
        </w:r>
        <w:r w:rsidRPr="00FA61CF">
          <w:rPr>
            <w:sz w:val="28"/>
            <w:szCs w:val="28"/>
          </w:rPr>
          <w:fldChar w:fldCharType="end"/>
        </w:r>
      </w:p>
    </w:sdtContent>
  </w:sdt>
  <w:p w:rsidR="00FA61CF" w:rsidRDefault="00A8556D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21161"/>
    <w:rsid w:val="00737E0A"/>
    <w:rsid w:val="009F07ED"/>
    <w:rsid w:val="00A8556D"/>
    <w:rsid w:val="00B46ED6"/>
    <w:rsid w:val="00DC0DEB"/>
    <w:rsid w:val="00F21161"/>
    <w:rsid w:val="00F80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16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211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صفحة Char"/>
    <w:basedOn w:val="a0"/>
    <w:link w:val="a3"/>
    <w:uiPriority w:val="99"/>
    <w:rsid w:val="00F211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7323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2021-04-16T01:50:00Z</dcterms:created>
  <dcterms:modified xsi:type="dcterms:W3CDTF">2021-04-16T02:47:00Z</dcterms:modified>
</cp:coreProperties>
</file>