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3FB" w:rsidRDefault="00DB63FB" w:rsidP="006B180A">
      <w:pPr>
        <w:ind w:left="-852" w:firstLine="583"/>
        <w:rPr>
          <w:rFonts w:cs="KFGQPC Uthman Taha Naskh"/>
          <w:color w:val="auto"/>
          <w:sz w:val="40"/>
          <w:szCs w:val="40"/>
          <w:lang w:eastAsia="en-US"/>
        </w:rPr>
      </w:pPr>
      <w:r>
        <w:rPr>
          <w:rFonts w:cs="KFGQPC Uthman Taha Naskh" w:hint="cs"/>
          <w:sz w:val="40"/>
          <w:szCs w:val="40"/>
          <w:rtl/>
        </w:rPr>
        <w:t xml:space="preserve">الحمدُ للهِ يُقدِّرُ الآجالَ، ويُعقِبُ أجيالاً بأجيالٍ، وأشهدُ أنْ لا إلهَ إلا </w:t>
      </w:r>
      <w:r w:rsidR="006B180A">
        <w:rPr>
          <w:rFonts w:cs="KFGQPC Uthman Taha Naskh" w:hint="cs"/>
          <w:sz w:val="40"/>
          <w:szCs w:val="40"/>
          <w:rtl/>
        </w:rPr>
        <w:t>هو</w:t>
      </w:r>
      <w:r>
        <w:rPr>
          <w:rFonts w:cs="KFGQPC Uthman Taha Naskh" w:hint="cs"/>
          <w:sz w:val="40"/>
          <w:szCs w:val="40"/>
          <w:rtl/>
        </w:rPr>
        <w:t>، وهو شديدُ المحالِ، وأشهدُ أن محمداً عبدُه ورسولُه حلَ في هذهِ الدنيا ثم آذَنَ بارتحالٍ، فاللهم صلِّ و</w:t>
      </w:r>
      <w:r w:rsidR="00027F8F">
        <w:rPr>
          <w:rFonts w:cs="KFGQPC Uthman Taha Naskh" w:hint="cs"/>
          <w:sz w:val="40"/>
          <w:szCs w:val="40"/>
          <w:rtl/>
        </w:rPr>
        <w:t>سلِمْ عليه ما توالت</w:t>
      </w:r>
      <w:r w:rsidR="009B41F2">
        <w:rPr>
          <w:rFonts w:cs="KFGQPC Uthman Taha Naskh" w:hint="cs"/>
          <w:sz w:val="40"/>
          <w:szCs w:val="40"/>
          <w:rtl/>
        </w:rPr>
        <w:t>ِ</w:t>
      </w:r>
      <w:r w:rsidR="00027F8F">
        <w:rPr>
          <w:rFonts w:cs="KFGQPC Uthman Taha Naskh" w:hint="cs"/>
          <w:sz w:val="40"/>
          <w:szCs w:val="40"/>
          <w:rtl/>
        </w:rPr>
        <w:t xml:space="preserve"> الليال</w:t>
      </w:r>
      <w:r w:rsidR="009B41F2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. أما بعدُ: فاتقوا اللهَ؛ فتقواهُ خيرُ زادٍ ليومِ المعادِ.</w:t>
      </w:r>
    </w:p>
    <w:p w:rsidR="00A82508" w:rsidRPr="00DB63FB" w:rsidRDefault="00A60585" w:rsidP="009B41F2">
      <w:pPr>
        <w:ind w:left="-852" w:firstLine="583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 xml:space="preserve">أيها المصلُّون: </w:t>
      </w:r>
      <w:r w:rsidR="00475D1A">
        <w:rPr>
          <w:rFonts w:cs="KFGQPC Uthman Taha Naskh" w:hint="cs"/>
          <w:sz w:val="40"/>
          <w:szCs w:val="40"/>
          <w:rtl/>
        </w:rPr>
        <w:t>إذا غربتْ شمس هذا اليومِ المباركِ فقد دخلَ</w:t>
      </w:r>
      <w:r w:rsidR="00A82508" w:rsidRPr="00DB63FB">
        <w:rPr>
          <w:rFonts w:cs="KFGQPC Uthman Taha Naskh"/>
          <w:sz w:val="40"/>
          <w:szCs w:val="40"/>
          <w:rtl/>
        </w:rPr>
        <w:t xml:space="preserve"> </w:t>
      </w:r>
      <w:r w:rsidR="00475D1A">
        <w:rPr>
          <w:rFonts w:cs="KFGQPC Uthman Taha Naskh" w:hint="cs"/>
          <w:sz w:val="40"/>
          <w:szCs w:val="40"/>
          <w:rtl/>
        </w:rPr>
        <w:t>شهرٌ</w:t>
      </w:r>
      <w:r w:rsidR="00472D30" w:rsidRPr="00DB63FB">
        <w:rPr>
          <w:rFonts w:cs="KFGQPC Uthman Taha Naskh" w:hint="cs"/>
          <w:sz w:val="40"/>
          <w:szCs w:val="40"/>
          <w:rtl/>
        </w:rPr>
        <w:t xml:space="preserve"> </w:t>
      </w:r>
      <w:r w:rsidR="00A82508" w:rsidRPr="00DB63FB">
        <w:rPr>
          <w:rFonts w:cs="KFGQPC Uthman Taha Naskh"/>
          <w:sz w:val="40"/>
          <w:szCs w:val="40"/>
          <w:rtl/>
        </w:rPr>
        <w:t>من الأشهر</w:t>
      </w:r>
      <w:r w:rsidR="00475D1A">
        <w:rPr>
          <w:rFonts w:cs="KFGQPC Uthman Taha Naskh" w:hint="cs"/>
          <w:sz w:val="40"/>
          <w:szCs w:val="40"/>
          <w:rtl/>
        </w:rPr>
        <w:t>ِ</w:t>
      </w:r>
      <w:r w:rsidR="00A82508" w:rsidRPr="00DB63FB">
        <w:rPr>
          <w:rFonts w:cs="KFGQPC Uthman Taha Naskh"/>
          <w:sz w:val="40"/>
          <w:szCs w:val="40"/>
          <w:rtl/>
        </w:rPr>
        <w:t xml:space="preserve"> الأربعة</w:t>
      </w:r>
      <w:r w:rsidR="00475D1A">
        <w:rPr>
          <w:rFonts w:cs="KFGQPC Uthman Taha Naskh" w:hint="cs"/>
          <w:sz w:val="40"/>
          <w:szCs w:val="40"/>
          <w:rtl/>
        </w:rPr>
        <w:t>ِ</w:t>
      </w:r>
      <w:r w:rsidR="00A82508" w:rsidRPr="00DB63FB">
        <w:rPr>
          <w:rFonts w:cs="KFGQPC Uthman Taha Naskh"/>
          <w:sz w:val="40"/>
          <w:szCs w:val="40"/>
          <w:rtl/>
        </w:rPr>
        <w:t xml:space="preserve"> الح</w:t>
      </w:r>
      <w:r w:rsidR="00475D1A">
        <w:rPr>
          <w:rFonts w:cs="KFGQPC Uthman Taha Naskh" w:hint="cs"/>
          <w:sz w:val="40"/>
          <w:szCs w:val="40"/>
          <w:rtl/>
        </w:rPr>
        <w:t>ُ</w:t>
      </w:r>
      <w:r w:rsidR="00A82508" w:rsidRPr="00DB63FB">
        <w:rPr>
          <w:rFonts w:cs="KFGQPC Uthman Taha Naskh"/>
          <w:sz w:val="40"/>
          <w:szCs w:val="40"/>
          <w:rtl/>
        </w:rPr>
        <w:t>ر</w:t>
      </w:r>
      <w:r w:rsidR="00475D1A">
        <w:rPr>
          <w:rFonts w:cs="KFGQPC Uthman Taha Naskh" w:hint="cs"/>
          <w:sz w:val="40"/>
          <w:szCs w:val="40"/>
          <w:rtl/>
        </w:rPr>
        <w:t>ُ</w:t>
      </w:r>
      <w:r w:rsidR="00A82508" w:rsidRPr="00DB63FB">
        <w:rPr>
          <w:rFonts w:cs="KFGQPC Uthman Taha Naskh"/>
          <w:sz w:val="40"/>
          <w:szCs w:val="40"/>
          <w:rtl/>
        </w:rPr>
        <w:t>م</w:t>
      </w:r>
      <w:r w:rsidR="00475D1A">
        <w:rPr>
          <w:rFonts w:cs="KFGQPC Uthman Taha Naskh" w:hint="cs"/>
          <w:sz w:val="40"/>
          <w:szCs w:val="40"/>
          <w:rtl/>
        </w:rPr>
        <w:t>ِ</w:t>
      </w:r>
      <w:r w:rsidR="00472D30" w:rsidRPr="00DB63FB">
        <w:rPr>
          <w:rFonts w:cs="KFGQPC Uthman Taha Naskh" w:hint="cs"/>
          <w:sz w:val="40"/>
          <w:szCs w:val="40"/>
          <w:rtl/>
        </w:rPr>
        <w:t>،</w:t>
      </w:r>
      <w:r w:rsidR="00A82508" w:rsidRPr="00DB63FB">
        <w:rPr>
          <w:rFonts w:cs="KFGQPC Uthman Taha Naskh"/>
          <w:sz w:val="40"/>
          <w:szCs w:val="40"/>
          <w:rtl/>
        </w:rPr>
        <w:t xml:space="preserve"> </w:t>
      </w:r>
      <w:r w:rsidR="00475D1A">
        <w:rPr>
          <w:rFonts w:cs="KFGQPC Uthman Taha Naskh" w:hint="cs"/>
          <w:sz w:val="40"/>
          <w:szCs w:val="40"/>
          <w:rtl/>
        </w:rPr>
        <w:t xml:space="preserve">إنه </w:t>
      </w:r>
      <w:r w:rsidR="00475D1A" w:rsidRPr="00DB63FB">
        <w:rPr>
          <w:rFonts w:cs="KFGQPC Uthman Taha Naskh"/>
          <w:sz w:val="40"/>
          <w:szCs w:val="40"/>
          <w:rtl/>
        </w:rPr>
        <w:t>شهر</w:t>
      </w:r>
      <w:r w:rsidR="00475D1A">
        <w:rPr>
          <w:rFonts w:cs="KFGQPC Uthman Taha Naskh" w:hint="cs"/>
          <w:sz w:val="40"/>
          <w:szCs w:val="40"/>
          <w:rtl/>
        </w:rPr>
        <w:t>ُ</w:t>
      </w:r>
      <w:r w:rsidR="00475D1A" w:rsidRPr="00DB63FB">
        <w:rPr>
          <w:rFonts w:cs="KFGQPC Uthman Taha Naskh"/>
          <w:sz w:val="40"/>
          <w:szCs w:val="40"/>
          <w:rtl/>
        </w:rPr>
        <w:t xml:space="preserve"> رجب</w:t>
      </w:r>
      <w:r w:rsidR="00475D1A">
        <w:rPr>
          <w:rFonts w:cs="KFGQPC Uthman Taha Naskh" w:hint="cs"/>
          <w:sz w:val="40"/>
          <w:szCs w:val="40"/>
          <w:rtl/>
        </w:rPr>
        <w:t>ٍ،</w:t>
      </w:r>
      <w:r w:rsidR="00475D1A" w:rsidRPr="00DB63FB">
        <w:rPr>
          <w:rFonts w:cs="KFGQPC Uthman Taha Naskh"/>
          <w:sz w:val="40"/>
          <w:szCs w:val="40"/>
          <w:rtl/>
        </w:rPr>
        <w:t xml:space="preserve"> </w:t>
      </w:r>
      <w:r w:rsidR="009B41F2">
        <w:rPr>
          <w:rFonts w:cs="KFGQPC Uthman Taha Naskh" w:hint="cs"/>
          <w:sz w:val="40"/>
          <w:szCs w:val="40"/>
          <w:rtl/>
        </w:rPr>
        <w:t xml:space="preserve">إنهُ </w:t>
      </w:r>
      <w:r w:rsidR="00A82508" w:rsidRPr="00DB63FB">
        <w:rPr>
          <w:rFonts w:cs="KFGQPC Uthman Taha Naskh"/>
          <w:sz w:val="40"/>
          <w:szCs w:val="40"/>
          <w:rtl/>
        </w:rPr>
        <w:t>شهر</w:t>
      </w:r>
      <w:r w:rsidR="009B41F2">
        <w:rPr>
          <w:rFonts w:cs="KFGQPC Uthman Taha Naskh" w:hint="cs"/>
          <w:sz w:val="40"/>
          <w:szCs w:val="40"/>
          <w:rtl/>
        </w:rPr>
        <w:t>ٌ</w:t>
      </w:r>
      <w:r w:rsidR="009B41F2">
        <w:rPr>
          <w:rFonts w:cs="KFGQPC Uthman Taha Naskh"/>
          <w:sz w:val="40"/>
          <w:szCs w:val="40"/>
          <w:rtl/>
        </w:rPr>
        <w:t xml:space="preserve"> </w:t>
      </w:r>
      <w:r w:rsidR="00A82508" w:rsidRPr="00DB63FB">
        <w:rPr>
          <w:rFonts w:cs="KFGQPC Uthman Taha Naskh"/>
          <w:sz w:val="40"/>
          <w:szCs w:val="40"/>
          <w:rtl/>
        </w:rPr>
        <w:t>عظيم</w:t>
      </w:r>
      <w:r w:rsidR="009B41F2">
        <w:rPr>
          <w:rFonts w:cs="KFGQPC Uthman Taha Naskh" w:hint="cs"/>
          <w:sz w:val="40"/>
          <w:szCs w:val="40"/>
          <w:rtl/>
        </w:rPr>
        <w:t>ٌ</w:t>
      </w:r>
      <w:r w:rsidR="00A82508" w:rsidRPr="00DB63FB">
        <w:rPr>
          <w:rFonts w:cs="KFGQPC Uthman Taha Naskh"/>
          <w:sz w:val="40"/>
          <w:szCs w:val="40"/>
          <w:rtl/>
        </w:rPr>
        <w:t xml:space="preserve"> وقعت</w:t>
      </w:r>
      <w:r w:rsidR="00475D1A">
        <w:rPr>
          <w:rFonts w:cs="KFGQPC Uthman Taha Naskh" w:hint="cs"/>
          <w:sz w:val="40"/>
          <w:szCs w:val="40"/>
          <w:rtl/>
        </w:rPr>
        <w:t>ْ</w:t>
      </w:r>
      <w:r w:rsidR="00A82508" w:rsidRPr="00DB63FB">
        <w:rPr>
          <w:rFonts w:cs="KFGQPC Uthman Taha Naskh"/>
          <w:sz w:val="40"/>
          <w:szCs w:val="40"/>
          <w:rtl/>
        </w:rPr>
        <w:t xml:space="preserve"> فيه غزوة</w:t>
      </w:r>
      <w:r w:rsidR="00475D1A">
        <w:rPr>
          <w:rFonts w:cs="KFGQPC Uthman Taha Naskh" w:hint="cs"/>
          <w:sz w:val="40"/>
          <w:szCs w:val="40"/>
          <w:rtl/>
        </w:rPr>
        <w:t>ٌ</w:t>
      </w:r>
      <w:r w:rsidR="00A82508" w:rsidRPr="00DB63FB">
        <w:rPr>
          <w:rFonts w:cs="KFGQPC Uthman Taha Naskh"/>
          <w:sz w:val="40"/>
          <w:szCs w:val="40"/>
          <w:rtl/>
        </w:rPr>
        <w:t xml:space="preserve"> عظيمة</w:t>
      </w:r>
      <w:r w:rsidR="00475D1A">
        <w:rPr>
          <w:rFonts w:cs="KFGQPC Uthman Taha Naskh" w:hint="cs"/>
          <w:sz w:val="40"/>
          <w:szCs w:val="40"/>
          <w:rtl/>
        </w:rPr>
        <w:t>ٌ،</w:t>
      </w:r>
      <w:r w:rsidR="00A82508" w:rsidRPr="00DB63FB">
        <w:rPr>
          <w:rFonts w:cs="KFGQPC Uthman Taha Naskh"/>
          <w:sz w:val="40"/>
          <w:szCs w:val="40"/>
          <w:rtl/>
        </w:rPr>
        <w:t xml:space="preserve"> كانت</w:t>
      </w:r>
      <w:r w:rsidR="00475D1A">
        <w:rPr>
          <w:rFonts w:cs="KFGQPC Uthman Taha Naskh" w:hint="cs"/>
          <w:sz w:val="40"/>
          <w:szCs w:val="40"/>
          <w:rtl/>
        </w:rPr>
        <w:t>ْ</w:t>
      </w:r>
      <w:r w:rsidR="00A82508" w:rsidRPr="00DB63FB">
        <w:rPr>
          <w:rFonts w:cs="KFGQPC Uthman Taha Naskh"/>
          <w:sz w:val="40"/>
          <w:szCs w:val="40"/>
          <w:rtl/>
        </w:rPr>
        <w:t xml:space="preserve"> </w:t>
      </w:r>
      <w:r w:rsidR="00472D30" w:rsidRPr="00DB63FB">
        <w:rPr>
          <w:rFonts w:cs="KFGQPC Uthman Taha Naskh" w:hint="cs"/>
          <w:sz w:val="40"/>
          <w:szCs w:val="40"/>
          <w:rtl/>
        </w:rPr>
        <w:t>أضخم</w:t>
      </w:r>
      <w:r w:rsidR="00475D1A">
        <w:rPr>
          <w:rFonts w:cs="KFGQPC Uthman Taha Naskh" w:hint="cs"/>
          <w:sz w:val="40"/>
          <w:szCs w:val="40"/>
          <w:rtl/>
        </w:rPr>
        <w:t>َ</w:t>
      </w:r>
      <w:r w:rsidR="00472D30" w:rsidRPr="00DB63FB">
        <w:rPr>
          <w:rFonts w:cs="KFGQPC Uthman Taha Naskh" w:hint="cs"/>
          <w:sz w:val="40"/>
          <w:szCs w:val="40"/>
          <w:rtl/>
        </w:rPr>
        <w:t xml:space="preserve"> و</w:t>
      </w:r>
      <w:r w:rsidR="00A82508" w:rsidRPr="00DB63FB">
        <w:rPr>
          <w:rFonts w:cs="KFGQPC Uthman Taha Naskh"/>
          <w:sz w:val="40"/>
          <w:szCs w:val="40"/>
          <w:rtl/>
        </w:rPr>
        <w:t>آخر</w:t>
      </w:r>
      <w:r w:rsidR="00475D1A">
        <w:rPr>
          <w:rFonts w:cs="KFGQPC Uthman Taha Naskh" w:hint="cs"/>
          <w:sz w:val="40"/>
          <w:szCs w:val="40"/>
          <w:rtl/>
        </w:rPr>
        <w:t>َ</w:t>
      </w:r>
      <w:r w:rsidR="00A82508" w:rsidRPr="00DB63FB">
        <w:rPr>
          <w:rFonts w:cs="KFGQPC Uthman Taha Naskh"/>
          <w:sz w:val="40"/>
          <w:szCs w:val="40"/>
          <w:rtl/>
        </w:rPr>
        <w:t xml:space="preserve"> غزوة</w:t>
      </w:r>
      <w:r w:rsidR="00475D1A">
        <w:rPr>
          <w:rFonts w:cs="KFGQPC Uthman Taha Naskh" w:hint="cs"/>
          <w:sz w:val="40"/>
          <w:szCs w:val="40"/>
          <w:rtl/>
        </w:rPr>
        <w:t>ٍ</w:t>
      </w:r>
      <w:r w:rsidR="00A82508" w:rsidRPr="00DB63FB">
        <w:rPr>
          <w:rFonts w:cs="KFGQPC Uthman Taha Naskh"/>
          <w:sz w:val="40"/>
          <w:szCs w:val="40"/>
          <w:rtl/>
        </w:rPr>
        <w:t xml:space="preserve"> غ</w:t>
      </w:r>
      <w:r w:rsidR="00475D1A">
        <w:rPr>
          <w:rFonts w:cs="KFGQPC Uthman Taha Naskh" w:hint="cs"/>
          <w:sz w:val="40"/>
          <w:szCs w:val="40"/>
          <w:rtl/>
        </w:rPr>
        <w:t>َ</w:t>
      </w:r>
      <w:r w:rsidR="00A82508" w:rsidRPr="00DB63FB">
        <w:rPr>
          <w:rFonts w:cs="KFGQPC Uthman Taha Naskh"/>
          <w:sz w:val="40"/>
          <w:szCs w:val="40"/>
          <w:rtl/>
        </w:rPr>
        <w:t>زاها الرسول</w:t>
      </w:r>
      <w:r w:rsidR="00475D1A">
        <w:rPr>
          <w:rFonts w:cs="KFGQPC Uthman Taha Naskh" w:hint="cs"/>
          <w:sz w:val="40"/>
          <w:szCs w:val="40"/>
          <w:rtl/>
        </w:rPr>
        <w:t>ُ</w:t>
      </w:r>
      <w:r w:rsidR="00A82508" w:rsidRPr="00DB63FB">
        <w:rPr>
          <w:rFonts w:cs="KFGQPC Uthman Taha Naskh"/>
          <w:sz w:val="40"/>
          <w:szCs w:val="40"/>
          <w:rtl/>
        </w:rPr>
        <w:t xml:space="preserve"> صلى الله</w:t>
      </w:r>
      <w:r w:rsidR="00475D1A">
        <w:rPr>
          <w:rFonts w:cs="KFGQPC Uthman Taha Naskh" w:hint="cs"/>
          <w:sz w:val="40"/>
          <w:szCs w:val="40"/>
          <w:rtl/>
        </w:rPr>
        <w:t>ُ</w:t>
      </w:r>
      <w:r w:rsidR="00A82508" w:rsidRPr="00DB63FB">
        <w:rPr>
          <w:rFonts w:cs="KFGQPC Uthman Taha Naskh"/>
          <w:sz w:val="40"/>
          <w:szCs w:val="40"/>
          <w:rtl/>
        </w:rPr>
        <w:t xml:space="preserve"> عليه وسلم.</w:t>
      </w:r>
      <w:r w:rsidR="00472D30" w:rsidRPr="00DB63FB">
        <w:rPr>
          <w:rFonts w:cs="KFGQPC Uthman Taha Naskh" w:hint="cs"/>
          <w:sz w:val="40"/>
          <w:szCs w:val="40"/>
          <w:rtl/>
        </w:rPr>
        <w:t xml:space="preserve"> إنها غزوة</w:t>
      </w:r>
      <w:r w:rsidR="00475D1A">
        <w:rPr>
          <w:rFonts w:cs="KFGQPC Uthman Taha Naskh" w:hint="cs"/>
          <w:sz w:val="40"/>
          <w:szCs w:val="40"/>
          <w:rtl/>
        </w:rPr>
        <w:t>ُ</w:t>
      </w:r>
      <w:r w:rsidR="00472D30" w:rsidRPr="00DB63FB">
        <w:rPr>
          <w:rFonts w:cs="KFGQPC Uthman Taha Naskh" w:hint="cs"/>
          <w:sz w:val="40"/>
          <w:szCs w:val="40"/>
          <w:rtl/>
        </w:rPr>
        <w:t xml:space="preserve"> تبوك</w:t>
      </w:r>
      <w:r w:rsidR="00475D1A">
        <w:rPr>
          <w:rFonts w:cs="KFGQPC Uthman Taha Naskh" w:hint="cs"/>
          <w:sz w:val="40"/>
          <w:szCs w:val="40"/>
          <w:rtl/>
        </w:rPr>
        <w:t>ٍ</w:t>
      </w:r>
      <w:r w:rsidR="00472D30" w:rsidRPr="00DB63FB">
        <w:rPr>
          <w:rFonts w:cs="KFGQPC Uthman Taha Naskh" w:hint="cs"/>
          <w:sz w:val="40"/>
          <w:szCs w:val="40"/>
          <w:rtl/>
        </w:rPr>
        <w:t>، فقطع</w:t>
      </w:r>
      <w:r w:rsidR="00475D1A">
        <w:rPr>
          <w:rFonts w:cs="KFGQPC Uthman Taha Naskh" w:hint="cs"/>
          <w:sz w:val="40"/>
          <w:szCs w:val="40"/>
          <w:rtl/>
        </w:rPr>
        <w:t>َ</w:t>
      </w:r>
      <w:r w:rsidR="00472D30" w:rsidRPr="00DB63FB">
        <w:rPr>
          <w:rFonts w:cs="KFGQPC Uthman Taha Naskh" w:hint="cs"/>
          <w:sz w:val="40"/>
          <w:szCs w:val="40"/>
          <w:rtl/>
        </w:rPr>
        <w:t xml:space="preserve"> المسلمون</w:t>
      </w:r>
      <w:r w:rsidR="00475D1A">
        <w:rPr>
          <w:rFonts w:cs="KFGQPC Uthman Taha Naskh" w:hint="cs"/>
          <w:sz w:val="40"/>
          <w:szCs w:val="40"/>
          <w:rtl/>
        </w:rPr>
        <w:t>َ</w:t>
      </w:r>
      <w:r w:rsidR="00472D30" w:rsidRPr="00DB63FB">
        <w:rPr>
          <w:rFonts w:cs="KFGQPC Uthman Taha Naskh" w:hint="cs"/>
          <w:sz w:val="40"/>
          <w:szCs w:val="40"/>
          <w:rtl/>
        </w:rPr>
        <w:t xml:space="preserve"> </w:t>
      </w:r>
      <w:r w:rsidR="00A7775C">
        <w:rPr>
          <w:rFonts w:cs="KFGQPC Uthman Taha Naskh" w:hint="cs"/>
          <w:sz w:val="40"/>
          <w:szCs w:val="40"/>
          <w:rtl/>
        </w:rPr>
        <w:t>ألفًا وأربعَ</w:t>
      </w:r>
      <w:r w:rsidR="00475D1A">
        <w:rPr>
          <w:rFonts w:cs="KFGQPC Uthman Taha Naskh" w:hint="cs"/>
          <w:sz w:val="40"/>
          <w:szCs w:val="40"/>
          <w:rtl/>
        </w:rPr>
        <w:t xml:space="preserve"> مائةِ</w:t>
      </w:r>
      <w:r w:rsidR="00A7775C">
        <w:rPr>
          <w:rFonts w:cs="KFGQPC Uthman Taha Naskh" w:hint="cs"/>
          <w:sz w:val="40"/>
          <w:szCs w:val="40"/>
          <w:rtl/>
        </w:rPr>
        <w:t xml:space="preserve"> كِيلاً</w:t>
      </w:r>
      <w:r w:rsidR="00475D1A">
        <w:rPr>
          <w:rFonts w:cs="KFGQPC Uthman Taha Naskh" w:hint="cs"/>
          <w:sz w:val="40"/>
          <w:szCs w:val="40"/>
          <w:rtl/>
        </w:rPr>
        <w:t xml:space="preserve"> ذَهابًا وإيابًا</w:t>
      </w:r>
      <w:r w:rsidR="00472D30" w:rsidRPr="00DB63FB">
        <w:rPr>
          <w:rFonts w:cs="KFGQPC Uthman Taha Naskh" w:hint="cs"/>
          <w:sz w:val="40"/>
          <w:szCs w:val="40"/>
          <w:rtl/>
        </w:rPr>
        <w:t>، ومعهم</w:t>
      </w:r>
      <w:r w:rsidR="00475D1A">
        <w:rPr>
          <w:rFonts w:cs="KFGQPC Uthman Taha Naskh" w:hint="cs"/>
          <w:sz w:val="40"/>
          <w:szCs w:val="40"/>
          <w:rtl/>
        </w:rPr>
        <w:t>ْ</w:t>
      </w:r>
      <w:r w:rsidR="00472D30" w:rsidRPr="00DB63FB">
        <w:rPr>
          <w:rFonts w:cs="KFGQPC Uthman Taha Naskh" w:hint="cs"/>
          <w:sz w:val="40"/>
          <w:szCs w:val="40"/>
          <w:rtl/>
        </w:rPr>
        <w:t xml:space="preserve"> نبي</w:t>
      </w:r>
      <w:r w:rsidR="00475D1A">
        <w:rPr>
          <w:rFonts w:cs="KFGQPC Uthman Taha Naskh" w:hint="cs"/>
          <w:sz w:val="40"/>
          <w:szCs w:val="40"/>
          <w:rtl/>
        </w:rPr>
        <w:t>ُ</w:t>
      </w:r>
      <w:r w:rsidR="00472D30" w:rsidRPr="00DB63FB">
        <w:rPr>
          <w:rFonts w:cs="KFGQPC Uthman Taha Naskh" w:hint="cs"/>
          <w:sz w:val="40"/>
          <w:szCs w:val="40"/>
          <w:rtl/>
        </w:rPr>
        <w:t>هم وقائد</w:t>
      </w:r>
      <w:r w:rsidR="00475D1A">
        <w:rPr>
          <w:rFonts w:cs="KFGQPC Uthman Taha Naskh" w:hint="cs"/>
          <w:sz w:val="40"/>
          <w:szCs w:val="40"/>
          <w:rtl/>
        </w:rPr>
        <w:t>ُ</w:t>
      </w:r>
      <w:r w:rsidR="00472D30" w:rsidRPr="00DB63FB">
        <w:rPr>
          <w:rFonts w:cs="KFGQPC Uthman Taha Naskh" w:hint="cs"/>
          <w:sz w:val="40"/>
          <w:szCs w:val="40"/>
          <w:rtl/>
        </w:rPr>
        <w:t>هم</w:t>
      </w:r>
      <w:r w:rsidR="00475D1A">
        <w:rPr>
          <w:rFonts w:cs="KFGQPC Uthman Taha Naskh" w:hint="cs"/>
          <w:sz w:val="40"/>
          <w:szCs w:val="40"/>
        </w:rPr>
        <w:sym w:font="AGA Arabesque" w:char="F065"/>
      </w:r>
      <w:r w:rsidR="00472D30" w:rsidRPr="00DB63FB">
        <w:rPr>
          <w:rFonts w:cs="KFGQPC Uthman Taha Naskh" w:hint="cs"/>
          <w:sz w:val="40"/>
          <w:szCs w:val="40"/>
          <w:rtl/>
        </w:rPr>
        <w:t>، وذلك</w:t>
      </w:r>
      <w:r w:rsidR="00475D1A">
        <w:rPr>
          <w:rFonts w:cs="KFGQPC Uthman Taha Naskh" w:hint="cs"/>
          <w:sz w:val="40"/>
          <w:szCs w:val="40"/>
          <w:rtl/>
        </w:rPr>
        <w:t>َ</w:t>
      </w:r>
      <w:r w:rsidR="00472D30" w:rsidRPr="00DB63FB">
        <w:rPr>
          <w:rFonts w:cs="KFGQPC Uthman Taha Naskh" w:hint="cs"/>
          <w:sz w:val="40"/>
          <w:szCs w:val="40"/>
          <w:rtl/>
        </w:rPr>
        <w:t xml:space="preserve"> قبل</w:t>
      </w:r>
      <w:r w:rsidR="00475D1A">
        <w:rPr>
          <w:rFonts w:cs="KFGQPC Uthman Taha Naskh" w:hint="cs"/>
          <w:sz w:val="40"/>
          <w:szCs w:val="40"/>
          <w:rtl/>
        </w:rPr>
        <w:t>َ</w:t>
      </w:r>
      <w:r w:rsidR="00472D30" w:rsidRPr="00DB63FB">
        <w:rPr>
          <w:rFonts w:cs="KFGQPC Uthman Taha Naskh" w:hint="cs"/>
          <w:sz w:val="40"/>
          <w:szCs w:val="40"/>
          <w:rtl/>
        </w:rPr>
        <w:t xml:space="preserve"> </w:t>
      </w:r>
      <w:r w:rsidR="00A7775C">
        <w:rPr>
          <w:rFonts w:cs="KFGQPC Uthman Taha Naskh" w:hint="cs"/>
          <w:sz w:val="40"/>
          <w:szCs w:val="40"/>
          <w:rtl/>
        </w:rPr>
        <w:t>انقضاءِ عمُرهِ الشريفِ</w:t>
      </w:r>
      <w:r w:rsidR="00472D30" w:rsidRPr="00DB63FB">
        <w:rPr>
          <w:rFonts w:cs="KFGQPC Uthman Taha Naskh" w:hint="cs"/>
          <w:sz w:val="40"/>
          <w:szCs w:val="40"/>
          <w:rtl/>
        </w:rPr>
        <w:t xml:space="preserve"> بسنة</w:t>
      </w:r>
      <w:r w:rsidR="00475D1A">
        <w:rPr>
          <w:rFonts w:cs="KFGQPC Uthman Taha Naskh" w:hint="cs"/>
          <w:sz w:val="40"/>
          <w:szCs w:val="40"/>
          <w:rtl/>
        </w:rPr>
        <w:t>ٍ</w:t>
      </w:r>
      <w:r w:rsidR="00472D30" w:rsidRPr="00DB63FB">
        <w:rPr>
          <w:rFonts w:cs="KFGQPC Uthman Taha Naskh" w:hint="cs"/>
          <w:sz w:val="40"/>
          <w:szCs w:val="40"/>
          <w:rtl/>
        </w:rPr>
        <w:t xml:space="preserve"> ونصف</w:t>
      </w:r>
      <w:r w:rsidR="00475D1A">
        <w:rPr>
          <w:rFonts w:cs="KFGQPC Uthman Taha Naskh" w:hint="cs"/>
          <w:sz w:val="40"/>
          <w:szCs w:val="40"/>
          <w:rtl/>
        </w:rPr>
        <w:t>ٍ</w:t>
      </w:r>
      <w:r w:rsidR="00472D30" w:rsidRPr="00DB63FB">
        <w:rPr>
          <w:rFonts w:cs="KFGQPC Uthman Taha Naskh" w:hint="cs"/>
          <w:sz w:val="40"/>
          <w:szCs w:val="40"/>
          <w:rtl/>
        </w:rPr>
        <w:t>.</w:t>
      </w:r>
    </w:p>
    <w:p w:rsidR="00A82508" w:rsidRPr="00DB63FB" w:rsidRDefault="004F04EE" w:rsidP="00475D1A">
      <w:pPr>
        <w:ind w:left="-852" w:firstLine="583"/>
        <w:rPr>
          <w:rFonts w:cs="KFGQPC Uthman Taha Naskh"/>
          <w:sz w:val="40"/>
          <w:szCs w:val="40"/>
          <w:rtl/>
        </w:rPr>
      </w:pPr>
      <w:r w:rsidRPr="00DB63FB">
        <w:rPr>
          <w:rFonts w:cs="KFGQPC Uthman Taha Naskh" w:hint="cs"/>
          <w:sz w:val="40"/>
          <w:szCs w:val="40"/>
          <w:rtl/>
        </w:rPr>
        <w:t>سار</w:t>
      </w:r>
      <w:r w:rsidR="00F16688">
        <w:rPr>
          <w:rFonts w:cs="KFGQPC Uthman Taha Naskh" w:hint="cs"/>
          <w:sz w:val="40"/>
          <w:szCs w:val="40"/>
          <w:rtl/>
        </w:rPr>
        <w:t>َ</w:t>
      </w:r>
      <w:r w:rsidRPr="00DB63FB">
        <w:rPr>
          <w:rFonts w:cs="KFGQPC Uthman Taha Naskh" w:hint="cs"/>
          <w:sz w:val="40"/>
          <w:szCs w:val="40"/>
          <w:rtl/>
        </w:rPr>
        <w:t xml:space="preserve"> خير</w:t>
      </w:r>
      <w:r w:rsidR="00F16688">
        <w:rPr>
          <w:rFonts w:cs="KFGQPC Uthman Taha Naskh" w:hint="cs"/>
          <w:sz w:val="40"/>
          <w:szCs w:val="40"/>
          <w:rtl/>
        </w:rPr>
        <w:t>ُ</w:t>
      </w:r>
      <w:r w:rsidRPr="00DB63FB">
        <w:rPr>
          <w:rFonts w:cs="KFGQPC Uthman Taha Naskh" w:hint="cs"/>
          <w:sz w:val="40"/>
          <w:szCs w:val="40"/>
          <w:rtl/>
        </w:rPr>
        <w:t xml:space="preserve"> نبي</w:t>
      </w:r>
      <w:r w:rsidR="00F16688">
        <w:rPr>
          <w:rFonts w:cs="KFGQPC Uthman Taha Naskh" w:hint="cs"/>
          <w:sz w:val="40"/>
          <w:szCs w:val="40"/>
          <w:rtl/>
        </w:rPr>
        <w:t>ٍ</w:t>
      </w:r>
      <w:r w:rsidRPr="00DB63FB">
        <w:rPr>
          <w:rFonts w:cs="KFGQPC Uthman Taha Naskh" w:hint="cs"/>
          <w:sz w:val="40"/>
          <w:szCs w:val="40"/>
          <w:rtl/>
        </w:rPr>
        <w:t xml:space="preserve"> مع خير</w:t>
      </w:r>
      <w:r w:rsidR="00F16688">
        <w:rPr>
          <w:rFonts w:cs="KFGQPC Uthman Taha Naskh" w:hint="cs"/>
          <w:sz w:val="40"/>
          <w:szCs w:val="40"/>
          <w:rtl/>
        </w:rPr>
        <w:t>ِ</w:t>
      </w:r>
      <w:r w:rsidRPr="00DB63FB">
        <w:rPr>
          <w:rFonts w:cs="KFGQPC Uthman Taha Naskh" w:hint="cs"/>
          <w:sz w:val="40"/>
          <w:szCs w:val="40"/>
          <w:rtl/>
        </w:rPr>
        <w:t xml:space="preserve"> صحب</w:t>
      </w:r>
      <w:r w:rsidR="00F16688">
        <w:rPr>
          <w:rFonts w:cs="KFGQPC Uthman Taha Naskh" w:hint="cs"/>
          <w:sz w:val="40"/>
          <w:szCs w:val="40"/>
          <w:rtl/>
        </w:rPr>
        <w:t>ٍ</w:t>
      </w:r>
      <w:r w:rsidR="00475D1A">
        <w:rPr>
          <w:rFonts w:cs="KFGQPC Uthman Taha Naskh" w:hint="cs"/>
          <w:sz w:val="40"/>
          <w:szCs w:val="40"/>
          <w:rtl/>
        </w:rPr>
        <w:t>، ولكنَّ</w:t>
      </w:r>
      <w:r w:rsidRPr="00DB63FB">
        <w:rPr>
          <w:rFonts w:cs="KFGQPC Uthman Taha Naskh" w:hint="cs"/>
          <w:sz w:val="40"/>
          <w:szCs w:val="40"/>
          <w:rtl/>
        </w:rPr>
        <w:t xml:space="preserve"> معهم</w:t>
      </w:r>
      <w:r w:rsidR="00A7775C">
        <w:rPr>
          <w:rFonts w:cs="KFGQPC Uthman Taha Naskh" w:hint="cs"/>
          <w:sz w:val="40"/>
          <w:szCs w:val="40"/>
          <w:rtl/>
        </w:rPr>
        <w:t>ْ</w:t>
      </w:r>
      <w:r w:rsidRPr="00DB63FB">
        <w:rPr>
          <w:rFonts w:cs="KFGQPC Uthman Taha Naskh" w:hint="cs"/>
          <w:sz w:val="40"/>
          <w:szCs w:val="40"/>
          <w:rtl/>
        </w:rPr>
        <w:t xml:space="preserve"> منافق</w:t>
      </w:r>
      <w:bookmarkStart w:id="0" w:name="_GoBack"/>
      <w:bookmarkEnd w:id="0"/>
      <w:r w:rsidRPr="00DB63FB">
        <w:rPr>
          <w:rFonts w:cs="KFGQPC Uthman Taha Naskh" w:hint="cs"/>
          <w:sz w:val="40"/>
          <w:szCs w:val="40"/>
          <w:rtl/>
        </w:rPr>
        <w:t>ون</w:t>
      </w:r>
      <w:r w:rsidR="00F16688">
        <w:rPr>
          <w:rFonts w:cs="KFGQPC Uthman Taha Naskh" w:hint="cs"/>
          <w:sz w:val="40"/>
          <w:szCs w:val="40"/>
          <w:rtl/>
        </w:rPr>
        <w:t>َ</w:t>
      </w:r>
      <w:r w:rsidRPr="00DB63FB">
        <w:rPr>
          <w:rFonts w:cs="KFGQPC Uthman Taha Naskh" w:hint="cs"/>
          <w:sz w:val="40"/>
          <w:szCs w:val="40"/>
          <w:rtl/>
        </w:rPr>
        <w:t xml:space="preserve"> وم</w:t>
      </w:r>
      <w:r w:rsidR="0014031C">
        <w:rPr>
          <w:rFonts w:cs="KFGQPC Uthman Taha Naskh" w:hint="cs"/>
          <w:sz w:val="40"/>
          <w:szCs w:val="40"/>
          <w:rtl/>
        </w:rPr>
        <w:t>ُن</w:t>
      </w:r>
      <w:r w:rsidRPr="00DB63FB">
        <w:rPr>
          <w:rFonts w:cs="KFGQPC Uthman Taha Naskh" w:hint="cs"/>
          <w:sz w:val="40"/>
          <w:szCs w:val="40"/>
          <w:rtl/>
        </w:rPr>
        <w:t>دس</w:t>
      </w:r>
      <w:r w:rsidR="0014031C">
        <w:rPr>
          <w:rFonts w:cs="KFGQPC Uthman Taha Naskh" w:hint="cs"/>
          <w:sz w:val="40"/>
          <w:szCs w:val="40"/>
          <w:rtl/>
        </w:rPr>
        <w:t>ُّو</w:t>
      </w:r>
      <w:r w:rsidRPr="00DB63FB">
        <w:rPr>
          <w:rFonts w:cs="KFGQPC Uthman Taha Naskh" w:hint="cs"/>
          <w:sz w:val="40"/>
          <w:szCs w:val="40"/>
          <w:rtl/>
        </w:rPr>
        <w:t>ن</w:t>
      </w:r>
      <w:r w:rsidR="00F16688">
        <w:rPr>
          <w:rFonts w:cs="KFGQPC Uthman Taha Naskh" w:hint="cs"/>
          <w:sz w:val="40"/>
          <w:szCs w:val="40"/>
          <w:rtl/>
        </w:rPr>
        <w:t>َ</w:t>
      </w:r>
      <w:r w:rsidRPr="00DB63FB">
        <w:rPr>
          <w:rFonts w:cs="KFGQPC Uthman Taha Naskh" w:hint="cs"/>
          <w:sz w:val="40"/>
          <w:szCs w:val="40"/>
          <w:rtl/>
        </w:rPr>
        <w:t xml:space="preserve">، </w:t>
      </w:r>
      <w:r w:rsidRPr="00DB63FB">
        <w:rPr>
          <w:rFonts w:cs="KFGQPC Uthman Taha Naskh"/>
          <w:sz w:val="40"/>
          <w:szCs w:val="40"/>
          <w:rtl/>
        </w:rPr>
        <w:t>في جيش</w:t>
      </w:r>
      <w:r w:rsidR="00F16688">
        <w:rPr>
          <w:rFonts w:cs="KFGQPC Uthman Taha Naskh" w:hint="cs"/>
          <w:sz w:val="40"/>
          <w:szCs w:val="40"/>
          <w:rtl/>
        </w:rPr>
        <w:t>ٍ</w:t>
      </w:r>
      <w:r w:rsidRPr="00DB63FB">
        <w:rPr>
          <w:rFonts w:cs="KFGQPC Uthman Taha Naskh"/>
          <w:sz w:val="40"/>
          <w:szCs w:val="40"/>
          <w:rtl/>
        </w:rPr>
        <w:t xml:space="preserve"> </w:t>
      </w:r>
      <w:proofErr w:type="spellStart"/>
      <w:r w:rsidRPr="00DB63FB">
        <w:rPr>
          <w:rFonts w:cs="KFGQPC Uthman Taha Naskh"/>
          <w:sz w:val="40"/>
          <w:szCs w:val="40"/>
          <w:rtl/>
        </w:rPr>
        <w:t>ع</w:t>
      </w:r>
      <w:r w:rsidR="009B5304" w:rsidRPr="00DB63FB">
        <w:rPr>
          <w:rFonts w:cs="KFGQPC Uthman Taha Naskh"/>
          <w:sz w:val="40"/>
          <w:szCs w:val="40"/>
          <w:rtl/>
        </w:rPr>
        <w:t>رمرم</w:t>
      </w:r>
      <w:r w:rsidR="00F16688">
        <w:rPr>
          <w:rFonts w:cs="KFGQPC Uthman Taha Naskh" w:hint="cs"/>
          <w:sz w:val="40"/>
          <w:szCs w:val="40"/>
          <w:rtl/>
        </w:rPr>
        <w:t>ٍ</w:t>
      </w:r>
      <w:proofErr w:type="spellEnd"/>
      <w:r w:rsidR="009B5304" w:rsidRPr="00DB63FB">
        <w:rPr>
          <w:rFonts w:cs="KFGQPC Uthman Taha Naskh"/>
          <w:sz w:val="40"/>
          <w:szCs w:val="40"/>
          <w:rtl/>
        </w:rPr>
        <w:t xml:space="preserve"> بلغ</w:t>
      </w:r>
      <w:r w:rsidR="00A7775C">
        <w:rPr>
          <w:rFonts w:cs="KFGQPC Uthman Taha Naskh" w:hint="cs"/>
          <w:sz w:val="40"/>
          <w:szCs w:val="40"/>
          <w:rtl/>
        </w:rPr>
        <w:t>َ</w:t>
      </w:r>
      <w:r w:rsidR="009B5304" w:rsidRPr="00DB63FB">
        <w:rPr>
          <w:rFonts w:cs="KFGQPC Uthman Taha Naskh"/>
          <w:sz w:val="40"/>
          <w:szCs w:val="40"/>
          <w:rtl/>
        </w:rPr>
        <w:t xml:space="preserve"> ق</w:t>
      </w:r>
      <w:r w:rsidR="00A7775C">
        <w:rPr>
          <w:rFonts w:cs="KFGQPC Uthman Taha Naskh" w:hint="cs"/>
          <w:sz w:val="40"/>
          <w:szCs w:val="40"/>
          <w:rtl/>
        </w:rPr>
        <w:t>ِ</w:t>
      </w:r>
      <w:r w:rsidR="009B5304" w:rsidRPr="00DB63FB">
        <w:rPr>
          <w:rFonts w:cs="KFGQPC Uthman Taha Naskh"/>
          <w:sz w:val="40"/>
          <w:szCs w:val="40"/>
          <w:rtl/>
        </w:rPr>
        <w:t>وام</w:t>
      </w:r>
      <w:r w:rsidR="00F16688">
        <w:rPr>
          <w:rFonts w:cs="KFGQPC Uthman Taha Naskh" w:hint="cs"/>
          <w:sz w:val="40"/>
          <w:szCs w:val="40"/>
          <w:rtl/>
        </w:rPr>
        <w:t>ُ</w:t>
      </w:r>
      <w:r w:rsidR="009B5304" w:rsidRPr="00DB63FB">
        <w:rPr>
          <w:rFonts w:cs="KFGQPC Uthman Taha Naskh"/>
          <w:sz w:val="40"/>
          <w:szCs w:val="40"/>
          <w:rtl/>
        </w:rPr>
        <w:t>ه ثلاثون</w:t>
      </w:r>
      <w:r w:rsidR="00F16688">
        <w:rPr>
          <w:rFonts w:cs="KFGQPC Uthman Taha Naskh" w:hint="cs"/>
          <w:sz w:val="40"/>
          <w:szCs w:val="40"/>
          <w:rtl/>
        </w:rPr>
        <w:t>َ</w:t>
      </w:r>
      <w:r w:rsidR="009B5304" w:rsidRPr="00DB63FB">
        <w:rPr>
          <w:rFonts w:cs="KFGQPC Uthman Taha Naskh"/>
          <w:sz w:val="40"/>
          <w:szCs w:val="40"/>
          <w:rtl/>
        </w:rPr>
        <w:t xml:space="preserve"> ألف</w:t>
      </w:r>
      <w:r w:rsidR="00F16688">
        <w:rPr>
          <w:rFonts w:cs="KFGQPC Uthman Taha Naskh" w:hint="cs"/>
          <w:sz w:val="40"/>
          <w:szCs w:val="40"/>
          <w:rtl/>
        </w:rPr>
        <w:t>ِ</w:t>
      </w:r>
      <w:r w:rsidR="009B5304" w:rsidRPr="00DB63FB">
        <w:rPr>
          <w:rFonts w:cs="KFGQPC Uthman Taha Naskh"/>
          <w:sz w:val="40"/>
          <w:szCs w:val="40"/>
          <w:rtl/>
        </w:rPr>
        <w:t xml:space="preserve"> مقاتل</w:t>
      </w:r>
      <w:r w:rsidR="00F16688">
        <w:rPr>
          <w:rFonts w:cs="KFGQPC Uthman Taha Naskh" w:hint="cs"/>
          <w:sz w:val="40"/>
          <w:szCs w:val="40"/>
          <w:rtl/>
        </w:rPr>
        <w:t>ٍ</w:t>
      </w:r>
      <w:r w:rsidR="009B5304" w:rsidRPr="00DB63FB">
        <w:rPr>
          <w:rFonts w:cs="KFGQPC Uthman Taha Naskh" w:hint="cs"/>
          <w:sz w:val="40"/>
          <w:szCs w:val="40"/>
          <w:rtl/>
        </w:rPr>
        <w:t xml:space="preserve">، </w:t>
      </w:r>
      <w:r w:rsidR="006C3595" w:rsidRPr="00DB63FB">
        <w:rPr>
          <w:rFonts w:cs="KFGQPC Uthman Taha Naskh" w:hint="cs"/>
          <w:sz w:val="40"/>
          <w:szCs w:val="40"/>
          <w:rtl/>
        </w:rPr>
        <w:t>ليُقاب</w:t>
      </w:r>
      <w:r w:rsidR="00F16688">
        <w:rPr>
          <w:rFonts w:cs="KFGQPC Uthman Taha Naskh" w:hint="cs"/>
          <w:sz w:val="40"/>
          <w:szCs w:val="40"/>
          <w:rtl/>
        </w:rPr>
        <w:t>ِ</w:t>
      </w:r>
      <w:r w:rsidR="006C3595" w:rsidRPr="00DB63FB">
        <w:rPr>
          <w:rFonts w:cs="KFGQPC Uthman Taha Naskh" w:hint="cs"/>
          <w:sz w:val="40"/>
          <w:szCs w:val="40"/>
          <w:rtl/>
        </w:rPr>
        <w:t>ل</w:t>
      </w:r>
      <w:r w:rsidR="00F16688">
        <w:rPr>
          <w:rFonts w:cs="KFGQPC Uthman Taha Naskh" w:hint="cs"/>
          <w:sz w:val="40"/>
          <w:szCs w:val="40"/>
          <w:rtl/>
        </w:rPr>
        <w:t>ُ</w:t>
      </w:r>
      <w:r w:rsidR="006C3595" w:rsidRPr="00DB63FB">
        <w:rPr>
          <w:rFonts w:cs="KFGQPC Uthman Taha Naskh" w:hint="cs"/>
          <w:sz w:val="40"/>
          <w:szCs w:val="40"/>
          <w:rtl/>
        </w:rPr>
        <w:t>وا مائة</w:t>
      </w:r>
      <w:r w:rsidR="00F16688">
        <w:rPr>
          <w:rFonts w:cs="KFGQPC Uthman Taha Naskh" w:hint="cs"/>
          <w:sz w:val="40"/>
          <w:szCs w:val="40"/>
          <w:rtl/>
        </w:rPr>
        <w:t>َ</w:t>
      </w:r>
      <w:r w:rsidR="006C3595" w:rsidRPr="00DB63FB">
        <w:rPr>
          <w:rFonts w:cs="KFGQPC Uthman Taha Naskh" w:hint="cs"/>
          <w:sz w:val="40"/>
          <w:szCs w:val="40"/>
          <w:rtl/>
        </w:rPr>
        <w:t xml:space="preserve"> ألف</w:t>
      </w:r>
      <w:r w:rsidR="00F16688">
        <w:rPr>
          <w:rFonts w:cs="KFGQPC Uthman Taha Naskh" w:hint="cs"/>
          <w:sz w:val="40"/>
          <w:szCs w:val="40"/>
          <w:rtl/>
        </w:rPr>
        <w:t>ٍ</w:t>
      </w:r>
      <w:r w:rsidR="006C3595" w:rsidRPr="00DB63FB">
        <w:rPr>
          <w:rFonts w:cs="KFGQPC Uthman Taha Naskh" w:hint="cs"/>
          <w:sz w:val="40"/>
          <w:szCs w:val="40"/>
          <w:rtl/>
        </w:rPr>
        <w:t xml:space="preserve"> من الروم</w:t>
      </w:r>
      <w:r w:rsidR="00F16688">
        <w:rPr>
          <w:rFonts w:cs="KFGQPC Uthman Taha Naskh" w:hint="cs"/>
          <w:sz w:val="40"/>
          <w:szCs w:val="40"/>
          <w:rtl/>
        </w:rPr>
        <w:t>ِ</w:t>
      </w:r>
      <w:r w:rsidR="006C3595" w:rsidRPr="00DB63FB">
        <w:rPr>
          <w:rFonts w:cs="KFGQPC Uthman Taha Naskh" w:hint="cs"/>
          <w:sz w:val="40"/>
          <w:szCs w:val="40"/>
          <w:rtl/>
        </w:rPr>
        <w:t xml:space="preserve">، </w:t>
      </w:r>
      <w:r w:rsidR="009B5304" w:rsidRPr="00DB63FB">
        <w:rPr>
          <w:rFonts w:cs="KFGQPC Uthman Taha Naskh" w:hint="cs"/>
          <w:sz w:val="40"/>
          <w:szCs w:val="40"/>
          <w:rtl/>
        </w:rPr>
        <w:t>ر</w:t>
      </w:r>
      <w:r w:rsidR="00F16688">
        <w:rPr>
          <w:rFonts w:cs="KFGQPC Uthman Taha Naskh" w:hint="cs"/>
          <w:sz w:val="40"/>
          <w:szCs w:val="40"/>
          <w:rtl/>
        </w:rPr>
        <w:t>ُ</w:t>
      </w:r>
      <w:r w:rsidR="009B5304" w:rsidRPr="00DB63FB">
        <w:rPr>
          <w:rFonts w:cs="KFGQPC Uthman Taha Naskh" w:hint="cs"/>
          <w:sz w:val="40"/>
          <w:szCs w:val="40"/>
          <w:rtl/>
        </w:rPr>
        <w:t>غم</w:t>
      </w:r>
      <w:r w:rsidR="00F16688">
        <w:rPr>
          <w:rFonts w:cs="KFGQPC Uthman Taha Naskh" w:hint="cs"/>
          <w:sz w:val="40"/>
          <w:szCs w:val="40"/>
          <w:rtl/>
        </w:rPr>
        <w:t>َ</w:t>
      </w:r>
      <w:r w:rsidR="009B5304" w:rsidRPr="00DB63FB">
        <w:rPr>
          <w:rFonts w:cs="KFGQPC Uthman Taha Naskh" w:hint="cs"/>
          <w:sz w:val="40"/>
          <w:szCs w:val="40"/>
          <w:rtl/>
        </w:rPr>
        <w:t xml:space="preserve"> الحر</w:t>
      </w:r>
      <w:r w:rsidR="00F16688">
        <w:rPr>
          <w:rFonts w:cs="KFGQPC Uthman Taha Naskh" w:hint="cs"/>
          <w:sz w:val="40"/>
          <w:szCs w:val="40"/>
          <w:rtl/>
        </w:rPr>
        <w:t>ِ</w:t>
      </w:r>
      <w:r w:rsidR="006C3595" w:rsidRPr="00DB63FB">
        <w:rPr>
          <w:rFonts w:cs="KFGQPC Uthman Taha Naskh" w:hint="cs"/>
          <w:sz w:val="40"/>
          <w:szCs w:val="40"/>
          <w:rtl/>
        </w:rPr>
        <w:t>،</w:t>
      </w:r>
      <w:r w:rsidR="009B5304" w:rsidRPr="00DB63FB">
        <w:rPr>
          <w:rFonts w:cs="KFGQPC Uthman Taha Naskh" w:hint="cs"/>
          <w:sz w:val="40"/>
          <w:szCs w:val="40"/>
          <w:rtl/>
        </w:rPr>
        <w:t xml:space="preserve"> </w:t>
      </w:r>
      <w:r w:rsidR="00A82508" w:rsidRPr="00DB63FB">
        <w:rPr>
          <w:rFonts w:cs="KFGQPC Uthman Taha Naskh"/>
          <w:sz w:val="40"/>
          <w:szCs w:val="40"/>
          <w:rtl/>
        </w:rPr>
        <w:t>وع</w:t>
      </w:r>
      <w:r w:rsidR="00F16688">
        <w:rPr>
          <w:rFonts w:cs="KFGQPC Uthman Taha Naskh" w:hint="cs"/>
          <w:sz w:val="40"/>
          <w:szCs w:val="40"/>
          <w:rtl/>
        </w:rPr>
        <w:t>ُ</w:t>
      </w:r>
      <w:r w:rsidR="00A82508" w:rsidRPr="00DB63FB">
        <w:rPr>
          <w:rFonts w:cs="KFGQPC Uthman Taha Naskh"/>
          <w:sz w:val="40"/>
          <w:szCs w:val="40"/>
          <w:rtl/>
        </w:rPr>
        <w:t>سر</w:t>
      </w:r>
      <w:r w:rsidR="00F16688">
        <w:rPr>
          <w:rFonts w:cs="KFGQPC Uthman Taha Naskh" w:hint="cs"/>
          <w:sz w:val="40"/>
          <w:szCs w:val="40"/>
          <w:rtl/>
        </w:rPr>
        <w:t>ِ</w:t>
      </w:r>
      <w:r w:rsidR="00A82508" w:rsidRPr="00DB63FB">
        <w:rPr>
          <w:rFonts w:cs="KFGQPC Uthman Taha Naskh"/>
          <w:sz w:val="40"/>
          <w:szCs w:val="40"/>
          <w:rtl/>
        </w:rPr>
        <w:t xml:space="preserve"> </w:t>
      </w:r>
      <w:r w:rsidR="009B5304" w:rsidRPr="00DB63FB">
        <w:rPr>
          <w:rFonts w:cs="KFGQPC Uthman Taha Naskh" w:hint="cs"/>
          <w:sz w:val="40"/>
          <w:szCs w:val="40"/>
          <w:rtl/>
        </w:rPr>
        <w:t>النفقة</w:t>
      </w:r>
      <w:r w:rsidR="00F16688">
        <w:rPr>
          <w:rFonts w:cs="KFGQPC Uthman Taha Naskh" w:hint="cs"/>
          <w:sz w:val="40"/>
          <w:szCs w:val="40"/>
          <w:rtl/>
        </w:rPr>
        <w:t>ِ</w:t>
      </w:r>
      <w:r w:rsidR="006C3595" w:rsidRPr="00DB63FB">
        <w:rPr>
          <w:rFonts w:cs="KFGQPC Uthman Taha Naskh" w:hint="cs"/>
          <w:sz w:val="40"/>
          <w:szCs w:val="40"/>
          <w:rtl/>
        </w:rPr>
        <w:t>،</w:t>
      </w:r>
      <w:r w:rsidR="009B5304" w:rsidRPr="00DB63FB">
        <w:rPr>
          <w:rFonts w:cs="KFGQPC Uthman Taha Naskh" w:hint="cs"/>
          <w:sz w:val="40"/>
          <w:szCs w:val="40"/>
          <w:rtl/>
        </w:rPr>
        <w:t xml:space="preserve"> و</w:t>
      </w:r>
      <w:r w:rsidR="006C3595" w:rsidRPr="00DB63FB">
        <w:rPr>
          <w:rFonts w:cs="KFGQPC Uthman Taha Naskh" w:hint="cs"/>
          <w:sz w:val="40"/>
          <w:szCs w:val="40"/>
          <w:rtl/>
        </w:rPr>
        <w:t>قلة</w:t>
      </w:r>
      <w:r w:rsidR="00F16688">
        <w:rPr>
          <w:rFonts w:cs="KFGQPC Uthman Taha Naskh" w:hint="cs"/>
          <w:sz w:val="40"/>
          <w:szCs w:val="40"/>
          <w:rtl/>
        </w:rPr>
        <w:t>ِ</w:t>
      </w:r>
      <w:r w:rsidR="006C3595" w:rsidRPr="00DB63FB">
        <w:rPr>
          <w:rFonts w:cs="KFGQPC Uthman Taha Naskh" w:hint="cs"/>
          <w:sz w:val="40"/>
          <w:szCs w:val="40"/>
          <w:rtl/>
        </w:rPr>
        <w:t xml:space="preserve"> </w:t>
      </w:r>
      <w:r w:rsidR="009B5304" w:rsidRPr="00DB63FB">
        <w:rPr>
          <w:rFonts w:cs="KFGQPC Uthman Taha Naskh" w:hint="cs"/>
          <w:sz w:val="40"/>
          <w:szCs w:val="40"/>
          <w:rtl/>
        </w:rPr>
        <w:t>المركب</w:t>
      </w:r>
      <w:r w:rsidR="00F16688">
        <w:rPr>
          <w:rFonts w:cs="KFGQPC Uthman Taha Naskh" w:hint="cs"/>
          <w:sz w:val="40"/>
          <w:szCs w:val="40"/>
          <w:rtl/>
        </w:rPr>
        <w:t>ِ</w:t>
      </w:r>
      <w:r w:rsidR="006C3595" w:rsidRPr="00DB63FB">
        <w:rPr>
          <w:rFonts w:cs="KFGQPC Uthman Taha Naskh" w:hint="cs"/>
          <w:sz w:val="40"/>
          <w:szCs w:val="40"/>
          <w:rtl/>
        </w:rPr>
        <w:t>،</w:t>
      </w:r>
      <w:r w:rsidR="009B5304" w:rsidRPr="00DB63FB">
        <w:rPr>
          <w:rFonts w:cs="KFGQPC Uthman Taha Naskh" w:hint="cs"/>
          <w:sz w:val="40"/>
          <w:szCs w:val="40"/>
          <w:rtl/>
        </w:rPr>
        <w:t xml:space="preserve"> و</w:t>
      </w:r>
      <w:r w:rsidR="006C3595" w:rsidRPr="00DB63FB">
        <w:rPr>
          <w:rFonts w:cs="KFGQPC Uthman Taha Naskh" w:hint="cs"/>
          <w:sz w:val="40"/>
          <w:szCs w:val="40"/>
          <w:rtl/>
        </w:rPr>
        <w:t>شح</w:t>
      </w:r>
      <w:r w:rsidR="00F16688">
        <w:rPr>
          <w:rFonts w:cs="KFGQPC Uthman Taha Naskh" w:hint="cs"/>
          <w:sz w:val="40"/>
          <w:szCs w:val="40"/>
          <w:rtl/>
        </w:rPr>
        <w:t>ِ</w:t>
      </w:r>
      <w:r w:rsidR="006C3595" w:rsidRPr="00DB63FB">
        <w:rPr>
          <w:rFonts w:cs="KFGQPC Uthman Taha Naskh" w:hint="cs"/>
          <w:sz w:val="40"/>
          <w:szCs w:val="40"/>
          <w:rtl/>
        </w:rPr>
        <w:t xml:space="preserve"> </w:t>
      </w:r>
      <w:r w:rsidR="009B5304" w:rsidRPr="00DB63FB">
        <w:rPr>
          <w:rFonts w:cs="KFGQPC Uthman Taha Naskh" w:hint="cs"/>
          <w:sz w:val="40"/>
          <w:szCs w:val="40"/>
          <w:rtl/>
        </w:rPr>
        <w:t>المطعم</w:t>
      </w:r>
      <w:r w:rsidR="00F16688">
        <w:rPr>
          <w:rFonts w:cs="KFGQPC Uthman Taha Naskh" w:hint="cs"/>
          <w:sz w:val="40"/>
          <w:szCs w:val="40"/>
          <w:rtl/>
        </w:rPr>
        <w:t>ِ</w:t>
      </w:r>
      <w:r w:rsidR="00A82508" w:rsidRPr="00DB63FB">
        <w:rPr>
          <w:rFonts w:cs="KFGQPC Uthman Taha Naskh"/>
          <w:sz w:val="40"/>
          <w:szCs w:val="40"/>
          <w:rtl/>
        </w:rPr>
        <w:t xml:space="preserve">. </w:t>
      </w:r>
      <w:r w:rsidR="009B5304" w:rsidRPr="00DB63FB">
        <w:rPr>
          <w:rFonts w:cs="KFGQPC Uthman Taha Naskh" w:hint="cs"/>
          <w:sz w:val="40"/>
          <w:szCs w:val="40"/>
          <w:rtl/>
        </w:rPr>
        <w:t>سار</w:t>
      </w:r>
      <w:r w:rsidR="00F16688">
        <w:rPr>
          <w:rFonts w:cs="KFGQPC Uthman Taha Naskh" w:hint="cs"/>
          <w:sz w:val="40"/>
          <w:szCs w:val="40"/>
          <w:rtl/>
        </w:rPr>
        <w:t>ُ</w:t>
      </w:r>
      <w:r w:rsidR="009B5304" w:rsidRPr="00DB63FB">
        <w:rPr>
          <w:rFonts w:cs="KFGQPC Uthman Taha Naskh" w:hint="cs"/>
          <w:sz w:val="40"/>
          <w:szCs w:val="40"/>
          <w:rtl/>
        </w:rPr>
        <w:t>وا و</w:t>
      </w:r>
      <w:r w:rsidR="00A82508" w:rsidRPr="00DB63FB">
        <w:rPr>
          <w:rFonts w:cs="KFGQPC Uthman Taha Naskh"/>
          <w:sz w:val="40"/>
          <w:szCs w:val="40"/>
          <w:rtl/>
        </w:rPr>
        <w:t>ثمار</w:t>
      </w:r>
      <w:r w:rsidR="00F16688">
        <w:rPr>
          <w:rFonts w:cs="KFGQPC Uthman Taha Naskh" w:hint="cs"/>
          <w:sz w:val="40"/>
          <w:szCs w:val="40"/>
          <w:rtl/>
        </w:rPr>
        <w:t>ُ</w:t>
      </w:r>
      <w:r w:rsidR="00A82508" w:rsidRPr="00DB63FB">
        <w:rPr>
          <w:rFonts w:cs="KFGQPC Uthman Taha Naskh"/>
          <w:sz w:val="40"/>
          <w:szCs w:val="40"/>
          <w:rtl/>
        </w:rPr>
        <w:t xml:space="preserve"> </w:t>
      </w:r>
      <w:r w:rsidR="009B5304" w:rsidRPr="00DB63FB">
        <w:rPr>
          <w:rFonts w:cs="KFGQPC Uthman Taha Naskh" w:hint="cs"/>
          <w:sz w:val="40"/>
          <w:szCs w:val="40"/>
          <w:rtl/>
        </w:rPr>
        <w:t>نخيل</w:t>
      </w:r>
      <w:r w:rsidR="00F16688">
        <w:rPr>
          <w:rFonts w:cs="KFGQPC Uthman Taha Naskh" w:hint="cs"/>
          <w:sz w:val="40"/>
          <w:szCs w:val="40"/>
          <w:rtl/>
        </w:rPr>
        <w:t>ِ</w:t>
      </w:r>
      <w:r w:rsidR="009B5304" w:rsidRPr="00DB63FB">
        <w:rPr>
          <w:rFonts w:cs="KFGQPC Uthman Taha Naskh" w:hint="cs"/>
          <w:sz w:val="40"/>
          <w:szCs w:val="40"/>
          <w:rtl/>
        </w:rPr>
        <w:t>هم على وش</w:t>
      </w:r>
      <w:r w:rsidR="00F16688">
        <w:rPr>
          <w:rFonts w:cs="KFGQPC Uthman Taha Naskh" w:hint="cs"/>
          <w:sz w:val="40"/>
          <w:szCs w:val="40"/>
          <w:rtl/>
        </w:rPr>
        <w:t>ْ</w:t>
      </w:r>
      <w:r w:rsidR="009B5304" w:rsidRPr="00DB63FB">
        <w:rPr>
          <w:rFonts w:cs="KFGQPC Uthman Taha Naskh" w:hint="cs"/>
          <w:sz w:val="40"/>
          <w:szCs w:val="40"/>
          <w:rtl/>
        </w:rPr>
        <w:t>ك</w:t>
      </w:r>
      <w:r w:rsidR="00F16688">
        <w:rPr>
          <w:rFonts w:cs="KFGQPC Uthman Taha Naskh" w:hint="cs"/>
          <w:sz w:val="40"/>
          <w:szCs w:val="40"/>
          <w:rtl/>
        </w:rPr>
        <w:t>ِ</w:t>
      </w:r>
      <w:r w:rsidR="006C3595" w:rsidRPr="00DB63FB">
        <w:rPr>
          <w:rFonts w:cs="KFGQPC Uthman Taha Naskh"/>
          <w:sz w:val="40"/>
          <w:szCs w:val="40"/>
          <w:rtl/>
        </w:rPr>
        <w:t xml:space="preserve"> الن</w:t>
      </w:r>
      <w:r w:rsidR="00F16688">
        <w:rPr>
          <w:rFonts w:cs="KFGQPC Uthman Taha Naskh" w:hint="cs"/>
          <w:sz w:val="40"/>
          <w:szCs w:val="40"/>
          <w:rtl/>
        </w:rPr>
        <w:t>ُّ</w:t>
      </w:r>
      <w:r w:rsidR="006C3595" w:rsidRPr="00DB63FB">
        <w:rPr>
          <w:rFonts w:cs="KFGQPC Uthman Taha Naskh"/>
          <w:sz w:val="40"/>
          <w:szCs w:val="40"/>
          <w:rtl/>
        </w:rPr>
        <w:t>ضج</w:t>
      </w:r>
      <w:r w:rsidR="00F16688">
        <w:rPr>
          <w:rFonts w:cs="KFGQPC Uthman Taha Naskh" w:hint="cs"/>
          <w:sz w:val="40"/>
          <w:szCs w:val="40"/>
          <w:rtl/>
        </w:rPr>
        <w:t>ِ</w:t>
      </w:r>
      <w:r w:rsidR="006C3595" w:rsidRPr="00DB63FB">
        <w:rPr>
          <w:rFonts w:cs="KFGQPC Uthman Taha Naskh" w:hint="cs"/>
          <w:sz w:val="40"/>
          <w:szCs w:val="40"/>
          <w:rtl/>
        </w:rPr>
        <w:t xml:space="preserve">، </w:t>
      </w:r>
      <w:r w:rsidR="00F16688">
        <w:rPr>
          <w:rFonts w:cs="KFGQPC Uthman Taha Naskh" w:hint="cs"/>
          <w:sz w:val="40"/>
          <w:szCs w:val="40"/>
          <w:rtl/>
        </w:rPr>
        <w:t>لي</w:t>
      </w:r>
      <w:r w:rsidR="00A60585">
        <w:rPr>
          <w:rFonts w:cs="KFGQPC Uthman Taha Naskh" w:hint="cs"/>
          <w:sz w:val="40"/>
          <w:szCs w:val="40"/>
          <w:rtl/>
        </w:rPr>
        <w:t>َ</w:t>
      </w:r>
      <w:r w:rsidR="00F16688">
        <w:rPr>
          <w:rFonts w:cs="KFGQPC Uthman Taha Naskh" w:hint="cs"/>
          <w:sz w:val="40"/>
          <w:szCs w:val="40"/>
          <w:rtl/>
        </w:rPr>
        <w:t>قطعُوا</w:t>
      </w:r>
      <w:r w:rsidR="009B5304" w:rsidRPr="00DB63FB">
        <w:rPr>
          <w:rFonts w:cs="KFGQPC Uthman Taha Naskh" w:hint="cs"/>
          <w:sz w:val="40"/>
          <w:szCs w:val="40"/>
          <w:rtl/>
        </w:rPr>
        <w:t xml:space="preserve"> طريقًا وع</w:t>
      </w:r>
      <w:r w:rsidR="00F16688">
        <w:rPr>
          <w:rFonts w:cs="KFGQPC Uthman Taha Naskh" w:hint="cs"/>
          <w:sz w:val="40"/>
          <w:szCs w:val="40"/>
          <w:rtl/>
        </w:rPr>
        <w:t>ِ</w:t>
      </w:r>
      <w:r w:rsidR="009B5304" w:rsidRPr="00DB63FB">
        <w:rPr>
          <w:rFonts w:cs="KFGQPC Uthman Taha Naskh" w:hint="cs"/>
          <w:sz w:val="40"/>
          <w:szCs w:val="40"/>
          <w:rtl/>
        </w:rPr>
        <w:t>رة</w:t>
      </w:r>
      <w:r w:rsidR="00F16688">
        <w:rPr>
          <w:rFonts w:cs="KFGQPC Uthman Taha Naskh" w:hint="cs"/>
          <w:sz w:val="40"/>
          <w:szCs w:val="40"/>
          <w:rtl/>
        </w:rPr>
        <w:t>ً</w:t>
      </w:r>
      <w:r w:rsidR="009B5304" w:rsidRPr="00DB63FB">
        <w:rPr>
          <w:rFonts w:cs="KFGQPC Uthman Taha Naskh" w:hint="cs"/>
          <w:sz w:val="40"/>
          <w:szCs w:val="40"/>
          <w:rtl/>
        </w:rPr>
        <w:t xml:space="preserve"> </w:t>
      </w:r>
      <w:r w:rsidR="00671C90">
        <w:rPr>
          <w:rFonts w:cs="KFGQPC Uthman Taha Naskh" w:hint="cs"/>
          <w:sz w:val="40"/>
          <w:szCs w:val="40"/>
          <w:rtl/>
        </w:rPr>
        <w:t>م</w:t>
      </w:r>
      <w:r w:rsidR="00A60585">
        <w:rPr>
          <w:rFonts w:cs="KFGQPC Uthman Taha Naskh" w:hint="cs"/>
          <w:sz w:val="40"/>
          <w:szCs w:val="40"/>
          <w:rtl/>
        </w:rPr>
        <w:t>ُ</w:t>
      </w:r>
      <w:r w:rsidR="00671C90">
        <w:rPr>
          <w:rFonts w:cs="KFGQPC Uthman Taha Naskh" w:hint="cs"/>
          <w:sz w:val="40"/>
          <w:szCs w:val="40"/>
          <w:rtl/>
        </w:rPr>
        <w:t>هلكة</w:t>
      </w:r>
      <w:r w:rsidR="00F16688">
        <w:rPr>
          <w:rFonts w:cs="KFGQPC Uthman Taha Naskh" w:hint="cs"/>
          <w:sz w:val="40"/>
          <w:szCs w:val="40"/>
          <w:rtl/>
        </w:rPr>
        <w:t>ً</w:t>
      </w:r>
      <w:r w:rsidR="00671C90">
        <w:rPr>
          <w:rFonts w:cs="KFGQPC Uthman Taha Naskh" w:hint="cs"/>
          <w:sz w:val="40"/>
          <w:szCs w:val="40"/>
          <w:rtl/>
        </w:rPr>
        <w:t xml:space="preserve">، </w:t>
      </w:r>
      <w:r w:rsidR="009B5304" w:rsidRPr="00DB63FB">
        <w:rPr>
          <w:rFonts w:cs="KFGQPC Uthman Taha Naskh" w:hint="cs"/>
          <w:sz w:val="40"/>
          <w:szCs w:val="40"/>
          <w:rtl/>
        </w:rPr>
        <w:t>تحت</w:t>
      </w:r>
      <w:r w:rsidR="00A60585">
        <w:rPr>
          <w:rFonts w:cs="KFGQPC Uthman Taha Naskh" w:hint="cs"/>
          <w:sz w:val="40"/>
          <w:szCs w:val="40"/>
          <w:rtl/>
        </w:rPr>
        <w:t>َ</w:t>
      </w:r>
      <w:r w:rsidR="009B5304" w:rsidRPr="00DB63FB">
        <w:rPr>
          <w:rFonts w:cs="KFGQPC Uthman Taha Naskh" w:hint="cs"/>
          <w:sz w:val="40"/>
          <w:szCs w:val="40"/>
          <w:rtl/>
        </w:rPr>
        <w:t xml:space="preserve"> حرارة</w:t>
      </w:r>
      <w:r w:rsidR="00F16688">
        <w:rPr>
          <w:rFonts w:cs="KFGQPC Uthman Taha Naskh" w:hint="cs"/>
          <w:sz w:val="40"/>
          <w:szCs w:val="40"/>
          <w:rtl/>
        </w:rPr>
        <w:t>ٍ</w:t>
      </w:r>
      <w:r w:rsidR="009B5304" w:rsidRPr="00DB63FB">
        <w:rPr>
          <w:rFonts w:cs="KFGQPC Uthman Taha Naskh" w:hint="cs"/>
          <w:sz w:val="40"/>
          <w:szCs w:val="40"/>
          <w:rtl/>
        </w:rPr>
        <w:t xml:space="preserve"> ملتهبة</w:t>
      </w:r>
      <w:r w:rsidR="00F16688">
        <w:rPr>
          <w:rFonts w:cs="KFGQPC Uthman Taha Naskh" w:hint="cs"/>
          <w:sz w:val="40"/>
          <w:szCs w:val="40"/>
          <w:rtl/>
        </w:rPr>
        <w:t>ٍ</w:t>
      </w:r>
      <w:r w:rsidR="00A82508" w:rsidRPr="00DB63FB">
        <w:rPr>
          <w:rFonts w:cs="KFGQPC Uthman Taha Naskh"/>
          <w:sz w:val="40"/>
          <w:szCs w:val="40"/>
          <w:rtl/>
        </w:rPr>
        <w:t>.</w:t>
      </w:r>
      <w:r w:rsidR="00A60585">
        <w:rPr>
          <w:rFonts w:cs="KFGQPC Uthman Taha Naskh" w:hint="cs"/>
          <w:sz w:val="40"/>
          <w:szCs w:val="40"/>
          <w:rtl/>
        </w:rPr>
        <w:t xml:space="preserve"> ولذلك سُمِّيَ الجيشُ بجيشِ العُسرةِ.</w:t>
      </w:r>
    </w:p>
    <w:p w:rsidR="00C128E1" w:rsidRDefault="000D6324" w:rsidP="00C128E1">
      <w:pPr>
        <w:ind w:left="-852" w:firstLine="583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و</w:t>
      </w:r>
      <w:r w:rsidR="00C128E1">
        <w:rPr>
          <w:rFonts w:cs="KFGQPC Uthman Taha Naskh" w:hint="cs"/>
          <w:sz w:val="40"/>
          <w:szCs w:val="40"/>
          <w:rtl/>
        </w:rPr>
        <w:t>خذ</w:t>
      </w:r>
      <w:r w:rsidR="00475D1A">
        <w:rPr>
          <w:rFonts w:cs="KFGQPC Uthman Taha Naskh" w:hint="cs"/>
          <w:sz w:val="40"/>
          <w:szCs w:val="40"/>
          <w:rtl/>
        </w:rPr>
        <w:t>ْ</w:t>
      </w:r>
      <w:r w:rsidR="00C128E1">
        <w:rPr>
          <w:rFonts w:cs="KFGQPC Uthman Taha Naskh" w:hint="cs"/>
          <w:sz w:val="40"/>
          <w:szCs w:val="40"/>
          <w:rtl/>
        </w:rPr>
        <w:t xml:space="preserve"> صورة</w:t>
      </w:r>
      <w:r w:rsidR="00475D1A">
        <w:rPr>
          <w:rFonts w:cs="KFGQPC Uthman Taha Naskh" w:hint="cs"/>
          <w:sz w:val="40"/>
          <w:szCs w:val="40"/>
          <w:rtl/>
        </w:rPr>
        <w:t>ً</w:t>
      </w:r>
      <w:r w:rsidR="00C128E1">
        <w:rPr>
          <w:rFonts w:cs="KFGQPC Uthman Taha Naskh" w:hint="cs"/>
          <w:sz w:val="40"/>
          <w:szCs w:val="40"/>
          <w:rtl/>
        </w:rPr>
        <w:t xml:space="preserve"> من عُسرةِ خير</w:t>
      </w:r>
      <w:r w:rsidR="00475D1A">
        <w:rPr>
          <w:rFonts w:cs="KFGQPC Uthman Taha Naskh" w:hint="cs"/>
          <w:sz w:val="40"/>
          <w:szCs w:val="40"/>
          <w:rtl/>
        </w:rPr>
        <w:t>ِ</w:t>
      </w:r>
      <w:r w:rsidR="00C128E1">
        <w:rPr>
          <w:rFonts w:cs="KFGQPC Uthman Taha Naskh" w:hint="cs"/>
          <w:sz w:val="40"/>
          <w:szCs w:val="40"/>
          <w:rtl/>
        </w:rPr>
        <w:t xml:space="preserve"> رسول</w:t>
      </w:r>
      <w:r w:rsidR="00475D1A">
        <w:rPr>
          <w:rFonts w:cs="KFGQPC Uthman Taha Naskh" w:hint="cs"/>
          <w:sz w:val="40"/>
          <w:szCs w:val="40"/>
          <w:rtl/>
        </w:rPr>
        <w:t>ٍ</w:t>
      </w:r>
      <w:r w:rsidR="00C128E1">
        <w:rPr>
          <w:rFonts w:cs="KFGQPC Uthman Taha Naskh" w:hint="cs"/>
          <w:sz w:val="40"/>
          <w:szCs w:val="40"/>
          <w:rtl/>
        </w:rPr>
        <w:t xml:space="preserve"> وص</w:t>
      </w:r>
      <w:r w:rsidR="00475D1A">
        <w:rPr>
          <w:rFonts w:cs="KFGQPC Uthman Taha Naskh" w:hint="cs"/>
          <w:sz w:val="40"/>
          <w:szCs w:val="40"/>
          <w:rtl/>
        </w:rPr>
        <w:t>َ</w:t>
      </w:r>
      <w:r w:rsidR="00C128E1">
        <w:rPr>
          <w:rFonts w:cs="KFGQPC Uthman Taha Naskh" w:hint="cs"/>
          <w:sz w:val="40"/>
          <w:szCs w:val="40"/>
          <w:rtl/>
        </w:rPr>
        <w:t>ح</w:t>
      </w:r>
      <w:r w:rsidR="00475D1A">
        <w:rPr>
          <w:rFonts w:cs="KFGQPC Uthman Taha Naskh" w:hint="cs"/>
          <w:sz w:val="40"/>
          <w:szCs w:val="40"/>
          <w:rtl/>
        </w:rPr>
        <w:t>ْ</w:t>
      </w:r>
      <w:r w:rsidR="00C128E1">
        <w:rPr>
          <w:rFonts w:cs="KFGQPC Uthman Taha Naskh" w:hint="cs"/>
          <w:sz w:val="40"/>
          <w:szCs w:val="40"/>
          <w:rtl/>
        </w:rPr>
        <w:t>ب</w:t>
      </w:r>
      <w:r w:rsidR="00475D1A">
        <w:rPr>
          <w:rFonts w:cs="KFGQPC Uthman Taha Naskh" w:hint="cs"/>
          <w:sz w:val="40"/>
          <w:szCs w:val="40"/>
          <w:rtl/>
        </w:rPr>
        <w:t>ٍ</w:t>
      </w:r>
      <w:r w:rsidR="0014031C">
        <w:rPr>
          <w:rFonts w:cs="KFGQPC Uthman Taha Naskh" w:hint="cs"/>
          <w:sz w:val="40"/>
          <w:szCs w:val="40"/>
          <w:rtl/>
        </w:rPr>
        <w:t>:</w:t>
      </w:r>
    </w:p>
    <w:p w:rsidR="00A60585" w:rsidRDefault="00C128E1" w:rsidP="006B180A">
      <w:pPr>
        <w:ind w:left="-852" w:firstLine="583"/>
        <w:rPr>
          <w:rFonts w:cs="KFGQPC Uthman Taha Naskh" w:hint="cs"/>
          <w:sz w:val="40"/>
          <w:szCs w:val="40"/>
          <w:rtl/>
        </w:rPr>
      </w:pPr>
      <w:r>
        <w:rPr>
          <w:rFonts w:cs="KFGQPC Uthman Taha Naskh"/>
          <w:sz w:val="40"/>
          <w:szCs w:val="40"/>
          <w:rtl/>
        </w:rPr>
        <w:t>قِيلَ لِعُمَرَ بْنِ الْخَطَّابِ</w:t>
      </w:r>
      <w:r w:rsidRPr="00DB63FB">
        <w:rPr>
          <w:rFonts w:cs="KFGQPC Uthman Taha Naskh"/>
          <w:sz w:val="40"/>
          <w:szCs w:val="40"/>
          <w:rtl/>
        </w:rPr>
        <w:t>: حَد</w:t>
      </w:r>
      <w:r>
        <w:rPr>
          <w:rFonts w:cs="KFGQPC Uthman Taha Naskh"/>
          <w:sz w:val="40"/>
          <w:szCs w:val="40"/>
          <w:rtl/>
        </w:rPr>
        <w:t>ِّثْنَا عَنْ شَأْنِ الْعُسْرَةِ</w:t>
      </w:r>
      <w:r w:rsidRPr="00DB63FB">
        <w:rPr>
          <w:rFonts w:cs="KFGQPC Uthman Taha Naskh"/>
          <w:sz w:val="40"/>
          <w:szCs w:val="40"/>
          <w:rtl/>
        </w:rPr>
        <w:t xml:space="preserve">، فَقَالَ: نَزَلْنَا مَنْزِلا </w:t>
      </w:r>
      <w:r>
        <w:rPr>
          <w:rFonts w:cs="KFGQPC Uthman Taha Naskh"/>
          <w:sz w:val="40"/>
          <w:szCs w:val="40"/>
          <w:rtl/>
        </w:rPr>
        <w:t>أَصَابَنَا فِيهِ عَطَشٌ شَدِيدٌ</w:t>
      </w:r>
      <w:r w:rsidRPr="00DB63FB">
        <w:rPr>
          <w:rFonts w:cs="KFGQPC Uthman Taha Naskh"/>
          <w:sz w:val="40"/>
          <w:szCs w:val="40"/>
          <w:rtl/>
        </w:rPr>
        <w:t>، حَتَّى ظَنَنَّا أَنَّ رِقَابَنَا سَتَنْقَطِعُ</w:t>
      </w:r>
      <w:proofErr w:type="gramStart"/>
      <w:r w:rsidRPr="00DB63FB">
        <w:rPr>
          <w:rFonts w:cs="KFGQPC Uthman Taha Naskh"/>
          <w:sz w:val="40"/>
          <w:szCs w:val="40"/>
          <w:rtl/>
        </w:rPr>
        <w:t xml:space="preserve"> </w:t>
      </w:r>
      <w:r w:rsidRPr="00DB63FB">
        <w:rPr>
          <w:rFonts w:cs="KFGQPC Uthman Taha Naskh" w:hint="cs"/>
          <w:sz w:val="40"/>
          <w:szCs w:val="40"/>
          <w:rtl/>
        </w:rPr>
        <w:t>..</w:t>
      </w:r>
      <w:proofErr w:type="gramEnd"/>
      <w:r w:rsidRPr="00DB63FB">
        <w:rPr>
          <w:rFonts w:cs="KFGQPC Uthman Taha Naskh"/>
          <w:sz w:val="40"/>
          <w:szCs w:val="40"/>
          <w:rtl/>
        </w:rPr>
        <w:t>وَحَتَّى إِنَّ</w:t>
      </w:r>
      <w:r>
        <w:rPr>
          <w:rFonts w:cs="KFGQPC Uthman Taha Naskh"/>
          <w:sz w:val="40"/>
          <w:szCs w:val="40"/>
          <w:rtl/>
        </w:rPr>
        <w:t xml:space="preserve"> الرَّجُلَ لَيَنْحَرُ بَعِيرَهُ</w:t>
      </w:r>
      <w:r w:rsidRPr="00DB63FB">
        <w:rPr>
          <w:rFonts w:cs="KFGQPC Uthman Taha Naskh"/>
          <w:sz w:val="40"/>
          <w:szCs w:val="40"/>
          <w:rtl/>
        </w:rPr>
        <w:t>، فَي</w:t>
      </w:r>
      <w:r>
        <w:rPr>
          <w:rFonts w:cs="KFGQPC Uthman Taha Naskh"/>
          <w:sz w:val="40"/>
          <w:szCs w:val="40"/>
          <w:rtl/>
        </w:rPr>
        <w:t xml:space="preserve">َعْصِرُ فَرْثَهُ، </w:t>
      </w:r>
      <w:proofErr w:type="spellStart"/>
      <w:r>
        <w:rPr>
          <w:rFonts w:cs="KFGQPC Uthman Taha Naskh"/>
          <w:sz w:val="40"/>
          <w:szCs w:val="40"/>
          <w:rtl/>
        </w:rPr>
        <w:t>فَيَشْرَبُهُ</w:t>
      </w:r>
      <w:r w:rsidR="006B180A">
        <w:rPr>
          <w:rFonts w:cs="KFGQPC Uthman Taha Naskh" w:hint="cs"/>
          <w:sz w:val="40"/>
          <w:szCs w:val="40"/>
          <w:rtl/>
        </w:rPr>
        <w:t>..</w:t>
      </w:r>
      <w:r w:rsidRPr="00DB63FB">
        <w:rPr>
          <w:rFonts w:cs="KFGQPC Uthman Taha Naskh"/>
          <w:sz w:val="40"/>
          <w:szCs w:val="40"/>
          <w:rtl/>
        </w:rPr>
        <w:t>ف</w:t>
      </w:r>
      <w:r>
        <w:rPr>
          <w:rFonts w:cs="KFGQPC Uthman Taha Naskh"/>
          <w:sz w:val="40"/>
          <w:szCs w:val="40"/>
          <w:rtl/>
        </w:rPr>
        <w:t>َقَالَ</w:t>
      </w:r>
      <w:proofErr w:type="spellEnd"/>
      <w:r>
        <w:rPr>
          <w:rFonts w:cs="KFGQPC Uthman Taha Naskh"/>
          <w:sz w:val="40"/>
          <w:szCs w:val="40"/>
          <w:rtl/>
        </w:rPr>
        <w:t xml:space="preserve"> أَبُو بَكْرٍ الصِّدِّيقُ: يَا رَسُولَ اللَّهِ</w:t>
      </w:r>
      <w:r w:rsidRPr="00DB63FB">
        <w:rPr>
          <w:rFonts w:cs="KFGQPC Uthman Taha Naskh"/>
          <w:sz w:val="40"/>
          <w:szCs w:val="40"/>
          <w:rtl/>
        </w:rPr>
        <w:t>، إِنَّ اللَّهَ قَدْ عَوَّدَكَ</w:t>
      </w:r>
      <w:r>
        <w:rPr>
          <w:rFonts w:cs="KFGQPC Uthman Taha Naskh"/>
          <w:sz w:val="40"/>
          <w:szCs w:val="40"/>
          <w:rtl/>
        </w:rPr>
        <w:t xml:space="preserve"> فِي الدُّنْيَا خَيْرًا فَادْعُ</w:t>
      </w:r>
      <w:r w:rsidR="00A60585">
        <w:rPr>
          <w:rFonts w:cs="KFGQPC Uthman Taha Naskh" w:hint="cs"/>
          <w:sz w:val="40"/>
          <w:szCs w:val="40"/>
          <w:rtl/>
        </w:rPr>
        <w:t xml:space="preserve">. </w:t>
      </w:r>
    </w:p>
    <w:p w:rsidR="00C128E1" w:rsidRDefault="00A60585" w:rsidP="00A60585">
      <w:pPr>
        <w:ind w:left="-852" w:firstLine="583"/>
        <w:rPr>
          <w:rFonts w:ascii="KFGQPC Arabic Symbols 01" w:hAnsi="KFGQPC Arabic Symbols 01" w:cs="KFGQPC Uthman Taha Naskh"/>
          <w:rtl/>
        </w:rPr>
      </w:pPr>
      <w:r>
        <w:rPr>
          <w:rFonts w:cs="KFGQPC Uthman Taha Naskh" w:hint="cs"/>
          <w:sz w:val="40"/>
          <w:szCs w:val="40"/>
          <w:rtl/>
        </w:rPr>
        <w:t xml:space="preserve">يا لَجَمالِ الخِطابِ! إيْ واللهِ ما تَعَوَّدْنا مِن ربِّنا إلا خيرًا. </w:t>
      </w:r>
      <w:r w:rsidR="00C128E1" w:rsidRPr="00DB63FB">
        <w:rPr>
          <w:rFonts w:cs="KFGQPC Uthman Taha Naskh"/>
          <w:sz w:val="40"/>
          <w:szCs w:val="40"/>
          <w:rtl/>
        </w:rPr>
        <w:t>فَقَالَ ا</w:t>
      </w:r>
      <w:r w:rsidR="00C128E1">
        <w:rPr>
          <w:rFonts w:cs="KFGQPC Uthman Taha Naskh"/>
          <w:sz w:val="40"/>
          <w:szCs w:val="40"/>
          <w:rtl/>
        </w:rPr>
        <w:t>لنَّبِيُّ صلى الله عليه وسلم</w:t>
      </w:r>
      <w:r w:rsidR="00C128E1">
        <w:rPr>
          <w:rFonts w:cs="KFGQPC Uthman Taha Naskh" w:hint="cs"/>
          <w:sz w:val="40"/>
          <w:szCs w:val="40"/>
          <w:rtl/>
        </w:rPr>
        <w:t>:</w:t>
      </w:r>
      <w:r w:rsidR="00C128E1" w:rsidRPr="00DB63FB">
        <w:rPr>
          <w:rFonts w:cs="KFGQPC Uthman Taha Naskh"/>
          <w:sz w:val="40"/>
          <w:szCs w:val="40"/>
          <w:rtl/>
        </w:rPr>
        <w:t xml:space="preserve"> </w:t>
      </w:r>
      <w:r w:rsidR="00C128E1" w:rsidRPr="007C131F">
        <w:rPr>
          <w:rFonts w:cs="KFGQPC Uthman Taha Naskh"/>
          <w:b/>
          <w:bCs/>
          <w:sz w:val="40"/>
          <w:szCs w:val="40"/>
          <w:rtl/>
        </w:rPr>
        <w:t>أَتُحِبُّ ذَلِكَ يَا أَبَا بَكْرٍ؟</w:t>
      </w:r>
      <w:r>
        <w:rPr>
          <w:rFonts w:cs="KFGQPC Uthman Taha Naskh"/>
          <w:sz w:val="40"/>
          <w:szCs w:val="40"/>
          <w:rtl/>
        </w:rPr>
        <w:t xml:space="preserve"> قَالَ</w:t>
      </w:r>
      <w:r w:rsidR="00C128E1">
        <w:rPr>
          <w:rFonts w:cs="KFGQPC Uthman Taha Naskh"/>
          <w:sz w:val="40"/>
          <w:szCs w:val="40"/>
          <w:rtl/>
        </w:rPr>
        <w:t>: نَعَمْ</w:t>
      </w:r>
      <w:r w:rsidR="00C128E1" w:rsidRPr="00DB63FB">
        <w:rPr>
          <w:rFonts w:cs="KFGQPC Uthman Taha Naskh"/>
          <w:sz w:val="40"/>
          <w:szCs w:val="40"/>
          <w:rtl/>
        </w:rPr>
        <w:t xml:space="preserve">، فَرَفَعَ </w:t>
      </w:r>
      <w:r w:rsidR="00C128E1">
        <w:rPr>
          <w:rFonts w:cs="KFGQPC Uthman Taha Naskh"/>
          <w:sz w:val="40"/>
          <w:szCs w:val="40"/>
          <w:rtl/>
        </w:rPr>
        <w:t>يَدَيْهِ</w:t>
      </w:r>
      <w:r w:rsidR="00C128E1" w:rsidRPr="00DB63FB">
        <w:rPr>
          <w:rFonts w:cs="KFGQPC Uthman Taha Naskh"/>
          <w:sz w:val="40"/>
          <w:szCs w:val="40"/>
          <w:rtl/>
        </w:rPr>
        <w:t>، فَلَ</w:t>
      </w:r>
      <w:r w:rsidR="00C128E1">
        <w:rPr>
          <w:rFonts w:cs="KFGQPC Uthman Taha Naskh"/>
          <w:sz w:val="40"/>
          <w:szCs w:val="40"/>
          <w:rtl/>
        </w:rPr>
        <w:t>مْ يُرْجِعْهُمَا حَتَّى أَظَلَّت</w:t>
      </w:r>
      <w:r w:rsidR="00C128E1">
        <w:rPr>
          <w:rFonts w:cs="KFGQPC Uthman Taha Naskh" w:hint="cs"/>
          <w:sz w:val="40"/>
          <w:szCs w:val="40"/>
          <w:rtl/>
        </w:rPr>
        <w:t>ِ</w:t>
      </w:r>
      <w:r w:rsidR="00C128E1" w:rsidRPr="00DB63FB">
        <w:rPr>
          <w:rFonts w:cs="KFGQPC Uthman Taha Naskh"/>
          <w:sz w:val="40"/>
          <w:szCs w:val="40"/>
          <w:rtl/>
        </w:rPr>
        <w:t xml:space="preserve"> </w:t>
      </w:r>
      <w:r w:rsidR="00C128E1">
        <w:rPr>
          <w:rFonts w:cs="KFGQPC Uthman Taha Naskh"/>
          <w:sz w:val="40"/>
          <w:szCs w:val="40"/>
          <w:rtl/>
        </w:rPr>
        <w:t>السَّمَاءُ،</w:t>
      </w:r>
      <w:r w:rsidR="00C128E1" w:rsidRPr="00DB63FB">
        <w:rPr>
          <w:rFonts w:cs="KFGQPC Uthman Taha Naskh"/>
          <w:sz w:val="40"/>
          <w:szCs w:val="40"/>
          <w:rtl/>
        </w:rPr>
        <w:t xml:space="preserve"> ثُمَّ سَكَبَتْ فَمَلَأُوا مَا مَعَهُمْ ثُمَّ ذَهَبْنَا نَنْظُرُ فَلَمْ نَجِدْهَا جَاوَزَتْ عَنِ الْعَسْكَرِ</w:t>
      </w:r>
      <w:r w:rsidR="00C128E1" w:rsidRPr="00A60AA0">
        <w:rPr>
          <w:rStyle w:val="ae"/>
          <w:rtl/>
        </w:rPr>
        <w:t>(</w:t>
      </w:r>
      <w:r w:rsidR="00C128E1">
        <w:rPr>
          <w:rStyle w:val="ae"/>
          <w:rtl/>
        </w:rPr>
        <w:footnoteReference w:id="1"/>
      </w:r>
      <w:r w:rsidR="00C128E1" w:rsidRPr="00A60AA0">
        <w:rPr>
          <w:rStyle w:val="ae"/>
          <w:rtl/>
        </w:rPr>
        <w:t>)</w:t>
      </w:r>
      <w:r w:rsidR="00C128E1" w:rsidRPr="00F113FD">
        <w:rPr>
          <w:rFonts w:ascii="KFGQPC Arabic Symbols 01" w:hAnsi="KFGQPC Arabic Symbols 01" w:cs="KFGQPC Uthman Taha Naskh"/>
          <w:rtl/>
        </w:rPr>
        <w:t>.</w:t>
      </w:r>
    </w:p>
    <w:p w:rsidR="00A82508" w:rsidRPr="00DB63FB" w:rsidRDefault="000F6F9C" w:rsidP="006B180A">
      <w:pPr>
        <w:ind w:left="-852" w:firstLine="583"/>
        <w:rPr>
          <w:rFonts w:cs="KFGQPC Uthman Taha Naskh"/>
          <w:sz w:val="40"/>
          <w:szCs w:val="40"/>
          <w:rtl/>
        </w:rPr>
      </w:pPr>
      <w:r w:rsidRPr="00DB63FB">
        <w:rPr>
          <w:rFonts w:cs="KFGQPC Uthman Taha Naskh" w:hint="cs"/>
          <w:sz w:val="40"/>
          <w:szCs w:val="40"/>
          <w:rtl/>
        </w:rPr>
        <w:t>و</w:t>
      </w:r>
      <w:r w:rsidR="00F16688">
        <w:rPr>
          <w:rFonts w:cs="KFGQPC Uthman Taha Naskh" w:hint="cs"/>
          <w:sz w:val="40"/>
          <w:szCs w:val="40"/>
          <w:rtl/>
        </w:rPr>
        <w:t>يزيد</w:t>
      </w:r>
      <w:r w:rsidR="00F80984">
        <w:rPr>
          <w:rFonts w:cs="KFGQPC Uthman Taha Naskh" w:hint="cs"/>
          <w:sz w:val="40"/>
          <w:szCs w:val="40"/>
          <w:rtl/>
        </w:rPr>
        <w:t>ُ</w:t>
      </w:r>
      <w:r w:rsidR="00F16688">
        <w:rPr>
          <w:rFonts w:cs="KFGQPC Uthman Taha Naskh" w:hint="cs"/>
          <w:sz w:val="40"/>
          <w:szCs w:val="40"/>
          <w:rtl/>
        </w:rPr>
        <w:t xml:space="preserve"> البلاءَ أنهم يَصحبُهم </w:t>
      </w:r>
      <w:r w:rsidRPr="00DB63FB">
        <w:rPr>
          <w:rFonts w:cs="KFGQPC Uthman Taha Naskh" w:hint="cs"/>
          <w:sz w:val="40"/>
          <w:szCs w:val="40"/>
          <w:rtl/>
        </w:rPr>
        <w:t>منافقون</w:t>
      </w:r>
      <w:r w:rsidR="00F16688">
        <w:rPr>
          <w:rFonts w:cs="KFGQPC Uthman Taha Naskh" w:hint="cs"/>
          <w:sz w:val="40"/>
          <w:szCs w:val="40"/>
          <w:rtl/>
        </w:rPr>
        <w:t>َ</w:t>
      </w:r>
      <w:r w:rsidRPr="00DB63FB">
        <w:rPr>
          <w:rFonts w:cs="KFGQPC Uthman Taha Naskh" w:hint="cs"/>
          <w:sz w:val="40"/>
          <w:szCs w:val="40"/>
          <w:rtl/>
        </w:rPr>
        <w:t xml:space="preserve"> </w:t>
      </w:r>
      <w:proofErr w:type="spellStart"/>
      <w:proofErr w:type="gramStart"/>
      <w:r w:rsidRPr="00DB63FB">
        <w:rPr>
          <w:rFonts w:cs="KFGQPC Uthman Taha Naskh" w:hint="cs"/>
          <w:sz w:val="40"/>
          <w:szCs w:val="40"/>
          <w:rtl/>
        </w:rPr>
        <w:t>يستهزئون</w:t>
      </w:r>
      <w:r w:rsidR="00F80984">
        <w:rPr>
          <w:rFonts w:cs="KFGQPC Uthman Taha Naskh" w:hint="cs"/>
          <w:sz w:val="40"/>
          <w:szCs w:val="40"/>
          <w:rtl/>
        </w:rPr>
        <w:t>َ</w:t>
      </w:r>
      <w:r w:rsidRPr="00DB63FB">
        <w:rPr>
          <w:rFonts w:cs="KFGQPC Uthman Taha Naskh" w:hint="cs"/>
          <w:sz w:val="40"/>
          <w:szCs w:val="40"/>
          <w:rtl/>
        </w:rPr>
        <w:t>﴿</w:t>
      </w:r>
      <w:r w:rsidRPr="007C131F">
        <w:rPr>
          <w:rFonts w:cs="KFGQPC Uthman Taha Naskh" w:hint="cs"/>
          <w:b/>
          <w:bCs/>
          <w:sz w:val="40"/>
          <w:szCs w:val="40"/>
          <w:rtl/>
        </w:rPr>
        <w:t>وَ</w:t>
      </w:r>
      <w:r w:rsidRPr="007C131F">
        <w:rPr>
          <w:rFonts w:cs="KFGQPC Uthman Taha Naskh"/>
          <w:b/>
          <w:bCs/>
          <w:sz w:val="40"/>
          <w:szCs w:val="40"/>
          <w:rtl/>
        </w:rPr>
        <w:t>لَئِنْ</w:t>
      </w:r>
      <w:proofErr w:type="spellEnd"/>
      <w:proofErr w:type="gramEnd"/>
      <w:r w:rsidRPr="007C131F">
        <w:rPr>
          <w:rFonts w:cs="KFGQPC Uthman Taha Naskh"/>
          <w:b/>
          <w:bCs/>
          <w:sz w:val="40"/>
          <w:szCs w:val="40"/>
          <w:rtl/>
        </w:rPr>
        <w:t xml:space="preserve"> سَأَلْتَهُمْ لَيَقُولُنَّ إِنَّمَا كُنَّا نَخُوضُ وَنَلْعَبُ</w:t>
      </w:r>
      <w:r w:rsidRPr="00DB63FB">
        <w:rPr>
          <w:rFonts w:cs="KFGQPC Uthman Taha Naskh" w:hint="cs"/>
          <w:sz w:val="40"/>
          <w:szCs w:val="40"/>
          <w:rtl/>
        </w:rPr>
        <w:t>﴾</w:t>
      </w:r>
      <w:r w:rsidRPr="00DB63FB">
        <w:rPr>
          <w:rFonts w:cs="KFGQPC Uthman Taha Naskh"/>
          <w:sz w:val="40"/>
          <w:szCs w:val="40"/>
          <w:rtl/>
        </w:rPr>
        <w:t>.</w:t>
      </w:r>
      <w:r w:rsidR="00F16688">
        <w:rPr>
          <w:rFonts w:cs="KFGQPC Uthman Taha Naskh" w:hint="cs"/>
          <w:sz w:val="40"/>
          <w:szCs w:val="40"/>
          <w:rtl/>
        </w:rPr>
        <w:t xml:space="preserve"> و</w:t>
      </w:r>
      <w:r w:rsidR="00F16688" w:rsidRPr="00DB63FB">
        <w:rPr>
          <w:rFonts w:cs="KFGQPC Uthman Taha Naskh" w:hint="cs"/>
          <w:sz w:val="40"/>
          <w:szCs w:val="40"/>
          <w:rtl/>
        </w:rPr>
        <w:t>منافقون</w:t>
      </w:r>
      <w:r w:rsidR="00F16688">
        <w:rPr>
          <w:rFonts w:cs="KFGQPC Uthman Taha Naskh" w:hint="cs"/>
          <w:sz w:val="40"/>
          <w:szCs w:val="40"/>
          <w:rtl/>
        </w:rPr>
        <w:t>َ</w:t>
      </w:r>
      <w:r w:rsidR="00F16688" w:rsidRPr="00DB63FB">
        <w:rPr>
          <w:rFonts w:cs="KFGQPC Uthman Taha Naskh" w:hint="cs"/>
          <w:sz w:val="40"/>
          <w:szCs w:val="40"/>
          <w:rtl/>
        </w:rPr>
        <w:t xml:space="preserve"> </w:t>
      </w:r>
      <w:r w:rsidR="00F16688">
        <w:rPr>
          <w:rFonts w:cs="KFGQPC Uthman Taha Naskh" w:hint="cs"/>
          <w:sz w:val="40"/>
          <w:szCs w:val="40"/>
          <w:rtl/>
        </w:rPr>
        <w:t xml:space="preserve">آخرونَ </w:t>
      </w:r>
      <w:proofErr w:type="gramStart"/>
      <w:r w:rsidR="00F16688" w:rsidRPr="00DB63FB">
        <w:rPr>
          <w:rFonts w:cs="KFGQPC Uthman Taha Naskh" w:hint="cs"/>
          <w:sz w:val="40"/>
          <w:szCs w:val="40"/>
          <w:rtl/>
        </w:rPr>
        <w:t>ي</w:t>
      </w:r>
      <w:r w:rsidR="00F16688">
        <w:rPr>
          <w:rFonts w:cs="KFGQPC Uthman Taha Naskh" w:hint="cs"/>
          <w:sz w:val="40"/>
          <w:szCs w:val="40"/>
          <w:rtl/>
        </w:rPr>
        <w:t>َ</w:t>
      </w:r>
      <w:r w:rsidR="00F16688" w:rsidRPr="00DB63FB">
        <w:rPr>
          <w:rFonts w:cs="KFGQPC Uthman Taha Naskh" w:hint="cs"/>
          <w:sz w:val="40"/>
          <w:szCs w:val="40"/>
          <w:rtl/>
        </w:rPr>
        <w:t>عتذرون</w:t>
      </w:r>
      <w:r w:rsidR="00F16688">
        <w:rPr>
          <w:rFonts w:cs="KFGQPC Uthman Taha Naskh" w:hint="cs"/>
          <w:sz w:val="40"/>
          <w:szCs w:val="40"/>
          <w:rtl/>
        </w:rPr>
        <w:t>َ</w:t>
      </w:r>
      <w:r w:rsidR="00F16688" w:rsidRPr="00DB63FB">
        <w:rPr>
          <w:rFonts w:cs="KFGQPC Uthman Taha Naskh"/>
          <w:sz w:val="40"/>
          <w:szCs w:val="40"/>
          <w:rtl/>
        </w:rPr>
        <w:t xml:space="preserve"> </w:t>
      </w:r>
      <w:r w:rsidR="00F16688" w:rsidRPr="00DB63FB">
        <w:rPr>
          <w:rFonts w:cs="KFGQPC Uthman Taha Naskh" w:hint="cs"/>
          <w:sz w:val="40"/>
          <w:szCs w:val="40"/>
          <w:rtl/>
        </w:rPr>
        <w:t>﴿</w:t>
      </w:r>
      <w:r w:rsidR="00F16688" w:rsidRPr="007C131F">
        <w:rPr>
          <w:rFonts w:cs="KFGQPC Uthman Taha Naskh" w:hint="cs"/>
          <w:b/>
          <w:bCs/>
          <w:sz w:val="40"/>
          <w:szCs w:val="40"/>
          <w:rtl/>
        </w:rPr>
        <w:t>وَيَتَوَلَّوْا</w:t>
      </w:r>
      <w:proofErr w:type="gramEnd"/>
      <w:r w:rsidR="00F16688" w:rsidRPr="007C131F">
        <w:rPr>
          <w:rFonts w:cs="KFGQPC Uthman Taha Naskh"/>
          <w:b/>
          <w:bCs/>
          <w:sz w:val="40"/>
          <w:szCs w:val="40"/>
          <w:rtl/>
        </w:rPr>
        <w:t xml:space="preserve"> </w:t>
      </w:r>
      <w:r w:rsidR="00F16688" w:rsidRPr="007C131F">
        <w:rPr>
          <w:rFonts w:cs="KFGQPC Uthman Taha Naskh" w:hint="cs"/>
          <w:b/>
          <w:bCs/>
          <w:sz w:val="40"/>
          <w:szCs w:val="40"/>
          <w:rtl/>
        </w:rPr>
        <w:t>وَهُمْ</w:t>
      </w:r>
      <w:r w:rsidR="00F16688" w:rsidRPr="007C131F">
        <w:rPr>
          <w:rFonts w:cs="KFGQPC Uthman Taha Naskh"/>
          <w:b/>
          <w:bCs/>
          <w:sz w:val="40"/>
          <w:szCs w:val="40"/>
          <w:rtl/>
        </w:rPr>
        <w:t xml:space="preserve"> </w:t>
      </w:r>
      <w:r w:rsidR="00F16688" w:rsidRPr="007C131F">
        <w:rPr>
          <w:rFonts w:cs="KFGQPC Uthman Taha Naskh" w:hint="cs"/>
          <w:b/>
          <w:bCs/>
          <w:sz w:val="40"/>
          <w:szCs w:val="40"/>
          <w:rtl/>
        </w:rPr>
        <w:t>فَرِحُونَ</w:t>
      </w:r>
      <w:r w:rsidR="00F16688" w:rsidRPr="00DB63FB">
        <w:rPr>
          <w:rFonts w:cs="KFGQPC Uthman Taha Naskh" w:hint="cs"/>
          <w:sz w:val="40"/>
          <w:szCs w:val="40"/>
          <w:rtl/>
        </w:rPr>
        <w:t>﴾</w:t>
      </w:r>
      <w:r w:rsidR="00F16688" w:rsidRPr="00DB63FB">
        <w:rPr>
          <w:rFonts w:cs="KFGQPC Uthman Taha Naskh"/>
          <w:sz w:val="40"/>
          <w:szCs w:val="40"/>
          <w:rtl/>
        </w:rPr>
        <w:t xml:space="preserve">. </w:t>
      </w:r>
      <w:r w:rsidRPr="00DB63FB">
        <w:rPr>
          <w:rFonts w:cs="KFGQPC Uthman Taha Naskh" w:hint="cs"/>
          <w:sz w:val="40"/>
          <w:szCs w:val="40"/>
          <w:rtl/>
        </w:rPr>
        <w:t>ومنافقون</w:t>
      </w:r>
      <w:r w:rsidR="00F16688">
        <w:rPr>
          <w:rFonts w:cs="KFGQPC Uthman Taha Naskh" w:hint="cs"/>
          <w:sz w:val="40"/>
          <w:szCs w:val="40"/>
          <w:rtl/>
        </w:rPr>
        <w:t>َ</w:t>
      </w:r>
      <w:r w:rsidR="00A82508" w:rsidRPr="00DB63FB">
        <w:rPr>
          <w:rFonts w:cs="KFGQPC Uthman Taha Naskh"/>
          <w:sz w:val="40"/>
          <w:szCs w:val="40"/>
          <w:rtl/>
        </w:rPr>
        <w:t xml:space="preserve"> ي</w:t>
      </w:r>
      <w:r w:rsidR="00F16688">
        <w:rPr>
          <w:rFonts w:cs="KFGQPC Uthman Taha Naskh" w:hint="cs"/>
          <w:sz w:val="40"/>
          <w:szCs w:val="40"/>
          <w:rtl/>
        </w:rPr>
        <w:t>ُ</w:t>
      </w:r>
      <w:r w:rsidR="00A82508" w:rsidRPr="00DB63FB">
        <w:rPr>
          <w:rFonts w:cs="KFGQPC Uthman Taha Naskh"/>
          <w:sz w:val="40"/>
          <w:szCs w:val="40"/>
          <w:rtl/>
        </w:rPr>
        <w:t>ثب</w:t>
      </w:r>
      <w:r w:rsidR="006B180A">
        <w:rPr>
          <w:rFonts w:cs="KFGQPC Uthman Taha Naskh" w:hint="cs"/>
          <w:sz w:val="40"/>
          <w:szCs w:val="40"/>
          <w:rtl/>
        </w:rPr>
        <w:t>ِّ</w:t>
      </w:r>
      <w:r w:rsidR="00A82508" w:rsidRPr="00DB63FB">
        <w:rPr>
          <w:rFonts w:cs="KFGQPC Uthman Taha Naskh"/>
          <w:sz w:val="40"/>
          <w:szCs w:val="40"/>
          <w:rtl/>
        </w:rPr>
        <w:t>طون</w:t>
      </w:r>
      <w:r w:rsidR="00F16688">
        <w:rPr>
          <w:rFonts w:cs="KFGQPC Uthman Taha Naskh" w:hint="cs"/>
          <w:sz w:val="40"/>
          <w:szCs w:val="40"/>
          <w:rtl/>
        </w:rPr>
        <w:t>َ</w:t>
      </w:r>
      <w:r w:rsidR="00A82508" w:rsidRPr="00DB63FB">
        <w:rPr>
          <w:rFonts w:cs="KFGQPC Uthman Taha Naskh"/>
          <w:sz w:val="40"/>
          <w:szCs w:val="40"/>
          <w:rtl/>
        </w:rPr>
        <w:t xml:space="preserve"> </w:t>
      </w:r>
      <w:r w:rsidRPr="00DB63FB">
        <w:rPr>
          <w:rFonts w:cs="KFGQPC Uthman Taha Naskh" w:hint="cs"/>
          <w:sz w:val="40"/>
          <w:szCs w:val="40"/>
          <w:rtl/>
        </w:rPr>
        <w:t>ويُرجِفون</w:t>
      </w:r>
      <w:r w:rsidR="00F16688">
        <w:rPr>
          <w:rFonts w:cs="KFGQPC Uthman Taha Naskh" w:hint="cs"/>
          <w:sz w:val="40"/>
          <w:szCs w:val="40"/>
          <w:rtl/>
        </w:rPr>
        <w:t>َ</w:t>
      </w:r>
      <w:r w:rsidR="004F04EE" w:rsidRPr="00DB63FB">
        <w:rPr>
          <w:rFonts w:cs="KFGQPC Uthman Taha Naskh" w:hint="cs"/>
          <w:sz w:val="40"/>
          <w:szCs w:val="40"/>
          <w:rtl/>
        </w:rPr>
        <w:t>، حتى قال</w:t>
      </w:r>
      <w:r w:rsidR="00F16688">
        <w:rPr>
          <w:rFonts w:cs="KFGQPC Uthman Taha Naskh" w:hint="cs"/>
          <w:sz w:val="40"/>
          <w:szCs w:val="40"/>
          <w:rtl/>
        </w:rPr>
        <w:t>َ</w:t>
      </w:r>
      <w:r w:rsidR="004F04EE" w:rsidRPr="00DB63FB">
        <w:rPr>
          <w:rFonts w:cs="KFGQPC Uthman Taha Naskh" w:hint="cs"/>
          <w:sz w:val="40"/>
          <w:szCs w:val="40"/>
          <w:rtl/>
        </w:rPr>
        <w:t xml:space="preserve"> </w:t>
      </w:r>
      <w:r w:rsidR="00A82508" w:rsidRPr="00DB63FB">
        <w:rPr>
          <w:rFonts w:cs="KFGQPC Uthman Taha Naskh"/>
          <w:sz w:val="40"/>
          <w:szCs w:val="40"/>
          <w:rtl/>
        </w:rPr>
        <w:t>بعض</w:t>
      </w:r>
      <w:r w:rsidR="009B41F2">
        <w:rPr>
          <w:rFonts w:cs="KFGQPC Uthman Taha Naskh" w:hint="cs"/>
          <w:sz w:val="40"/>
          <w:szCs w:val="40"/>
          <w:rtl/>
        </w:rPr>
        <w:t>ُ</w:t>
      </w:r>
      <w:r w:rsidR="00A82508" w:rsidRPr="00DB63FB">
        <w:rPr>
          <w:rFonts w:cs="KFGQPC Uthman Taha Naskh"/>
          <w:sz w:val="40"/>
          <w:szCs w:val="40"/>
          <w:rtl/>
        </w:rPr>
        <w:t>هم لبعضٍ: واللهِ لكأنَّا بكم</w:t>
      </w:r>
      <w:r w:rsidR="009B41F2">
        <w:rPr>
          <w:rFonts w:cs="KFGQPC Uthman Taha Naskh" w:hint="cs"/>
          <w:sz w:val="40"/>
          <w:szCs w:val="40"/>
          <w:rtl/>
        </w:rPr>
        <w:t>ْ</w:t>
      </w:r>
      <w:r w:rsidR="00A82508" w:rsidRPr="00DB63FB">
        <w:rPr>
          <w:rFonts w:cs="KFGQPC Uthman Taha Naskh"/>
          <w:sz w:val="40"/>
          <w:szCs w:val="40"/>
          <w:rtl/>
        </w:rPr>
        <w:t xml:space="preserve"> غ</w:t>
      </w:r>
      <w:r w:rsidRPr="00DB63FB">
        <w:rPr>
          <w:rFonts w:cs="KFGQPC Uthman Taha Naskh"/>
          <w:sz w:val="40"/>
          <w:szCs w:val="40"/>
          <w:rtl/>
        </w:rPr>
        <w:t>دًا مقرَّنين</w:t>
      </w:r>
      <w:r w:rsidR="009B41F2">
        <w:rPr>
          <w:rFonts w:cs="KFGQPC Uthman Taha Naskh" w:hint="cs"/>
          <w:sz w:val="40"/>
          <w:szCs w:val="40"/>
          <w:rtl/>
        </w:rPr>
        <w:t>َ</w:t>
      </w:r>
      <w:r w:rsidRPr="00DB63FB">
        <w:rPr>
          <w:rFonts w:cs="KFGQPC Uthman Taha Naskh"/>
          <w:sz w:val="40"/>
          <w:szCs w:val="40"/>
          <w:rtl/>
        </w:rPr>
        <w:t xml:space="preserve"> في الحِبال</w:t>
      </w:r>
      <w:r w:rsidR="009B41F2">
        <w:rPr>
          <w:rFonts w:cs="KFGQPC Uthman Taha Naskh" w:hint="cs"/>
          <w:sz w:val="40"/>
          <w:szCs w:val="40"/>
          <w:rtl/>
        </w:rPr>
        <w:t>ِ</w:t>
      </w:r>
      <w:r w:rsidRPr="00DB63FB">
        <w:rPr>
          <w:rFonts w:cs="KFGQPC Uthman Taha Naskh" w:hint="cs"/>
          <w:sz w:val="40"/>
          <w:szCs w:val="40"/>
          <w:rtl/>
        </w:rPr>
        <w:t>.</w:t>
      </w:r>
    </w:p>
    <w:p w:rsidR="00C128E1" w:rsidRPr="00F113FD" w:rsidRDefault="00C128E1" w:rsidP="006B180A">
      <w:pPr>
        <w:ind w:left="-852" w:firstLine="583"/>
        <w:rPr>
          <w:rFonts w:ascii="KFGQPC Arabic Symbols 01" w:hAnsi="KFGQPC Arabic Symbols 01" w:cs="KFGQPC Uthman Taha Naskh" w:hint="cs"/>
          <w:rtl/>
        </w:rPr>
      </w:pPr>
      <w:r>
        <w:rPr>
          <w:rFonts w:cs="KFGQPC Uthman Taha Naskh" w:hint="cs"/>
          <w:sz w:val="40"/>
          <w:szCs w:val="40"/>
          <w:rtl/>
        </w:rPr>
        <w:t>ويَقْتَرِبُ</w:t>
      </w:r>
      <w:r w:rsidRPr="00DB63FB">
        <w:rPr>
          <w:rFonts w:cs="KFGQPC Uthman Taha Naskh"/>
          <w:sz w:val="40"/>
          <w:szCs w:val="40"/>
          <w:rtl/>
        </w:rPr>
        <w:t xml:space="preserve"> رَسُولُ </w:t>
      </w:r>
      <w:r w:rsidR="00A60585">
        <w:rPr>
          <w:rFonts w:cs="KFGQPC Uthman Taha Naskh"/>
          <w:sz w:val="40"/>
          <w:szCs w:val="40"/>
          <w:rtl/>
        </w:rPr>
        <w:t xml:space="preserve">اللَّهِ </w:t>
      </w:r>
      <w:proofErr w:type="gramStart"/>
      <w:r w:rsidR="00A60585">
        <w:rPr>
          <w:rFonts w:cs="KFGQPC Uthman Taha Naskh"/>
          <w:sz w:val="40"/>
          <w:szCs w:val="40"/>
          <w:rtl/>
        </w:rPr>
        <w:t>- صلى</w:t>
      </w:r>
      <w:proofErr w:type="gramEnd"/>
      <w:r w:rsidR="00A60585">
        <w:rPr>
          <w:rFonts w:cs="KFGQPC Uthman Taha Naskh"/>
          <w:sz w:val="40"/>
          <w:szCs w:val="40"/>
          <w:rtl/>
        </w:rPr>
        <w:t xml:space="preserve"> الله عليه وسلم</w:t>
      </w:r>
      <w:r w:rsidRPr="00DB63FB">
        <w:rPr>
          <w:rFonts w:cs="KFGQPC Uthman Taha Naskh"/>
          <w:sz w:val="40"/>
          <w:szCs w:val="40"/>
          <w:rtl/>
        </w:rPr>
        <w:t xml:space="preserve">- </w:t>
      </w:r>
      <w:r w:rsidRPr="00DB63FB">
        <w:rPr>
          <w:rFonts w:cs="KFGQPC Uthman Taha Naskh" w:hint="cs"/>
          <w:sz w:val="40"/>
          <w:szCs w:val="40"/>
          <w:rtl/>
        </w:rPr>
        <w:t xml:space="preserve"> مِنْ</w:t>
      </w:r>
      <w:r w:rsidRPr="00DB63FB">
        <w:rPr>
          <w:rFonts w:cs="KFGQPC Uthman Taha Naskh"/>
          <w:sz w:val="40"/>
          <w:szCs w:val="40"/>
          <w:rtl/>
        </w:rPr>
        <w:t xml:space="preserve"> عَيْن</w:t>
      </w:r>
      <w:r w:rsidRPr="00DB63FB">
        <w:rPr>
          <w:rFonts w:cs="KFGQPC Uthman Taha Naskh" w:hint="cs"/>
          <w:sz w:val="40"/>
          <w:szCs w:val="40"/>
          <w:rtl/>
        </w:rPr>
        <w:t>ِ</w:t>
      </w:r>
      <w:r w:rsidRPr="00DB63FB">
        <w:rPr>
          <w:rFonts w:cs="KFGQPC Uthman Taha Naskh"/>
          <w:sz w:val="40"/>
          <w:szCs w:val="40"/>
          <w:rtl/>
        </w:rPr>
        <w:t xml:space="preserve"> تَبُوكَ</w:t>
      </w:r>
      <w:r w:rsidRPr="00DB63FB">
        <w:rPr>
          <w:rFonts w:cs="KFGQPC Uthman Taha Naskh" w:hint="cs"/>
          <w:sz w:val="40"/>
          <w:szCs w:val="40"/>
          <w:rtl/>
        </w:rPr>
        <w:t xml:space="preserve">.. فيَقولُ: </w:t>
      </w:r>
      <w:r w:rsidRPr="00DB63FB">
        <w:rPr>
          <w:rFonts w:cs="KFGQPC Uthman Taha Naskh"/>
          <w:sz w:val="40"/>
          <w:szCs w:val="40"/>
          <w:rtl/>
        </w:rPr>
        <w:t xml:space="preserve">مَنْ جَاءَهَا مِنْكُمْ </w:t>
      </w:r>
      <w:r w:rsidRPr="00DB63FB">
        <w:rPr>
          <w:rFonts w:cs="KFGQPC Uthman Taha Naskh"/>
          <w:sz w:val="40"/>
          <w:szCs w:val="40"/>
          <w:rtl/>
        </w:rPr>
        <w:lastRenderedPageBreak/>
        <w:t xml:space="preserve">فَلاَ يَمَسَّ مِنْ مَائِهَا شَيْئًا حَتَّى آتِيَ. </w:t>
      </w:r>
      <w:r w:rsidRPr="00DB63FB">
        <w:rPr>
          <w:rFonts w:cs="KFGQPC Uthman Taha Naskh" w:hint="cs"/>
          <w:sz w:val="40"/>
          <w:szCs w:val="40"/>
          <w:rtl/>
        </w:rPr>
        <w:t>فَيَسْبِقُهُ</w:t>
      </w:r>
      <w:r w:rsidRPr="00DB63FB">
        <w:rPr>
          <w:rFonts w:cs="KFGQPC Uthman Taha Naskh"/>
          <w:sz w:val="40"/>
          <w:szCs w:val="40"/>
          <w:rtl/>
        </w:rPr>
        <w:t xml:space="preserve"> إِلَيْهَا رَجُلاَنِ</w:t>
      </w:r>
      <w:r>
        <w:rPr>
          <w:rFonts w:cs="KFGQPC Uthman Taha Naskh" w:hint="cs"/>
          <w:sz w:val="40"/>
          <w:szCs w:val="40"/>
          <w:rtl/>
        </w:rPr>
        <w:t xml:space="preserve"> [مُنافِقانِ]</w:t>
      </w:r>
      <w:r w:rsidRPr="00DB63FB">
        <w:rPr>
          <w:rFonts w:cs="KFGQPC Uthman Taha Naskh" w:hint="cs"/>
          <w:sz w:val="40"/>
          <w:szCs w:val="40"/>
          <w:rtl/>
        </w:rPr>
        <w:t xml:space="preserve">. </w:t>
      </w:r>
      <w:r w:rsidRPr="00DB63FB">
        <w:rPr>
          <w:rFonts w:cs="KFGQPC Uthman Taha Naskh"/>
          <w:sz w:val="40"/>
          <w:szCs w:val="40"/>
          <w:rtl/>
        </w:rPr>
        <w:t>فَ</w:t>
      </w:r>
      <w:r>
        <w:rPr>
          <w:rFonts w:cs="KFGQPC Uthman Taha Naskh" w:hint="cs"/>
          <w:sz w:val="40"/>
          <w:szCs w:val="40"/>
          <w:rtl/>
        </w:rPr>
        <w:t>ي</w:t>
      </w:r>
      <w:r>
        <w:rPr>
          <w:rFonts w:cs="KFGQPC Uthman Taha Naskh"/>
          <w:sz w:val="40"/>
          <w:szCs w:val="40"/>
          <w:rtl/>
        </w:rPr>
        <w:t>سَأَل</w:t>
      </w:r>
      <w:r>
        <w:rPr>
          <w:rFonts w:cs="KFGQPC Uthman Taha Naskh" w:hint="cs"/>
          <w:sz w:val="40"/>
          <w:szCs w:val="40"/>
          <w:rtl/>
        </w:rPr>
        <w:t>ُ</w:t>
      </w:r>
      <w:r w:rsidRPr="00DB63FB">
        <w:rPr>
          <w:rFonts w:cs="KFGQPC Uthman Taha Naskh"/>
          <w:sz w:val="40"/>
          <w:szCs w:val="40"/>
          <w:rtl/>
        </w:rPr>
        <w:t xml:space="preserve">هُمَا: </w:t>
      </w:r>
      <w:r w:rsidRPr="007C131F">
        <w:rPr>
          <w:rFonts w:cs="KFGQPC Uthman Taha Naskh"/>
          <w:b/>
          <w:bCs/>
          <w:sz w:val="40"/>
          <w:szCs w:val="40"/>
          <w:rtl/>
        </w:rPr>
        <w:t>هَلْ مَسَسْتُمَا مِنْ مَائِهَا شَيْئًا؟</w:t>
      </w:r>
      <w:r w:rsidRPr="00DB63FB"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ف</w:t>
      </w:r>
      <w:r w:rsidRPr="00DB63FB">
        <w:rPr>
          <w:rFonts w:cs="KFGQPC Uthman Taha Naskh"/>
          <w:sz w:val="40"/>
          <w:szCs w:val="40"/>
          <w:rtl/>
        </w:rPr>
        <w:t>قَالاَ: نَعَمْ. فَسَبَّهُمَا</w:t>
      </w:r>
      <w:r w:rsidRPr="00A60AA0">
        <w:rPr>
          <w:rStyle w:val="ae"/>
          <w:rtl/>
        </w:rPr>
        <w:t>(</w:t>
      </w:r>
      <w:r>
        <w:rPr>
          <w:rStyle w:val="ae"/>
          <w:rtl/>
        </w:rPr>
        <w:footnoteReference w:id="2"/>
      </w:r>
      <w:r w:rsidRPr="00A60AA0">
        <w:rPr>
          <w:rStyle w:val="ae"/>
          <w:rtl/>
        </w:rPr>
        <w:t>)</w:t>
      </w:r>
      <w:r w:rsidRPr="00F113FD">
        <w:rPr>
          <w:rFonts w:ascii="KFGQPC Arabic Symbols 01" w:hAnsi="KFGQPC Arabic Symbols 01" w:cs="KFGQPC Uthman Taha Naskh"/>
          <w:rtl/>
        </w:rPr>
        <w:t>.</w:t>
      </w:r>
      <w:r w:rsidR="00F80984">
        <w:rPr>
          <w:rFonts w:ascii="KFGQPC Arabic Symbols 01" w:hAnsi="KFGQPC Arabic Symbols 01" w:cs="KFGQPC Uthman Taha Naskh" w:hint="cs"/>
          <w:rtl/>
        </w:rPr>
        <w:t xml:space="preserve"> </w:t>
      </w:r>
      <w:r w:rsidR="00F80984" w:rsidRPr="00F80984">
        <w:rPr>
          <w:rFonts w:cs="KFGQPC Uthman Taha Naskh" w:hint="cs"/>
          <w:sz w:val="40"/>
          <w:szCs w:val="40"/>
          <w:rtl/>
        </w:rPr>
        <w:t>ل</w:t>
      </w:r>
      <w:r w:rsidR="00F80984">
        <w:rPr>
          <w:rFonts w:cs="KFGQPC Uthman Taha Naskh" w:hint="cs"/>
          <w:sz w:val="40"/>
          <w:szCs w:val="40"/>
          <w:rtl/>
        </w:rPr>
        <w:t>ِ</w:t>
      </w:r>
      <w:r w:rsidR="00F80984" w:rsidRPr="00F80984">
        <w:rPr>
          <w:rFonts w:cs="KFGQPC Uthman Taha Naskh" w:hint="cs"/>
          <w:sz w:val="40"/>
          <w:szCs w:val="40"/>
          <w:rtl/>
        </w:rPr>
        <w:t>ع</w:t>
      </w:r>
      <w:r w:rsidR="00F80984">
        <w:rPr>
          <w:rFonts w:cs="KFGQPC Uthman Taha Naskh" w:hint="cs"/>
          <w:sz w:val="40"/>
          <w:szCs w:val="40"/>
          <w:rtl/>
        </w:rPr>
        <w:t>ِ</w:t>
      </w:r>
      <w:r w:rsidR="00F80984" w:rsidRPr="00F80984">
        <w:rPr>
          <w:rFonts w:cs="KFGQPC Uthman Taha Naskh" w:hint="cs"/>
          <w:sz w:val="40"/>
          <w:szCs w:val="40"/>
          <w:rtl/>
        </w:rPr>
        <w:t>ناد</w:t>
      </w:r>
      <w:r w:rsidR="00F80984">
        <w:rPr>
          <w:rFonts w:cs="KFGQPC Uthman Taha Naskh" w:hint="cs"/>
          <w:sz w:val="40"/>
          <w:szCs w:val="40"/>
          <w:rtl/>
        </w:rPr>
        <w:t>ِ</w:t>
      </w:r>
      <w:r w:rsidR="00F80984" w:rsidRPr="00F80984">
        <w:rPr>
          <w:rFonts w:cs="KFGQPC Uthman Taha Naskh" w:hint="cs"/>
          <w:sz w:val="40"/>
          <w:szCs w:val="40"/>
          <w:rtl/>
        </w:rPr>
        <w:t>هما ومخالف</w:t>
      </w:r>
      <w:r w:rsidR="00F80984">
        <w:rPr>
          <w:rFonts w:cs="KFGQPC Uthman Taha Naskh" w:hint="cs"/>
          <w:sz w:val="40"/>
          <w:szCs w:val="40"/>
          <w:rtl/>
        </w:rPr>
        <w:t>َ</w:t>
      </w:r>
      <w:r w:rsidR="00F80984" w:rsidRPr="00F80984">
        <w:rPr>
          <w:rFonts w:cs="KFGQPC Uthman Taha Naskh" w:hint="cs"/>
          <w:sz w:val="40"/>
          <w:szCs w:val="40"/>
          <w:rtl/>
        </w:rPr>
        <w:t>ت</w:t>
      </w:r>
      <w:r w:rsidR="00F80984">
        <w:rPr>
          <w:rFonts w:cs="KFGQPC Uthman Taha Naskh" w:hint="cs"/>
          <w:sz w:val="40"/>
          <w:szCs w:val="40"/>
          <w:rtl/>
        </w:rPr>
        <w:t>ِ</w:t>
      </w:r>
      <w:r w:rsidR="00F80984" w:rsidRPr="00F80984">
        <w:rPr>
          <w:rFonts w:cs="KFGQPC Uthman Taha Naskh" w:hint="cs"/>
          <w:sz w:val="40"/>
          <w:szCs w:val="40"/>
          <w:rtl/>
        </w:rPr>
        <w:t>ه</w:t>
      </w:r>
      <w:r w:rsidR="00F80984">
        <w:rPr>
          <w:rFonts w:cs="KFGQPC Uthman Taha Naskh" w:hint="cs"/>
          <w:sz w:val="40"/>
          <w:szCs w:val="40"/>
          <w:rtl/>
        </w:rPr>
        <w:t>ِ</w:t>
      </w:r>
      <w:r w:rsidR="00F80984" w:rsidRPr="00F80984">
        <w:rPr>
          <w:rFonts w:cs="KFGQPC Uthman Taha Naskh" w:hint="cs"/>
          <w:sz w:val="40"/>
          <w:szCs w:val="40"/>
          <w:rtl/>
        </w:rPr>
        <w:t>ما</w:t>
      </w:r>
      <w:r w:rsidR="00F80984">
        <w:rPr>
          <w:rFonts w:cs="KFGQPC Uthman Taha Naskh" w:hint="cs"/>
          <w:sz w:val="40"/>
          <w:szCs w:val="40"/>
          <w:rtl/>
        </w:rPr>
        <w:t>.</w:t>
      </w:r>
    </w:p>
    <w:p w:rsidR="000F6F9C" w:rsidRPr="00DB63FB" w:rsidRDefault="00F80984" w:rsidP="009B41F2">
      <w:pPr>
        <w:ind w:left="-852" w:firstLine="583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و</w:t>
      </w:r>
      <w:r w:rsidR="000F6F9C" w:rsidRPr="00DB63FB">
        <w:rPr>
          <w:rFonts w:cs="KFGQPC Uthman Taha Naskh" w:hint="cs"/>
          <w:sz w:val="40"/>
          <w:szCs w:val="40"/>
          <w:rtl/>
        </w:rPr>
        <w:t>العجيب</w:t>
      </w:r>
      <w:r w:rsidR="00F16688">
        <w:rPr>
          <w:rFonts w:cs="KFGQPC Uthman Taha Naskh" w:hint="cs"/>
          <w:sz w:val="40"/>
          <w:szCs w:val="40"/>
          <w:rtl/>
        </w:rPr>
        <w:t>ُ</w:t>
      </w:r>
      <w:r w:rsidR="000F6F9C" w:rsidRPr="00DB63FB">
        <w:rPr>
          <w:rFonts w:cs="KFGQPC Uthman Taha Naskh" w:hint="cs"/>
          <w:sz w:val="40"/>
          <w:szCs w:val="40"/>
          <w:rtl/>
        </w:rPr>
        <w:t xml:space="preserve"> في </w:t>
      </w:r>
      <w:r w:rsidR="000F6F9C" w:rsidRPr="00DB63FB">
        <w:rPr>
          <w:rFonts w:cs="KFGQPC Uthman Taha Naskh"/>
          <w:sz w:val="40"/>
          <w:szCs w:val="40"/>
          <w:rtl/>
        </w:rPr>
        <w:t>غزوة</w:t>
      </w:r>
      <w:r w:rsidR="00F16688">
        <w:rPr>
          <w:rFonts w:cs="KFGQPC Uthman Taha Naskh" w:hint="cs"/>
          <w:sz w:val="40"/>
          <w:szCs w:val="40"/>
          <w:rtl/>
        </w:rPr>
        <w:t>ِ</w:t>
      </w:r>
      <w:r w:rsidR="000F6F9C" w:rsidRPr="00DB63FB">
        <w:rPr>
          <w:rFonts w:cs="KFGQPC Uthman Taha Naskh"/>
          <w:sz w:val="40"/>
          <w:szCs w:val="40"/>
          <w:rtl/>
        </w:rPr>
        <w:t xml:space="preserve"> </w:t>
      </w:r>
      <w:r w:rsidR="000F6F9C" w:rsidRPr="00DB63FB">
        <w:rPr>
          <w:rFonts w:cs="KFGQPC Uthman Taha Naskh" w:hint="cs"/>
          <w:sz w:val="40"/>
          <w:szCs w:val="40"/>
          <w:rtl/>
        </w:rPr>
        <w:t>تبوك</w:t>
      </w:r>
      <w:r w:rsidR="00F16688">
        <w:rPr>
          <w:rFonts w:cs="KFGQPC Uthman Taha Naskh" w:hint="cs"/>
          <w:sz w:val="40"/>
          <w:szCs w:val="40"/>
          <w:rtl/>
        </w:rPr>
        <w:t>ٍ</w:t>
      </w:r>
      <w:r w:rsidR="000F6F9C" w:rsidRPr="00DB63FB">
        <w:rPr>
          <w:rFonts w:cs="KFGQPC Uthman Taha Naskh" w:hint="cs"/>
          <w:sz w:val="40"/>
          <w:szCs w:val="40"/>
          <w:rtl/>
        </w:rPr>
        <w:t xml:space="preserve"> برغم</w:t>
      </w:r>
      <w:r w:rsidR="00A14CF5">
        <w:rPr>
          <w:rFonts w:cs="KFGQPC Uthman Taha Naskh" w:hint="cs"/>
          <w:sz w:val="40"/>
          <w:szCs w:val="40"/>
          <w:rtl/>
        </w:rPr>
        <w:t>ِ</w:t>
      </w:r>
      <w:r w:rsidR="000F6F9C" w:rsidRPr="00DB63FB">
        <w:rPr>
          <w:rFonts w:cs="KFGQPC Uthman Taha Naskh" w:hint="cs"/>
          <w:sz w:val="40"/>
          <w:szCs w:val="40"/>
          <w:rtl/>
        </w:rPr>
        <w:t xml:space="preserve"> </w:t>
      </w:r>
      <w:r w:rsidR="00A14CF5">
        <w:rPr>
          <w:rFonts w:cs="KFGQPC Uthman Taha Naskh" w:hint="cs"/>
          <w:sz w:val="40"/>
          <w:szCs w:val="40"/>
          <w:rtl/>
        </w:rPr>
        <w:t>أنواعِ</w:t>
      </w:r>
      <w:r w:rsidR="000F6F9C" w:rsidRPr="00DB63FB">
        <w:rPr>
          <w:rFonts w:cs="KFGQPC Uthman Taha Naskh" w:hint="cs"/>
          <w:sz w:val="40"/>
          <w:szCs w:val="40"/>
          <w:rtl/>
        </w:rPr>
        <w:t xml:space="preserve"> الع</w:t>
      </w:r>
      <w:r w:rsidR="00A14CF5">
        <w:rPr>
          <w:rFonts w:cs="KFGQPC Uthman Taha Naskh" w:hint="cs"/>
          <w:sz w:val="40"/>
          <w:szCs w:val="40"/>
          <w:rtl/>
        </w:rPr>
        <w:t>ُ</w:t>
      </w:r>
      <w:r w:rsidR="000F6F9C" w:rsidRPr="00DB63FB">
        <w:rPr>
          <w:rFonts w:cs="KFGQPC Uthman Taha Naskh" w:hint="cs"/>
          <w:sz w:val="40"/>
          <w:szCs w:val="40"/>
          <w:rtl/>
        </w:rPr>
        <w:t>سر</w:t>
      </w:r>
      <w:r w:rsidR="00A14CF5">
        <w:rPr>
          <w:rFonts w:cs="KFGQPC Uthman Taha Naskh" w:hint="cs"/>
          <w:sz w:val="40"/>
          <w:szCs w:val="40"/>
          <w:rtl/>
        </w:rPr>
        <w:t>ِ</w:t>
      </w:r>
      <w:r w:rsidR="000F6F9C" w:rsidRPr="00DB63FB">
        <w:rPr>
          <w:rFonts w:cs="KFGQPC Uthman Taha Naskh" w:hint="cs"/>
          <w:sz w:val="40"/>
          <w:szCs w:val="40"/>
          <w:rtl/>
        </w:rPr>
        <w:t xml:space="preserve"> المجتم</w:t>
      </w:r>
      <w:r w:rsidR="00A14CF5">
        <w:rPr>
          <w:rFonts w:cs="KFGQPC Uthman Taha Naskh" w:hint="cs"/>
          <w:sz w:val="40"/>
          <w:szCs w:val="40"/>
          <w:rtl/>
        </w:rPr>
        <w:t>ِ</w:t>
      </w:r>
      <w:r w:rsidR="000F6F9C" w:rsidRPr="00DB63FB">
        <w:rPr>
          <w:rFonts w:cs="KFGQPC Uthman Taha Naskh" w:hint="cs"/>
          <w:sz w:val="40"/>
          <w:szCs w:val="40"/>
          <w:rtl/>
        </w:rPr>
        <w:t>ع</w:t>
      </w:r>
      <w:r w:rsidR="00A14CF5">
        <w:rPr>
          <w:rFonts w:cs="KFGQPC Uthman Taha Naskh" w:hint="cs"/>
          <w:sz w:val="40"/>
          <w:szCs w:val="40"/>
          <w:rtl/>
        </w:rPr>
        <w:t>ِ</w:t>
      </w:r>
      <w:r w:rsidR="000F6F9C" w:rsidRPr="00DB63FB">
        <w:rPr>
          <w:rFonts w:cs="KFGQPC Uthman Taha Naskh" w:hint="cs"/>
          <w:sz w:val="40"/>
          <w:szCs w:val="40"/>
          <w:rtl/>
        </w:rPr>
        <w:t xml:space="preserve"> فيها </w:t>
      </w:r>
      <w:r w:rsidR="002B41E2" w:rsidRPr="00DB63FB">
        <w:rPr>
          <w:rFonts w:cs="KFGQPC Uthman Taha Naskh" w:hint="cs"/>
          <w:sz w:val="40"/>
          <w:szCs w:val="40"/>
          <w:rtl/>
        </w:rPr>
        <w:t>طيلة</w:t>
      </w:r>
      <w:r w:rsidR="00A14CF5">
        <w:rPr>
          <w:rFonts w:cs="KFGQPC Uthman Taha Naskh" w:hint="cs"/>
          <w:sz w:val="40"/>
          <w:szCs w:val="40"/>
          <w:rtl/>
        </w:rPr>
        <w:t>َ</w:t>
      </w:r>
      <w:r w:rsidR="002B41E2" w:rsidRPr="00DB63FB">
        <w:rPr>
          <w:rFonts w:cs="KFGQPC Uthman Taha Naskh" w:hint="cs"/>
          <w:sz w:val="40"/>
          <w:szCs w:val="40"/>
          <w:rtl/>
        </w:rPr>
        <w:t xml:space="preserve"> خمسين</w:t>
      </w:r>
      <w:r w:rsidR="00A14CF5">
        <w:rPr>
          <w:rFonts w:cs="KFGQPC Uthman Taha Naskh" w:hint="cs"/>
          <w:sz w:val="40"/>
          <w:szCs w:val="40"/>
          <w:rtl/>
        </w:rPr>
        <w:t>َ</w:t>
      </w:r>
      <w:r w:rsidR="002B41E2" w:rsidRPr="00DB63FB">
        <w:rPr>
          <w:rFonts w:cs="KFGQPC Uthman Taha Naskh" w:hint="cs"/>
          <w:sz w:val="40"/>
          <w:szCs w:val="40"/>
          <w:rtl/>
        </w:rPr>
        <w:t xml:space="preserve"> ليلة</w:t>
      </w:r>
      <w:r w:rsidR="00A14CF5">
        <w:rPr>
          <w:rFonts w:cs="KFGQPC Uthman Taha Naskh" w:hint="cs"/>
          <w:sz w:val="40"/>
          <w:szCs w:val="40"/>
          <w:rtl/>
        </w:rPr>
        <w:t>ً</w:t>
      </w:r>
      <w:r w:rsidR="002B41E2" w:rsidRPr="00DB63FB">
        <w:rPr>
          <w:rFonts w:cs="KFGQPC Uthman Taha Naskh" w:hint="cs"/>
          <w:sz w:val="40"/>
          <w:szCs w:val="40"/>
          <w:rtl/>
        </w:rPr>
        <w:t xml:space="preserve"> </w:t>
      </w:r>
      <w:r w:rsidR="000F6F9C" w:rsidRPr="00DB63FB">
        <w:rPr>
          <w:rFonts w:cs="KFGQPC Uthman Taha Naskh" w:hint="cs"/>
          <w:sz w:val="40"/>
          <w:szCs w:val="40"/>
          <w:rtl/>
        </w:rPr>
        <w:t xml:space="preserve">إلا أنه </w:t>
      </w:r>
      <w:r w:rsidR="000F6F9C" w:rsidRPr="00DB63FB">
        <w:rPr>
          <w:rFonts w:cs="KFGQPC Uthman Taha Naskh"/>
          <w:sz w:val="40"/>
          <w:szCs w:val="40"/>
          <w:rtl/>
        </w:rPr>
        <w:t>لم ي</w:t>
      </w:r>
      <w:r w:rsidR="00A14CF5">
        <w:rPr>
          <w:rFonts w:cs="KFGQPC Uthman Taha Naskh" w:hint="cs"/>
          <w:sz w:val="40"/>
          <w:szCs w:val="40"/>
          <w:rtl/>
        </w:rPr>
        <w:t>َ</w:t>
      </w:r>
      <w:r w:rsidR="000F6F9C" w:rsidRPr="00DB63FB">
        <w:rPr>
          <w:rFonts w:cs="KFGQPC Uthman Taha Naskh"/>
          <w:sz w:val="40"/>
          <w:szCs w:val="40"/>
          <w:rtl/>
        </w:rPr>
        <w:t>حدث</w:t>
      </w:r>
      <w:r w:rsidR="00A14CF5">
        <w:rPr>
          <w:rFonts w:cs="KFGQPC Uthman Taha Naskh" w:hint="cs"/>
          <w:sz w:val="40"/>
          <w:szCs w:val="40"/>
          <w:rtl/>
        </w:rPr>
        <w:t>ْ</w:t>
      </w:r>
      <w:r w:rsidR="000F6F9C" w:rsidRPr="00DB63FB">
        <w:rPr>
          <w:rFonts w:cs="KFGQPC Uthman Taha Naskh"/>
          <w:sz w:val="40"/>
          <w:szCs w:val="40"/>
          <w:rtl/>
        </w:rPr>
        <w:t xml:space="preserve"> فيه</w:t>
      </w:r>
      <w:r w:rsidR="002B41E2" w:rsidRPr="00DB63FB">
        <w:rPr>
          <w:rFonts w:cs="KFGQPC Uthman Taha Naskh" w:hint="cs"/>
          <w:sz w:val="40"/>
          <w:szCs w:val="40"/>
          <w:rtl/>
        </w:rPr>
        <w:t>ا</w:t>
      </w:r>
      <w:r w:rsidR="000F6F9C" w:rsidRPr="00DB63FB">
        <w:rPr>
          <w:rFonts w:cs="KFGQPC Uthman Taha Naskh"/>
          <w:sz w:val="40"/>
          <w:szCs w:val="40"/>
          <w:rtl/>
        </w:rPr>
        <w:t xml:space="preserve"> قتال</w:t>
      </w:r>
      <w:r w:rsidR="00A14CF5">
        <w:rPr>
          <w:rFonts w:cs="KFGQPC Uthman Taha Naskh" w:hint="cs"/>
          <w:sz w:val="40"/>
          <w:szCs w:val="40"/>
          <w:rtl/>
        </w:rPr>
        <w:t>ٌ</w:t>
      </w:r>
      <w:r w:rsidR="000F6F9C" w:rsidRPr="00DB63FB">
        <w:rPr>
          <w:rFonts w:cs="KFGQPC Uthman Taha Naskh" w:hint="cs"/>
          <w:sz w:val="40"/>
          <w:szCs w:val="40"/>
          <w:rtl/>
        </w:rPr>
        <w:t xml:space="preserve"> أبدًا</w:t>
      </w:r>
      <w:r w:rsidR="000F6F9C" w:rsidRPr="00DB63FB">
        <w:rPr>
          <w:rFonts w:cs="KFGQPC Uthman Taha Naskh" w:hint="cs"/>
          <w:sz w:val="40"/>
          <w:szCs w:val="40"/>
          <w:rtl/>
        </w:rPr>
        <w:t xml:space="preserve">، بل </w:t>
      </w:r>
      <w:r w:rsidR="00A14CF5">
        <w:rPr>
          <w:rFonts w:cs="KFGQPC Uthman Taha Naskh" w:hint="cs"/>
          <w:sz w:val="40"/>
          <w:szCs w:val="40"/>
          <w:rtl/>
        </w:rPr>
        <w:t>لطُفَ اللهُ بهم، ف</w:t>
      </w:r>
      <w:r w:rsidR="000F6F9C" w:rsidRPr="00DB63FB">
        <w:rPr>
          <w:rFonts w:cs="KFGQPC Uthman Taha Naskh" w:hint="cs"/>
          <w:sz w:val="40"/>
          <w:szCs w:val="40"/>
          <w:rtl/>
        </w:rPr>
        <w:t>انتهت</w:t>
      </w:r>
      <w:r w:rsidR="00A14CF5">
        <w:rPr>
          <w:rFonts w:cs="KFGQPC Uthman Taha Naskh" w:hint="cs"/>
          <w:sz w:val="40"/>
          <w:szCs w:val="40"/>
          <w:rtl/>
        </w:rPr>
        <w:t>ْ</w:t>
      </w:r>
      <w:r w:rsidR="000F6F9C" w:rsidRPr="00DB63FB">
        <w:rPr>
          <w:rFonts w:cs="KFGQPC Uthman Taha Naskh" w:hint="cs"/>
          <w:sz w:val="40"/>
          <w:szCs w:val="40"/>
          <w:rtl/>
        </w:rPr>
        <w:t xml:space="preserve"> بالصلح</w:t>
      </w:r>
      <w:r w:rsidR="009B41F2">
        <w:rPr>
          <w:rFonts w:cs="KFGQPC Uthman Taha Naskh" w:hint="cs"/>
          <w:sz w:val="40"/>
          <w:szCs w:val="40"/>
          <w:rtl/>
        </w:rPr>
        <w:t>ِ</w:t>
      </w:r>
      <w:r w:rsidR="000F6F9C" w:rsidRPr="00DB63FB">
        <w:rPr>
          <w:rFonts w:cs="KFGQPC Uthman Taha Naskh" w:hint="cs"/>
          <w:sz w:val="40"/>
          <w:szCs w:val="40"/>
          <w:rtl/>
        </w:rPr>
        <w:t xml:space="preserve">، </w:t>
      </w:r>
      <w:r w:rsidR="000F6F9C" w:rsidRPr="00DB63FB">
        <w:rPr>
          <w:rFonts w:cs="KFGQPC Uthman Taha Naskh" w:hint="cs"/>
          <w:sz w:val="40"/>
          <w:szCs w:val="40"/>
          <w:rtl/>
        </w:rPr>
        <w:t>فلماذا كل</w:t>
      </w:r>
      <w:r w:rsidR="009B41F2">
        <w:rPr>
          <w:rFonts w:cs="KFGQPC Uthman Taha Naskh" w:hint="cs"/>
          <w:sz w:val="40"/>
          <w:szCs w:val="40"/>
          <w:rtl/>
        </w:rPr>
        <w:t>ُ</w:t>
      </w:r>
      <w:r w:rsidR="000F6F9C" w:rsidRPr="00DB63FB">
        <w:rPr>
          <w:rFonts w:cs="KFGQPC Uthman Taha Naskh" w:hint="cs"/>
          <w:sz w:val="40"/>
          <w:szCs w:val="40"/>
          <w:rtl/>
        </w:rPr>
        <w:t xml:space="preserve"> هذا؟ </w:t>
      </w:r>
      <w:r w:rsidR="009B41F2">
        <w:rPr>
          <w:rFonts w:cs="KFGQPC Uthman Taha Naskh" w:hint="cs"/>
          <w:sz w:val="40"/>
          <w:szCs w:val="40"/>
          <w:rtl/>
        </w:rPr>
        <w:t>لأنها</w:t>
      </w:r>
      <w:r w:rsidR="000F6F9C" w:rsidRPr="00DB63FB">
        <w:rPr>
          <w:rFonts w:cs="KFGQPC Uthman Taha Naskh"/>
          <w:sz w:val="40"/>
          <w:szCs w:val="40"/>
          <w:rtl/>
        </w:rPr>
        <w:t xml:space="preserve"> كانت</w:t>
      </w:r>
      <w:r w:rsidR="009B41F2">
        <w:rPr>
          <w:rFonts w:cs="KFGQPC Uthman Taha Naskh" w:hint="cs"/>
          <w:sz w:val="40"/>
          <w:szCs w:val="40"/>
          <w:rtl/>
        </w:rPr>
        <w:t>ْ</w:t>
      </w:r>
      <w:r w:rsidR="000F6F9C" w:rsidRPr="00DB63FB">
        <w:rPr>
          <w:rFonts w:cs="KFGQPC Uthman Taha Naskh"/>
          <w:sz w:val="40"/>
          <w:szCs w:val="40"/>
          <w:rtl/>
        </w:rPr>
        <w:t xml:space="preserve"> </w:t>
      </w:r>
      <w:r w:rsidR="000F6F9C" w:rsidRPr="00DB63FB">
        <w:rPr>
          <w:rFonts w:cs="KFGQPC Uthman Taha Naskh" w:hint="cs"/>
          <w:sz w:val="40"/>
          <w:szCs w:val="40"/>
          <w:rtl/>
        </w:rPr>
        <w:t>غزوة</w:t>
      </w:r>
      <w:r w:rsidR="009B41F2">
        <w:rPr>
          <w:rFonts w:cs="KFGQPC Uthman Taha Naskh" w:hint="cs"/>
          <w:sz w:val="40"/>
          <w:szCs w:val="40"/>
          <w:rtl/>
        </w:rPr>
        <w:t>ً</w:t>
      </w:r>
      <w:r w:rsidR="000F6F9C" w:rsidRPr="00DB63FB">
        <w:rPr>
          <w:rFonts w:cs="KFGQPC Uthman Taha Naskh"/>
          <w:sz w:val="40"/>
          <w:szCs w:val="40"/>
          <w:rtl/>
        </w:rPr>
        <w:t xml:space="preserve"> كاشفة</w:t>
      </w:r>
      <w:r w:rsidR="009B41F2">
        <w:rPr>
          <w:rFonts w:cs="KFGQPC Uthman Taha Naskh" w:hint="cs"/>
          <w:sz w:val="40"/>
          <w:szCs w:val="40"/>
          <w:rtl/>
        </w:rPr>
        <w:t>ً</w:t>
      </w:r>
      <w:r w:rsidR="000F6F9C" w:rsidRPr="00DB63FB">
        <w:rPr>
          <w:rFonts w:cs="KFGQPC Uthman Taha Naskh"/>
          <w:sz w:val="40"/>
          <w:szCs w:val="40"/>
          <w:rtl/>
        </w:rPr>
        <w:t xml:space="preserve"> فاضحة</w:t>
      </w:r>
      <w:r w:rsidR="009B41F2">
        <w:rPr>
          <w:rFonts w:cs="KFGQPC Uthman Taha Naskh" w:hint="cs"/>
          <w:sz w:val="40"/>
          <w:szCs w:val="40"/>
          <w:rtl/>
        </w:rPr>
        <w:t>ً</w:t>
      </w:r>
      <w:r w:rsidR="000F6F9C" w:rsidRPr="00DB63FB">
        <w:rPr>
          <w:rFonts w:cs="KFGQPC Uthman Taha Naskh"/>
          <w:sz w:val="40"/>
          <w:szCs w:val="40"/>
          <w:rtl/>
        </w:rPr>
        <w:t xml:space="preserve"> كشفت</w:t>
      </w:r>
      <w:r w:rsidR="009B41F2">
        <w:rPr>
          <w:rFonts w:cs="KFGQPC Uthman Taha Naskh" w:hint="cs"/>
          <w:sz w:val="40"/>
          <w:szCs w:val="40"/>
          <w:rtl/>
        </w:rPr>
        <w:t>ِ</w:t>
      </w:r>
      <w:r w:rsidR="000F6F9C" w:rsidRPr="00DB63FB">
        <w:rPr>
          <w:rFonts w:cs="KFGQPC Uthman Taha Naskh" w:hint="cs"/>
          <w:sz w:val="40"/>
          <w:szCs w:val="40"/>
          <w:rtl/>
        </w:rPr>
        <w:t xml:space="preserve"> المؤمنين</w:t>
      </w:r>
      <w:r w:rsidR="009B41F2">
        <w:rPr>
          <w:rFonts w:cs="KFGQPC Uthman Taha Naskh" w:hint="cs"/>
          <w:sz w:val="40"/>
          <w:szCs w:val="40"/>
          <w:rtl/>
        </w:rPr>
        <w:t>َ</w:t>
      </w:r>
      <w:r w:rsidR="000F6F9C" w:rsidRPr="00DB63FB">
        <w:rPr>
          <w:rFonts w:cs="KFGQPC Uthman Taha Naskh" w:hint="cs"/>
          <w:sz w:val="40"/>
          <w:szCs w:val="40"/>
          <w:rtl/>
        </w:rPr>
        <w:t xml:space="preserve"> الصادقين</w:t>
      </w:r>
      <w:r w:rsidR="009B41F2">
        <w:rPr>
          <w:rFonts w:cs="KFGQPC Uthman Taha Naskh" w:hint="cs"/>
          <w:sz w:val="40"/>
          <w:szCs w:val="40"/>
          <w:rtl/>
        </w:rPr>
        <w:t>َ</w:t>
      </w:r>
      <w:r w:rsidR="000F6F9C" w:rsidRPr="00DB63FB">
        <w:rPr>
          <w:rFonts w:cs="KFGQPC Uthman Taha Naskh" w:hint="cs"/>
          <w:sz w:val="40"/>
          <w:szCs w:val="40"/>
          <w:rtl/>
        </w:rPr>
        <w:t>، وفضحت</w:t>
      </w:r>
      <w:r w:rsidR="009B41F2">
        <w:rPr>
          <w:rFonts w:cs="KFGQPC Uthman Taha Naskh" w:hint="cs"/>
          <w:sz w:val="40"/>
          <w:szCs w:val="40"/>
          <w:rtl/>
        </w:rPr>
        <w:t>ِ</w:t>
      </w:r>
      <w:r w:rsidR="000F6F9C" w:rsidRPr="00DB63FB">
        <w:rPr>
          <w:rFonts w:cs="KFGQPC Uthman Taha Naskh" w:hint="cs"/>
          <w:sz w:val="40"/>
          <w:szCs w:val="40"/>
          <w:rtl/>
        </w:rPr>
        <w:t xml:space="preserve"> </w:t>
      </w:r>
      <w:r w:rsidR="000F6F9C" w:rsidRPr="00DB63FB">
        <w:rPr>
          <w:rFonts w:cs="KFGQPC Uthman Taha Naskh"/>
          <w:sz w:val="40"/>
          <w:szCs w:val="40"/>
          <w:rtl/>
        </w:rPr>
        <w:t>المنافقين</w:t>
      </w:r>
      <w:r w:rsidR="009B41F2">
        <w:rPr>
          <w:rFonts w:cs="KFGQPC Uthman Taha Naskh" w:hint="cs"/>
          <w:sz w:val="40"/>
          <w:szCs w:val="40"/>
          <w:rtl/>
        </w:rPr>
        <w:t>َ</w:t>
      </w:r>
      <w:r w:rsidR="000F6F9C" w:rsidRPr="00DB63FB">
        <w:rPr>
          <w:rFonts w:cs="KFGQPC Uthman Taha Naskh"/>
          <w:sz w:val="40"/>
          <w:szCs w:val="40"/>
          <w:rtl/>
        </w:rPr>
        <w:t xml:space="preserve"> </w:t>
      </w:r>
      <w:r w:rsidR="000F6F9C" w:rsidRPr="00DB63FB">
        <w:rPr>
          <w:rFonts w:cs="KFGQPC Uthman Taha Naskh" w:hint="cs"/>
          <w:sz w:val="40"/>
          <w:szCs w:val="40"/>
          <w:rtl/>
        </w:rPr>
        <w:t>و</w:t>
      </w:r>
      <w:r w:rsidR="000F6F9C" w:rsidRPr="00DB63FB">
        <w:rPr>
          <w:rFonts w:cs="KFGQPC Uthman Taha Naskh"/>
          <w:sz w:val="40"/>
          <w:szCs w:val="40"/>
          <w:rtl/>
        </w:rPr>
        <w:t>الم</w:t>
      </w:r>
      <w:r w:rsidR="009B41F2">
        <w:rPr>
          <w:rFonts w:cs="KFGQPC Uthman Taha Naskh" w:hint="cs"/>
          <w:sz w:val="40"/>
          <w:szCs w:val="40"/>
          <w:rtl/>
        </w:rPr>
        <w:t>ن</w:t>
      </w:r>
      <w:r w:rsidR="009B41F2">
        <w:rPr>
          <w:rFonts w:cs="KFGQPC Uthman Taha Naskh"/>
          <w:sz w:val="40"/>
          <w:szCs w:val="40"/>
          <w:rtl/>
        </w:rPr>
        <w:t>دس</w:t>
      </w:r>
      <w:r w:rsidR="009B41F2">
        <w:rPr>
          <w:rFonts w:cs="KFGQPC Uthman Taha Naskh" w:hint="cs"/>
          <w:sz w:val="40"/>
          <w:szCs w:val="40"/>
          <w:rtl/>
        </w:rPr>
        <w:t>ّ</w:t>
      </w:r>
      <w:r w:rsidR="000F6F9C" w:rsidRPr="00DB63FB">
        <w:rPr>
          <w:rFonts w:cs="KFGQPC Uthman Taha Naskh"/>
          <w:sz w:val="40"/>
          <w:szCs w:val="40"/>
          <w:rtl/>
        </w:rPr>
        <w:t>ين</w:t>
      </w:r>
      <w:r w:rsidR="009B41F2">
        <w:rPr>
          <w:rFonts w:cs="KFGQPC Uthman Taha Naskh" w:hint="cs"/>
          <w:sz w:val="40"/>
          <w:szCs w:val="40"/>
          <w:rtl/>
        </w:rPr>
        <w:t>َ</w:t>
      </w:r>
      <w:r w:rsidR="000F6F9C" w:rsidRPr="00DB63FB">
        <w:rPr>
          <w:rFonts w:cs="KFGQPC Uthman Taha Naskh"/>
          <w:sz w:val="40"/>
          <w:szCs w:val="40"/>
          <w:rtl/>
        </w:rPr>
        <w:t>.</w:t>
      </w:r>
    </w:p>
    <w:p w:rsidR="00A82508" w:rsidRPr="00DB63FB" w:rsidRDefault="00A14CF5" w:rsidP="00A14CF5">
      <w:pPr>
        <w:ind w:left="-852" w:firstLine="583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وجاءت</w:t>
      </w:r>
      <w:r w:rsidR="009B41F2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الجائزةُ الكُبرى تقول</w:t>
      </w:r>
      <w:r w:rsidR="009B41F2">
        <w:rPr>
          <w:rFonts w:cs="KFGQPC Uthman Taha Naskh" w:hint="cs"/>
          <w:sz w:val="40"/>
          <w:szCs w:val="40"/>
          <w:rtl/>
        </w:rPr>
        <w:t>ُ</w:t>
      </w:r>
      <w:proofErr w:type="gramStart"/>
      <w:r>
        <w:rPr>
          <w:rFonts w:cs="KFGQPC Uthman Taha Naskh" w:hint="cs"/>
          <w:sz w:val="40"/>
          <w:szCs w:val="40"/>
          <w:rtl/>
        </w:rPr>
        <w:t xml:space="preserve">: </w:t>
      </w:r>
      <w:r w:rsidR="00A82508" w:rsidRPr="00DB63FB">
        <w:rPr>
          <w:rFonts w:cs="KFGQPC Uthman Taha Naskh" w:hint="cs"/>
          <w:sz w:val="40"/>
          <w:szCs w:val="40"/>
          <w:rtl/>
        </w:rPr>
        <w:t>﴿</w:t>
      </w:r>
      <w:proofErr w:type="gramEnd"/>
      <w:r w:rsidR="00A82508" w:rsidRPr="00DB63FB">
        <w:rPr>
          <w:rFonts w:cs="KFGQPC Uthman Taha Naskh"/>
          <w:sz w:val="40"/>
          <w:szCs w:val="40"/>
          <w:rtl/>
        </w:rPr>
        <w:t xml:space="preserve"> </w:t>
      </w:r>
      <w:r w:rsidR="00A82508" w:rsidRPr="00175E80">
        <w:rPr>
          <w:rFonts w:cs="KFGQPC Uthman Taha Naskh" w:hint="cs"/>
          <w:b/>
          <w:bCs/>
          <w:sz w:val="40"/>
          <w:szCs w:val="40"/>
          <w:rtl/>
        </w:rPr>
        <w:t>لَقَدْ</w:t>
      </w:r>
      <w:r w:rsidR="00A82508" w:rsidRPr="00175E80">
        <w:rPr>
          <w:rFonts w:cs="KFGQPC Uthman Taha Naskh"/>
          <w:b/>
          <w:bCs/>
          <w:sz w:val="40"/>
          <w:szCs w:val="40"/>
          <w:rtl/>
        </w:rPr>
        <w:t xml:space="preserve"> </w:t>
      </w:r>
      <w:r w:rsidR="00A82508" w:rsidRPr="00175E80">
        <w:rPr>
          <w:rFonts w:cs="KFGQPC Uthman Taha Naskh" w:hint="cs"/>
          <w:b/>
          <w:bCs/>
          <w:sz w:val="40"/>
          <w:szCs w:val="40"/>
          <w:rtl/>
        </w:rPr>
        <w:t>تَابَ</w:t>
      </w:r>
      <w:r w:rsidR="00A82508" w:rsidRPr="00175E80">
        <w:rPr>
          <w:rFonts w:cs="KFGQPC Uthman Taha Naskh"/>
          <w:b/>
          <w:bCs/>
          <w:sz w:val="40"/>
          <w:szCs w:val="40"/>
          <w:rtl/>
        </w:rPr>
        <w:t xml:space="preserve"> </w:t>
      </w:r>
      <w:r w:rsidR="00A82508" w:rsidRPr="00175E80">
        <w:rPr>
          <w:rFonts w:cs="KFGQPC Uthman Taha Naskh" w:hint="cs"/>
          <w:b/>
          <w:bCs/>
          <w:sz w:val="40"/>
          <w:szCs w:val="40"/>
          <w:rtl/>
        </w:rPr>
        <w:t>اللَّهُ</w:t>
      </w:r>
      <w:r w:rsidR="00A82508" w:rsidRPr="00175E80">
        <w:rPr>
          <w:rFonts w:cs="KFGQPC Uthman Taha Naskh"/>
          <w:b/>
          <w:bCs/>
          <w:sz w:val="40"/>
          <w:szCs w:val="40"/>
          <w:rtl/>
        </w:rPr>
        <w:t xml:space="preserve"> </w:t>
      </w:r>
      <w:r w:rsidR="00A82508" w:rsidRPr="00175E80">
        <w:rPr>
          <w:rFonts w:cs="KFGQPC Uthman Taha Naskh" w:hint="cs"/>
          <w:b/>
          <w:bCs/>
          <w:sz w:val="40"/>
          <w:szCs w:val="40"/>
          <w:rtl/>
        </w:rPr>
        <w:t>عَلَى</w:t>
      </w:r>
      <w:r w:rsidR="00A82508" w:rsidRPr="00175E80">
        <w:rPr>
          <w:rFonts w:cs="KFGQPC Uthman Taha Naskh"/>
          <w:b/>
          <w:bCs/>
          <w:sz w:val="40"/>
          <w:szCs w:val="40"/>
          <w:rtl/>
        </w:rPr>
        <w:t xml:space="preserve"> </w:t>
      </w:r>
      <w:r w:rsidR="00A82508" w:rsidRPr="00175E80">
        <w:rPr>
          <w:rFonts w:cs="KFGQPC Uthman Taha Naskh" w:hint="cs"/>
          <w:b/>
          <w:bCs/>
          <w:sz w:val="40"/>
          <w:szCs w:val="40"/>
          <w:rtl/>
        </w:rPr>
        <w:t>النَّبِيِّ</w:t>
      </w:r>
      <w:r w:rsidR="00A82508" w:rsidRPr="00175E80">
        <w:rPr>
          <w:rFonts w:cs="KFGQPC Uthman Taha Naskh"/>
          <w:b/>
          <w:bCs/>
          <w:sz w:val="40"/>
          <w:szCs w:val="40"/>
          <w:rtl/>
        </w:rPr>
        <w:t xml:space="preserve"> </w:t>
      </w:r>
      <w:r w:rsidR="00A82508" w:rsidRPr="00175E80">
        <w:rPr>
          <w:rFonts w:cs="KFGQPC Uthman Taha Naskh" w:hint="cs"/>
          <w:b/>
          <w:bCs/>
          <w:sz w:val="40"/>
          <w:szCs w:val="40"/>
          <w:rtl/>
        </w:rPr>
        <w:t>وَالْمُهَاجِرِينَ</w:t>
      </w:r>
      <w:r w:rsidR="00A82508" w:rsidRPr="00175E80">
        <w:rPr>
          <w:rFonts w:cs="KFGQPC Uthman Taha Naskh"/>
          <w:b/>
          <w:bCs/>
          <w:sz w:val="40"/>
          <w:szCs w:val="40"/>
          <w:rtl/>
        </w:rPr>
        <w:t xml:space="preserve"> </w:t>
      </w:r>
      <w:r w:rsidR="00A82508" w:rsidRPr="00175E80">
        <w:rPr>
          <w:rFonts w:cs="KFGQPC Uthman Taha Naskh" w:hint="cs"/>
          <w:b/>
          <w:bCs/>
          <w:sz w:val="40"/>
          <w:szCs w:val="40"/>
          <w:rtl/>
        </w:rPr>
        <w:t>وَالْأَنْصَارِ</w:t>
      </w:r>
      <w:r w:rsidR="00A82508" w:rsidRPr="00175E80">
        <w:rPr>
          <w:rFonts w:cs="KFGQPC Uthman Taha Naskh"/>
          <w:b/>
          <w:bCs/>
          <w:sz w:val="40"/>
          <w:szCs w:val="40"/>
          <w:rtl/>
        </w:rPr>
        <w:t xml:space="preserve"> </w:t>
      </w:r>
      <w:r w:rsidR="00A82508" w:rsidRPr="00175E80">
        <w:rPr>
          <w:rFonts w:cs="KFGQPC Uthman Taha Naskh" w:hint="cs"/>
          <w:b/>
          <w:bCs/>
          <w:sz w:val="40"/>
          <w:szCs w:val="40"/>
          <w:rtl/>
        </w:rPr>
        <w:t>الَّذِينَ</w:t>
      </w:r>
      <w:r w:rsidR="00A82508" w:rsidRPr="00175E80">
        <w:rPr>
          <w:rFonts w:cs="KFGQPC Uthman Taha Naskh"/>
          <w:b/>
          <w:bCs/>
          <w:sz w:val="40"/>
          <w:szCs w:val="40"/>
          <w:rtl/>
        </w:rPr>
        <w:t xml:space="preserve"> </w:t>
      </w:r>
      <w:r w:rsidR="00A82508" w:rsidRPr="00175E80">
        <w:rPr>
          <w:rFonts w:cs="KFGQPC Uthman Taha Naskh" w:hint="cs"/>
          <w:b/>
          <w:bCs/>
          <w:sz w:val="40"/>
          <w:szCs w:val="40"/>
          <w:rtl/>
        </w:rPr>
        <w:t>اتَّبَعُوهُ</w:t>
      </w:r>
      <w:r w:rsidR="00A82508" w:rsidRPr="00175E80">
        <w:rPr>
          <w:rFonts w:cs="KFGQPC Uthman Taha Naskh"/>
          <w:b/>
          <w:bCs/>
          <w:sz w:val="40"/>
          <w:szCs w:val="40"/>
          <w:rtl/>
        </w:rPr>
        <w:t xml:space="preserve"> </w:t>
      </w:r>
      <w:r w:rsidR="00A82508" w:rsidRPr="00175E80">
        <w:rPr>
          <w:rFonts w:cs="KFGQPC Uthman Taha Naskh" w:hint="cs"/>
          <w:b/>
          <w:bCs/>
          <w:sz w:val="40"/>
          <w:szCs w:val="40"/>
          <w:rtl/>
        </w:rPr>
        <w:t>فِي</w:t>
      </w:r>
      <w:r w:rsidR="00A82508" w:rsidRPr="00175E80">
        <w:rPr>
          <w:rFonts w:cs="KFGQPC Uthman Taha Naskh"/>
          <w:b/>
          <w:bCs/>
          <w:sz w:val="40"/>
          <w:szCs w:val="40"/>
          <w:rtl/>
        </w:rPr>
        <w:t xml:space="preserve"> </w:t>
      </w:r>
      <w:r w:rsidR="00A82508" w:rsidRPr="00175E80">
        <w:rPr>
          <w:rFonts w:cs="KFGQPC Uthman Taha Naskh" w:hint="cs"/>
          <w:b/>
          <w:bCs/>
          <w:sz w:val="40"/>
          <w:szCs w:val="40"/>
          <w:rtl/>
        </w:rPr>
        <w:t>سَاعَةِ</w:t>
      </w:r>
      <w:r w:rsidR="00A82508" w:rsidRPr="00175E80">
        <w:rPr>
          <w:rFonts w:cs="KFGQPC Uthman Taha Naskh"/>
          <w:b/>
          <w:bCs/>
          <w:sz w:val="40"/>
          <w:szCs w:val="40"/>
          <w:rtl/>
        </w:rPr>
        <w:t xml:space="preserve"> </w:t>
      </w:r>
      <w:r w:rsidR="00A82508" w:rsidRPr="00175E80">
        <w:rPr>
          <w:rFonts w:cs="KFGQPC Uthman Taha Naskh" w:hint="cs"/>
          <w:b/>
          <w:bCs/>
          <w:sz w:val="40"/>
          <w:szCs w:val="40"/>
          <w:rtl/>
        </w:rPr>
        <w:t>الْعُسْرَة</w:t>
      </w:r>
      <w:r w:rsidR="00A82508" w:rsidRPr="00175E80">
        <w:rPr>
          <w:rFonts w:cs="KFGQPC Uthman Taha Naskh"/>
          <w:b/>
          <w:bCs/>
          <w:sz w:val="40"/>
          <w:szCs w:val="40"/>
          <w:rtl/>
        </w:rPr>
        <w:t>ِ مِنْ بَعْدِ مَا كَادَ يَزِيغُ قُلُوبُ فَرِيقٍ مِنْهُمْ ثُمَّ تَابَ عَلَيْهِمْ إِنَّهُ بِهِمْ رَءُوفٌ رَحِيمٌ</w:t>
      </w:r>
      <w:r w:rsidR="00A82508" w:rsidRPr="00DB63FB">
        <w:rPr>
          <w:rFonts w:cs="KFGQPC Uthman Taha Naskh" w:hint="cs"/>
          <w:sz w:val="40"/>
          <w:szCs w:val="40"/>
          <w:rtl/>
        </w:rPr>
        <w:t>﴾</w:t>
      </w:r>
      <w:r w:rsidR="00A82508" w:rsidRPr="00DB63FB">
        <w:rPr>
          <w:rFonts w:cs="KFGQPC Uthman Taha Naskh"/>
          <w:sz w:val="40"/>
          <w:szCs w:val="40"/>
          <w:rtl/>
        </w:rPr>
        <w:t>.</w:t>
      </w:r>
      <w:r>
        <w:rPr>
          <w:rFonts w:cs="KFGQPC Uthman Taha Naskh" w:hint="cs"/>
          <w:sz w:val="40"/>
          <w:szCs w:val="40"/>
          <w:rtl/>
        </w:rPr>
        <w:t xml:space="preserve"> توبة</w:t>
      </w:r>
      <w:r w:rsidR="009B41F2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الله</w:t>
      </w:r>
      <w:r w:rsidR="009B41F2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عليك</w:t>
      </w:r>
      <w:r w:rsidR="009B41F2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هو خير</w:t>
      </w:r>
      <w:r w:rsidR="009B41F2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خبر</w:t>
      </w:r>
      <w:r w:rsidR="009B41F2">
        <w:rPr>
          <w:rFonts w:cs="KFGQPC Uthman Taha Naskh" w:hint="cs"/>
          <w:sz w:val="40"/>
          <w:szCs w:val="40"/>
          <w:rtl/>
        </w:rPr>
        <w:t>ٍ</w:t>
      </w:r>
      <w:r>
        <w:rPr>
          <w:rFonts w:cs="KFGQPC Uthman Taha Naskh" w:hint="cs"/>
          <w:sz w:val="40"/>
          <w:szCs w:val="40"/>
          <w:rtl/>
        </w:rPr>
        <w:t xml:space="preserve"> يُهدَى إليك</w:t>
      </w:r>
      <w:r w:rsidR="009B41F2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، وتثبيت</w:t>
      </w:r>
      <w:r w:rsidR="009B41F2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ك</w:t>
      </w:r>
      <w:r w:rsidR="009B41F2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على دينه</w:t>
      </w:r>
      <w:r w:rsidR="009B41F2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أعظم</w:t>
      </w:r>
      <w:r w:rsidR="009B41F2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جائزة</w:t>
      </w:r>
      <w:r w:rsidR="009B41F2">
        <w:rPr>
          <w:rFonts w:cs="KFGQPC Uthman Taha Naskh" w:hint="cs"/>
          <w:sz w:val="40"/>
          <w:szCs w:val="40"/>
          <w:rtl/>
        </w:rPr>
        <w:t>ٍ</w:t>
      </w:r>
      <w:r>
        <w:rPr>
          <w:rFonts w:cs="KFGQPC Uthman Taha Naskh" w:hint="cs"/>
          <w:sz w:val="40"/>
          <w:szCs w:val="40"/>
          <w:rtl/>
        </w:rPr>
        <w:t>.</w:t>
      </w:r>
    </w:p>
    <w:p w:rsidR="00A82508" w:rsidRPr="00DB63FB" w:rsidRDefault="00A82508" w:rsidP="009B41F2">
      <w:pPr>
        <w:ind w:left="-852" w:firstLine="583"/>
        <w:rPr>
          <w:rFonts w:cs="KFGQPC Uthman Taha Naskh"/>
          <w:sz w:val="40"/>
          <w:szCs w:val="40"/>
          <w:rtl/>
        </w:rPr>
      </w:pPr>
      <w:r w:rsidRPr="00DB63FB">
        <w:rPr>
          <w:rFonts w:cs="KFGQPC Uthman Taha Naskh"/>
          <w:sz w:val="40"/>
          <w:szCs w:val="40"/>
          <w:rtl/>
        </w:rPr>
        <w:t>رجع</w:t>
      </w:r>
      <w:r w:rsidR="00F80984">
        <w:rPr>
          <w:rFonts w:cs="KFGQPC Uthman Taha Naskh" w:hint="cs"/>
          <w:sz w:val="40"/>
          <w:szCs w:val="40"/>
          <w:rtl/>
        </w:rPr>
        <w:t>َ</w:t>
      </w:r>
      <w:r w:rsidRPr="00DB63FB">
        <w:rPr>
          <w:rFonts w:cs="KFGQPC Uthman Taha Naskh"/>
          <w:sz w:val="40"/>
          <w:szCs w:val="40"/>
          <w:rtl/>
        </w:rPr>
        <w:t xml:space="preserve"> الجيش</w:t>
      </w:r>
      <w:r w:rsidR="00F80984">
        <w:rPr>
          <w:rFonts w:cs="KFGQPC Uthman Taha Naskh" w:hint="cs"/>
          <w:sz w:val="40"/>
          <w:szCs w:val="40"/>
          <w:rtl/>
        </w:rPr>
        <w:t>ُ</w:t>
      </w:r>
      <w:r w:rsidRPr="00DB63FB">
        <w:rPr>
          <w:rFonts w:cs="KFGQPC Uthman Taha Naskh"/>
          <w:sz w:val="40"/>
          <w:szCs w:val="40"/>
          <w:rtl/>
        </w:rPr>
        <w:t xml:space="preserve"> الإس</w:t>
      </w:r>
      <w:r w:rsidR="00244822" w:rsidRPr="00DB63FB">
        <w:rPr>
          <w:rFonts w:cs="KFGQPC Uthman Taha Naskh"/>
          <w:sz w:val="40"/>
          <w:szCs w:val="40"/>
          <w:rtl/>
        </w:rPr>
        <w:t>لامي</w:t>
      </w:r>
      <w:r w:rsidR="00F80984">
        <w:rPr>
          <w:rFonts w:cs="KFGQPC Uthman Taha Naskh" w:hint="cs"/>
          <w:sz w:val="40"/>
          <w:szCs w:val="40"/>
          <w:rtl/>
        </w:rPr>
        <w:t>ُ</w:t>
      </w:r>
      <w:r w:rsidR="00244822" w:rsidRPr="00DB63FB">
        <w:rPr>
          <w:rFonts w:cs="KFGQPC Uthman Taha Naskh"/>
          <w:sz w:val="40"/>
          <w:szCs w:val="40"/>
          <w:rtl/>
        </w:rPr>
        <w:t xml:space="preserve"> إلى المدينة</w:t>
      </w:r>
      <w:r w:rsidR="00F80984">
        <w:rPr>
          <w:rFonts w:cs="KFGQPC Uthman Taha Naskh" w:hint="cs"/>
          <w:sz w:val="40"/>
          <w:szCs w:val="40"/>
          <w:rtl/>
        </w:rPr>
        <w:t>ِ</w:t>
      </w:r>
      <w:r w:rsidR="00244822" w:rsidRPr="00DB63FB">
        <w:rPr>
          <w:rFonts w:cs="KFGQPC Uthman Taha Naskh"/>
          <w:sz w:val="40"/>
          <w:szCs w:val="40"/>
          <w:rtl/>
        </w:rPr>
        <w:t xml:space="preserve"> معز</w:t>
      </w:r>
      <w:r w:rsidR="00F80984">
        <w:rPr>
          <w:rFonts w:cs="KFGQPC Uthman Taha Naskh" w:hint="cs"/>
          <w:sz w:val="40"/>
          <w:szCs w:val="40"/>
          <w:rtl/>
        </w:rPr>
        <w:t>َّ</w:t>
      </w:r>
      <w:r w:rsidR="00244822" w:rsidRPr="00DB63FB">
        <w:rPr>
          <w:rFonts w:cs="KFGQPC Uthman Taha Naskh"/>
          <w:sz w:val="40"/>
          <w:szCs w:val="40"/>
          <w:rtl/>
        </w:rPr>
        <w:t>زاً منصوراً</w:t>
      </w:r>
      <w:r w:rsidR="00244822" w:rsidRPr="00DB63FB">
        <w:rPr>
          <w:rFonts w:cs="KFGQPC Uthman Taha Naskh" w:hint="cs"/>
          <w:sz w:val="40"/>
          <w:szCs w:val="40"/>
          <w:rtl/>
        </w:rPr>
        <w:t xml:space="preserve">. </w:t>
      </w:r>
      <w:r w:rsidRPr="00DB63FB">
        <w:rPr>
          <w:rFonts w:cs="KFGQPC Uthman Taha Naskh"/>
          <w:sz w:val="40"/>
          <w:szCs w:val="40"/>
          <w:rtl/>
        </w:rPr>
        <w:t>و</w:t>
      </w:r>
      <w:r w:rsidR="00F80984">
        <w:rPr>
          <w:rFonts w:cs="KFGQPC Uthman Taha Naskh" w:hint="cs"/>
          <w:sz w:val="40"/>
          <w:szCs w:val="40"/>
          <w:rtl/>
        </w:rPr>
        <w:t>لكن</w:t>
      </w:r>
      <w:r w:rsidR="009B41F2">
        <w:rPr>
          <w:rFonts w:cs="KFGQPC Uthman Taha Naskh" w:hint="cs"/>
          <w:sz w:val="40"/>
          <w:szCs w:val="40"/>
          <w:rtl/>
        </w:rPr>
        <w:t>ْ</w:t>
      </w:r>
      <w:r w:rsidR="00A14CF5">
        <w:rPr>
          <w:rFonts w:cs="KFGQPC Uthman Taha Naskh" w:hint="cs"/>
          <w:sz w:val="40"/>
          <w:szCs w:val="40"/>
          <w:rtl/>
        </w:rPr>
        <w:t xml:space="preserve"> لم يَسل</w:t>
      </w:r>
      <w:r w:rsidR="00F80984">
        <w:rPr>
          <w:rFonts w:cs="KFGQPC Uthman Taha Naskh" w:hint="cs"/>
          <w:sz w:val="40"/>
          <w:szCs w:val="40"/>
          <w:rtl/>
        </w:rPr>
        <w:t>َ</w:t>
      </w:r>
      <w:r w:rsidR="00A14CF5">
        <w:rPr>
          <w:rFonts w:cs="KFGQPC Uthman Taha Naskh" w:hint="cs"/>
          <w:sz w:val="40"/>
          <w:szCs w:val="40"/>
          <w:rtl/>
        </w:rPr>
        <w:t>م</w:t>
      </w:r>
      <w:r w:rsidR="00F80984">
        <w:rPr>
          <w:rFonts w:cs="KFGQPC Uthman Taha Naskh" w:hint="cs"/>
          <w:sz w:val="40"/>
          <w:szCs w:val="40"/>
          <w:rtl/>
        </w:rPr>
        <w:t>ِ</w:t>
      </w:r>
      <w:r w:rsidR="00A14CF5">
        <w:rPr>
          <w:rFonts w:cs="KFGQPC Uthman Taha Naskh" w:hint="cs"/>
          <w:sz w:val="40"/>
          <w:szCs w:val="40"/>
          <w:rtl/>
        </w:rPr>
        <w:t xml:space="preserve"> الرسول</w:t>
      </w:r>
      <w:r w:rsidR="00F80984">
        <w:rPr>
          <w:rFonts w:cs="KFGQPC Uthman Taha Naskh" w:hint="cs"/>
          <w:sz w:val="40"/>
          <w:szCs w:val="40"/>
          <w:rtl/>
        </w:rPr>
        <w:t>ُ</w:t>
      </w:r>
      <w:r w:rsidR="00A14CF5">
        <w:rPr>
          <w:rFonts w:cs="KFGQPC Uthman Taha Naskh" w:hint="cs"/>
          <w:sz w:val="40"/>
          <w:szCs w:val="40"/>
          <w:rtl/>
        </w:rPr>
        <w:t xml:space="preserve"> والمؤمنو</w:t>
      </w:r>
      <w:r w:rsidR="00C128E1">
        <w:rPr>
          <w:rFonts w:cs="KFGQPC Uthman Taha Naskh" w:hint="cs"/>
          <w:sz w:val="40"/>
          <w:szCs w:val="40"/>
          <w:rtl/>
        </w:rPr>
        <w:t>ن</w:t>
      </w:r>
      <w:r w:rsidR="00F80984">
        <w:rPr>
          <w:rFonts w:cs="KFGQPC Uthman Taha Naskh" w:hint="cs"/>
          <w:sz w:val="40"/>
          <w:szCs w:val="40"/>
          <w:rtl/>
        </w:rPr>
        <w:t>َ</w:t>
      </w:r>
      <w:r w:rsidR="00C128E1">
        <w:rPr>
          <w:rFonts w:cs="KFGQPC Uthman Taha Naskh" w:hint="cs"/>
          <w:sz w:val="40"/>
          <w:szCs w:val="40"/>
          <w:rtl/>
        </w:rPr>
        <w:t xml:space="preserve"> من الم</w:t>
      </w:r>
      <w:r w:rsidR="00F80984">
        <w:rPr>
          <w:rFonts w:cs="KFGQPC Uthman Taha Naskh" w:hint="cs"/>
          <w:sz w:val="40"/>
          <w:szCs w:val="40"/>
          <w:rtl/>
        </w:rPr>
        <w:t>َ</w:t>
      </w:r>
      <w:r w:rsidR="00C128E1">
        <w:rPr>
          <w:rFonts w:cs="KFGQPC Uthman Taha Naskh" w:hint="cs"/>
          <w:sz w:val="40"/>
          <w:szCs w:val="40"/>
          <w:rtl/>
        </w:rPr>
        <w:t>كر</w:t>
      </w:r>
      <w:r w:rsidR="00F80984">
        <w:rPr>
          <w:rFonts w:cs="KFGQPC Uthman Taha Naskh" w:hint="cs"/>
          <w:sz w:val="40"/>
          <w:szCs w:val="40"/>
          <w:rtl/>
        </w:rPr>
        <w:t>ِ</w:t>
      </w:r>
      <w:r w:rsidR="00C128E1">
        <w:rPr>
          <w:rFonts w:cs="KFGQPC Uthman Taha Naskh" w:hint="cs"/>
          <w:sz w:val="40"/>
          <w:szCs w:val="40"/>
          <w:rtl/>
        </w:rPr>
        <w:t xml:space="preserve"> الك</w:t>
      </w:r>
      <w:r w:rsidR="00F80984">
        <w:rPr>
          <w:rFonts w:cs="KFGQPC Uthman Taha Naskh" w:hint="cs"/>
          <w:sz w:val="40"/>
          <w:szCs w:val="40"/>
          <w:rtl/>
        </w:rPr>
        <w:t>ُ</w:t>
      </w:r>
      <w:r w:rsidR="00C128E1">
        <w:rPr>
          <w:rFonts w:cs="KFGQPC Uthman Taha Naskh" w:hint="cs"/>
          <w:sz w:val="40"/>
          <w:szCs w:val="40"/>
          <w:rtl/>
        </w:rPr>
        <w:t>ب</w:t>
      </w:r>
      <w:r w:rsidR="00F80984">
        <w:rPr>
          <w:rFonts w:cs="KFGQPC Uthman Taha Naskh" w:hint="cs"/>
          <w:sz w:val="40"/>
          <w:szCs w:val="40"/>
          <w:rtl/>
        </w:rPr>
        <w:t>َّ</w:t>
      </w:r>
      <w:r w:rsidR="00C128E1">
        <w:rPr>
          <w:rFonts w:cs="KFGQPC Uthman Taha Naskh" w:hint="cs"/>
          <w:sz w:val="40"/>
          <w:szCs w:val="40"/>
          <w:rtl/>
        </w:rPr>
        <w:t>ار</w:t>
      </w:r>
      <w:r w:rsidR="00F80984">
        <w:rPr>
          <w:rFonts w:cs="KFGQPC Uthman Taha Naskh" w:hint="cs"/>
          <w:sz w:val="40"/>
          <w:szCs w:val="40"/>
          <w:rtl/>
        </w:rPr>
        <w:t>ِ</w:t>
      </w:r>
      <w:r w:rsidR="00C128E1">
        <w:rPr>
          <w:rFonts w:cs="KFGQPC Uthman Taha Naskh" w:hint="cs"/>
          <w:sz w:val="40"/>
          <w:szCs w:val="40"/>
          <w:rtl/>
        </w:rPr>
        <w:t xml:space="preserve">، </w:t>
      </w:r>
      <w:r w:rsidR="00B7761E">
        <w:rPr>
          <w:rFonts w:cs="KFGQPC Uthman Taha Naskh" w:hint="cs"/>
          <w:sz w:val="40"/>
          <w:szCs w:val="40"/>
          <w:rtl/>
        </w:rPr>
        <w:t>ف</w:t>
      </w:r>
      <w:r w:rsidRPr="00DB63FB">
        <w:rPr>
          <w:rFonts w:cs="KFGQPC Uthman Taha Naskh"/>
          <w:sz w:val="40"/>
          <w:szCs w:val="40"/>
          <w:rtl/>
        </w:rPr>
        <w:t>في أثناء</w:t>
      </w:r>
      <w:r w:rsidR="00F80984">
        <w:rPr>
          <w:rFonts w:cs="KFGQPC Uthman Taha Naskh" w:hint="cs"/>
          <w:sz w:val="40"/>
          <w:szCs w:val="40"/>
          <w:rtl/>
        </w:rPr>
        <w:t>ِ</w:t>
      </w:r>
      <w:r w:rsidRPr="00DB63FB">
        <w:rPr>
          <w:rFonts w:cs="KFGQPC Uthman Taha Naskh"/>
          <w:sz w:val="40"/>
          <w:szCs w:val="40"/>
          <w:rtl/>
        </w:rPr>
        <w:t xml:space="preserve"> الرجوع</w:t>
      </w:r>
      <w:r w:rsidR="00F80984">
        <w:rPr>
          <w:rFonts w:cs="KFGQPC Uthman Taha Naskh" w:hint="cs"/>
          <w:sz w:val="40"/>
          <w:szCs w:val="40"/>
          <w:rtl/>
        </w:rPr>
        <w:t>ِ</w:t>
      </w:r>
      <w:r w:rsidRPr="00DB63FB">
        <w:rPr>
          <w:rFonts w:cs="KFGQPC Uthman Taha Naskh"/>
          <w:sz w:val="40"/>
          <w:szCs w:val="40"/>
          <w:rtl/>
        </w:rPr>
        <w:t xml:space="preserve"> </w:t>
      </w:r>
      <w:r w:rsidR="00F80984">
        <w:rPr>
          <w:rFonts w:cs="KFGQPC Uthman Taha Naskh" w:hint="cs"/>
          <w:sz w:val="40"/>
          <w:szCs w:val="40"/>
          <w:rtl/>
        </w:rPr>
        <w:t>كادَتْ أنْ تقعَ</w:t>
      </w:r>
      <w:r w:rsidRPr="00DB63FB">
        <w:rPr>
          <w:rFonts w:cs="KFGQPC Uthman Taha Naskh"/>
          <w:sz w:val="40"/>
          <w:szCs w:val="40"/>
          <w:rtl/>
        </w:rPr>
        <w:t xml:space="preserve"> جريمة</w:t>
      </w:r>
      <w:r w:rsidR="00F80984">
        <w:rPr>
          <w:rFonts w:cs="KFGQPC Uthman Taha Naskh" w:hint="cs"/>
          <w:sz w:val="40"/>
          <w:szCs w:val="40"/>
          <w:rtl/>
        </w:rPr>
        <w:t>ٌ</w:t>
      </w:r>
      <w:r w:rsidRPr="00DB63FB">
        <w:rPr>
          <w:rFonts w:cs="KFGQPC Uthman Taha Naskh"/>
          <w:sz w:val="40"/>
          <w:szCs w:val="40"/>
          <w:rtl/>
        </w:rPr>
        <w:t xml:space="preserve"> عظيمة</w:t>
      </w:r>
      <w:r w:rsidR="00F80984">
        <w:rPr>
          <w:rFonts w:cs="KFGQPC Uthman Taha Naskh" w:hint="cs"/>
          <w:sz w:val="40"/>
          <w:szCs w:val="40"/>
          <w:rtl/>
        </w:rPr>
        <w:t>ٌ،</w:t>
      </w:r>
      <w:r w:rsidR="00F80984">
        <w:rPr>
          <w:rFonts w:cs="KFGQPC Uthman Taha Naskh"/>
          <w:sz w:val="40"/>
          <w:szCs w:val="40"/>
          <w:rtl/>
        </w:rPr>
        <w:t xml:space="preserve"> </w:t>
      </w:r>
      <w:r w:rsidR="00F80984">
        <w:rPr>
          <w:rFonts w:cs="KFGQPC Uthman Taha Naskh" w:hint="cs"/>
          <w:sz w:val="40"/>
          <w:szCs w:val="40"/>
          <w:rtl/>
        </w:rPr>
        <w:t>ب</w:t>
      </w:r>
      <w:r w:rsidRPr="00DB63FB">
        <w:rPr>
          <w:rFonts w:cs="KFGQPC Uthman Taha Naskh"/>
          <w:sz w:val="40"/>
          <w:szCs w:val="40"/>
          <w:rtl/>
        </w:rPr>
        <w:t>خطة</w:t>
      </w:r>
      <w:r w:rsidR="00F80984">
        <w:rPr>
          <w:rFonts w:cs="KFGQPC Uthman Taha Naskh" w:hint="cs"/>
          <w:sz w:val="40"/>
          <w:szCs w:val="40"/>
          <w:rtl/>
        </w:rPr>
        <w:t>ٍ</w:t>
      </w:r>
      <w:r w:rsidRPr="00DB63FB">
        <w:rPr>
          <w:rFonts w:cs="KFGQPC Uthman Taha Naskh"/>
          <w:sz w:val="40"/>
          <w:szCs w:val="40"/>
          <w:rtl/>
        </w:rPr>
        <w:t xml:space="preserve"> خطيرة</w:t>
      </w:r>
      <w:r w:rsidR="00F80984">
        <w:rPr>
          <w:rFonts w:cs="KFGQPC Uthman Taha Naskh" w:hint="cs"/>
          <w:sz w:val="40"/>
          <w:szCs w:val="40"/>
          <w:rtl/>
        </w:rPr>
        <w:t>ٍ</w:t>
      </w:r>
      <w:r w:rsidRPr="00DB63FB">
        <w:rPr>
          <w:rFonts w:cs="KFGQPC Uthman Taha Naskh"/>
          <w:sz w:val="40"/>
          <w:szCs w:val="40"/>
          <w:rtl/>
        </w:rPr>
        <w:t xml:space="preserve"> دب</w:t>
      </w:r>
      <w:r w:rsidR="00F80984">
        <w:rPr>
          <w:rFonts w:cs="KFGQPC Uthman Taha Naskh" w:hint="cs"/>
          <w:sz w:val="40"/>
          <w:szCs w:val="40"/>
          <w:rtl/>
        </w:rPr>
        <w:t>َّ</w:t>
      </w:r>
      <w:r w:rsidRPr="00DB63FB">
        <w:rPr>
          <w:rFonts w:cs="KFGQPC Uthman Taha Naskh"/>
          <w:sz w:val="40"/>
          <w:szCs w:val="40"/>
          <w:rtl/>
        </w:rPr>
        <w:t>رها منافقون</w:t>
      </w:r>
      <w:r w:rsidR="00F80984">
        <w:rPr>
          <w:rFonts w:cs="KFGQPC Uthman Taha Naskh" w:hint="cs"/>
          <w:sz w:val="40"/>
          <w:szCs w:val="40"/>
          <w:rtl/>
        </w:rPr>
        <w:t>َ</w:t>
      </w:r>
      <w:r w:rsidRPr="00DB63FB">
        <w:rPr>
          <w:rFonts w:cs="KFGQPC Uthman Taha Naskh"/>
          <w:sz w:val="40"/>
          <w:szCs w:val="40"/>
          <w:rtl/>
        </w:rPr>
        <w:t xml:space="preserve"> </w:t>
      </w:r>
      <w:r w:rsidR="00627496" w:rsidRPr="00627496">
        <w:rPr>
          <w:rFonts w:cs="KFGQPC Uthman Taha Naskh"/>
          <w:sz w:val="40"/>
          <w:szCs w:val="40"/>
          <w:rtl/>
        </w:rPr>
        <w:t>مُ</w:t>
      </w:r>
      <w:r w:rsidR="00627496">
        <w:rPr>
          <w:rFonts w:cs="KFGQPC Uthman Taha Naskh"/>
          <w:sz w:val="40"/>
          <w:szCs w:val="40"/>
          <w:rtl/>
        </w:rPr>
        <w:t>تَلَثِّمُونَ عَلَى الرَّوَاحِلِ</w:t>
      </w:r>
      <w:r w:rsidR="00627496">
        <w:rPr>
          <w:rFonts w:cs="KFGQPC Uthman Taha Naskh" w:hint="cs"/>
          <w:sz w:val="40"/>
          <w:szCs w:val="40"/>
          <w:rtl/>
        </w:rPr>
        <w:t xml:space="preserve"> فِي ظلامِ الليلِ</w:t>
      </w:r>
      <w:r w:rsidR="00627496" w:rsidRPr="00627496">
        <w:rPr>
          <w:rStyle w:val="ae"/>
          <w:rtl/>
        </w:rPr>
        <w:t>(</w:t>
      </w:r>
      <w:r w:rsidR="00627496">
        <w:rPr>
          <w:rStyle w:val="ae"/>
          <w:rtl/>
        </w:rPr>
        <w:footnoteReference w:id="3"/>
      </w:r>
      <w:r w:rsidR="00627496" w:rsidRPr="00627496">
        <w:rPr>
          <w:rStyle w:val="ae"/>
          <w:rtl/>
        </w:rPr>
        <w:t>)</w:t>
      </w:r>
      <w:r w:rsidR="00627496">
        <w:rPr>
          <w:rFonts w:cs="KFGQPC Uthman Taha Naskh" w:hint="cs"/>
          <w:sz w:val="40"/>
          <w:szCs w:val="40"/>
          <w:rtl/>
        </w:rPr>
        <w:t xml:space="preserve">. </w:t>
      </w:r>
      <w:r w:rsidR="00C128E1">
        <w:rPr>
          <w:rFonts w:cs="KFGQPC Uthman Taha Naskh" w:hint="cs"/>
          <w:sz w:val="40"/>
          <w:szCs w:val="40"/>
          <w:rtl/>
        </w:rPr>
        <w:t>أتدرون</w:t>
      </w:r>
      <w:r w:rsidR="00F80984">
        <w:rPr>
          <w:rFonts w:cs="KFGQPC Uthman Taha Naskh" w:hint="cs"/>
          <w:sz w:val="40"/>
          <w:szCs w:val="40"/>
          <w:rtl/>
        </w:rPr>
        <w:t>َ</w:t>
      </w:r>
      <w:r w:rsidR="00C128E1">
        <w:rPr>
          <w:rFonts w:cs="KFGQPC Uthman Taha Naskh" w:hint="cs"/>
          <w:sz w:val="40"/>
          <w:szCs w:val="40"/>
          <w:rtl/>
        </w:rPr>
        <w:t xml:space="preserve"> ما ي</w:t>
      </w:r>
      <w:r w:rsidR="00F80984">
        <w:rPr>
          <w:rFonts w:cs="KFGQPC Uthman Taha Naskh" w:hint="cs"/>
          <w:sz w:val="40"/>
          <w:szCs w:val="40"/>
          <w:rtl/>
        </w:rPr>
        <w:t>ُ</w:t>
      </w:r>
      <w:r w:rsidR="00C128E1">
        <w:rPr>
          <w:rFonts w:cs="KFGQPC Uthman Taha Naskh" w:hint="cs"/>
          <w:sz w:val="40"/>
          <w:szCs w:val="40"/>
          <w:rtl/>
        </w:rPr>
        <w:t>ريدون</w:t>
      </w:r>
      <w:r w:rsidR="00F80984">
        <w:rPr>
          <w:rFonts w:cs="KFGQPC Uthman Taha Naskh" w:hint="cs"/>
          <w:sz w:val="40"/>
          <w:szCs w:val="40"/>
          <w:rtl/>
        </w:rPr>
        <w:t>َ</w:t>
      </w:r>
      <w:r w:rsidR="00C128E1">
        <w:rPr>
          <w:rFonts w:cs="KFGQPC Uthman Taha Naskh" w:hint="cs"/>
          <w:sz w:val="40"/>
          <w:szCs w:val="40"/>
          <w:rtl/>
        </w:rPr>
        <w:t>؟! ي</w:t>
      </w:r>
      <w:r w:rsidR="00F80984">
        <w:rPr>
          <w:rFonts w:cs="KFGQPC Uthman Taha Naskh" w:hint="cs"/>
          <w:sz w:val="40"/>
          <w:szCs w:val="40"/>
          <w:rtl/>
        </w:rPr>
        <w:t>ُ</w:t>
      </w:r>
      <w:r w:rsidR="00C128E1">
        <w:rPr>
          <w:rFonts w:cs="KFGQPC Uthman Taha Naskh" w:hint="cs"/>
          <w:sz w:val="40"/>
          <w:szCs w:val="40"/>
          <w:rtl/>
        </w:rPr>
        <w:t xml:space="preserve">ريدون </w:t>
      </w:r>
      <w:r w:rsidRPr="00DB63FB">
        <w:rPr>
          <w:rFonts w:cs="KFGQPC Uthman Taha Naskh"/>
          <w:sz w:val="40"/>
          <w:szCs w:val="40"/>
          <w:rtl/>
        </w:rPr>
        <w:t>اغتيال</w:t>
      </w:r>
      <w:r w:rsidR="00F80984">
        <w:rPr>
          <w:rFonts w:cs="KFGQPC Uthman Taha Naskh" w:hint="cs"/>
          <w:sz w:val="40"/>
          <w:szCs w:val="40"/>
          <w:rtl/>
        </w:rPr>
        <w:t>َ</w:t>
      </w:r>
      <w:r w:rsidRPr="00DB63FB">
        <w:rPr>
          <w:rFonts w:cs="KFGQPC Uthman Taha Naskh"/>
          <w:sz w:val="40"/>
          <w:szCs w:val="40"/>
          <w:rtl/>
        </w:rPr>
        <w:t xml:space="preserve"> النبي صلى الله عليه وسلم </w:t>
      </w:r>
      <w:r w:rsidR="00244822" w:rsidRPr="00DB63FB">
        <w:rPr>
          <w:rFonts w:cs="KFGQPC Uthman Taha Naskh" w:hint="cs"/>
          <w:sz w:val="40"/>
          <w:szCs w:val="40"/>
          <w:rtl/>
        </w:rPr>
        <w:t>في لحظة</w:t>
      </w:r>
      <w:r w:rsidR="00F80984">
        <w:rPr>
          <w:rFonts w:cs="KFGQPC Uthman Taha Naskh" w:hint="cs"/>
          <w:sz w:val="40"/>
          <w:szCs w:val="40"/>
          <w:rtl/>
        </w:rPr>
        <w:t>ٍ</w:t>
      </w:r>
      <w:r w:rsidRPr="00DB63FB">
        <w:rPr>
          <w:rFonts w:cs="KFGQPC Uthman Taha Naskh"/>
          <w:sz w:val="40"/>
          <w:szCs w:val="40"/>
          <w:rtl/>
        </w:rPr>
        <w:t xml:space="preserve"> يكون فيها لوحد</w:t>
      </w:r>
      <w:r w:rsidR="00F80984">
        <w:rPr>
          <w:rFonts w:cs="KFGQPC Uthman Taha Naskh" w:hint="cs"/>
          <w:sz w:val="40"/>
          <w:szCs w:val="40"/>
          <w:rtl/>
        </w:rPr>
        <w:t>ِ</w:t>
      </w:r>
      <w:r w:rsidRPr="00DB63FB">
        <w:rPr>
          <w:rFonts w:cs="KFGQPC Uthman Taha Naskh"/>
          <w:sz w:val="40"/>
          <w:szCs w:val="40"/>
          <w:rtl/>
        </w:rPr>
        <w:t>ه</w:t>
      </w:r>
      <w:r w:rsidR="009B41F2">
        <w:rPr>
          <w:rFonts w:cs="KFGQPC Uthman Taha Naskh" w:hint="cs"/>
          <w:sz w:val="40"/>
          <w:szCs w:val="40"/>
          <w:rtl/>
        </w:rPr>
        <w:t>ِ</w:t>
      </w:r>
      <w:r w:rsidRPr="00DB63FB">
        <w:rPr>
          <w:rFonts w:cs="KFGQPC Uthman Taha Naskh"/>
          <w:sz w:val="40"/>
          <w:szCs w:val="40"/>
          <w:rtl/>
        </w:rPr>
        <w:t>.</w:t>
      </w:r>
    </w:p>
    <w:p w:rsidR="00175E80" w:rsidRDefault="00244822" w:rsidP="00175E80">
      <w:pPr>
        <w:pBdr>
          <w:bottom w:val="single" w:sz="6" w:space="1" w:color="auto"/>
        </w:pBdr>
        <w:ind w:left="-852" w:firstLine="583"/>
        <w:rPr>
          <w:rFonts w:cs="KFGQPC Uthman Taha Naskh"/>
          <w:sz w:val="40"/>
          <w:szCs w:val="40"/>
          <w:rtl/>
        </w:rPr>
      </w:pPr>
      <w:r w:rsidRPr="00DB63FB">
        <w:rPr>
          <w:rFonts w:cs="KFGQPC Uthman Taha Naskh" w:hint="cs"/>
          <w:sz w:val="40"/>
          <w:szCs w:val="40"/>
          <w:rtl/>
        </w:rPr>
        <w:t>ف</w:t>
      </w:r>
      <w:r w:rsidR="00A82508" w:rsidRPr="00DB63FB">
        <w:rPr>
          <w:rFonts w:cs="KFGQPC Uthman Taha Naskh"/>
          <w:sz w:val="40"/>
          <w:szCs w:val="40"/>
          <w:rtl/>
        </w:rPr>
        <w:t>كشف</w:t>
      </w:r>
      <w:r w:rsidR="00627496">
        <w:rPr>
          <w:rFonts w:cs="KFGQPC Uthman Taha Naskh" w:hint="cs"/>
          <w:sz w:val="40"/>
          <w:szCs w:val="40"/>
          <w:rtl/>
        </w:rPr>
        <w:t>َ</w:t>
      </w:r>
      <w:r w:rsidR="00A82508" w:rsidRPr="00DB63FB">
        <w:rPr>
          <w:rFonts w:cs="KFGQPC Uthman Taha Naskh"/>
          <w:sz w:val="40"/>
          <w:szCs w:val="40"/>
          <w:rtl/>
        </w:rPr>
        <w:t xml:space="preserve"> </w:t>
      </w:r>
      <w:r w:rsidR="000771D2" w:rsidRPr="00DB63FB">
        <w:rPr>
          <w:rFonts w:cs="KFGQPC Uthman Taha Naskh" w:hint="cs"/>
          <w:sz w:val="40"/>
          <w:szCs w:val="40"/>
          <w:rtl/>
        </w:rPr>
        <w:t>الوحي</w:t>
      </w:r>
      <w:r w:rsidR="00627496">
        <w:rPr>
          <w:rFonts w:cs="KFGQPC Uthman Taha Naskh" w:hint="cs"/>
          <w:sz w:val="40"/>
          <w:szCs w:val="40"/>
          <w:rtl/>
        </w:rPr>
        <w:t>ُ</w:t>
      </w:r>
      <w:r w:rsidR="000771D2" w:rsidRPr="00DB63FB">
        <w:rPr>
          <w:rFonts w:cs="KFGQPC Uthman Taha Naskh" w:hint="cs"/>
          <w:sz w:val="40"/>
          <w:szCs w:val="40"/>
          <w:rtl/>
        </w:rPr>
        <w:t xml:space="preserve"> </w:t>
      </w:r>
      <w:r w:rsidR="00AF4B23" w:rsidRPr="00DB63FB">
        <w:rPr>
          <w:rFonts w:cs="KFGQPC Uthman Taha Naskh"/>
          <w:sz w:val="40"/>
          <w:szCs w:val="40"/>
          <w:rtl/>
        </w:rPr>
        <w:t>خ</w:t>
      </w:r>
      <w:r w:rsidR="00627496">
        <w:rPr>
          <w:rFonts w:cs="KFGQPC Uthman Taha Naskh" w:hint="cs"/>
          <w:sz w:val="40"/>
          <w:szCs w:val="40"/>
          <w:rtl/>
        </w:rPr>
        <w:t>ِ</w:t>
      </w:r>
      <w:r w:rsidR="00AF4B23" w:rsidRPr="00DB63FB">
        <w:rPr>
          <w:rFonts w:cs="KFGQPC Uthman Taha Naskh"/>
          <w:sz w:val="40"/>
          <w:szCs w:val="40"/>
          <w:rtl/>
        </w:rPr>
        <w:t>ط</w:t>
      </w:r>
      <w:r w:rsidR="00627496">
        <w:rPr>
          <w:rFonts w:cs="KFGQPC Uthman Taha Naskh" w:hint="cs"/>
          <w:sz w:val="40"/>
          <w:szCs w:val="40"/>
          <w:rtl/>
        </w:rPr>
        <w:t>َّ</w:t>
      </w:r>
      <w:r w:rsidR="00AF4B23" w:rsidRPr="00DB63FB">
        <w:rPr>
          <w:rFonts w:cs="KFGQPC Uthman Taha Naskh"/>
          <w:sz w:val="40"/>
          <w:szCs w:val="40"/>
          <w:rtl/>
        </w:rPr>
        <w:t>ت</w:t>
      </w:r>
      <w:r w:rsidR="00627496">
        <w:rPr>
          <w:rFonts w:cs="KFGQPC Uthman Taha Naskh" w:hint="cs"/>
          <w:sz w:val="40"/>
          <w:szCs w:val="40"/>
          <w:rtl/>
        </w:rPr>
        <w:t>َ</w:t>
      </w:r>
      <w:r w:rsidR="00AF4B23" w:rsidRPr="00DB63FB">
        <w:rPr>
          <w:rFonts w:cs="KFGQPC Uthman Taha Naskh"/>
          <w:sz w:val="40"/>
          <w:szCs w:val="40"/>
          <w:rtl/>
        </w:rPr>
        <w:t>هم</w:t>
      </w:r>
      <w:r w:rsidR="00DA2343" w:rsidRPr="00DB63FB">
        <w:rPr>
          <w:rFonts w:cs="KFGQPC Uthman Taha Naskh" w:hint="cs"/>
          <w:sz w:val="40"/>
          <w:szCs w:val="40"/>
          <w:rtl/>
        </w:rPr>
        <w:t>،</w:t>
      </w:r>
      <w:r w:rsidR="00AF4B23" w:rsidRPr="00DB63FB">
        <w:rPr>
          <w:rFonts w:cs="KFGQPC Uthman Taha Naskh"/>
          <w:sz w:val="40"/>
          <w:szCs w:val="40"/>
          <w:rtl/>
        </w:rPr>
        <w:t xml:space="preserve"> وع</w:t>
      </w:r>
      <w:r w:rsidR="00DA2343" w:rsidRPr="00DB63FB">
        <w:rPr>
          <w:rFonts w:cs="KFGQPC Uthman Taha Naskh"/>
          <w:sz w:val="40"/>
          <w:szCs w:val="40"/>
          <w:rtl/>
        </w:rPr>
        <w:t>ر</w:t>
      </w:r>
      <w:r w:rsidR="00DA2343" w:rsidRPr="00DB63FB">
        <w:rPr>
          <w:rFonts w:cs="KFGQPC Uthman Taha Naskh" w:hint="cs"/>
          <w:sz w:val="40"/>
          <w:szCs w:val="40"/>
          <w:rtl/>
        </w:rPr>
        <w:t>َّ</w:t>
      </w:r>
      <w:r w:rsidR="00DA2343" w:rsidRPr="00DB63FB">
        <w:rPr>
          <w:rFonts w:cs="KFGQPC Uthman Taha Naskh"/>
          <w:sz w:val="40"/>
          <w:szCs w:val="40"/>
          <w:rtl/>
        </w:rPr>
        <w:t>ف</w:t>
      </w:r>
      <w:r w:rsidR="00627496">
        <w:rPr>
          <w:rFonts w:cs="KFGQPC Uthman Taha Naskh" w:hint="cs"/>
          <w:sz w:val="40"/>
          <w:szCs w:val="40"/>
          <w:rtl/>
        </w:rPr>
        <w:t>َ</w:t>
      </w:r>
      <w:r w:rsidR="00AF4B23" w:rsidRPr="00DB63FB">
        <w:rPr>
          <w:rFonts w:cs="KFGQPC Uthman Taha Naskh"/>
          <w:sz w:val="40"/>
          <w:szCs w:val="40"/>
          <w:rtl/>
        </w:rPr>
        <w:t xml:space="preserve"> </w:t>
      </w:r>
      <w:r w:rsidR="00AF4B23" w:rsidRPr="00DB63FB">
        <w:rPr>
          <w:rFonts w:cs="KFGQPC Uthman Taha Naskh" w:hint="cs"/>
          <w:sz w:val="40"/>
          <w:szCs w:val="40"/>
          <w:rtl/>
        </w:rPr>
        <w:t>ب</w:t>
      </w:r>
      <w:r w:rsidR="00A82508" w:rsidRPr="00DB63FB">
        <w:rPr>
          <w:rFonts w:cs="KFGQPC Uthman Taha Naskh"/>
          <w:sz w:val="40"/>
          <w:szCs w:val="40"/>
          <w:rtl/>
        </w:rPr>
        <w:t>أسمائ</w:t>
      </w:r>
      <w:r w:rsidR="00627496">
        <w:rPr>
          <w:rFonts w:cs="KFGQPC Uthman Taha Naskh" w:hint="cs"/>
          <w:sz w:val="40"/>
          <w:szCs w:val="40"/>
          <w:rtl/>
        </w:rPr>
        <w:t>ِ</w:t>
      </w:r>
      <w:r w:rsidR="00A82508" w:rsidRPr="00DB63FB">
        <w:rPr>
          <w:rFonts w:cs="KFGQPC Uthman Taha Naskh"/>
          <w:sz w:val="40"/>
          <w:szCs w:val="40"/>
          <w:rtl/>
        </w:rPr>
        <w:t>هم</w:t>
      </w:r>
      <w:r w:rsidR="00A400E0" w:rsidRPr="00DB63FB">
        <w:rPr>
          <w:rFonts w:cs="KFGQPC Uthman Taha Naskh" w:hint="cs"/>
          <w:sz w:val="40"/>
          <w:szCs w:val="40"/>
          <w:rtl/>
        </w:rPr>
        <w:t>،</w:t>
      </w:r>
      <w:r w:rsidR="00A82508" w:rsidRPr="00DB63FB">
        <w:rPr>
          <w:rFonts w:cs="KFGQPC Uthman Taha Naskh"/>
          <w:sz w:val="40"/>
          <w:szCs w:val="40"/>
          <w:rtl/>
        </w:rPr>
        <w:t xml:space="preserve"> وأنزل</w:t>
      </w:r>
      <w:r w:rsidR="00627496">
        <w:rPr>
          <w:rFonts w:cs="KFGQPC Uthman Taha Naskh" w:hint="cs"/>
          <w:sz w:val="40"/>
          <w:szCs w:val="40"/>
          <w:rtl/>
        </w:rPr>
        <w:t>َ</w:t>
      </w:r>
      <w:r w:rsidR="00A82508" w:rsidRPr="00DB63FB">
        <w:rPr>
          <w:rFonts w:cs="KFGQPC Uthman Taha Naskh"/>
          <w:sz w:val="40"/>
          <w:szCs w:val="40"/>
          <w:rtl/>
        </w:rPr>
        <w:t xml:space="preserve"> الله</w:t>
      </w:r>
      <w:r w:rsidR="00627496">
        <w:rPr>
          <w:rFonts w:cs="KFGQPC Uthman Taha Naskh" w:hint="cs"/>
          <w:sz w:val="40"/>
          <w:szCs w:val="40"/>
          <w:rtl/>
        </w:rPr>
        <w:t>ُ</w:t>
      </w:r>
      <w:r w:rsidR="00A82508" w:rsidRPr="00DB63FB">
        <w:rPr>
          <w:rFonts w:cs="KFGQPC Uthman Taha Naskh"/>
          <w:sz w:val="40"/>
          <w:szCs w:val="40"/>
          <w:rtl/>
        </w:rPr>
        <w:t xml:space="preserve"> فيهم</w:t>
      </w:r>
      <w:proofErr w:type="gramStart"/>
      <w:r w:rsidR="00A400E0" w:rsidRPr="00DB63FB">
        <w:rPr>
          <w:rFonts w:cs="KFGQPC Uthman Taha Naskh" w:hint="cs"/>
          <w:sz w:val="40"/>
          <w:szCs w:val="40"/>
          <w:rtl/>
        </w:rPr>
        <w:t>:</w:t>
      </w:r>
      <w:r w:rsidR="00A82508" w:rsidRPr="00DB63FB">
        <w:rPr>
          <w:rFonts w:cs="KFGQPC Uthman Taha Naskh"/>
          <w:sz w:val="40"/>
          <w:szCs w:val="40"/>
          <w:rtl/>
        </w:rPr>
        <w:t xml:space="preserve"> </w:t>
      </w:r>
      <w:r w:rsidR="00A82508" w:rsidRPr="00DB63FB">
        <w:rPr>
          <w:rFonts w:cs="KFGQPC Uthman Taha Naskh" w:hint="cs"/>
          <w:sz w:val="40"/>
          <w:szCs w:val="40"/>
          <w:rtl/>
        </w:rPr>
        <w:t>﴿</w:t>
      </w:r>
      <w:proofErr w:type="gramEnd"/>
      <w:r w:rsidR="00A82508" w:rsidRPr="00DB63FB">
        <w:rPr>
          <w:rFonts w:cs="KFGQPC Uthman Taha Naskh"/>
          <w:sz w:val="40"/>
          <w:szCs w:val="40"/>
          <w:rtl/>
        </w:rPr>
        <w:t xml:space="preserve"> </w:t>
      </w:r>
      <w:r w:rsidR="001343D3">
        <w:rPr>
          <w:rFonts w:cs="KFGQPC Uthman Taha Naskh" w:hint="cs"/>
          <w:sz w:val="40"/>
          <w:szCs w:val="40"/>
          <w:rtl/>
        </w:rPr>
        <w:t>..</w:t>
      </w:r>
      <w:r w:rsidR="00A82508" w:rsidRPr="00175E80">
        <w:rPr>
          <w:rFonts w:cs="KFGQPC Uthman Taha Naskh"/>
          <w:b/>
          <w:bCs/>
          <w:sz w:val="40"/>
          <w:szCs w:val="40"/>
          <w:rtl/>
        </w:rPr>
        <w:t>وَكَفَرُوا بَعْدَ إِسْلَامِهِمْ</w:t>
      </w:r>
      <w:r w:rsidR="009B41F2">
        <w:rPr>
          <w:rFonts w:cs="KFGQPC Uthman Taha Naskh"/>
          <w:b/>
          <w:bCs/>
          <w:sz w:val="40"/>
          <w:szCs w:val="40"/>
          <w:rtl/>
        </w:rPr>
        <w:t xml:space="preserve"> وَهَمُّوا بِمَا لَمْ يَنَالُوا</w:t>
      </w:r>
      <w:r w:rsidR="009B41F2">
        <w:rPr>
          <w:rFonts w:cs="KFGQPC Uthman Taha Naskh" w:hint="cs"/>
          <w:b/>
          <w:bCs/>
          <w:sz w:val="40"/>
          <w:szCs w:val="40"/>
          <w:rtl/>
        </w:rPr>
        <w:t xml:space="preserve">) </w:t>
      </w:r>
      <w:r w:rsidR="009B41F2" w:rsidRPr="009B41F2">
        <w:rPr>
          <w:rFonts w:cs="KFGQPC Uthman Taha Naskh" w:hint="cs"/>
          <w:sz w:val="40"/>
          <w:szCs w:val="40"/>
          <w:rtl/>
        </w:rPr>
        <w:t>ومع جُرمِهم يَعرِضُ عليهم</w:t>
      </w:r>
      <w:r w:rsidR="009B41F2">
        <w:rPr>
          <w:rFonts w:cs="KFGQPC Uthman Taha Naskh" w:hint="cs"/>
          <w:sz w:val="40"/>
          <w:szCs w:val="40"/>
          <w:rtl/>
        </w:rPr>
        <w:t>ُ</w:t>
      </w:r>
      <w:r w:rsidR="009B41F2" w:rsidRPr="009B41F2">
        <w:rPr>
          <w:rFonts w:cs="KFGQPC Uthman Taha Naskh" w:hint="cs"/>
          <w:sz w:val="40"/>
          <w:szCs w:val="40"/>
          <w:rtl/>
        </w:rPr>
        <w:t xml:space="preserve"> التوبة</w:t>
      </w:r>
      <w:r w:rsidR="009B41F2">
        <w:rPr>
          <w:rFonts w:cs="KFGQPC Uthman Taha Naskh" w:hint="cs"/>
          <w:sz w:val="40"/>
          <w:szCs w:val="40"/>
          <w:rtl/>
        </w:rPr>
        <w:t>َ</w:t>
      </w:r>
      <w:r w:rsidR="009B41F2" w:rsidRPr="009B41F2">
        <w:rPr>
          <w:rFonts w:cs="KFGQPC Uthman Taha Naskh" w:hint="cs"/>
          <w:sz w:val="40"/>
          <w:szCs w:val="40"/>
          <w:rtl/>
        </w:rPr>
        <w:t>:</w:t>
      </w:r>
      <w:r w:rsidR="009B41F2">
        <w:rPr>
          <w:rFonts w:cs="KFGQPC Uthman Taha Naskh" w:hint="cs"/>
          <w:b/>
          <w:bCs/>
          <w:sz w:val="40"/>
          <w:szCs w:val="40"/>
          <w:rtl/>
        </w:rPr>
        <w:t>(</w:t>
      </w:r>
      <w:r w:rsidR="001343D3" w:rsidRPr="00175E80">
        <w:rPr>
          <w:rFonts w:cs="KFGQPC Uthman Taha Naskh" w:hint="cs"/>
          <w:b/>
          <w:bCs/>
          <w:sz w:val="40"/>
          <w:szCs w:val="40"/>
          <w:rtl/>
        </w:rPr>
        <w:t>..</w:t>
      </w:r>
      <w:r w:rsidR="00A82508" w:rsidRPr="00175E80">
        <w:rPr>
          <w:rFonts w:cs="KFGQPC Uthman Taha Naskh"/>
          <w:b/>
          <w:bCs/>
          <w:sz w:val="40"/>
          <w:szCs w:val="40"/>
          <w:rtl/>
        </w:rPr>
        <w:t>فَإِن</w:t>
      </w:r>
      <w:r w:rsidR="001343D3" w:rsidRPr="00175E80">
        <w:rPr>
          <w:rFonts w:cs="KFGQPC Uthman Taha Naskh"/>
          <w:b/>
          <w:bCs/>
          <w:sz w:val="40"/>
          <w:szCs w:val="40"/>
          <w:rtl/>
        </w:rPr>
        <w:t xml:space="preserve">ْ يَتُوبُوا </w:t>
      </w:r>
      <w:proofErr w:type="spellStart"/>
      <w:r w:rsidR="001343D3" w:rsidRPr="00175E80">
        <w:rPr>
          <w:rFonts w:cs="KFGQPC Uthman Taha Naskh"/>
          <w:b/>
          <w:bCs/>
          <w:sz w:val="40"/>
          <w:szCs w:val="40"/>
          <w:rtl/>
        </w:rPr>
        <w:t>يَكُ</w:t>
      </w:r>
      <w:proofErr w:type="spellEnd"/>
      <w:r w:rsidR="001343D3" w:rsidRPr="00175E80">
        <w:rPr>
          <w:rFonts w:cs="KFGQPC Uthman Taha Naskh"/>
          <w:b/>
          <w:bCs/>
          <w:sz w:val="40"/>
          <w:szCs w:val="40"/>
          <w:rtl/>
        </w:rPr>
        <w:t xml:space="preserve"> خَيْرًا لَهُمْ</w:t>
      </w:r>
      <w:r w:rsidR="001343D3" w:rsidRPr="00175E80">
        <w:rPr>
          <w:rFonts w:cs="KFGQPC Uthman Taha Naskh" w:hint="cs"/>
          <w:b/>
          <w:bCs/>
          <w:sz w:val="40"/>
          <w:szCs w:val="40"/>
          <w:rtl/>
        </w:rPr>
        <w:t>..</w:t>
      </w:r>
      <w:r w:rsidR="00A82508" w:rsidRPr="00DB63FB">
        <w:rPr>
          <w:rFonts w:cs="KFGQPC Uthman Taha Naskh" w:hint="cs"/>
          <w:sz w:val="40"/>
          <w:szCs w:val="40"/>
          <w:rtl/>
        </w:rPr>
        <w:t>﴾</w:t>
      </w:r>
      <w:r w:rsidR="00A82508" w:rsidRPr="00DB63FB">
        <w:rPr>
          <w:rFonts w:cs="KFGQPC Uthman Taha Naskh"/>
          <w:sz w:val="40"/>
          <w:szCs w:val="40"/>
          <w:rtl/>
        </w:rPr>
        <w:t>.</w:t>
      </w:r>
    </w:p>
    <w:p w:rsidR="009B41F2" w:rsidRDefault="009B41F2" w:rsidP="00175E80">
      <w:pPr>
        <w:ind w:left="-852" w:firstLine="583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الحمدُ لله</w:t>
      </w:r>
      <w:r w:rsidR="006E5EA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وكف</w:t>
      </w:r>
      <w:r w:rsidR="006E5EA7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ى، وصلاةً وسلامًا على من</w:t>
      </w:r>
      <w:r w:rsidR="006E5EA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اصطف</w:t>
      </w:r>
      <w:r w:rsidR="006E5EA7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ى، </w:t>
      </w:r>
      <w:proofErr w:type="spellStart"/>
      <w:r>
        <w:rPr>
          <w:rFonts w:cs="KFGQPC Uthman Taha Naskh" w:hint="cs"/>
          <w:sz w:val="40"/>
          <w:szCs w:val="40"/>
          <w:rtl/>
        </w:rPr>
        <w:t>وآله</w:t>
      </w:r>
      <w:r w:rsidR="006E5EA7">
        <w:rPr>
          <w:rFonts w:cs="KFGQPC Uthman Taha Naskh" w:hint="cs"/>
          <w:sz w:val="40"/>
          <w:szCs w:val="40"/>
          <w:rtl/>
        </w:rPr>
        <w:t>ِ</w:t>
      </w:r>
      <w:proofErr w:type="spellEnd"/>
      <w:r>
        <w:rPr>
          <w:rFonts w:cs="KFGQPC Uthman Taha Naskh" w:hint="cs"/>
          <w:sz w:val="40"/>
          <w:szCs w:val="40"/>
          <w:rtl/>
        </w:rPr>
        <w:t xml:space="preserve"> وصحبه</w:t>
      </w:r>
      <w:r w:rsidR="006E5EA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ومن</w:t>
      </w:r>
      <w:r w:rsidR="006E5EA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اقتف</w:t>
      </w:r>
      <w:r w:rsidR="006E5EA7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ى، أما بعد</w:t>
      </w:r>
      <w:r w:rsidR="006E5EA7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:</w:t>
      </w:r>
    </w:p>
    <w:p w:rsidR="00175E80" w:rsidRPr="00DB63FB" w:rsidRDefault="009B41F2" w:rsidP="00175E80">
      <w:pPr>
        <w:ind w:left="-852" w:firstLine="583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 xml:space="preserve">فقد </w:t>
      </w:r>
      <w:r w:rsidR="00175E80" w:rsidRPr="00DB63FB">
        <w:rPr>
          <w:rFonts w:cs="KFGQPC Uthman Taha Naskh"/>
          <w:sz w:val="40"/>
          <w:szCs w:val="40"/>
          <w:rtl/>
        </w:rPr>
        <w:t>رجع</w:t>
      </w:r>
      <w:r w:rsidR="00175E80">
        <w:rPr>
          <w:rFonts w:cs="KFGQPC Uthman Taha Naskh" w:hint="cs"/>
          <w:sz w:val="40"/>
          <w:szCs w:val="40"/>
          <w:rtl/>
        </w:rPr>
        <w:t>َ</w:t>
      </w:r>
      <w:r w:rsidR="00175E80" w:rsidRPr="00DB63FB">
        <w:rPr>
          <w:rFonts w:cs="KFGQPC Uthman Taha Naskh"/>
          <w:sz w:val="40"/>
          <w:szCs w:val="40"/>
          <w:rtl/>
        </w:rPr>
        <w:t xml:space="preserve"> صلى الله عليه وسلم إلى المدينة</w:t>
      </w:r>
      <w:r w:rsidR="00175E80">
        <w:rPr>
          <w:rFonts w:cs="KFGQPC Uthman Taha Naskh" w:hint="cs"/>
          <w:sz w:val="40"/>
          <w:szCs w:val="40"/>
          <w:rtl/>
        </w:rPr>
        <w:t>ِ</w:t>
      </w:r>
      <w:r w:rsidR="00175E80" w:rsidRPr="00DB63FB">
        <w:rPr>
          <w:rFonts w:cs="KFGQPC Uthman Taha Naskh"/>
          <w:sz w:val="40"/>
          <w:szCs w:val="40"/>
          <w:rtl/>
        </w:rPr>
        <w:t xml:space="preserve"> بعد أن غاب</w:t>
      </w:r>
      <w:r w:rsidR="00175E80">
        <w:rPr>
          <w:rFonts w:cs="KFGQPC Uthman Taha Naskh" w:hint="cs"/>
          <w:sz w:val="40"/>
          <w:szCs w:val="40"/>
          <w:rtl/>
        </w:rPr>
        <w:t>َ</w:t>
      </w:r>
      <w:r w:rsidR="00175E80" w:rsidRPr="00DB63FB">
        <w:rPr>
          <w:rFonts w:cs="KFGQPC Uthman Taha Naskh"/>
          <w:sz w:val="40"/>
          <w:szCs w:val="40"/>
          <w:rtl/>
        </w:rPr>
        <w:t xml:space="preserve"> عنها خمسين</w:t>
      </w:r>
      <w:r w:rsidR="00175E80">
        <w:rPr>
          <w:rFonts w:cs="KFGQPC Uthman Taha Naskh" w:hint="cs"/>
          <w:sz w:val="40"/>
          <w:szCs w:val="40"/>
          <w:rtl/>
        </w:rPr>
        <w:t>َ</w:t>
      </w:r>
      <w:r w:rsidR="00175E80" w:rsidRPr="00DB63FB">
        <w:rPr>
          <w:rFonts w:cs="KFGQPC Uthman Taha Naskh"/>
          <w:sz w:val="40"/>
          <w:szCs w:val="40"/>
          <w:rtl/>
        </w:rPr>
        <w:t xml:space="preserve"> يوماً.</w:t>
      </w:r>
    </w:p>
    <w:p w:rsidR="00175E80" w:rsidRDefault="006E5EA7" w:rsidP="00175E80">
      <w:pPr>
        <w:ind w:left="-852" w:firstLine="583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 xml:space="preserve">لكنْ </w:t>
      </w:r>
      <w:r w:rsidR="00175E80">
        <w:rPr>
          <w:rFonts w:cs="KFGQPC Uthman Taha Naskh" w:hint="cs"/>
          <w:sz w:val="40"/>
          <w:szCs w:val="40"/>
          <w:rtl/>
        </w:rPr>
        <w:t>أتظنَّ أن م</w:t>
      </w:r>
      <w:r>
        <w:rPr>
          <w:rFonts w:cs="KFGQPC Uthman Taha Naskh" w:hint="cs"/>
          <w:sz w:val="40"/>
          <w:szCs w:val="40"/>
          <w:rtl/>
        </w:rPr>
        <w:t>َ</w:t>
      </w:r>
      <w:r w:rsidR="00175E80">
        <w:rPr>
          <w:rFonts w:cs="KFGQPC Uthman Taha Naskh" w:hint="cs"/>
          <w:sz w:val="40"/>
          <w:szCs w:val="40"/>
          <w:rtl/>
        </w:rPr>
        <w:t>كرَهم انقطع</w:t>
      </w:r>
      <w:r w:rsidR="00175E80">
        <w:rPr>
          <w:rFonts w:cs="KFGQPC Uthman Taha Naskh" w:hint="cs"/>
          <w:sz w:val="40"/>
          <w:szCs w:val="40"/>
          <w:rtl/>
        </w:rPr>
        <w:t>َ</w:t>
      </w:r>
      <w:r w:rsidR="00175E80">
        <w:rPr>
          <w:rFonts w:cs="KFGQPC Uthman Taha Naskh" w:hint="cs"/>
          <w:sz w:val="40"/>
          <w:szCs w:val="40"/>
          <w:rtl/>
        </w:rPr>
        <w:t xml:space="preserve">؟! لا </w:t>
      </w:r>
      <w:proofErr w:type="gramStart"/>
      <w:r w:rsidR="00175E80">
        <w:rPr>
          <w:rFonts w:cs="KFGQPC Uthman Taha Naskh" w:hint="cs"/>
          <w:sz w:val="40"/>
          <w:szCs w:val="40"/>
          <w:rtl/>
        </w:rPr>
        <w:t>واللهِ  بل</w:t>
      </w:r>
      <w:proofErr w:type="gramEnd"/>
      <w:r w:rsidR="00175E80">
        <w:rPr>
          <w:rFonts w:cs="KFGQPC Uthman Taha Naskh" w:hint="cs"/>
          <w:sz w:val="40"/>
          <w:szCs w:val="40"/>
          <w:rtl/>
        </w:rPr>
        <w:t xml:space="preserve"> </w:t>
      </w:r>
      <w:r w:rsidR="00175E80" w:rsidRPr="00DB63FB">
        <w:rPr>
          <w:rFonts w:cs="KFGQPC Uthman Taha Naskh"/>
          <w:sz w:val="40"/>
          <w:szCs w:val="40"/>
          <w:rtl/>
        </w:rPr>
        <w:t>ب</w:t>
      </w:r>
      <w:r w:rsidR="00175E80">
        <w:rPr>
          <w:rFonts w:cs="KFGQPC Uthman Taha Naskh" w:hint="cs"/>
          <w:sz w:val="40"/>
          <w:szCs w:val="40"/>
          <w:rtl/>
        </w:rPr>
        <w:t>َ</w:t>
      </w:r>
      <w:r w:rsidR="00175E80" w:rsidRPr="00DB63FB">
        <w:rPr>
          <w:rFonts w:cs="KFGQPC Uthman Taha Naskh"/>
          <w:sz w:val="40"/>
          <w:szCs w:val="40"/>
          <w:rtl/>
        </w:rPr>
        <w:t>ن</w:t>
      </w:r>
      <w:r w:rsidR="00175E80">
        <w:rPr>
          <w:rFonts w:cs="KFGQPC Uthman Taha Naskh" w:hint="cs"/>
          <w:sz w:val="40"/>
          <w:szCs w:val="40"/>
          <w:rtl/>
        </w:rPr>
        <w:t>َ</w:t>
      </w:r>
      <w:r w:rsidR="00175E80" w:rsidRPr="00DB63FB">
        <w:rPr>
          <w:rFonts w:cs="KFGQPC Uthman Taha Naskh"/>
          <w:sz w:val="40"/>
          <w:szCs w:val="40"/>
          <w:rtl/>
        </w:rPr>
        <w:t>وا لهم</w:t>
      </w:r>
      <w:r>
        <w:rPr>
          <w:rFonts w:cs="KFGQPC Uthman Taha Naskh" w:hint="cs"/>
          <w:sz w:val="40"/>
          <w:szCs w:val="40"/>
          <w:rtl/>
        </w:rPr>
        <w:t>ْ</w:t>
      </w:r>
      <w:r w:rsidR="00175E80" w:rsidRPr="00DB63FB">
        <w:rPr>
          <w:rFonts w:cs="KFGQPC Uthman Taha Naskh"/>
          <w:sz w:val="40"/>
          <w:szCs w:val="40"/>
          <w:rtl/>
        </w:rPr>
        <w:t xml:space="preserve"> </w:t>
      </w:r>
      <w:r w:rsidR="00175E80" w:rsidRPr="00627496">
        <w:rPr>
          <w:rFonts w:cs="KFGQPC Uthman Taha Naskh"/>
          <w:sz w:val="40"/>
          <w:szCs w:val="40"/>
          <w:rtl/>
        </w:rPr>
        <w:t>{</w:t>
      </w:r>
      <w:r w:rsidR="00175E80" w:rsidRPr="00175E80">
        <w:rPr>
          <w:rFonts w:cs="KFGQPC Uthman Taha Naskh"/>
          <w:b/>
          <w:bCs/>
          <w:sz w:val="40"/>
          <w:szCs w:val="40"/>
          <w:rtl/>
        </w:rPr>
        <w:t>مَسْجِدًا ضِرَارًا وَكُفْرًا وَتَفْرِيقًا بَيْنَ الْمُؤْمِنِينَ وَإِرْصَادًا لِمَنْ حَارَبَ اللَّهَ وَرَسُولَهُ مِنْ قَبْلُ وَلَيَحْلِفُنَّ إِنْ أَرَدْنَا إِلَّا الْحُسْنَى وَاللَّهُ يَ</w:t>
      </w:r>
      <w:r w:rsidR="00175E80" w:rsidRPr="00175E80">
        <w:rPr>
          <w:rFonts w:cs="KFGQPC Uthman Taha Naskh"/>
          <w:b/>
          <w:bCs/>
          <w:sz w:val="40"/>
          <w:szCs w:val="40"/>
          <w:rtl/>
        </w:rPr>
        <w:t>شْهَدُ إِنَّهُمْ لَكَاذِبُونَ</w:t>
      </w:r>
      <w:r w:rsidR="00175E80">
        <w:rPr>
          <w:rFonts w:cs="KFGQPC Uthman Taha Naskh"/>
          <w:sz w:val="40"/>
          <w:szCs w:val="40"/>
          <w:rtl/>
        </w:rPr>
        <w:t>}</w:t>
      </w:r>
      <w:r w:rsidR="00175E80">
        <w:rPr>
          <w:rFonts w:cs="KFGQPC Uthman Taha Naskh" w:hint="cs"/>
          <w:sz w:val="40"/>
          <w:szCs w:val="40"/>
          <w:rtl/>
        </w:rPr>
        <w:t>.</w:t>
      </w:r>
    </w:p>
    <w:p w:rsidR="00F113FD" w:rsidRDefault="00175E80" w:rsidP="009D073D">
      <w:pPr>
        <w:ind w:left="-852" w:firstLine="583"/>
        <w:rPr>
          <w:rFonts w:ascii="KFGQPC Arabic Symbols 01" w:hAnsi="KFGQPC Arabic Symbols 01" w:cs="KFGQPC Uthman Taha Naskh"/>
          <w:rtl/>
        </w:rPr>
      </w:pPr>
      <w:r>
        <w:rPr>
          <w:rFonts w:cs="KFGQPC Uthman Taha Naskh" w:hint="cs"/>
          <w:sz w:val="40"/>
          <w:szCs w:val="40"/>
          <w:rtl/>
        </w:rPr>
        <w:t xml:space="preserve">يا عبدَ اللهِ: اجمعْ كلَ بلاياكَ، فستجدُ أنها لا شيءَ مقابلَ ما ابتُليَ به </w:t>
      </w:r>
      <w:proofErr w:type="gramStart"/>
      <w:r>
        <w:rPr>
          <w:rFonts w:cs="KFGQPC Uthman Taha Naskh" w:hint="cs"/>
          <w:sz w:val="40"/>
          <w:szCs w:val="40"/>
          <w:rtl/>
        </w:rPr>
        <w:t xml:space="preserve">رسولُكَ </w:t>
      </w:r>
      <w:r>
        <w:rPr>
          <w:rFonts w:cs="KFGQPC Uthman Taha Naskh" w:hint="cs"/>
          <w:sz w:val="40"/>
          <w:szCs w:val="40"/>
        </w:rPr>
        <w:sym w:font="AGA Arabesque" w:char="F065"/>
      </w:r>
      <w:r>
        <w:rPr>
          <w:rFonts w:cs="KFGQPC Uthman Taha Naskh" w:hint="cs"/>
          <w:sz w:val="40"/>
          <w:szCs w:val="40"/>
          <w:rtl/>
        </w:rPr>
        <w:t>،</w:t>
      </w:r>
      <w:proofErr w:type="gramEnd"/>
      <w:r>
        <w:rPr>
          <w:rFonts w:cs="KFGQPC Uthman Taha Naskh" w:hint="cs"/>
          <w:sz w:val="40"/>
          <w:szCs w:val="40"/>
          <w:rtl/>
        </w:rPr>
        <w:t xml:space="preserve"> وتأملْ غزوةً امتدتْ قُرابةَ شهرينِ، ولكنَّ اللهَ سمَّاها بـ</w:t>
      </w:r>
      <w:r w:rsidR="00627496">
        <w:rPr>
          <w:rFonts w:cs="KFGQPC Uthman Taha Naskh" w:hint="cs"/>
          <w:sz w:val="40"/>
          <w:szCs w:val="40"/>
          <w:rtl/>
        </w:rPr>
        <w:t>(</w:t>
      </w:r>
      <w:r w:rsidR="00F113FD" w:rsidRPr="00175E80">
        <w:rPr>
          <w:rFonts w:cs="KFGQPC Uthman Taha Naskh"/>
          <w:b/>
          <w:bCs/>
          <w:sz w:val="40"/>
          <w:szCs w:val="40"/>
          <w:rtl/>
        </w:rPr>
        <w:t>سَاعَةِ الْعُسْرَةِ</w:t>
      </w:r>
      <w:r w:rsidR="00F113FD" w:rsidRPr="00DB63FB">
        <w:rPr>
          <w:rFonts w:cs="KFGQPC Uthman Taha Naskh"/>
          <w:sz w:val="40"/>
          <w:szCs w:val="40"/>
          <w:rtl/>
        </w:rPr>
        <w:t xml:space="preserve">) </w:t>
      </w:r>
      <w:r w:rsidR="009D073D">
        <w:rPr>
          <w:rFonts w:cs="KFGQPC Uthman Taha Naskh" w:hint="cs"/>
          <w:sz w:val="40"/>
          <w:szCs w:val="40"/>
          <w:rtl/>
        </w:rPr>
        <w:t>و</w:t>
      </w:r>
      <w:r>
        <w:rPr>
          <w:rFonts w:cs="KFGQPC Uthman Taha Naskh" w:hint="cs"/>
          <w:sz w:val="40"/>
          <w:szCs w:val="40"/>
          <w:rtl/>
        </w:rPr>
        <w:t>(</w:t>
      </w:r>
      <w:r w:rsidR="00F113FD" w:rsidRPr="00DB63FB">
        <w:rPr>
          <w:rFonts w:cs="KFGQPC Uthman Taha Naskh"/>
          <w:sz w:val="40"/>
          <w:szCs w:val="40"/>
          <w:rtl/>
        </w:rPr>
        <w:t>سماها ساعة</w:t>
      </w:r>
      <w:r>
        <w:rPr>
          <w:rFonts w:cs="KFGQPC Uthman Taha Naskh" w:hint="cs"/>
          <w:sz w:val="40"/>
          <w:szCs w:val="40"/>
          <w:rtl/>
        </w:rPr>
        <w:t>ً</w:t>
      </w:r>
      <w:r w:rsidR="006E5EA7">
        <w:rPr>
          <w:rFonts w:cs="KFGQPC Uthman Taha Naskh" w:hint="cs"/>
          <w:sz w:val="40"/>
          <w:szCs w:val="40"/>
          <w:rtl/>
        </w:rPr>
        <w:t>؛</w:t>
      </w:r>
      <w:r w:rsidR="00F113FD" w:rsidRPr="00DB63FB">
        <w:rPr>
          <w:rFonts w:cs="KFGQPC Uthman Taha Naskh"/>
          <w:sz w:val="40"/>
          <w:szCs w:val="40"/>
          <w:rtl/>
        </w:rPr>
        <w:t xml:space="preserve"> </w:t>
      </w:r>
      <w:r w:rsidR="00F113FD" w:rsidRPr="00DB63FB">
        <w:rPr>
          <w:rFonts w:cs="KFGQPC Uthman Taha Naskh"/>
          <w:sz w:val="40"/>
          <w:szCs w:val="40"/>
          <w:rtl/>
        </w:rPr>
        <w:lastRenderedPageBreak/>
        <w:t>تهويناً لأوقات</w:t>
      </w:r>
      <w:r>
        <w:rPr>
          <w:rFonts w:cs="KFGQPC Uthman Taha Naskh" w:hint="cs"/>
          <w:sz w:val="40"/>
          <w:szCs w:val="40"/>
          <w:rtl/>
        </w:rPr>
        <w:t>ِ</w:t>
      </w:r>
      <w:r w:rsidR="00F113FD" w:rsidRPr="00DB63FB">
        <w:rPr>
          <w:rFonts w:cs="KFGQPC Uthman Taha Naskh"/>
          <w:sz w:val="40"/>
          <w:szCs w:val="40"/>
          <w:rtl/>
        </w:rPr>
        <w:t xml:space="preserve"> الكروب</w:t>
      </w:r>
      <w:r>
        <w:rPr>
          <w:rFonts w:cs="KFGQPC Uthman Taha Naskh" w:hint="cs"/>
          <w:sz w:val="40"/>
          <w:szCs w:val="40"/>
          <w:rtl/>
        </w:rPr>
        <w:t xml:space="preserve">ِ، </w:t>
      </w:r>
      <w:r w:rsidR="00F113FD" w:rsidRPr="00DB63FB">
        <w:rPr>
          <w:rFonts w:cs="KFGQPC Uthman Taha Naskh"/>
          <w:sz w:val="40"/>
          <w:szCs w:val="40"/>
          <w:rtl/>
        </w:rPr>
        <w:t>فإن أم</w:t>
      </w:r>
      <w:r>
        <w:rPr>
          <w:rFonts w:cs="KFGQPC Uthman Taha Naskh" w:hint="cs"/>
          <w:sz w:val="40"/>
          <w:szCs w:val="40"/>
          <w:rtl/>
        </w:rPr>
        <w:t>َ</w:t>
      </w:r>
      <w:r w:rsidR="00F113FD" w:rsidRPr="00DB63FB">
        <w:rPr>
          <w:rFonts w:cs="KFGQPC Uthman Taha Naskh"/>
          <w:sz w:val="40"/>
          <w:szCs w:val="40"/>
          <w:rtl/>
        </w:rPr>
        <w:t>د</w:t>
      </w:r>
      <w:r>
        <w:rPr>
          <w:rFonts w:cs="KFGQPC Uthman Taha Naskh" w:hint="cs"/>
          <w:sz w:val="40"/>
          <w:szCs w:val="40"/>
          <w:rtl/>
        </w:rPr>
        <w:t>َ</w:t>
      </w:r>
      <w:r w:rsidR="00F113FD" w:rsidRPr="00DB63FB">
        <w:rPr>
          <w:rFonts w:cs="KFGQPC Uthman Taha Naskh"/>
          <w:sz w:val="40"/>
          <w:szCs w:val="40"/>
          <w:rtl/>
        </w:rPr>
        <w:t>ها يسير</w:t>
      </w:r>
      <w:r>
        <w:rPr>
          <w:rFonts w:cs="KFGQPC Uthman Taha Naskh" w:hint="cs"/>
          <w:sz w:val="40"/>
          <w:szCs w:val="40"/>
          <w:rtl/>
        </w:rPr>
        <w:t>ٌ</w:t>
      </w:r>
      <w:r w:rsidR="006E5EA7">
        <w:rPr>
          <w:rFonts w:cs="KFGQPC Uthman Taha Naskh" w:hint="cs"/>
          <w:sz w:val="40"/>
          <w:szCs w:val="40"/>
          <w:rtl/>
        </w:rPr>
        <w:t>،</w:t>
      </w:r>
      <w:r w:rsidR="00F113FD" w:rsidRPr="00DB63FB">
        <w:rPr>
          <w:rFonts w:cs="KFGQPC Uthman Taha Naskh"/>
          <w:sz w:val="40"/>
          <w:szCs w:val="40"/>
          <w:rtl/>
        </w:rPr>
        <w:t xml:space="preserve"> وأجر</w:t>
      </w:r>
      <w:r>
        <w:rPr>
          <w:rFonts w:cs="KFGQPC Uthman Taha Naskh" w:hint="cs"/>
          <w:sz w:val="40"/>
          <w:szCs w:val="40"/>
          <w:rtl/>
        </w:rPr>
        <w:t>َ</w:t>
      </w:r>
      <w:r w:rsidR="00F113FD" w:rsidRPr="00DB63FB">
        <w:rPr>
          <w:rFonts w:cs="KFGQPC Uthman Taha Naskh"/>
          <w:sz w:val="40"/>
          <w:szCs w:val="40"/>
          <w:rtl/>
        </w:rPr>
        <w:t>ها خطي</w:t>
      </w:r>
      <w:r>
        <w:rPr>
          <w:rFonts w:cs="KFGQPC Uthman Taha Naskh" w:hint="cs"/>
          <w:sz w:val="40"/>
          <w:szCs w:val="40"/>
          <w:rtl/>
        </w:rPr>
        <w:t>ٌ</w:t>
      </w:r>
      <w:r w:rsidR="00F113FD" w:rsidRPr="00DB63FB">
        <w:rPr>
          <w:rFonts w:cs="KFGQPC Uthman Taha Naskh"/>
          <w:sz w:val="40"/>
          <w:szCs w:val="40"/>
          <w:rtl/>
        </w:rPr>
        <w:t>ر، فكان</w:t>
      </w:r>
      <w:r>
        <w:rPr>
          <w:rFonts w:cs="KFGQPC Uthman Taha Naskh" w:hint="cs"/>
          <w:sz w:val="40"/>
          <w:szCs w:val="40"/>
          <w:rtl/>
        </w:rPr>
        <w:t>ْ</w:t>
      </w:r>
      <w:r w:rsidR="00F113FD" w:rsidRPr="00DB63FB">
        <w:rPr>
          <w:rFonts w:cs="KFGQPC Uthman Taha Naskh"/>
          <w:sz w:val="40"/>
          <w:szCs w:val="40"/>
          <w:rtl/>
        </w:rPr>
        <w:t>ت حاله</w:t>
      </w:r>
      <w:r>
        <w:rPr>
          <w:rFonts w:cs="KFGQPC Uthman Taha Naskh" w:hint="cs"/>
          <w:sz w:val="40"/>
          <w:szCs w:val="40"/>
          <w:rtl/>
        </w:rPr>
        <w:t>ُ</w:t>
      </w:r>
      <w:r w:rsidR="00F113FD" w:rsidRPr="00DB63FB">
        <w:rPr>
          <w:rFonts w:cs="KFGQPC Uthman Taha Naskh"/>
          <w:sz w:val="40"/>
          <w:szCs w:val="40"/>
          <w:rtl/>
        </w:rPr>
        <w:t xml:space="preserve">م </w:t>
      </w:r>
      <w:r>
        <w:rPr>
          <w:rFonts w:cs="KFGQPC Uthman Taha Naskh" w:hint="cs"/>
          <w:sz w:val="40"/>
          <w:szCs w:val="40"/>
          <w:rtl/>
        </w:rPr>
        <w:t>بعدَ</w:t>
      </w:r>
      <w:r w:rsidR="00F113FD" w:rsidRPr="00DB63FB">
        <w:rPr>
          <w:rFonts w:cs="KFGQPC Uthman Taha Naskh"/>
          <w:sz w:val="40"/>
          <w:szCs w:val="40"/>
          <w:rtl/>
        </w:rPr>
        <w:t xml:space="preserve"> </w:t>
      </w:r>
      <w:r w:rsidR="008200EC" w:rsidRPr="00DB63FB">
        <w:rPr>
          <w:rFonts w:cs="KFGQPC Uthman Taha Naskh"/>
          <w:sz w:val="40"/>
          <w:szCs w:val="40"/>
          <w:rtl/>
        </w:rPr>
        <w:t>الغزوة</w:t>
      </w:r>
      <w:r>
        <w:rPr>
          <w:rFonts w:cs="KFGQPC Uthman Taha Naskh" w:hint="cs"/>
          <w:sz w:val="40"/>
          <w:szCs w:val="40"/>
          <w:rtl/>
        </w:rPr>
        <w:t>ِ</w:t>
      </w:r>
      <w:r w:rsidR="008200EC" w:rsidRPr="00DB63FB">
        <w:rPr>
          <w:rFonts w:cs="KFGQPC Uthman Taha Naskh"/>
          <w:sz w:val="40"/>
          <w:szCs w:val="40"/>
          <w:rtl/>
        </w:rPr>
        <w:t xml:space="preserve"> أكمل</w:t>
      </w:r>
      <w:r>
        <w:rPr>
          <w:rFonts w:cs="KFGQPC Uthman Taha Naskh" w:hint="cs"/>
          <w:sz w:val="40"/>
          <w:szCs w:val="40"/>
          <w:rtl/>
        </w:rPr>
        <w:t>َ</w:t>
      </w:r>
      <w:r w:rsidR="008200EC" w:rsidRPr="00DB63FB">
        <w:rPr>
          <w:rFonts w:cs="KFGQPC Uthman Taha Naskh"/>
          <w:sz w:val="40"/>
          <w:szCs w:val="40"/>
          <w:rtl/>
        </w:rPr>
        <w:t xml:space="preserve"> من حاله</w:t>
      </w:r>
      <w:r>
        <w:rPr>
          <w:rFonts w:cs="KFGQPC Uthman Taha Naskh" w:hint="cs"/>
          <w:sz w:val="40"/>
          <w:szCs w:val="40"/>
          <w:rtl/>
        </w:rPr>
        <w:t>ِ</w:t>
      </w:r>
      <w:r w:rsidR="008200EC" w:rsidRPr="00DB63FB">
        <w:rPr>
          <w:rFonts w:cs="KFGQPC Uthman Taha Naskh"/>
          <w:sz w:val="40"/>
          <w:szCs w:val="40"/>
          <w:rtl/>
        </w:rPr>
        <w:t>م قبل</w:t>
      </w:r>
      <w:r>
        <w:rPr>
          <w:rFonts w:cs="KFGQPC Uthman Taha Naskh" w:hint="cs"/>
          <w:sz w:val="40"/>
          <w:szCs w:val="40"/>
          <w:rtl/>
        </w:rPr>
        <w:t>َ</w:t>
      </w:r>
      <w:r w:rsidR="008200EC" w:rsidRPr="00DB63FB">
        <w:rPr>
          <w:rFonts w:cs="KFGQPC Uthman Taha Naskh"/>
          <w:sz w:val="40"/>
          <w:szCs w:val="40"/>
          <w:rtl/>
        </w:rPr>
        <w:t>ها</w:t>
      </w:r>
      <w:r>
        <w:rPr>
          <w:rFonts w:cs="KFGQPC Uthman Taha Naskh" w:hint="cs"/>
          <w:sz w:val="40"/>
          <w:szCs w:val="40"/>
          <w:rtl/>
        </w:rPr>
        <w:t>)</w:t>
      </w:r>
      <w:r w:rsidR="00A60AA0" w:rsidRPr="00A60AA0">
        <w:rPr>
          <w:rStyle w:val="ae"/>
          <w:rtl/>
        </w:rPr>
        <w:t>(</w:t>
      </w:r>
      <w:r w:rsidR="00A60AA0">
        <w:rPr>
          <w:rStyle w:val="ae"/>
          <w:rtl/>
        </w:rPr>
        <w:footnoteReference w:id="4"/>
      </w:r>
      <w:r w:rsidR="00A60AA0" w:rsidRPr="00A60AA0">
        <w:rPr>
          <w:rStyle w:val="ae"/>
          <w:rtl/>
        </w:rPr>
        <w:t>)</w:t>
      </w:r>
      <w:r w:rsidR="008200EC">
        <w:rPr>
          <w:rFonts w:ascii="KFGQPC Arabic Symbols 01" w:hAnsi="KFGQPC Arabic Symbols 01" w:cs="KFGQPC Uthman Taha Naskh" w:hint="cs"/>
          <w:rtl/>
        </w:rPr>
        <w:t>.</w:t>
      </w:r>
    </w:p>
    <w:p w:rsidR="00175E80" w:rsidRDefault="00175E80" w:rsidP="00175E80">
      <w:pPr>
        <w:ind w:left="-852" w:firstLine="583"/>
        <w:rPr>
          <w:rFonts w:cs="KFGQPC Uthman Taha Naskh"/>
          <w:sz w:val="40"/>
          <w:szCs w:val="40"/>
          <w:rtl/>
        </w:rPr>
      </w:pPr>
      <w:r w:rsidRPr="00175E80">
        <w:rPr>
          <w:rFonts w:cs="KFGQPC Uthman Taha Naskh" w:hint="cs"/>
          <w:sz w:val="40"/>
          <w:szCs w:val="40"/>
          <w:rtl/>
        </w:rPr>
        <w:t>وزال</w:t>
      </w:r>
      <w:r>
        <w:rPr>
          <w:rFonts w:cs="KFGQPC Uthman Taha Naskh" w:hint="cs"/>
          <w:sz w:val="40"/>
          <w:szCs w:val="40"/>
          <w:rtl/>
        </w:rPr>
        <w:t>َ</w:t>
      </w:r>
      <w:r w:rsidRPr="00175E80">
        <w:rPr>
          <w:rFonts w:cs="KFGQPC Uthman Taha Naskh" w:hint="cs"/>
          <w:sz w:val="40"/>
          <w:szCs w:val="40"/>
          <w:rtl/>
        </w:rPr>
        <w:t xml:space="preserve"> الجوع</w:t>
      </w:r>
      <w:r>
        <w:rPr>
          <w:rFonts w:cs="KFGQPC Uthman Taha Naskh" w:hint="cs"/>
          <w:sz w:val="40"/>
          <w:szCs w:val="40"/>
          <w:rtl/>
        </w:rPr>
        <w:t>ُ</w:t>
      </w:r>
      <w:r w:rsidRPr="00175E80">
        <w:rPr>
          <w:rFonts w:cs="KFGQPC Uthman Taha Naskh" w:hint="cs"/>
          <w:sz w:val="40"/>
          <w:szCs w:val="40"/>
          <w:rtl/>
        </w:rPr>
        <w:t xml:space="preserve"> والخوف</w:t>
      </w:r>
      <w:r>
        <w:rPr>
          <w:rFonts w:cs="KFGQPC Uthman Taha Naskh" w:hint="cs"/>
          <w:sz w:val="40"/>
          <w:szCs w:val="40"/>
          <w:rtl/>
        </w:rPr>
        <w:t>ُ</w:t>
      </w:r>
      <w:r w:rsidRPr="00175E80">
        <w:rPr>
          <w:rFonts w:cs="KFGQPC Uthman Taha Naskh" w:hint="cs"/>
          <w:sz w:val="40"/>
          <w:szCs w:val="40"/>
          <w:rtl/>
        </w:rPr>
        <w:t xml:space="preserve"> والتعب</w:t>
      </w:r>
      <w:r>
        <w:rPr>
          <w:rFonts w:cs="KFGQPC Uthman Taha Naskh" w:hint="cs"/>
          <w:sz w:val="40"/>
          <w:szCs w:val="40"/>
          <w:rtl/>
        </w:rPr>
        <w:t>ُ</w:t>
      </w:r>
      <w:r w:rsidRPr="00175E80">
        <w:rPr>
          <w:rFonts w:cs="KFGQPC Uthman Taha Naskh" w:hint="cs"/>
          <w:sz w:val="40"/>
          <w:szCs w:val="40"/>
          <w:rtl/>
        </w:rPr>
        <w:t xml:space="preserve">، </w:t>
      </w:r>
      <w:r w:rsidRPr="00175E80">
        <w:rPr>
          <w:rFonts w:cs="KFGQPC Uthman Taha Naskh" w:hint="cs"/>
          <w:sz w:val="40"/>
          <w:szCs w:val="40"/>
          <w:rtl/>
        </w:rPr>
        <w:t>وذهب</w:t>
      </w:r>
      <w:r>
        <w:rPr>
          <w:rFonts w:cs="KFGQPC Uthman Taha Naskh" w:hint="cs"/>
          <w:sz w:val="40"/>
          <w:szCs w:val="40"/>
          <w:rtl/>
        </w:rPr>
        <w:t>َ</w:t>
      </w:r>
      <w:r w:rsidRPr="00175E80">
        <w:rPr>
          <w:rFonts w:cs="KFGQPC Uthman Taha Naskh" w:hint="cs"/>
          <w:sz w:val="40"/>
          <w:szCs w:val="40"/>
          <w:rtl/>
        </w:rPr>
        <w:t xml:space="preserve"> الظمأ</w:t>
      </w:r>
      <w:r>
        <w:rPr>
          <w:rFonts w:cs="KFGQPC Uthman Taha Naskh" w:hint="cs"/>
          <w:sz w:val="40"/>
          <w:szCs w:val="40"/>
          <w:rtl/>
        </w:rPr>
        <w:t>ُ</w:t>
      </w:r>
      <w:r w:rsidRPr="00175E80">
        <w:rPr>
          <w:rFonts w:cs="KFGQPC Uthman Taha Naskh" w:hint="cs"/>
          <w:sz w:val="40"/>
          <w:szCs w:val="40"/>
          <w:rtl/>
        </w:rPr>
        <w:t xml:space="preserve"> وثبت</w:t>
      </w:r>
      <w:r>
        <w:rPr>
          <w:rFonts w:cs="KFGQPC Uthman Taha Naskh" w:hint="cs"/>
          <w:sz w:val="40"/>
          <w:szCs w:val="40"/>
          <w:rtl/>
        </w:rPr>
        <w:t>َ</w:t>
      </w:r>
      <w:r w:rsidRPr="00175E80">
        <w:rPr>
          <w:rFonts w:cs="KFGQPC Uthman Taha Naskh" w:hint="cs"/>
          <w:sz w:val="40"/>
          <w:szCs w:val="40"/>
          <w:rtl/>
        </w:rPr>
        <w:t xml:space="preserve"> الأجر</w:t>
      </w:r>
      <w:r>
        <w:rPr>
          <w:rFonts w:cs="KFGQPC Uthman Taha Naskh" w:hint="cs"/>
          <w:sz w:val="40"/>
          <w:szCs w:val="40"/>
          <w:rtl/>
        </w:rPr>
        <w:t>ُ</w:t>
      </w:r>
      <w:r w:rsidRPr="00175E80">
        <w:rPr>
          <w:rFonts w:cs="KFGQPC Uthman Taha Naskh" w:hint="cs"/>
          <w:sz w:val="40"/>
          <w:szCs w:val="40"/>
          <w:rtl/>
        </w:rPr>
        <w:t xml:space="preserve"> إن شاء</w:t>
      </w:r>
      <w:r>
        <w:rPr>
          <w:rFonts w:cs="KFGQPC Uthman Taha Naskh" w:hint="cs"/>
          <w:sz w:val="40"/>
          <w:szCs w:val="40"/>
          <w:rtl/>
        </w:rPr>
        <w:t>َ</w:t>
      </w:r>
      <w:r w:rsidRPr="00175E80">
        <w:rPr>
          <w:rFonts w:cs="KFGQPC Uthman Taha Naskh" w:hint="cs"/>
          <w:sz w:val="40"/>
          <w:szCs w:val="40"/>
          <w:rtl/>
        </w:rPr>
        <w:t xml:space="preserve"> الله</w:t>
      </w:r>
      <w:r>
        <w:rPr>
          <w:rFonts w:cs="KFGQPC Uthman Taha Naskh" w:hint="cs"/>
          <w:sz w:val="40"/>
          <w:szCs w:val="40"/>
          <w:rtl/>
        </w:rPr>
        <w:t>ُ.</w:t>
      </w:r>
    </w:p>
    <w:p w:rsidR="006B180A" w:rsidRPr="00175E80" w:rsidRDefault="006B180A" w:rsidP="00175E80">
      <w:pPr>
        <w:ind w:left="-852" w:firstLine="583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وسيَزولُ كربُنا وكورونا بإذنِ ربِّنا، وسيَثبتُ الأجرُ للمتوكلينَ الصابرينَ.</w:t>
      </w:r>
    </w:p>
    <w:p w:rsidR="00DB63FB" w:rsidRDefault="00DB63FB" w:rsidP="00DB63FB">
      <w:pPr>
        <w:widowControl/>
        <w:numPr>
          <w:ilvl w:val="0"/>
          <w:numId w:val="3"/>
        </w:numPr>
        <w:tabs>
          <w:tab w:val="left" w:pos="-286"/>
        </w:tabs>
        <w:ind w:left="-428"/>
        <w:contextualSpacing/>
        <w:rPr>
          <w:rFonts w:cs="Generator Black"/>
          <w:color w:val="auto"/>
          <w:sz w:val="34"/>
          <w:szCs w:val="34"/>
          <w:lang w:eastAsia="en-US"/>
        </w:rPr>
      </w:pPr>
      <w:r>
        <w:rPr>
          <w:rFonts w:cs="Generator Black" w:hint="cs"/>
          <w:color w:val="auto"/>
          <w:sz w:val="34"/>
          <w:szCs w:val="34"/>
          <w:rtl/>
          <w:lang w:eastAsia="en-US"/>
        </w:rPr>
        <w:t>فاللهمَّ أعِنَّا على ذِكْرِكَ وشُكْرِكَ وحُسْنِ عَبَادَتِكَ.</w:t>
      </w:r>
    </w:p>
    <w:p w:rsidR="00DB63FB" w:rsidRDefault="00DB63FB" w:rsidP="00DB63FB">
      <w:pPr>
        <w:widowControl/>
        <w:numPr>
          <w:ilvl w:val="0"/>
          <w:numId w:val="3"/>
        </w:numPr>
        <w:tabs>
          <w:tab w:val="left" w:pos="-286"/>
        </w:tabs>
        <w:ind w:left="-428"/>
        <w:contextualSpacing/>
        <w:rPr>
          <w:rFonts w:cs="Generator Black"/>
          <w:color w:val="auto"/>
          <w:sz w:val="34"/>
          <w:szCs w:val="34"/>
          <w:lang w:eastAsia="en-US"/>
        </w:rPr>
      </w:pPr>
      <w:r>
        <w:rPr>
          <w:rFonts w:cs="Generator Black" w:hint="cs"/>
          <w:color w:val="auto"/>
          <w:sz w:val="34"/>
          <w:szCs w:val="34"/>
          <w:rtl/>
          <w:lang w:eastAsia="en-US"/>
        </w:rPr>
        <w:t>اللهمَّ وَفِّقْنا للصَّالِحَاتِ قَبْلَ المَمَاتِ، وأرْشِدْنَا إلى اسْتِدْرَاكِ الهَفَواتِ مِنْ قَبْلِ الفَوَاتِ. وألْهِمْنا أَخْذَ العُدَّةِ للوَفَاة قَبْلَ المُوَافَاةِ، وارْفَعْ عنَّا خَطَايَا الخُطُوَاتِ إلى الخَطِيْئَاتِ.</w:t>
      </w:r>
    </w:p>
    <w:p w:rsidR="00DB63FB" w:rsidRDefault="00DB63FB" w:rsidP="00DB63FB">
      <w:pPr>
        <w:widowControl/>
        <w:numPr>
          <w:ilvl w:val="0"/>
          <w:numId w:val="3"/>
        </w:numPr>
        <w:tabs>
          <w:tab w:val="left" w:pos="-286"/>
        </w:tabs>
        <w:ind w:left="-428"/>
        <w:contextualSpacing/>
        <w:rPr>
          <w:rFonts w:cs="Generator Black"/>
          <w:color w:val="auto"/>
          <w:sz w:val="34"/>
          <w:szCs w:val="34"/>
          <w:lang w:eastAsia="en-US"/>
        </w:rPr>
      </w:pPr>
      <w:r>
        <w:rPr>
          <w:rFonts w:cs="Generator Black" w:hint="cs"/>
          <w:color w:val="auto"/>
          <w:sz w:val="34"/>
          <w:szCs w:val="34"/>
          <w:rtl/>
          <w:lang w:eastAsia="en-US"/>
        </w:rPr>
        <w:t>اللَّهُمُّ اِحْفَظْ بِلَادَنَا بِالْأَمْنِ وَالْإيمَانِ وبالسَّلامَةِ مِنَ الآفَاتِ ومِنَ المُحْدَثَاتِ.</w:t>
      </w:r>
    </w:p>
    <w:p w:rsidR="00627496" w:rsidRDefault="00627496" w:rsidP="00627496">
      <w:pPr>
        <w:widowControl/>
        <w:numPr>
          <w:ilvl w:val="0"/>
          <w:numId w:val="3"/>
        </w:numPr>
        <w:tabs>
          <w:tab w:val="left" w:pos="-286"/>
        </w:tabs>
        <w:ind w:left="-428"/>
        <w:contextualSpacing/>
        <w:rPr>
          <w:rFonts w:cs="Generator Black"/>
          <w:color w:val="auto"/>
          <w:sz w:val="34"/>
          <w:szCs w:val="34"/>
          <w:lang w:eastAsia="en-US"/>
        </w:rPr>
      </w:pPr>
      <w:r>
        <w:rPr>
          <w:rFonts w:cs="Generator Black" w:hint="cs"/>
          <w:color w:val="auto"/>
          <w:sz w:val="34"/>
          <w:szCs w:val="34"/>
          <w:rtl/>
          <w:lang w:eastAsia="en-US"/>
        </w:rPr>
        <w:t>اللَّهُمَّ إِنَا نَعُوذُ بِكَ مِنَ الْوَبَاءِ وَالْغَلَاَءِ.</w:t>
      </w:r>
    </w:p>
    <w:p w:rsidR="00627496" w:rsidRDefault="00627496" w:rsidP="00627496">
      <w:pPr>
        <w:widowControl/>
        <w:numPr>
          <w:ilvl w:val="0"/>
          <w:numId w:val="3"/>
        </w:numPr>
        <w:tabs>
          <w:tab w:val="left" w:pos="-286"/>
        </w:tabs>
        <w:ind w:left="-428"/>
        <w:contextualSpacing/>
        <w:rPr>
          <w:rFonts w:cs="Generator Black"/>
          <w:color w:val="auto"/>
          <w:sz w:val="34"/>
          <w:szCs w:val="34"/>
          <w:lang w:eastAsia="en-US"/>
        </w:rPr>
      </w:pPr>
      <w:r>
        <w:rPr>
          <w:rFonts w:cs="Generator Black" w:hint="cs"/>
          <w:color w:val="auto"/>
          <w:sz w:val="34"/>
          <w:szCs w:val="34"/>
          <w:rtl/>
          <w:lang w:eastAsia="en-US"/>
        </w:rPr>
        <w:t>وَنعُوْذُ بِكَ مِنْ جَهْدِ البَلاَءِ، وَدَرَكِ الشَّقَاءِ، وَسُوءِ القَضَاءِ، وَشَمَاتَةِ الأَعْدَاءِ.</w:t>
      </w:r>
    </w:p>
    <w:p w:rsidR="00DB63FB" w:rsidRDefault="00DB63FB" w:rsidP="006B180A">
      <w:pPr>
        <w:widowControl/>
        <w:numPr>
          <w:ilvl w:val="0"/>
          <w:numId w:val="3"/>
        </w:numPr>
        <w:tabs>
          <w:tab w:val="left" w:pos="-286"/>
        </w:tabs>
        <w:ind w:left="-428"/>
        <w:contextualSpacing/>
        <w:rPr>
          <w:rFonts w:cs="Generator Black"/>
          <w:color w:val="auto"/>
          <w:sz w:val="34"/>
          <w:szCs w:val="34"/>
          <w:lang w:eastAsia="en-US"/>
        </w:rPr>
      </w:pPr>
      <w:r>
        <w:rPr>
          <w:rFonts w:cs="Generator Black" w:hint="cs"/>
          <w:color w:val="auto"/>
          <w:sz w:val="34"/>
          <w:szCs w:val="34"/>
          <w:rtl/>
          <w:lang w:eastAsia="en-US"/>
        </w:rPr>
        <w:t>اللَّهُمَّ عُمَّ أَوْطَانَ الْمُسْ</w:t>
      </w:r>
      <w:r w:rsidR="006B180A">
        <w:rPr>
          <w:rFonts w:cs="Generator Black" w:hint="cs"/>
          <w:color w:val="auto"/>
          <w:sz w:val="34"/>
          <w:szCs w:val="34"/>
          <w:rtl/>
          <w:lang w:eastAsia="en-US"/>
        </w:rPr>
        <w:t>لِمِينَ بِالْخَيْرِ والصحةِ وَالسَّلامِ</w:t>
      </w:r>
      <w:r>
        <w:rPr>
          <w:rFonts w:cs="Generator Black" w:hint="cs"/>
          <w:color w:val="auto"/>
          <w:sz w:val="34"/>
          <w:szCs w:val="34"/>
          <w:rtl/>
          <w:lang w:eastAsia="en-US"/>
        </w:rPr>
        <w:t>.</w:t>
      </w:r>
    </w:p>
    <w:p w:rsidR="00DB63FB" w:rsidRDefault="00DB63FB" w:rsidP="00DB63FB">
      <w:pPr>
        <w:widowControl/>
        <w:numPr>
          <w:ilvl w:val="0"/>
          <w:numId w:val="3"/>
        </w:numPr>
        <w:tabs>
          <w:tab w:val="left" w:pos="-286"/>
        </w:tabs>
        <w:ind w:left="-428"/>
        <w:contextualSpacing/>
        <w:rPr>
          <w:rFonts w:cs="Generator Black"/>
          <w:color w:val="auto"/>
          <w:sz w:val="34"/>
          <w:szCs w:val="34"/>
          <w:lang w:eastAsia="en-US"/>
        </w:rPr>
      </w:pPr>
      <w:r>
        <w:rPr>
          <w:rFonts w:cs="Generator Black" w:hint="cs"/>
          <w:color w:val="auto"/>
          <w:sz w:val="34"/>
          <w:szCs w:val="34"/>
          <w:rtl/>
          <w:lang w:eastAsia="en-US"/>
        </w:rPr>
        <w:t xml:space="preserve">اللَّهُمَّ وَاِحْفَظْ أَبْطَالَ الصِّحَّةِ، وَجُنُودَنَا فِي ثَكَنَاتِهِمْ </w:t>
      </w:r>
      <w:proofErr w:type="spellStart"/>
      <w:r>
        <w:rPr>
          <w:rFonts w:cs="Generator Black" w:hint="cs"/>
          <w:color w:val="auto"/>
          <w:sz w:val="34"/>
          <w:szCs w:val="34"/>
          <w:rtl/>
          <w:lang w:eastAsia="en-US"/>
        </w:rPr>
        <w:t>وَتَفْتِيشَاتِهِمْ</w:t>
      </w:r>
      <w:proofErr w:type="spellEnd"/>
      <w:r>
        <w:rPr>
          <w:rFonts w:cs="Generator Black" w:hint="cs"/>
          <w:color w:val="auto"/>
          <w:sz w:val="34"/>
          <w:szCs w:val="34"/>
          <w:rtl/>
          <w:lang w:eastAsia="en-US"/>
        </w:rPr>
        <w:t>، واخلفُهُمْ فِي أَهْلِيِهِمْ بِخَيْرِ.</w:t>
      </w:r>
      <w:r w:rsidRPr="00DB63FB">
        <w:rPr>
          <w:rFonts w:cs="Generator Black" w:hint="cs"/>
          <w:sz w:val="34"/>
          <w:szCs w:val="34"/>
          <w:rtl/>
        </w:rPr>
        <w:t xml:space="preserve"> </w:t>
      </w:r>
      <w:r w:rsidRPr="00DB63FB">
        <w:rPr>
          <w:rFonts w:cs="Generator Black" w:hint="cs"/>
          <w:sz w:val="34"/>
          <w:szCs w:val="34"/>
          <w:rtl/>
        </w:rPr>
        <w:t>وسدِّدْ رجالَ التعليمِ ووفِّقْ فلذاتِ التعلُّمِ.</w:t>
      </w:r>
    </w:p>
    <w:p w:rsidR="00DB63FB" w:rsidRDefault="00DB63FB" w:rsidP="00DB63FB">
      <w:pPr>
        <w:widowControl/>
        <w:numPr>
          <w:ilvl w:val="0"/>
          <w:numId w:val="3"/>
        </w:numPr>
        <w:tabs>
          <w:tab w:val="left" w:pos="-286"/>
        </w:tabs>
        <w:ind w:left="-428"/>
        <w:contextualSpacing/>
        <w:rPr>
          <w:rFonts w:cs="Generator Black"/>
          <w:color w:val="auto"/>
          <w:sz w:val="34"/>
          <w:szCs w:val="34"/>
          <w:lang w:eastAsia="en-US"/>
        </w:rPr>
      </w:pPr>
      <w:r>
        <w:rPr>
          <w:rFonts w:cs="Generator Black" w:hint="cs"/>
          <w:color w:val="auto"/>
          <w:sz w:val="34"/>
          <w:szCs w:val="34"/>
          <w:rtl/>
          <w:lang w:eastAsia="en-US"/>
        </w:rPr>
        <w:t>اللَّهُمَّ احْفَظْ لَنَا مَلِكَنَا وَأَمِدَّهُ بِالصِّحَّةِ فِي طَاعَتِكَ، وَمَصْلَحَةِ الْإِسْلَامِ وَالْمُسْلِمِينَ.</w:t>
      </w:r>
    </w:p>
    <w:p w:rsidR="00A82508" w:rsidRPr="00DB63FB" w:rsidRDefault="00DB63FB" w:rsidP="00A763B0">
      <w:pPr>
        <w:widowControl/>
        <w:numPr>
          <w:ilvl w:val="0"/>
          <w:numId w:val="3"/>
        </w:numPr>
        <w:tabs>
          <w:tab w:val="left" w:pos="-286"/>
        </w:tabs>
        <w:ind w:left="-428"/>
        <w:contextualSpacing/>
        <w:rPr>
          <w:rFonts w:cs="Generator Black"/>
          <w:color w:val="auto"/>
          <w:sz w:val="34"/>
          <w:szCs w:val="34"/>
          <w:rtl/>
          <w:lang w:eastAsia="en-US"/>
        </w:rPr>
      </w:pPr>
      <w:r>
        <w:rPr>
          <w:rFonts w:cs="Generator Black" w:hint="cs"/>
          <w:color w:val="auto"/>
          <w:sz w:val="34"/>
          <w:szCs w:val="34"/>
          <w:rtl/>
          <w:lang w:eastAsia="en-US"/>
        </w:rPr>
        <w:t>اللَّهُمَّ أَعِنْ وَلِيَّ عَهْدِهِ وَارْزُقْهُ</w:t>
      </w:r>
      <w:r w:rsidR="00A763B0">
        <w:rPr>
          <w:rFonts w:cs="Generator Black" w:hint="cs"/>
          <w:color w:val="auto"/>
          <w:sz w:val="34"/>
          <w:szCs w:val="34"/>
          <w:rtl/>
          <w:lang w:eastAsia="en-US"/>
        </w:rPr>
        <w:t>م</w:t>
      </w:r>
      <w:r>
        <w:rPr>
          <w:rFonts w:cs="Generator Black" w:hint="cs"/>
          <w:color w:val="auto"/>
          <w:sz w:val="34"/>
          <w:szCs w:val="34"/>
          <w:rtl/>
          <w:lang w:eastAsia="en-US"/>
        </w:rPr>
        <w:t xml:space="preserve"> </w:t>
      </w:r>
      <w:r w:rsidR="00A763B0">
        <w:rPr>
          <w:rFonts w:cs="Generator Black" w:hint="cs"/>
          <w:color w:val="auto"/>
          <w:sz w:val="34"/>
          <w:szCs w:val="34"/>
          <w:rtl/>
          <w:lang w:eastAsia="en-US"/>
        </w:rPr>
        <w:t>بِبِطَانَةٍ صَالِحَةٍ نَاصِحَةٍ</w:t>
      </w:r>
      <w:r>
        <w:rPr>
          <w:rFonts w:cs="Generator Black" w:hint="cs"/>
          <w:color w:val="auto"/>
          <w:sz w:val="34"/>
          <w:szCs w:val="34"/>
          <w:rtl/>
          <w:lang w:eastAsia="en-US"/>
        </w:rPr>
        <w:t>.</w:t>
      </w:r>
    </w:p>
    <w:p w:rsidR="00A400E0" w:rsidRPr="00F113FD" w:rsidRDefault="00A400E0">
      <w:pPr>
        <w:rPr>
          <w:rFonts w:ascii="KFGQPC Arabic Symbols 01" w:hAnsi="KFGQPC Arabic Symbols 01" w:cs="KFGQPC Uthman Taha Naskh"/>
        </w:rPr>
      </w:pPr>
    </w:p>
    <w:sectPr w:rsidR="00A400E0" w:rsidRPr="00F113FD" w:rsidSect="00131F5D">
      <w:headerReference w:type="default" r:id="rId7"/>
      <w:footnotePr>
        <w:numRestart w:val="eachPage"/>
      </w:footnotePr>
      <w:pgSz w:w="11906" w:h="16838"/>
      <w:pgMar w:top="851" w:right="991" w:bottom="284" w:left="851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3FE" w:rsidRDefault="002333FE" w:rsidP="00A60AA0">
      <w:r>
        <w:separator/>
      </w:r>
    </w:p>
  </w:endnote>
  <w:endnote w:type="continuationSeparator" w:id="0">
    <w:p w:rsidR="002333FE" w:rsidRDefault="002333FE" w:rsidP="00A6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3FE" w:rsidRDefault="002333FE" w:rsidP="00A60AA0">
      <w:r>
        <w:separator/>
      </w:r>
    </w:p>
  </w:footnote>
  <w:footnote w:type="continuationSeparator" w:id="0">
    <w:p w:rsidR="002333FE" w:rsidRDefault="002333FE" w:rsidP="00A60AA0">
      <w:r>
        <w:continuationSeparator/>
      </w:r>
    </w:p>
  </w:footnote>
  <w:footnote w:id="1">
    <w:p w:rsidR="00C128E1" w:rsidRPr="006B180A" w:rsidRDefault="00C128E1" w:rsidP="006B180A">
      <w:pPr>
        <w:pStyle w:val="af3"/>
        <w:ind w:left="-142"/>
        <w:rPr>
          <w:rFonts w:ascii="Tahoma" w:hAnsi="Tahoma" w:cs="KFGQPC Uthman Taha Naskh" w:hint="cs"/>
          <w:b/>
          <w:bCs/>
          <w:sz w:val="18"/>
          <w:szCs w:val="18"/>
        </w:rPr>
      </w:pPr>
      <w:proofErr w:type="gramStart"/>
      <w:r w:rsidRPr="006B180A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6B180A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6B180A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6B180A">
        <w:rPr>
          <w:rFonts w:ascii="KFGQPC Arabic Symbols 01" w:hAnsi="KFGQPC Arabic Symbols 01" w:cs="KFGQPC Uthman Taha Naskh"/>
          <w:b/>
          <w:bCs/>
          <w:sz w:val="18"/>
          <w:szCs w:val="18"/>
          <w:rtl/>
        </w:rPr>
        <w:t>كشف</w:t>
      </w:r>
      <w:proofErr w:type="gramEnd"/>
      <w:r w:rsidRPr="006B180A">
        <w:rPr>
          <w:rFonts w:ascii="KFGQPC Arabic Symbols 01" w:hAnsi="KFGQPC Arabic Symbols 01" w:cs="KFGQPC Uthman Taha Naskh"/>
          <w:b/>
          <w:bCs/>
          <w:sz w:val="18"/>
          <w:szCs w:val="18"/>
          <w:rtl/>
        </w:rPr>
        <w:t xml:space="preserve"> الأستار عن زوائد البزار على الكتب الستة (2/ 240)</w:t>
      </w:r>
    </w:p>
  </w:footnote>
  <w:footnote w:id="2">
    <w:p w:rsidR="00C128E1" w:rsidRPr="006B180A" w:rsidRDefault="00C128E1" w:rsidP="006B180A">
      <w:pPr>
        <w:pStyle w:val="af3"/>
        <w:ind w:left="-142"/>
        <w:rPr>
          <w:rFonts w:ascii="Tahoma" w:hAnsi="Tahoma" w:cs="KFGQPC Uthman Taha Naskh" w:hint="cs"/>
          <w:b/>
          <w:bCs/>
          <w:sz w:val="18"/>
          <w:szCs w:val="18"/>
        </w:rPr>
      </w:pPr>
      <w:proofErr w:type="gramStart"/>
      <w:r w:rsidRPr="006B180A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6B180A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6B180A">
        <w:rPr>
          <w:rFonts w:ascii="Tahoma" w:hAnsi="Tahoma" w:cs="KFGQPC Uthman Taha Naskh"/>
          <w:b/>
          <w:bCs/>
          <w:sz w:val="18"/>
          <w:szCs w:val="18"/>
          <w:rtl/>
        </w:rPr>
        <w:t>)صحيح</w:t>
      </w:r>
      <w:proofErr w:type="gramEnd"/>
      <w:r w:rsidRPr="006B180A">
        <w:rPr>
          <w:rFonts w:ascii="Tahoma" w:hAnsi="Tahoma" w:cs="KFGQPC Uthman Taha Naskh"/>
          <w:b/>
          <w:bCs/>
          <w:sz w:val="18"/>
          <w:szCs w:val="18"/>
          <w:rtl/>
        </w:rPr>
        <w:t xml:space="preserve"> مسلم (706</w:t>
      </w:r>
      <w:r w:rsidRPr="006B180A">
        <w:rPr>
          <w:rFonts w:ascii="Tahoma" w:hAnsi="Tahoma" w:cs="KFGQPC Uthman Taha Naskh" w:hint="cs"/>
          <w:b/>
          <w:bCs/>
          <w:sz w:val="18"/>
          <w:szCs w:val="18"/>
          <w:rtl/>
        </w:rPr>
        <w:t>).</w:t>
      </w:r>
    </w:p>
  </w:footnote>
  <w:footnote w:id="3">
    <w:p w:rsidR="00627496" w:rsidRPr="006B180A" w:rsidRDefault="00627496" w:rsidP="006B180A">
      <w:pPr>
        <w:pStyle w:val="af3"/>
        <w:ind w:left="-142"/>
        <w:rPr>
          <w:rFonts w:ascii="Tahoma" w:hAnsi="Tahoma" w:cs="KFGQPC Uthman Taha Naskh" w:hint="cs"/>
          <w:b/>
          <w:bCs/>
          <w:sz w:val="18"/>
          <w:szCs w:val="18"/>
        </w:rPr>
      </w:pPr>
      <w:proofErr w:type="gramStart"/>
      <w:r w:rsidRPr="006B180A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6B180A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6B180A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6B180A">
        <w:rPr>
          <w:rFonts w:cs="KFGQPC Uthman Taha Naskh"/>
          <w:b/>
          <w:bCs/>
          <w:sz w:val="18"/>
          <w:szCs w:val="18"/>
          <w:rtl/>
        </w:rPr>
        <w:t>مسند</w:t>
      </w:r>
      <w:proofErr w:type="gramEnd"/>
      <w:r w:rsidRPr="006B180A">
        <w:rPr>
          <w:rFonts w:cs="KFGQPC Uthman Taha Naskh"/>
          <w:b/>
          <w:bCs/>
          <w:sz w:val="18"/>
          <w:szCs w:val="18"/>
          <w:rtl/>
        </w:rPr>
        <w:t xml:space="preserve"> أحمد ط الرسالة (23792</w:t>
      </w:r>
      <w:r w:rsidRPr="006B180A">
        <w:rPr>
          <w:rFonts w:cs="KFGQPC Uthman Taha Naskh" w:hint="cs"/>
          <w:b/>
          <w:bCs/>
          <w:sz w:val="18"/>
          <w:szCs w:val="18"/>
          <w:rtl/>
        </w:rPr>
        <w:t>)</w:t>
      </w:r>
      <w:r w:rsidRPr="006B180A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. قال </w:t>
      </w:r>
      <w:proofErr w:type="spellStart"/>
      <w:r w:rsidRPr="006B180A">
        <w:rPr>
          <w:rFonts w:ascii="Tahoma" w:hAnsi="Tahoma" w:cs="KFGQPC Uthman Taha Naskh" w:hint="cs"/>
          <w:b/>
          <w:bCs/>
          <w:sz w:val="18"/>
          <w:szCs w:val="18"/>
          <w:rtl/>
        </w:rPr>
        <w:t>الأرناؤوط:</w:t>
      </w:r>
      <w:r w:rsidRPr="006B180A">
        <w:rPr>
          <w:rFonts w:ascii="Tahoma" w:hAnsi="Tahoma" w:cs="KFGQPC Uthman Taha Naskh"/>
          <w:b/>
          <w:bCs/>
          <w:sz w:val="18"/>
          <w:szCs w:val="18"/>
          <w:rtl/>
        </w:rPr>
        <w:t>إسناده</w:t>
      </w:r>
      <w:proofErr w:type="spellEnd"/>
      <w:r w:rsidRPr="006B180A">
        <w:rPr>
          <w:rFonts w:ascii="Tahoma" w:hAnsi="Tahoma" w:cs="KFGQPC Uthman Taha Naskh"/>
          <w:b/>
          <w:bCs/>
          <w:sz w:val="18"/>
          <w:szCs w:val="18"/>
          <w:rtl/>
        </w:rPr>
        <w:t xml:space="preserve"> قوي على شرط مسلم</w:t>
      </w:r>
    </w:p>
  </w:footnote>
  <w:footnote w:id="4">
    <w:p w:rsidR="00A60AA0" w:rsidRPr="006B180A" w:rsidRDefault="00A60AA0" w:rsidP="006B180A">
      <w:pPr>
        <w:pStyle w:val="af3"/>
        <w:ind w:left="-142"/>
        <w:rPr>
          <w:rFonts w:ascii="Tahoma" w:hAnsi="Tahoma" w:cs="KFGQPC Uthman Taha Naskh" w:hint="cs"/>
          <w:b/>
          <w:bCs/>
          <w:sz w:val="18"/>
          <w:szCs w:val="18"/>
        </w:rPr>
      </w:pPr>
      <w:proofErr w:type="gramStart"/>
      <w:r w:rsidRPr="006B180A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6B180A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6B180A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6B180A">
        <w:rPr>
          <w:rFonts w:ascii="KFGQPC Arabic Symbols 01" w:hAnsi="KFGQPC Arabic Symbols 01" w:cs="KFGQPC Uthman Taha Naskh"/>
          <w:b/>
          <w:bCs/>
          <w:sz w:val="18"/>
          <w:szCs w:val="18"/>
          <w:rtl/>
        </w:rPr>
        <w:t>نظم</w:t>
      </w:r>
      <w:proofErr w:type="gramEnd"/>
      <w:r w:rsidRPr="006B180A">
        <w:rPr>
          <w:rFonts w:ascii="KFGQPC Arabic Symbols 01" w:hAnsi="KFGQPC Arabic Symbols 01" w:cs="KFGQPC Uthman Taha Naskh"/>
          <w:b/>
          <w:bCs/>
          <w:sz w:val="18"/>
          <w:szCs w:val="18"/>
          <w:rtl/>
        </w:rPr>
        <w:t xml:space="preserve"> الدرر في تناسب الآيات والسور (9/ 36)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F5D" w:rsidRPr="00CD3E6E" w:rsidRDefault="00131F5D" w:rsidP="0014031C">
    <w:pPr>
      <w:pStyle w:val="a8"/>
      <w:pBdr>
        <w:bottom w:val="thinThickLargeGap" w:sz="48" w:space="0" w:color="auto"/>
      </w:pBdr>
      <w:bidi/>
      <w:ind w:left="-426"/>
      <w:jc w:val="left"/>
      <w:rPr>
        <w:sz w:val="36"/>
      </w:rPr>
    </w:pPr>
    <w:r w:rsidRPr="0014031C">
      <w:rPr>
        <w:b/>
        <w:bCs/>
        <w:noProof/>
        <w:sz w:val="32"/>
        <w:szCs w:val="32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C2120F" wp14:editId="483BCC93">
              <wp:simplePos x="0" y="0"/>
              <wp:positionH relativeFrom="column">
                <wp:posOffset>249742</wp:posOffset>
              </wp:positionH>
              <wp:positionV relativeFrom="paragraph">
                <wp:posOffset>99152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1F5D" w:rsidRPr="00CD3E6E" w:rsidRDefault="00131F5D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14031C">
                            <w:rPr>
                              <w:rStyle w:val="a9"/>
                              <w:noProof/>
                              <w:sz w:val="32"/>
                            </w:rPr>
                            <w:t>1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2120F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9.65pt;margin-top:7.8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">
              <v:textbox inset="0,0,0,0">
                <w:txbxContent>
                  <w:p w:rsidR="00131F5D" w:rsidRPr="00CD3E6E" w:rsidRDefault="00131F5D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14031C">
                      <w:rPr>
                        <w:rStyle w:val="a9"/>
                        <w:noProof/>
                        <w:sz w:val="32"/>
                      </w:rPr>
                      <w:t>1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4031C" w:rsidRPr="0014031C">
      <w:rPr>
        <w:rFonts w:hint="cs"/>
        <w:b/>
        <w:bCs/>
        <w:sz w:val="40"/>
        <w:szCs w:val="24"/>
        <w:rtl/>
      </w:rPr>
      <w:t xml:space="preserve">غزوةُ تَبوكٍ تُذكِّركَ </w:t>
    </w:r>
    <w:proofErr w:type="gramStart"/>
    <w:r w:rsidR="0014031C">
      <w:rPr>
        <w:rFonts w:hint="cs"/>
        <w:sz w:val="36"/>
        <w:rtl/>
      </w:rPr>
      <w:t>( راشد</w:t>
    </w:r>
    <w:proofErr w:type="gramEnd"/>
    <w:r w:rsidR="0014031C">
      <w:rPr>
        <w:rFonts w:hint="cs"/>
        <w:sz w:val="36"/>
        <w:rtl/>
      </w:rPr>
      <w:t xml:space="preserve"> البداح </w:t>
    </w:r>
    <w:r w:rsidR="0014031C">
      <w:rPr>
        <w:sz w:val="36"/>
        <w:rtl/>
      </w:rPr>
      <w:t>–</w:t>
    </w:r>
    <w:r w:rsidR="0014031C">
      <w:rPr>
        <w:rFonts w:hint="cs"/>
        <w:sz w:val="36"/>
        <w:rtl/>
      </w:rPr>
      <w:t xml:space="preserve"> الزلفي) 30 جمادى الآخر 1442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35B86"/>
    <w:multiLevelType w:val="hybridMultilevel"/>
    <w:tmpl w:val="38A0D2BE"/>
    <w:lvl w:ilvl="0" w:tplc="7C762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08"/>
    <w:rsid w:val="00027F8F"/>
    <w:rsid w:val="0003046F"/>
    <w:rsid w:val="00042734"/>
    <w:rsid w:val="00051AF1"/>
    <w:rsid w:val="00075B92"/>
    <w:rsid w:val="000762B5"/>
    <w:rsid w:val="000771D2"/>
    <w:rsid w:val="00083E2A"/>
    <w:rsid w:val="00097DCB"/>
    <w:rsid w:val="00097FFE"/>
    <w:rsid w:val="000A4F6E"/>
    <w:rsid w:val="000C08E4"/>
    <w:rsid w:val="000C39B0"/>
    <w:rsid w:val="000D202C"/>
    <w:rsid w:val="000D6324"/>
    <w:rsid w:val="000E2621"/>
    <w:rsid w:val="000F66E4"/>
    <w:rsid w:val="000F6F9C"/>
    <w:rsid w:val="001068B1"/>
    <w:rsid w:val="001128A7"/>
    <w:rsid w:val="00123302"/>
    <w:rsid w:val="00131F5D"/>
    <w:rsid w:val="001343D3"/>
    <w:rsid w:val="0014031C"/>
    <w:rsid w:val="00141577"/>
    <w:rsid w:val="00145ABB"/>
    <w:rsid w:val="001565A6"/>
    <w:rsid w:val="00166094"/>
    <w:rsid w:val="00175E80"/>
    <w:rsid w:val="001B3220"/>
    <w:rsid w:val="001D052F"/>
    <w:rsid w:val="001D481B"/>
    <w:rsid w:val="001E4C5C"/>
    <w:rsid w:val="00211079"/>
    <w:rsid w:val="002333FE"/>
    <w:rsid w:val="00244822"/>
    <w:rsid w:val="00247F6A"/>
    <w:rsid w:val="00251DDA"/>
    <w:rsid w:val="0027116D"/>
    <w:rsid w:val="002A02E6"/>
    <w:rsid w:val="002B0C36"/>
    <w:rsid w:val="002B41E2"/>
    <w:rsid w:val="002C0C10"/>
    <w:rsid w:val="002C46BD"/>
    <w:rsid w:val="00305526"/>
    <w:rsid w:val="003342E2"/>
    <w:rsid w:val="00336EB5"/>
    <w:rsid w:val="00336EC0"/>
    <w:rsid w:val="00354155"/>
    <w:rsid w:val="00355E33"/>
    <w:rsid w:val="00361235"/>
    <w:rsid w:val="00365D0C"/>
    <w:rsid w:val="0039377A"/>
    <w:rsid w:val="00396E40"/>
    <w:rsid w:val="003A21AB"/>
    <w:rsid w:val="003B1D08"/>
    <w:rsid w:val="003D7B61"/>
    <w:rsid w:val="003E7979"/>
    <w:rsid w:val="003F6BA7"/>
    <w:rsid w:val="004445F8"/>
    <w:rsid w:val="00456458"/>
    <w:rsid w:val="00472D30"/>
    <w:rsid w:val="00475D1A"/>
    <w:rsid w:val="0048227A"/>
    <w:rsid w:val="004A3F44"/>
    <w:rsid w:val="004D35AB"/>
    <w:rsid w:val="004D7669"/>
    <w:rsid w:val="004F04EE"/>
    <w:rsid w:val="00512C46"/>
    <w:rsid w:val="005548C3"/>
    <w:rsid w:val="00562912"/>
    <w:rsid w:val="005845F8"/>
    <w:rsid w:val="005A2003"/>
    <w:rsid w:val="005C7D9D"/>
    <w:rsid w:val="00627496"/>
    <w:rsid w:val="0063365B"/>
    <w:rsid w:val="0064321A"/>
    <w:rsid w:val="00671C90"/>
    <w:rsid w:val="006722CA"/>
    <w:rsid w:val="00672C92"/>
    <w:rsid w:val="0068596A"/>
    <w:rsid w:val="006B180A"/>
    <w:rsid w:val="006C3595"/>
    <w:rsid w:val="006E234E"/>
    <w:rsid w:val="006E5EA7"/>
    <w:rsid w:val="006E6B72"/>
    <w:rsid w:val="006E6BA2"/>
    <w:rsid w:val="006F4CA7"/>
    <w:rsid w:val="0074520F"/>
    <w:rsid w:val="00777673"/>
    <w:rsid w:val="00793F74"/>
    <w:rsid w:val="007B10E0"/>
    <w:rsid w:val="007B5D2B"/>
    <w:rsid w:val="007C131F"/>
    <w:rsid w:val="007F6F87"/>
    <w:rsid w:val="008065E0"/>
    <w:rsid w:val="00807F8F"/>
    <w:rsid w:val="008131E7"/>
    <w:rsid w:val="008200EC"/>
    <w:rsid w:val="008452E1"/>
    <w:rsid w:val="00875E98"/>
    <w:rsid w:val="00890336"/>
    <w:rsid w:val="008E65DE"/>
    <w:rsid w:val="008F42FA"/>
    <w:rsid w:val="008F4869"/>
    <w:rsid w:val="00991E40"/>
    <w:rsid w:val="009A7ACE"/>
    <w:rsid w:val="009B41F2"/>
    <w:rsid w:val="009B5304"/>
    <w:rsid w:val="009B682D"/>
    <w:rsid w:val="009B7238"/>
    <w:rsid w:val="009D073D"/>
    <w:rsid w:val="009F26D1"/>
    <w:rsid w:val="00A14CF5"/>
    <w:rsid w:val="00A342DF"/>
    <w:rsid w:val="00A400E0"/>
    <w:rsid w:val="00A44C74"/>
    <w:rsid w:val="00A60585"/>
    <w:rsid w:val="00A60AA0"/>
    <w:rsid w:val="00A65CAD"/>
    <w:rsid w:val="00A763B0"/>
    <w:rsid w:val="00A7775C"/>
    <w:rsid w:val="00A77F53"/>
    <w:rsid w:val="00A82508"/>
    <w:rsid w:val="00AD4E8E"/>
    <w:rsid w:val="00AF4B23"/>
    <w:rsid w:val="00B26F80"/>
    <w:rsid w:val="00B432B8"/>
    <w:rsid w:val="00B7761E"/>
    <w:rsid w:val="00BC6176"/>
    <w:rsid w:val="00C126BD"/>
    <w:rsid w:val="00C128E1"/>
    <w:rsid w:val="00C5563F"/>
    <w:rsid w:val="00CB6B30"/>
    <w:rsid w:val="00CC2130"/>
    <w:rsid w:val="00CD470B"/>
    <w:rsid w:val="00CE4C14"/>
    <w:rsid w:val="00D33602"/>
    <w:rsid w:val="00D404E6"/>
    <w:rsid w:val="00D63D87"/>
    <w:rsid w:val="00D67B73"/>
    <w:rsid w:val="00DA2343"/>
    <w:rsid w:val="00DA2616"/>
    <w:rsid w:val="00DB31DB"/>
    <w:rsid w:val="00DB5871"/>
    <w:rsid w:val="00DB63FB"/>
    <w:rsid w:val="00DE4C74"/>
    <w:rsid w:val="00E11D81"/>
    <w:rsid w:val="00E143F7"/>
    <w:rsid w:val="00E40ACF"/>
    <w:rsid w:val="00E40F6C"/>
    <w:rsid w:val="00E54FD6"/>
    <w:rsid w:val="00E61427"/>
    <w:rsid w:val="00E777A9"/>
    <w:rsid w:val="00EC5007"/>
    <w:rsid w:val="00ED6969"/>
    <w:rsid w:val="00EE0FE9"/>
    <w:rsid w:val="00F033F4"/>
    <w:rsid w:val="00F04B3F"/>
    <w:rsid w:val="00F113FD"/>
    <w:rsid w:val="00F1412A"/>
    <w:rsid w:val="00F14C90"/>
    <w:rsid w:val="00F16688"/>
    <w:rsid w:val="00F253E8"/>
    <w:rsid w:val="00F61602"/>
    <w:rsid w:val="00F70AF8"/>
    <w:rsid w:val="00F80984"/>
    <w:rsid w:val="00F97628"/>
    <w:rsid w:val="00FA2C9F"/>
    <w:rsid w:val="00FB4828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5E8E968-9B41-4706-8AF0-3E5D37B3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DB63FB"/>
    <w:pPr>
      <w:ind w:left="720"/>
      <w:contextualSpacing/>
    </w:pPr>
  </w:style>
  <w:style w:type="paragraph" w:styleId="afd">
    <w:name w:val="footer"/>
    <w:basedOn w:val="a"/>
    <w:link w:val="Char"/>
    <w:unhideWhenUsed/>
    <w:rsid w:val="00131F5D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d"/>
    <w:rsid w:val="00131F5D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51</cp:revision>
  <dcterms:created xsi:type="dcterms:W3CDTF">2021-02-10T20:50:00Z</dcterms:created>
  <dcterms:modified xsi:type="dcterms:W3CDTF">2021-02-11T14:43:00Z</dcterms:modified>
</cp:coreProperties>
</file>