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71" w:rsidRDefault="005A42FE" w:rsidP="00016C71">
      <w:pPr>
        <w:jc w:val="right"/>
        <w:rPr>
          <w:rFonts w:ascii="Traditional Arabic" w:hAnsi="Traditional Arabic" w:cs="Traditional Arabic"/>
          <w:sz w:val="40"/>
          <w:szCs w:val="40"/>
          <w:rtl/>
        </w:rPr>
      </w:pPr>
      <w:r w:rsidRPr="005A42FE">
        <w:rPr>
          <w:rFonts w:ascii="Traditional Arabic" w:hAnsi="Traditional Arabic" w:cs="Traditional Arabic"/>
          <w:sz w:val="40"/>
          <w:szCs w:val="40"/>
          <w:rtl/>
        </w:rPr>
        <w:t>الحمد</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لله</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الخ</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ل</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اق</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الع</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ليم</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الر</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ز</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اق</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الكريم</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الب</w:t>
      </w:r>
      <w:r w:rsidR="00AF306E">
        <w:rPr>
          <w:rFonts w:ascii="Traditional Arabic" w:hAnsi="Traditional Arabic" w:cs="Traditional Arabic" w:hint="cs"/>
          <w:sz w:val="40"/>
          <w:szCs w:val="40"/>
          <w:rtl/>
        </w:rPr>
        <w:t>َّرِ</w:t>
      </w:r>
      <w:r w:rsidRPr="005A42FE">
        <w:rPr>
          <w:rFonts w:ascii="Traditional Arabic" w:hAnsi="Traditional Arabic" w:cs="Traditional Arabic"/>
          <w:sz w:val="40"/>
          <w:szCs w:val="40"/>
          <w:rtl/>
        </w:rPr>
        <w:t xml:space="preserve"> الرحيم</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أ</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فاض</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على عباد</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من رزق</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وو</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سعت</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رحمت</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كل</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خلق</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واختص</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بها المؤمنين</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من عباد</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نحمد</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على آلائه ونعم</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ون</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شكر</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على ف</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ضل</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وم</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نن</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وأ</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شهد</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أن لا إله</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إلا الله</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وحد</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لا ش</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ريك</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له؛ د</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ل</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ت</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آيات</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ومخلوقات</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على ع</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جيب</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ص</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نع</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 وع</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ظيم خ</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لق</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ه</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ذَلِكُمُ اللَّهُ رَبُّكُمْ لَا إِلَهَ إِلَّا هُوَ خَالِقُ كُلِّ شَيْءٍ فَاعْبُدُوهُ وَهُوَ عَلَى كُلِّ شَيْءٍ وَكِيلٌ * لَا تُدْرِكُهُ الْأَبْصَارُ وَهُوَ يُدْرِكُ الْأَبْصَارَ وَهُوَ اللَّطِيفُ الْخَبِيرُ</w:t>
      </w:r>
      <w:r w:rsidR="00AF306E">
        <w:rPr>
          <w:rFonts w:ascii="Traditional Arabic" w:hAnsi="Traditional Arabic" w:cs="Traditional Arabic" w:hint="cs"/>
          <w:sz w:val="40"/>
          <w:szCs w:val="40"/>
          <w:rtl/>
        </w:rPr>
        <w:t>)،</w:t>
      </w:r>
      <w:r w:rsidRPr="005A42FE">
        <w:rPr>
          <w:rFonts w:ascii="Traditional Arabic" w:hAnsi="Traditional Arabic" w:cs="Traditional Arabic"/>
          <w:sz w:val="40"/>
          <w:szCs w:val="40"/>
          <w:rtl/>
        </w:rPr>
        <w:t xml:space="preserve"> </w:t>
      </w:r>
      <w:r w:rsidR="00016C71" w:rsidRPr="00016C71">
        <w:rPr>
          <w:rFonts w:ascii="Traditional Arabic" w:hAnsi="Traditional Arabic" w:cs="Traditional Arabic"/>
          <w:sz w:val="40"/>
          <w:szCs w:val="40"/>
          <w:rtl/>
        </w:rPr>
        <w:t>وأشهد</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xml:space="preserve"> أن </w:t>
      </w:r>
      <w:r w:rsidR="00016C71">
        <w:rPr>
          <w:rFonts w:ascii="Traditional Arabic" w:hAnsi="Traditional Arabic" w:cs="Traditional Arabic" w:hint="cs"/>
          <w:sz w:val="40"/>
          <w:szCs w:val="40"/>
          <w:rtl/>
        </w:rPr>
        <w:t>نبيَنا</w:t>
      </w:r>
      <w:r w:rsidR="00016C71" w:rsidRPr="00016C71">
        <w:rPr>
          <w:rFonts w:ascii="Traditional Arabic" w:hAnsi="Traditional Arabic" w:cs="Traditional Arabic"/>
          <w:sz w:val="40"/>
          <w:szCs w:val="40"/>
          <w:rtl/>
        </w:rPr>
        <w:t xml:space="preserve"> محمداً عبد</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ه ورسول</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ه، اصطفاه</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xml:space="preserve"> ت</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عالى واجتباه</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وع</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بد</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xml:space="preserve"> رب</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ه حتى ت</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فطرت</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xml:space="preserve"> ق</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دماه</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صلى الله</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xml:space="preserve"> عليه وعلى آل</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ه الأطهار</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وأصحاب</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ه الأخيار</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والت</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ابعين</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xml:space="preserve"> ومن تبع</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هم بإحسان</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xml:space="preserve"> ما ت</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عاقب</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xml:space="preserve"> الليل</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xml:space="preserve"> والنهار</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وس</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لم</w:t>
      </w:r>
      <w:r w:rsidR="00016C71">
        <w:rPr>
          <w:rFonts w:ascii="Traditional Arabic" w:hAnsi="Traditional Arabic" w:cs="Traditional Arabic" w:hint="cs"/>
          <w:sz w:val="40"/>
          <w:szCs w:val="40"/>
          <w:rtl/>
        </w:rPr>
        <w:t>َ</w:t>
      </w:r>
      <w:r w:rsidR="00016C71" w:rsidRPr="00016C71">
        <w:rPr>
          <w:rFonts w:ascii="Traditional Arabic" w:hAnsi="Traditional Arabic" w:cs="Traditional Arabic"/>
          <w:sz w:val="40"/>
          <w:szCs w:val="40"/>
          <w:rtl/>
        </w:rPr>
        <w:t xml:space="preserve"> تسليماً كثيراً</w:t>
      </w:r>
      <w:r w:rsidR="00016C71">
        <w:rPr>
          <w:rFonts w:ascii="Traditional Arabic" w:hAnsi="Traditional Arabic" w:cs="Traditional Arabic" w:hint="cs"/>
          <w:sz w:val="40"/>
          <w:szCs w:val="40"/>
          <w:rtl/>
        </w:rPr>
        <w:t xml:space="preserve"> .. </w:t>
      </w:r>
      <w:r w:rsidR="00AF306E" w:rsidRPr="00AF306E">
        <w:rPr>
          <w:rFonts w:ascii="Traditional Arabic" w:hAnsi="Traditional Arabic" w:cs="Traditional Arabic"/>
          <w:sz w:val="40"/>
          <w:szCs w:val="40"/>
          <w:rtl/>
        </w:rPr>
        <w:t>أمّا بعد</w:t>
      </w:r>
      <w:r w:rsidR="00016C71">
        <w:rPr>
          <w:rFonts w:ascii="Traditional Arabic" w:hAnsi="Traditional Arabic" w:cs="Traditional Arabic" w:hint="cs"/>
          <w:sz w:val="40"/>
          <w:szCs w:val="40"/>
          <w:rtl/>
        </w:rPr>
        <w:t>ُ</w:t>
      </w:r>
      <w:r w:rsidR="00AF306E" w:rsidRPr="00AF306E">
        <w:rPr>
          <w:rFonts w:ascii="Traditional Arabic" w:hAnsi="Traditional Arabic" w:cs="Traditional Arabic"/>
          <w:sz w:val="40"/>
          <w:szCs w:val="40"/>
          <w:rtl/>
        </w:rPr>
        <w:t>:</w:t>
      </w:r>
    </w:p>
    <w:p w:rsidR="00016C71" w:rsidRDefault="00DE6DEF" w:rsidP="001B4384">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سؤالٌ .. يدورُ في البالِ .. ما هو أجملُ شيءٍ في </w:t>
      </w:r>
      <w:r w:rsidR="001B4384">
        <w:rPr>
          <w:rFonts w:ascii="Traditional Arabic" w:hAnsi="Traditional Arabic" w:cs="Traditional Arabic" w:hint="cs"/>
          <w:sz w:val="40"/>
          <w:szCs w:val="40"/>
          <w:rtl/>
        </w:rPr>
        <w:t>الدُّنيا</w:t>
      </w:r>
      <w:r>
        <w:rPr>
          <w:rFonts w:ascii="Traditional Arabic" w:hAnsi="Traditional Arabic" w:cs="Traditional Arabic" w:hint="cs"/>
          <w:sz w:val="40"/>
          <w:szCs w:val="40"/>
          <w:rtl/>
        </w:rPr>
        <w:t>؟</w:t>
      </w:r>
      <w:r w:rsidR="00C768FE">
        <w:rPr>
          <w:rFonts w:ascii="Traditional Arabic" w:hAnsi="Traditional Arabic" w:cs="Traditional Arabic" w:hint="cs"/>
          <w:sz w:val="40"/>
          <w:szCs w:val="40"/>
          <w:rtl/>
        </w:rPr>
        <w:t>، الذي تحلو به الحياةُ وتُنالُ به اللَّذةُ العُليا</w:t>
      </w:r>
      <w:r>
        <w:rPr>
          <w:rFonts w:ascii="Traditional Arabic" w:hAnsi="Traditional Arabic" w:cs="Traditional Arabic" w:hint="cs"/>
          <w:sz w:val="40"/>
          <w:szCs w:val="40"/>
          <w:rtl/>
        </w:rPr>
        <w:t>.</w:t>
      </w:r>
    </w:p>
    <w:p w:rsidR="00FC0F11" w:rsidRDefault="00B36459" w:rsidP="00640203">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هل أجملُ ما في الدُّنيا زوجةٌ حسناءُ، وذريةٌ من بناتٍ وأبناءٍ، فيعيشُ الإنسانُ بينَهم عِيشةَ السُّعداءِ، </w:t>
      </w:r>
      <w:r w:rsidR="00640203">
        <w:rPr>
          <w:rFonts w:ascii="Traditional Arabic" w:hAnsi="Traditional Arabic" w:cs="Traditional Arabic" w:hint="cs"/>
          <w:sz w:val="40"/>
          <w:szCs w:val="40"/>
          <w:rtl/>
        </w:rPr>
        <w:t>ف</w:t>
      </w:r>
      <w:r>
        <w:rPr>
          <w:rFonts w:ascii="Traditional Arabic" w:hAnsi="Traditional Arabic" w:cs="Traditional Arabic" w:hint="cs"/>
          <w:sz w:val="40"/>
          <w:szCs w:val="40"/>
          <w:rtl/>
        </w:rPr>
        <w:t>هل</w:t>
      </w:r>
      <w:r w:rsidR="00640203">
        <w:rPr>
          <w:rFonts w:ascii="Traditional Arabic" w:hAnsi="Traditional Arabic" w:cs="Traditional Arabic" w:hint="cs"/>
          <w:sz w:val="40"/>
          <w:szCs w:val="40"/>
          <w:rtl/>
        </w:rPr>
        <w:t xml:space="preserve"> هناكَ</w:t>
      </w:r>
      <w:r>
        <w:rPr>
          <w:rFonts w:ascii="Traditional Arabic" w:hAnsi="Traditional Arabic" w:cs="Traditional Arabic" w:hint="cs"/>
          <w:sz w:val="40"/>
          <w:szCs w:val="40"/>
          <w:rtl/>
        </w:rPr>
        <w:t xml:space="preserve"> أجملُ من أن ترى حولَكَ الأحبابَ، تتجاذبونَ أطرافَ الحديثِ الخلَّابِ، حبٌّ واحترامٌ ومشاعرُ وذكرياتٌ، جمالٌ وتقديرٌ وعواطفُ وأمنياتٌ</w:t>
      </w:r>
      <w:r w:rsidR="00FF7365">
        <w:rPr>
          <w:rFonts w:ascii="Traditional Arabic" w:hAnsi="Traditional Arabic" w:cs="Traditional Arabic" w:hint="cs"/>
          <w:sz w:val="40"/>
          <w:szCs w:val="40"/>
          <w:rtl/>
        </w:rPr>
        <w:t>.</w:t>
      </w:r>
    </w:p>
    <w:p w:rsidR="00FF7365" w:rsidRDefault="00B36459" w:rsidP="002D24AD">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ولكن قد يأتيكَ من يُعارضُ ويقولُ: </w:t>
      </w:r>
      <w:r w:rsidR="007F6859">
        <w:rPr>
          <w:rFonts w:ascii="Traditional Arabic" w:hAnsi="Traditional Arabic" w:cs="Traditional Arabic" w:hint="cs"/>
          <w:sz w:val="40"/>
          <w:szCs w:val="40"/>
          <w:rtl/>
        </w:rPr>
        <w:t xml:space="preserve">ألا ترى إلى أحوالِ النَّاسِ؟، فهذا لم يعرفْ </w:t>
      </w:r>
      <w:r>
        <w:rPr>
          <w:rFonts w:ascii="Traditional Arabic" w:hAnsi="Traditional Arabic" w:cs="Traditional Arabic" w:hint="cs"/>
          <w:sz w:val="40"/>
          <w:szCs w:val="40"/>
          <w:rtl/>
        </w:rPr>
        <w:t xml:space="preserve">الشَّقاءَ والعناءَ، إلا من الزوجةِ والأبناءِ، </w:t>
      </w:r>
      <w:r w:rsidR="007F6859">
        <w:rPr>
          <w:rFonts w:ascii="Traditional Arabic" w:hAnsi="Traditional Arabic" w:cs="Traditional Arabic" w:hint="cs"/>
          <w:sz w:val="40"/>
          <w:szCs w:val="40"/>
          <w:rtl/>
        </w:rPr>
        <w:t xml:space="preserve">وذلكَ قد منعوه من صلةِ الأرحامِ، فلم يرهُ الوالدانِ والأقاربُ مُنذُ عامٍ، وذلكَ </w:t>
      </w:r>
      <w:r w:rsidR="00290726">
        <w:rPr>
          <w:rFonts w:ascii="Traditional Arabic" w:hAnsi="Traditional Arabic" w:cs="Traditional Arabic" w:hint="cs"/>
          <w:sz w:val="40"/>
          <w:szCs w:val="40"/>
          <w:rtl/>
        </w:rPr>
        <w:t xml:space="preserve">قد أشغلوهُ عن </w:t>
      </w:r>
      <w:r w:rsidR="002D24AD">
        <w:rPr>
          <w:rFonts w:ascii="Traditional Arabic" w:hAnsi="Traditional Arabic" w:cs="Traditional Arabic" w:hint="cs"/>
          <w:sz w:val="40"/>
          <w:szCs w:val="40"/>
          <w:rtl/>
        </w:rPr>
        <w:t>جَليلِ المعاني</w:t>
      </w:r>
      <w:r w:rsidR="00290726">
        <w:rPr>
          <w:rFonts w:ascii="Traditional Arabic" w:hAnsi="Traditional Arabic" w:cs="Traditional Arabic" w:hint="cs"/>
          <w:sz w:val="40"/>
          <w:szCs w:val="40"/>
          <w:rtl/>
        </w:rPr>
        <w:t>، وخاضَ الحرامَ ليُحقِّقَ لهم الأماني، وصدقَ اللهُ تعالى: (</w:t>
      </w:r>
      <w:r w:rsidRPr="00B36459">
        <w:rPr>
          <w:rFonts w:ascii="Traditional Arabic" w:hAnsi="Traditional Arabic" w:cs="Traditional Arabic"/>
          <w:sz w:val="40"/>
          <w:szCs w:val="40"/>
          <w:rtl/>
        </w:rPr>
        <w:t>يَا أَيُّهَا الَّذِينَ آمَنُوا</w:t>
      </w:r>
      <w:r>
        <w:rPr>
          <w:rFonts w:ascii="Traditional Arabic" w:hAnsi="Traditional Arabic" w:cs="Traditional Arabic" w:hint="cs"/>
          <w:sz w:val="40"/>
          <w:szCs w:val="40"/>
          <w:rtl/>
        </w:rPr>
        <w:t xml:space="preserve"> </w:t>
      </w:r>
      <w:r w:rsidRPr="00B36459">
        <w:rPr>
          <w:rFonts w:ascii="Traditional Arabic" w:hAnsi="Traditional Arabic" w:cs="Traditional Arabic"/>
          <w:sz w:val="40"/>
          <w:szCs w:val="40"/>
          <w:rtl/>
        </w:rPr>
        <w:t>إِنَّ</w:t>
      </w:r>
      <w:r>
        <w:rPr>
          <w:rFonts w:ascii="Traditional Arabic" w:hAnsi="Traditional Arabic" w:cs="Traditional Arabic" w:hint="cs"/>
          <w:sz w:val="40"/>
          <w:szCs w:val="40"/>
          <w:rtl/>
        </w:rPr>
        <w:t xml:space="preserve"> </w:t>
      </w:r>
      <w:r w:rsidRPr="00B36459">
        <w:rPr>
          <w:rFonts w:ascii="Traditional Arabic" w:hAnsi="Traditional Arabic" w:cs="Traditional Arabic"/>
          <w:sz w:val="40"/>
          <w:szCs w:val="40"/>
          <w:rtl/>
        </w:rPr>
        <w:t>مِنْ</w:t>
      </w:r>
      <w:r>
        <w:rPr>
          <w:rFonts w:ascii="Traditional Arabic" w:hAnsi="Traditional Arabic" w:cs="Traditional Arabic" w:hint="cs"/>
          <w:sz w:val="40"/>
          <w:szCs w:val="40"/>
          <w:rtl/>
        </w:rPr>
        <w:t xml:space="preserve"> </w:t>
      </w:r>
      <w:r w:rsidRPr="00B36459">
        <w:rPr>
          <w:rFonts w:ascii="Traditional Arabic" w:hAnsi="Traditional Arabic" w:cs="Traditional Arabic"/>
          <w:sz w:val="40"/>
          <w:szCs w:val="40"/>
          <w:rtl/>
        </w:rPr>
        <w:t>أَزْوَاجِكُمْ وَأَوْلَادِكُمْ عَدُوًّا لَّكُمْ</w:t>
      </w:r>
      <w:r>
        <w:rPr>
          <w:rFonts w:ascii="Traditional Arabic" w:hAnsi="Traditional Arabic" w:cs="Traditional Arabic" w:hint="cs"/>
          <w:sz w:val="40"/>
          <w:szCs w:val="40"/>
          <w:rtl/>
        </w:rPr>
        <w:t xml:space="preserve"> </w:t>
      </w:r>
      <w:r w:rsidRPr="00B36459">
        <w:rPr>
          <w:rFonts w:ascii="Traditional Arabic" w:hAnsi="Traditional Arabic" w:cs="Traditional Arabic"/>
          <w:sz w:val="40"/>
          <w:szCs w:val="40"/>
          <w:rtl/>
        </w:rPr>
        <w:t>فَاحْذَرُوهُمْ</w:t>
      </w:r>
      <w:r w:rsidR="00290726">
        <w:rPr>
          <w:rFonts w:ascii="Traditional Arabic" w:hAnsi="Traditional Arabic" w:cs="Traditional Arabic" w:hint="cs"/>
          <w:sz w:val="40"/>
          <w:szCs w:val="40"/>
          <w:rtl/>
        </w:rPr>
        <w:t>)</w:t>
      </w:r>
      <w:r w:rsidR="002D24AD">
        <w:rPr>
          <w:rFonts w:ascii="Traditional Arabic" w:hAnsi="Traditional Arabic" w:cs="Traditional Arabic" w:hint="cs"/>
          <w:sz w:val="40"/>
          <w:szCs w:val="40"/>
          <w:rtl/>
        </w:rPr>
        <w:t xml:space="preserve">، بل إذا فَقدتَ </w:t>
      </w:r>
      <w:r w:rsidR="00640203">
        <w:rPr>
          <w:rFonts w:ascii="Traditional Arabic" w:hAnsi="Traditional Arabic" w:cs="Traditional Arabic" w:hint="cs"/>
          <w:sz w:val="40"/>
          <w:szCs w:val="40"/>
          <w:rtl/>
        </w:rPr>
        <w:t>الزوجةَ والأولادَ</w:t>
      </w:r>
      <w:r w:rsidR="00FF7365">
        <w:rPr>
          <w:rFonts w:ascii="Traditional Arabic" w:hAnsi="Traditional Arabic" w:cs="Traditional Arabic" w:hint="cs"/>
          <w:sz w:val="40"/>
          <w:szCs w:val="40"/>
          <w:rtl/>
        </w:rPr>
        <w:t xml:space="preserve"> في ز</w:t>
      </w:r>
      <w:r w:rsidR="00640203">
        <w:rPr>
          <w:rFonts w:ascii="Traditional Arabic" w:hAnsi="Traditional Arabic" w:cs="Traditional Arabic" w:hint="cs"/>
          <w:sz w:val="40"/>
          <w:szCs w:val="40"/>
          <w:rtl/>
        </w:rPr>
        <w:t>َ</w:t>
      </w:r>
      <w:r w:rsidR="00FF7365">
        <w:rPr>
          <w:rFonts w:ascii="Traditional Arabic" w:hAnsi="Traditional Arabic" w:cs="Traditional Arabic" w:hint="cs"/>
          <w:sz w:val="40"/>
          <w:szCs w:val="40"/>
          <w:rtl/>
        </w:rPr>
        <w:t xml:space="preserve">مانٍ، </w:t>
      </w:r>
      <w:r w:rsidR="002D24AD">
        <w:rPr>
          <w:rFonts w:ascii="Traditional Arabic" w:hAnsi="Traditional Arabic" w:cs="Traditional Arabic" w:hint="cs"/>
          <w:sz w:val="40"/>
          <w:szCs w:val="40"/>
          <w:rtl/>
        </w:rPr>
        <w:t>كانوا</w:t>
      </w:r>
      <w:r w:rsidR="00640203">
        <w:rPr>
          <w:rFonts w:ascii="Traditional Arabic" w:hAnsi="Traditional Arabic" w:cs="Traditional Arabic" w:hint="cs"/>
          <w:sz w:val="40"/>
          <w:szCs w:val="40"/>
          <w:rtl/>
        </w:rPr>
        <w:t xml:space="preserve"> هم مصدرَ</w:t>
      </w:r>
      <w:r w:rsidR="002D24AD">
        <w:rPr>
          <w:rFonts w:ascii="Traditional Arabic" w:hAnsi="Traditional Arabic" w:cs="Traditional Arabic" w:hint="cs"/>
          <w:sz w:val="40"/>
          <w:szCs w:val="40"/>
          <w:rtl/>
        </w:rPr>
        <w:t xml:space="preserve"> الشُّجونِ والأحزانِ، فتدخلَ</w:t>
      </w:r>
      <w:r w:rsidR="00FF7365">
        <w:rPr>
          <w:rFonts w:ascii="Traditional Arabic" w:hAnsi="Traditional Arabic" w:cs="Traditional Arabic" w:hint="cs"/>
          <w:sz w:val="40"/>
          <w:szCs w:val="40"/>
          <w:rtl/>
        </w:rPr>
        <w:t xml:space="preserve"> البيتَ لتبحثَ عن الأحبابِ، فلا يُجيبُكَ إلا الجِدرانُ والأبوابُ.  </w:t>
      </w:r>
    </w:p>
    <w:p w:rsidR="00FF7365" w:rsidRPr="00FF7365" w:rsidRDefault="00FF7365" w:rsidP="00FF7365">
      <w:pPr>
        <w:pStyle w:val="NoSpacing"/>
        <w:jc w:val="center"/>
        <w:rPr>
          <w:rFonts w:ascii="Traditional Arabic" w:hAnsi="Traditional Arabic" w:cs="Traditional Arabic"/>
          <w:sz w:val="40"/>
          <w:szCs w:val="40"/>
          <w:rtl/>
        </w:rPr>
      </w:pPr>
      <w:r w:rsidRPr="00FF7365">
        <w:rPr>
          <w:rFonts w:ascii="Traditional Arabic" w:hAnsi="Traditional Arabic" w:cs="Traditional Arabic"/>
          <w:sz w:val="40"/>
          <w:szCs w:val="40"/>
          <w:rtl/>
        </w:rPr>
        <w:t>لا تطرُق ِالبابَ.. تَدري أنَّهُم رَحَلوا *** خُذ ِالمَفاتيحَ وافتحْ، أيُّها الرَّجلُ</w:t>
      </w:r>
    </w:p>
    <w:p w:rsidR="00FF7365" w:rsidRPr="00FF7365" w:rsidRDefault="00FF7365" w:rsidP="00FF7365">
      <w:pPr>
        <w:pStyle w:val="NoSpacing"/>
        <w:jc w:val="center"/>
        <w:rPr>
          <w:rFonts w:ascii="Traditional Arabic" w:hAnsi="Traditional Arabic" w:cs="Traditional Arabic"/>
          <w:sz w:val="40"/>
          <w:szCs w:val="40"/>
          <w:rtl/>
        </w:rPr>
      </w:pPr>
      <w:r w:rsidRPr="00FF7365">
        <w:rPr>
          <w:rFonts w:ascii="Traditional Arabic" w:hAnsi="Traditional Arabic" w:cs="Traditional Arabic"/>
          <w:sz w:val="40"/>
          <w:szCs w:val="40"/>
          <w:rtl/>
        </w:rPr>
        <w:t>ستُبصِرُ الغُرَفَ البَكماءَ مُطفأة ً *** أضواؤها .. وبَقاياهُم بها هَمَلُ</w:t>
      </w:r>
      <w:r w:rsidRPr="00FF7365">
        <w:rPr>
          <w:rFonts w:ascii="Traditional Arabic" w:hAnsi="Traditional Arabic" w:cs="Traditional Arabic"/>
          <w:sz w:val="40"/>
          <w:szCs w:val="40"/>
          <w:rtl/>
        </w:rPr>
        <w:br/>
        <w:t>قمصانُهُم.. كتبٌ في الرَّفِّ..أشرِطة ٌ *** على الأسِرَّةِ، عافوها وما سَألوا</w:t>
      </w:r>
    </w:p>
    <w:p w:rsidR="00FF7365" w:rsidRPr="00FF7365" w:rsidRDefault="00FF7365" w:rsidP="00FF7365">
      <w:pPr>
        <w:pStyle w:val="NoSpacing"/>
        <w:jc w:val="center"/>
        <w:rPr>
          <w:rFonts w:ascii="Traditional Arabic" w:hAnsi="Traditional Arabic" w:cs="Traditional Arabic"/>
          <w:sz w:val="40"/>
          <w:szCs w:val="40"/>
        </w:rPr>
      </w:pPr>
      <w:r w:rsidRPr="00FF7365">
        <w:rPr>
          <w:rFonts w:ascii="Traditional Arabic" w:hAnsi="Traditional Arabic" w:cs="Traditional Arabic"/>
          <w:sz w:val="40"/>
          <w:szCs w:val="40"/>
          <w:rtl/>
        </w:rPr>
        <w:t>كأنَّ صَوتا ً يُناديني، وأسمَعُهُ *** يا حارِسَ الدَّار</w:t>
      </w:r>
      <w:r>
        <w:rPr>
          <w:rFonts w:ascii="Traditional Arabic" w:hAnsi="Traditional Arabic" w:cs="Traditional Arabic" w:hint="cs"/>
          <w:sz w:val="40"/>
          <w:szCs w:val="40"/>
          <w:rtl/>
        </w:rPr>
        <w:t>ِ</w:t>
      </w:r>
      <w:r w:rsidRPr="00FF7365">
        <w:rPr>
          <w:rFonts w:ascii="Traditional Arabic" w:hAnsi="Traditional Arabic" w:cs="Traditional Arabic"/>
          <w:sz w:val="40"/>
          <w:szCs w:val="40"/>
          <w:rtl/>
        </w:rPr>
        <w:t>، أهلُ الدَّارِ لن يَصِلوا</w:t>
      </w:r>
    </w:p>
    <w:p w:rsidR="00DE6DEF" w:rsidRDefault="00290726" w:rsidP="00FC0F11">
      <w:pPr>
        <w:jc w:val="right"/>
        <w:rPr>
          <w:rFonts w:ascii="Traditional Arabic" w:hAnsi="Traditional Arabic" w:cs="Traditional Arabic"/>
          <w:sz w:val="40"/>
          <w:szCs w:val="40"/>
          <w:rtl/>
        </w:rPr>
      </w:pPr>
      <w:r>
        <w:rPr>
          <w:rFonts w:ascii="Traditional Arabic" w:hAnsi="Traditional Arabic" w:cs="Traditional Arabic" w:hint="cs"/>
          <w:sz w:val="40"/>
          <w:szCs w:val="40"/>
          <w:rtl/>
        </w:rPr>
        <w:t>إذن .. ليسَ الزوجةُ والأبناءُ هو</w:t>
      </w:r>
      <w:r w:rsidR="0094670B">
        <w:rPr>
          <w:rFonts w:ascii="Traditional Arabic" w:hAnsi="Traditional Arabic" w:cs="Traditional Arabic" w:hint="cs"/>
          <w:sz w:val="40"/>
          <w:szCs w:val="40"/>
          <w:rtl/>
        </w:rPr>
        <w:t xml:space="preserve"> أجملُ ما في هذه الدُّنيا .. فما هو أجملُ ما في هذه الدُّنيا؟.</w:t>
      </w:r>
    </w:p>
    <w:p w:rsidR="00FE3E90" w:rsidRDefault="00FE3E90" w:rsidP="00640203">
      <w:pPr>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هل أجملُ ما في الدَّنيا المالُ</w:t>
      </w:r>
      <w:r w:rsidR="00B172E0">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وما أدراكَ ما المالُ؟</w:t>
      </w:r>
      <w:r w:rsidR="00B172E0">
        <w:rPr>
          <w:rFonts w:ascii="Traditional Arabic" w:hAnsi="Traditional Arabic" w:cs="Traditional Arabic" w:hint="cs"/>
          <w:sz w:val="40"/>
          <w:szCs w:val="40"/>
          <w:rtl/>
        </w:rPr>
        <w:t>، بهِ العظمةُ والهيبةُ والج</w:t>
      </w:r>
      <w:r w:rsidR="002D24AD">
        <w:rPr>
          <w:rFonts w:ascii="Traditional Arabic" w:hAnsi="Traditional Arabic" w:cs="Traditional Arabic" w:hint="cs"/>
          <w:sz w:val="40"/>
          <w:szCs w:val="40"/>
          <w:rtl/>
        </w:rPr>
        <w:t>َ</w:t>
      </w:r>
      <w:r w:rsidR="00B172E0">
        <w:rPr>
          <w:rFonts w:ascii="Traditional Arabic" w:hAnsi="Traditional Arabic" w:cs="Traditional Arabic" w:hint="cs"/>
          <w:sz w:val="40"/>
          <w:szCs w:val="40"/>
          <w:rtl/>
        </w:rPr>
        <w:t>لالُ</w:t>
      </w:r>
      <w:r>
        <w:rPr>
          <w:rFonts w:ascii="Traditional Arabic" w:hAnsi="Traditional Arabic" w:cs="Traditional Arabic" w:hint="cs"/>
          <w:sz w:val="40"/>
          <w:szCs w:val="40"/>
          <w:rtl/>
        </w:rPr>
        <w:t xml:space="preserve">، </w:t>
      </w:r>
      <w:r w:rsidR="00B172E0">
        <w:rPr>
          <w:rFonts w:ascii="Traditional Arabic" w:hAnsi="Traditional Arabic" w:cs="Traditional Arabic" w:hint="cs"/>
          <w:sz w:val="40"/>
          <w:szCs w:val="40"/>
          <w:rtl/>
        </w:rPr>
        <w:t xml:space="preserve">فالمالُ يُورثُ الكَمالُ ويَسترُ العيوبَ، فكثيرٌ من النَّاسِ لا ينظرُ إلا إلى الجيوبِ، </w:t>
      </w:r>
      <w:r w:rsidR="00640203">
        <w:rPr>
          <w:rFonts w:ascii="Traditional Arabic" w:hAnsi="Traditional Arabic" w:cs="Traditional Arabic" w:hint="cs"/>
          <w:sz w:val="40"/>
          <w:szCs w:val="40"/>
          <w:rtl/>
        </w:rPr>
        <w:t>كم قد رفعَ من وضيعٍ، وكم قد سترَ من ش</w:t>
      </w:r>
      <w:r w:rsidR="002D24AD">
        <w:rPr>
          <w:rFonts w:ascii="Traditional Arabic" w:hAnsi="Traditional Arabic" w:cs="Traditional Arabic" w:hint="cs"/>
          <w:sz w:val="40"/>
          <w:szCs w:val="40"/>
          <w:rtl/>
        </w:rPr>
        <w:t>َ</w:t>
      </w:r>
      <w:r w:rsidR="00640203">
        <w:rPr>
          <w:rFonts w:ascii="Traditional Arabic" w:hAnsi="Traditional Arabic" w:cs="Traditional Arabic" w:hint="cs"/>
          <w:sz w:val="40"/>
          <w:szCs w:val="40"/>
          <w:rtl/>
        </w:rPr>
        <w:t xml:space="preserve">نيعٍ، هو كما يقولونَ عصبُ الحياةِ، وهو عندَ أصحابِه مصدرُ النَّجاةِ، حتى قالَ قائلُهم: </w:t>
      </w:r>
    </w:p>
    <w:p w:rsidR="00FE3E90" w:rsidRDefault="00416DCF" w:rsidP="00416DCF">
      <w:pPr>
        <w:pStyle w:val="NoSpacing"/>
        <w:jc w:val="center"/>
        <w:rPr>
          <w:rFonts w:ascii="Traditional Arabic" w:hAnsi="Traditional Arabic" w:cs="Traditional Arabic"/>
          <w:sz w:val="40"/>
          <w:szCs w:val="40"/>
          <w:rtl/>
        </w:rPr>
      </w:pPr>
      <w:r w:rsidRPr="00416DCF">
        <w:rPr>
          <w:rFonts w:ascii="Traditional Arabic" w:hAnsi="Traditional Arabic" w:cs="Traditional Arabic"/>
          <w:sz w:val="40"/>
          <w:szCs w:val="40"/>
          <w:rtl/>
        </w:rPr>
        <w:t>كلُّ النِّدَاءِ إذا نَادَيْتُ يَخْذُلُني</w:t>
      </w:r>
      <w:r>
        <w:rPr>
          <w:rFonts w:ascii="Traditional Arabic" w:hAnsi="Traditional Arabic" w:cs="Traditional Arabic" w:hint="cs"/>
          <w:sz w:val="40"/>
          <w:szCs w:val="40"/>
          <w:rtl/>
        </w:rPr>
        <w:t xml:space="preserve"> *** </w:t>
      </w:r>
      <w:r w:rsidRPr="00416DCF">
        <w:rPr>
          <w:rFonts w:ascii="Traditional Arabic" w:hAnsi="Traditional Arabic" w:cs="Traditional Arabic"/>
          <w:sz w:val="40"/>
          <w:szCs w:val="40"/>
          <w:rtl/>
        </w:rPr>
        <w:t>إلا ن</w:t>
      </w:r>
      <w:r>
        <w:rPr>
          <w:rFonts w:ascii="Traditional Arabic" w:hAnsi="Traditional Arabic" w:cs="Traditional Arabic" w:hint="cs"/>
          <w:sz w:val="40"/>
          <w:szCs w:val="40"/>
          <w:rtl/>
        </w:rPr>
        <w:t>ِ</w:t>
      </w:r>
      <w:r w:rsidRPr="00416DCF">
        <w:rPr>
          <w:rFonts w:ascii="Traditional Arabic" w:hAnsi="Traditional Arabic" w:cs="Traditional Arabic"/>
          <w:sz w:val="40"/>
          <w:szCs w:val="40"/>
          <w:rtl/>
        </w:rPr>
        <w:t>دَائي</w:t>
      </w:r>
      <w:r>
        <w:rPr>
          <w:rFonts w:ascii="Traditional Arabic" w:hAnsi="Traditional Arabic" w:cs="Traditional Arabic" w:hint="cs"/>
          <w:sz w:val="40"/>
          <w:szCs w:val="40"/>
          <w:rtl/>
        </w:rPr>
        <w:t xml:space="preserve"> </w:t>
      </w:r>
      <w:r w:rsidRPr="00416DCF">
        <w:rPr>
          <w:rFonts w:ascii="Traditional Arabic" w:hAnsi="Traditional Arabic" w:cs="Traditional Arabic"/>
          <w:sz w:val="40"/>
          <w:szCs w:val="40"/>
          <w:rtl/>
        </w:rPr>
        <w:t>إذا نَادَيْتُ</w:t>
      </w:r>
      <w:r>
        <w:rPr>
          <w:rFonts w:ascii="Traditional Arabic" w:hAnsi="Traditional Arabic" w:cs="Traditional Arabic" w:hint="cs"/>
          <w:sz w:val="40"/>
          <w:szCs w:val="40"/>
          <w:rtl/>
        </w:rPr>
        <w:t xml:space="preserve">: </w:t>
      </w:r>
      <w:r w:rsidRPr="00416DCF">
        <w:rPr>
          <w:rFonts w:ascii="Traditional Arabic" w:hAnsi="Traditional Arabic" w:cs="Traditional Arabic"/>
          <w:sz w:val="40"/>
          <w:szCs w:val="40"/>
          <w:rtl/>
        </w:rPr>
        <w:t>يَا مَالِي</w:t>
      </w:r>
    </w:p>
    <w:p w:rsidR="00416DCF" w:rsidRDefault="00640203" w:rsidP="002D24AD">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ولكن قد يأتيكَ من يُعارضُ ويقولُ: ألا ترى إلى أحوالِ أهلِ المالِ؟، </w:t>
      </w:r>
      <w:r w:rsidR="002901FC">
        <w:rPr>
          <w:rFonts w:ascii="Traditional Arabic" w:hAnsi="Traditional Arabic" w:cs="Traditional Arabic" w:hint="cs"/>
          <w:sz w:val="40"/>
          <w:szCs w:val="40"/>
          <w:rtl/>
        </w:rPr>
        <w:t xml:space="preserve">تَعبٌ في الحُصولِ عليهِ، وقلقٌ في الحفاظِ عليهِ، يحزنُ أحدُهم لو نقصَ منه ريالٌ، قد أذهبَ </w:t>
      </w:r>
      <w:r w:rsidR="002D24AD">
        <w:rPr>
          <w:rFonts w:ascii="Traditional Arabic" w:hAnsi="Traditional Arabic" w:cs="Traditional Arabic" w:hint="cs"/>
          <w:sz w:val="40"/>
          <w:szCs w:val="40"/>
          <w:rtl/>
        </w:rPr>
        <w:t>ع</w:t>
      </w:r>
      <w:r w:rsidR="002901FC">
        <w:rPr>
          <w:rFonts w:ascii="Traditional Arabic" w:hAnsi="Traditional Arabic" w:cs="Traditional Arabic" w:hint="cs"/>
          <w:sz w:val="40"/>
          <w:szCs w:val="40"/>
          <w:rtl/>
        </w:rPr>
        <w:t xml:space="preserve">نهم راحةَ البالِ، </w:t>
      </w:r>
      <w:r w:rsidR="00B172E0">
        <w:rPr>
          <w:rFonts w:ascii="Traditional Arabic" w:hAnsi="Traditional Arabic" w:cs="Traditional Arabic" w:hint="cs"/>
          <w:sz w:val="40"/>
          <w:szCs w:val="40"/>
          <w:rtl/>
        </w:rPr>
        <w:t>وهل شرٌ من المالِ حينَ تموتَ</w:t>
      </w:r>
      <w:r w:rsidR="002901FC">
        <w:rPr>
          <w:rFonts w:ascii="Traditional Arabic" w:hAnsi="Traditional Arabic" w:cs="Traditional Arabic" w:hint="cs"/>
          <w:sz w:val="40"/>
          <w:szCs w:val="40"/>
          <w:rtl/>
        </w:rPr>
        <w:t>؟</w:t>
      </w:r>
      <w:r w:rsidR="00B172E0">
        <w:rPr>
          <w:rFonts w:ascii="Traditional Arabic" w:hAnsi="Traditional Arabic" w:cs="Traditional Arabic" w:hint="cs"/>
          <w:sz w:val="40"/>
          <w:szCs w:val="40"/>
          <w:rtl/>
        </w:rPr>
        <w:t>، يُؤخ</w:t>
      </w:r>
      <w:r w:rsidR="002D24AD">
        <w:rPr>
          <w:rFonts w:ascii="Traditional Arabic" w:hAnsi="Traditional Arabic" w:cs="Traditional Arabic" w:hint="cs"/>
          <w:sz w:val="40"/>
          <w:szCs w:val="40"/>
          <w:rtl/>
        </w:rPr>
        <w:t>ذُ منكَ كلُّه، وتُسألُ عنهُ كلُّ</w:t>
      </w:r>
      <w:r w:rsidR="00B172E0">
        <w:rPr>
          <w:rFonts w:ascii="Traditional Arabic" w:hAnsi="Traditional Arabic" w:cs="Traditional Arabic" w:hint="cs"/>
          <w:sz w:val="40"/>
          <w:szCs w:val="40"/>
          <w:rtl/>
        </w:rPr>
        <w:t>هُ</w:t>
      </w:r>
      <w:r w:rsidR="002901FC">
        <w:rPr>
          <w:rFonts w:ascii="Traditional Arabic" w:hAnsi="Traditional Arabic" w:cs="Traditional Arabic" w:hint="cs"/>
          <w:sz w:val="40"/>
          <w:szCs w:val="40"/>
          <w:rtl/>
        </w:rPr>
        <w:t xml:space="preserve">، ويتخلَّى عنكَ حينَ تُناديَه، </w:t>
      </w:r>
      <w:r w:rsidR="002D24AD">
        <w:rPr>
          <w:rFonts w:ascii="Traditional Arabic" w:hAnsi="Traditional Arabic" w:cs="Traditional Arabic" w:hint="cs"/>
          <w:sz w:val="40"/>
          <w:szCs w:val="40"/>
          <w:rtl/>
        </w:rPr>
        <w:t>حتى تَقولَ</w:t>
      </w:r>
      <w:r w:rsidR="002901FC">
        <w:rPr>
          <w:rFonts w:ascii="Traditional Arabic" w:hAnsi="Traditional Arabic" w:cs="Traditional Arabic" w:hint="cs"/>
          <w:sz w:val="40"/>
          <w:szCs w:val="40"/>
          <w:rtl/>
        </w:rPr>
        <w:t>: (</w:t>
      </w:r>
      <w:r w:rsidR="002901FC" w:rsidRPr="002901FC">
        <w:rPr>
          <w:rFonts w:ascii="Traditional Arabic" w:hAnsi="Traditional Arabic" w:cs="Traditional Arabic"/>
          <w:sz w:val="40"/>
          <w:szCs w:val="40"/>
          <w:rtl/>
        </w:rPr>
        <w:t>مَا أَغْنَى عَنِّي مَالِيَهْ</w:t>
      </w:r>
      <w:r w:rsidR="002901FC" w:rsidRPr="002901FC">
        <w:rPr>
          <w:rFonts w:ascii="Traditional Arabic" w:hAnsi="Traditional Arabic" w:cs="Traditional Arabic" w:hint="cs"/>
          <w:sz w:val="40"/>
          <w:szCs w:val="40"/>
          <w:rtl/>
        </w:rPr>
        <w:t>)</w:t>
      </w:r>
      <w:r w:rsidR="002901FC">
        <w:rPr>
          <w:rFonts w:ascii="Traditional Arabic" w:hAnsi="Traditional Arabic" w:cs="Traditional Arabic" w:hint="cs"/>
          <w:sz w:val="40"/>
          <w:szCs w:val="40"/>
          <w:rtl/>
        </w:rPr>
        <w:t>.</w:t>
      </w:r>
    </w:p>
    <w:p w:rsidR="00416DCF" w:rsidRPr="00416DCF" w:rsidRDefault="00416DCF" w:rsidP="00416DCF">
      <w:pPr>
        <w:pStyle w:val="NoSpacing"/>
        <w:jc w:val="center"/>
        <w:rPr>
          <w:rFonts w:ascii="Traditional Arabic" w:hAnsi="Traditional Arabic" w:cs="Traditional Arabic"/>
          <w:sz w:val="40"/>
          <w:szCs w:val="40"/>
        </w:rPr>
      </w:pPr>
      <w:r w:rsidRPr="00416DCF">
        <w:rPr>
          <w:rFonts w:ascii="Traditional Arabic" w:hAnsi="Traditional Arabic" w:cs="Traditional Arabic"/>
          <w:sz w:val="40"/>
          <w:szCs w:val="40"/>
          <w:rtl/>
        </w:rPr>
        <w:t xml:space="preserve">حَقيقةٌ لو وَعاها الجَاهِلونَ لمَا </w:t>
      </w:r>
      <w:r>
        <w:rPr>
          <w:rFonts w:ascii="Traditional Arabic" w:hAnsi="Traditional Arabic" w:cs="Traditional Arabic" w:hint="cs"/>
          <w:sz w:val="40"/>
          <w:szCs w:val="40"/>
          <w:rtl/>
        </w:rPr>
        <w:t xml:space="preserve">*** </w:t>
      </w:r>
      <w:r w:rsidRPr="00416DCF">
        <w:rPr>
          <w:rFonts w:ascii="Traditional Arabic" w:hAnsi="Traditional Arabic" w:cs="Traditional Arabic"/>
          <w:sz w:val="40"/>
          <w:szCs w:val="40"/>
          <w:rtl/>
        </w:rPr>
        <w:t>تَنافَسوا في معانِيها ولا احتَرَبوا</w:t>
      </w:r>
    </w:p>
    <w:p w:rsidR="00416DCF" w:rsidRPr="00416DCF" w:rsidRDefault="00416DCF" w:rsidP="00416DCF">
      <w:pPr>
        <w:pStyle w:val="NoSpacing"/>
        <w:jc w:val="center"/>
        <w:rPr>
          <w:rFonts w:ascii="Traditional Arabic" w:hAnsi="Traditional Arabic" w:cs="Traditional Arabic"/>
          <w:sz w:val="40"/>
          <w:szCs w:val="40"/>
        </w:rPr>
      </w:pPr>
      <w:r w:rsidRPr="00416DCF">
        <w:rPr>
          <w:rFonts w:ascii="Traditional Arabic" w:hAnsi="Traditional Arabic" w:cs="Traditional Arabic"/>
          <w:sz w:val="40"/>
          <w:szCs w:val="40"/>
          <w:rtl/>
        </w:rPr>
        <w:t xml:space="preserve">ما قِـيمةُ النَّاسِ إلَّا في مبَادِئهم </w:t>
      </w:r>
      <w:r>
        <w:rPr>
          <w:rFonts w:ascii="Traditional Arabic" w:hAnsi="Traditional Arabic" w:cs="Traditional Arabic" w:hint="cs"/>
          <w:sz w:val="40"/>
          <w:szCs w:val="40"/>
          <w:rtl/>
        </w:rPr>
        <w:t xml:space="preserve">*** </w:t>
      </w:r>
      <w:r w:rsidRPr="00416DCF">
        <w:rPr>
          <w:rFonts w:ascii="Traditional Arabic" w:hAnsi="Traditional Arabic" w:cs="Traditional Arabic"/>
          <w:sz w:val="40"/>
          <w:szCs w:val="40"/>
          <w:rtl/>
        </w:rPr>
        <w:t>لا المالُ يَبقى ولا الألقابُ والرُّتبُ</w:t>
      </w:r>
    </w:p>
    <w:p w:rsidR="00B172E0" w:rsidRDefault="00B172E0" w:rsidP="00B172E0">
      <w:pPr>
        <w:jc w:val="right"/>
        <w:rPr>
          <w:rFonts w:ascii="Traditional Arabic" w:hAnsi="Traditional Arabic" w:cs="Traditional Arabic"/>
          <w:sz w:val="40"/>
          <w:szCs w:val="40"/>
          <w:rtl/>
        </w:rPr>
      </w:pPr>
      <w:r>
        <w:rPr>
          <w:rFonts w:ascii="Traditional Arabic" w:hAnsi="Traditional Arabic" w:cs="Traditional Arabic" w:hint="cs"/>
          <w:sz w:val="40"/>
          <w:szCs w:val="40"/>
          <w:rtl/>
        </w:rPr>
        <w:t>إذن .. ليسَ المالُ هو أجملُ ما في هذه الدُّنيا .. فما هو أجملُ ما في هذه الدُّنيا؟.</w:t>
      </w:r>
    </w:p>
    <w:p w:rsidR="005A42FE" w:rsidRDefault="0094670B" w:rsidP="00FE3E90">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هل أجملُ ما في الدُّنيا الصِّحةُ والعافيةُ، </w:t>
      </w:r>
      <w:r w:rsidR="000C09A7">
        <w:rPr>
          <w:rFonts w:ascii="Traditional Arabic" w:hAnsi="Traditional Arabic" w:cs="Traditional Arabic" w:hint="cs"/>
          <w:sz w:val="40"/>
          <w:szCs w:val="40"/>
          <w:rtl/>
        </w:rPr>
        <w:t xml:space="preserve">فبِها يرى الإنسانُ ألوانَ الحياةِ صافيةً، </w:t>
      </w:r>
      <w:r w:rsidR="002901FC">
        <w:rPr>
          <w:rFonts w:ascii="Traditional Arabic" w:hAnsi="Traditional Arabic" w:cs="Traditional Arabic" w:hint="cs"/>
          <w:sz w:val="40"/>
          <w:szCs w:val="40"/>
          <w:rtl/>
        </w:rPr>
        <w:t xml:space="preserve">وبِها يرى حقيقةَ السَّعادةِ والجمالِ والأمانِ، </w:t>
      </w:r>
      <w:r w:rsidR="00A459FD">
        <w:rPr>
          <w:rFonts w:ascii="Traditional Arabic" w:hAnsi="Traditional Arabic" w:cs="Traditional Arabic" w:hint="cs"/>
          <w:sz w:val="40"/>
          <w:szCs w:val="40"/>
          <w:rtl/>
        </w:rPr>
        <w:t xml:space="preserve">وهل تطيبُ الأفراحُ والملذاتُ إلا بصحَّةِ الأبدانِ، </w:t>
      </w:r>
      <w:r w:rsidR="008C5F78" w:rsidRPr="008C5F78">
        <w:rPr>
          <w:rFonts w:ascii="Traditional Arabic" w:hAnsi="Traditional Arabic" w:cs="Traditional Arabic"/>
          <w:sz w:val="40"/>
          <w:szCs w:val="40"/>
          <w:rtl/>
        </w:rPr>
        <w:t>ف</w:t>
      </w:r>
      <w:r w:rsidR="00E22BC0">
        <w:rPr>
          <w:rFonts w:ascii="Traditional Arabic" w:hAnsi="Traditional Arabic" w:cs="Traditional Arabic" w:hint="cs"/>
          <w:sz w:val="40"/>
          <w:szCs w:val="40"/>
          <w:rtl/>
        </w:rPr>
        <w:t>عندَمَا دَعَا</w:t>
      </w:r>
      <w:r w:rsidR="008C5F78" w:rsidRPr="008C5F78">
        <w:rPr>
          <w:rFonts w:ascii="Traditional Arabic" w:hAnsi="Traditional Arabic" w:cs="Traditional Arabic"/>
          <w:sz w:val="40"/>
          <w:szCs w:val="40"/>
          <w:rtl/>
        </w:rPr>
        <w:t xml:space="preserve"> الحجَّاج</w:t>
      </w:r>
      <w:r w:rsidR="008C5F78">
        <w:rPr>
          <w:rFonts w:ascii="Traditional Arabic" w:hAnsi="Traditional Arabic" w:cs="Traditional Arabic" w:hint="cs"/>
          <w:sz w:val="40"/>
          <w:szCs w:val="40"/>
          <w:rtl/>
        </w:rPr>
        <w:t>ُ</w:t>
      </w:r>
      <w:r w:rsidR="00E22BC0">
        <w:rPr>
          <w:rFonts w:ascii="Traditional Arabic" w:hAnsi="Traditional Arabic" w:cs="Traditional Arabic" w:hint="cs"/>
          <w:sz w:val="40"/>
          <w:szCs w:val="40"/>
          <w:rtl/>
        </w:rPr>
        <w:t xml:space="preserve"> أعرابيَّاً للطَّعَامِ وَقَالَ له</w:t>
      </w:r>
      <w:r w:rsidR="008C5F78" w:rsidRPr="008C5F78">
        <w:rPr>
          <w:rFonts w:ascii="Traditional Arabic" w:hAnsi="Traditional Arabic" w:cs="Traditional Arabic"/>
          <w:sz w:val="40"/>
          <w:szCs w:val="40"/>
          <w:rtl/>
        </w:rPr>
        <w:t xml:space="preserve">: </w:t>
      </w:r>
      <w:r w:rsidR="00E22BC0">
        <w:rPr>
          <w:rFonts w:ascii="Traditional Arabic" w:hAnsi="Traditional Arabic" w:cs="Traditional Arabic" w:hint="cs"/>
          <w:sz w:val="40"/>
          <w:szCs w:val="40"/>
          <w:rtl/>
        </w:rPr>
        <w:t>إنَّهُ طَعامٌ طَيبٌ</w:t>
      </w:r>
      <w:r w:rsidR="008C5F78">
        <w:rPr>
          <w:rFonts w:ascii="Traditional Arabic" w:hAnsi="Traditional Arabic" w:cs="Traditional Arabic" w:hint="cs"/>
          <w:sz w:val="40"/>
          <w:szCs w:val="40"/>
          <w:rtl/>
        </w:rPr>
        <w:t>،</w:t>
      </w:r>
      <w:r w:rsidR="008C5F78" w:rsidRPr="008C5F78">
        <w:rPr>
          <w:rFonts w:ascii="Traditional Arabic" w:hAnsi="Traditional Arabic" w:cs="Traditional Arabic"/>
          <w:sz w:val="40"/>
          <w:szCs w:val="40"/>
          <w:rtl/>
        </w:rPr>
        <w:t xml:space="preserve"> فردَّ الأعرابيُّ: ما طيَّب</w:t>
      </w:r>
      <w:r w:rsidR="008C5F78">
        <w:rPr>
          <w:rFonts w:ascii="Traditional Arabic" w:hAnsi="Traditional Arabic" w:cs="Traditional Arabic" w:hint="cs"/>
          <w:sz w:val="40"/>
          <w:szCs w:val="40"/>
          <w:rtl/>
        </w:rPr>
        <w:t>َ</w:t>
      </w:r>
      <w:r w:rsidR="008C5F78" w:rsidRPr="008C5F78">
        <w:rPr>
          <w:rFonts w:ascii="Traditional Arabic" w:hAnsi="Traditional Arabic" w:cs="Traditional Arabic"/>
          <w:sz w:val="40"/>
          <w:szCs w:val="40"/>
          <w:rtl/>
        </w:rPr>
        <w:t>ه</w:t>
      </w:r>
      <w:r w:rsidR="008C5F78">
        <w:rPr>
          <w:rFonts w:ascii="Traditional Arabic" w:hAnsi="Traditional Arabic" w:cs="Traditional Arabic" w:hint="cs"/>
          <w:sz w:val="40"/>
          <w:szCs w:val="40"/>
          <w:rtl/>
        </w:rPr>
        <w:t>ُ</w:t>
      </w:r>
      <w:r w:rsidR="008C5F78" w:rsidRPr="008C5F78">
        <w:rPr>
          <w:rFonts w:ascii="Traditional Arabic" w:hAnsi="Traditional Arabic" w:cs="Traditional Arabic"/>
          <w:sz w:val="40"/>
          <w:szCs w:val="40"/>
          <w:rtl/>
        </w:rPr>
        <w:t xml:space="preserve"> طبَّاخُك</w:t>
      </w:r>
      <w:r w:rsidR="008C5F78">
        <w:rPr>
          <w:rFonts w:ascii="Traditional Arabic" w:hAnsi="Traditional Arabic" w:cs="Traditional Arabic" w:hint="cs"/>
          <w:sz w:val="40"/>
          <w:szCs w:val="40"/>
          <w:rtl/>
        </w:rPr>
        <w:t>َ</w:t>
      </w:r>
      <w:r w:rsidR="008C5F78" w:rsidRPr="008C5F78">
        <w:rPr>
          <w:rFonts w:ascii="Traditional Arabic" w:hAnsi="Traditional Arabic" w:cs="Traditional Arabic"/>
          <w:sz w:val="40"/>
          <w:szCs w:val="40"/>
          <w:rtl/>
        </w:rPr>
        <w:t xml:space="preserve"> ولا خبَّازُك</w:t>
      </w:r>
      <w:r w:rsidR="008C5F78">
        <w:rPr>
          <w:rFonts w:ascii="Traditional Arabic" w:hAnsi="Traditional Arabic" w:cs="Traditional Arabic" w:hint="cs"/>
          <w:sz w:val="40"/>
          <w:szCs w:val="40"/>
          <w:rtl/>
        </w:rPr>
        <w:t>َ</w:t>
      </w:r>
      <w:r w:rsidR="008C5F78" w:rsidRPr="008C5F78">
        <w:rPr>
          <w:rFonts w:ascii="Traditional Arabic" w:hAnsi="Traditional Arabic" w:cs="Traditional Arabic"/>
          <w:sz w:val="40"/>
          <w:szCs w:val="40"/>
          <w:rtl/>
        </w:rPr>
        <w:t>؛ إنَّما طيَّبَتْه الع</w:t>
      </w:r>
      <w:r w:rsidR="008C5F78">
        <w:rPr>
          <w:rFonts w:ascii="Traditional Arabic" w:hAnsi="Traditional Arabic" w:cs="Traditional Arabic" w:hint="cs"/>
          <w:sz w:val="40"/>
          <w:szCs w:val="40"/>
          <w:rtl/>
        </w:rPr>
        <w:t>َ</w:t>
      </w:r>
      <w:r w:rsidR="008C5F78" w:rsidRPr="008C5F78">
        <w:rPr>
          <w:rFonts w:ascii="Traditional Arabic" w:hAnsi="Traditional Arabic" w:cs="Traditional Arabic"/>
          <w:sz w:val="40"/>
          <w:szCs w:val="40"/>
          <w:rtl/>
        </w:rPr>
        <w:t>افية</w:t>
      </w:r>
      <w:r w:rsidR="008C5F78">
        <w:rPr>
          <w:rFonts w:ascii="Traditional Arabic" w:hAnsi="Traditional Arabic" w:cs="Traditional Arabic" w:hint="cs"/>
          <w:sz w:val="40"/>
          <w:szCs w:val="40"/>
          <w:rtl/>
        </w:rPr>
        <w:t>ُ</w:t>
      </w:r>
      <w:r w:rsidR="00FE3E90">
        <w:rPr>
          <w:rFonts w:ascii="Traditional Arabic" w:hAnsi="Traditional Arabic" w:cs="Traditional Arabic" w:hint="cs"/>
          <w:sz w:val="40"/>
          <w:szCs w:val="40"/>
          <w:rtl/>
        </w:rPr>
        <w:t>، وصدقَ .. فكيفَ يطي</w:t>
      </w:r>
      <w:r w:rsidR="002901FC">
        <w:rPr>
          <w:rFonts w:ascii="Traditional Arabic" w:hAnsi="Traditional Arabic" w:cs="Traditional Arabic" w:hint="cs"/>
          <w:sz w:val="40"/>
          <w:szCs w:val="40"/>
          <w:rtl/>
        </w:rPr>
        <w:t>بُ الطعامُ، مع المرضِ والأسقامِ، ولذلكَ فضلُّوهُ على المالِ والولدِ، كما قالَ الشَّاعرُ:</w:t>
      </w:r>
    </w:p>
    <w:p w:rsidR="009766F6" w:rsidRPr="00FE3E90" w:rsidRDefault="009766F6" w:rsidP="009766F6">
      <w:pPr>
        <w:pStyle w:val="NoSpacing"/>
        <w:jc w:val="center"/>
        <w:rPr>
          <w:rFonts w:ascii="Traditional Arabic" w:hAnsi="Traditional Arabic" w:cs="Traditional Arabic"/>
          <w:sz w:val="40"/>
          <w:szCs w:val="40"/>
          <w:rtl/>
        </w:rPr>
      </w:pPr>
      <w:r w:rsidRPr="00FE3E90">
        <w:rPr>
          <w:rFonts w:ascii="Traditional Arabic" w:hAnsi="Traditional Arabic" w:cs="Traditional Arabic"/>
          <w:sz w:val="40"/>
          <w:szCs w:val="40"/>
          <w:rtl/>
        </w:rPr>
        <w:t>إِنّي وَإِن كانَ جَمعُ المالِ يُعجِبُني</w:t>
      </w:r>
      <w:r w:rsidRPr="00FE3E90">
        <w:rPr>
          <w:rFonts w:ascii="Traditional Arabic" w:hAnsi="Traditional Arabic" w:cs="Traditional Arabic" w:hint="cs"/>
          <w:sz w:val="40"/>
          <w:szCs w:val="40"/>
          <w:rtl/>
        </w:rPr>
        <w:t xml:space="preserve"> *** </w:t>
      </w:r>
      <w:r w:rsidRPr="00FE3E90">
        <w:rPr>
          <w:rFonts w:ascii="Traditional Arabic" w:hAnsi="Traditional Arabic" w:cs="Traditional Arabic"/>
          <w:sz w:val="40"/>
          <w:szCs w:val="40"/>
          <w:rtl/>
        </w:rPr>
        <w:t>ما يَعدُلُ المالُ عِندي صَحَّةَ الجَسَدِ</w:t>
      </w:r>
    </w:p>
    <w:p w:rsidR="009766F6" w:rsidRPr="00FE3E90" w:rsidRDefault="009766F6" w:rsidP="009766F6">
      <w:pPr>
        <w:pStyle w:val="NoSpacing"/>
        <w:jc w:val="center"/>
        <w:rPr>
          <w:rFonts w:ascii="Traditional Arabic" w:hAnsi="Traditional Arabic" w:cs="Traditional Arabic"/>
          <w:sz w:val="40"/>
          <w:szCs w:val="40"/>
          <w:rtl/>
        </w:rPr>
      </w:pPr>
      <w:r w:rsidRPr="00FE3E90">
        <w:rPr>
          <w:rFonts w:ascii="Traditional Arabic" w:hAnsi="Traditional Arabic" w:cs="Traditional Arabic"/>
          <w:sz w:val="40"/>
          <w:szCs w:val="40"/>
          <w:rtl/>
        </w:rPr>
        <w:t>المالُ زَينٌ وَفي الأَولادِ مَكرُمَةٌ</w:t>
      </w:r>
      <w:r w:rsidRPr="00FE3E90">
        <w:rPr>
          <w:rFonts w:ascii="Traditional Arabic" w:hAnsi="Traditional Arabic" w:cs="Traditional Arabic" w:hint="cs"/>
          <w:sz w:val="40"/>
          <w:szCs w:val="40"/>
          <w:rtl/>
        </w:rPr>
        <w:t xml:space="preserve"> *** </w:t>
      </w:r>
      <w:r w:rsidRPr="00FE3E90">
        <w:rPr>
          <w:rFonts w:ascii="Traditional Arabic" w:hAnsi="Traditional Arabic" w:cs="Traditional Arabic"/>
          <w:sz w:val="40"/>
          <w:szCs w:val="40"/>
          <w:rtl/>
        </w:rPr>
        <w:t>وَالسُقمُ يُنسيكَ ذِكرَ المالِ وَالوَلَدِ</w:t>
      </w:r>
    </w:p>
    <w:p w:rsidR="00EC3C1C" w:rsidRDefault="002901FC" w:rsidP="002D24AD">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ولكن قد يأتيكَ من يُعارضُ ويقولُ: ألا ترى إلى </w:t>
      </w:r>
      <w:r w:rsidR="00EC3C1C">
        <w:rPr>
          <w:rFonts w:ascii="Traditional Arabic" w:hAnsi="Traditional Arabic" w:cs="Traditional Arabic" w:hint="cs"/>
          <w:sz w:val="40"/>
          <w:szCs w:val="40"/>
          <w:rtl/>
        </w:rPr>
        <w:t>أحوالِ المرضى؟، فذلكَ لا يستطيعُ المشيَ والكلامَ، وذلكَ لا يرى جمالَ السَّماءِ والغمامِ، وذلكَ في سَهرٍ وأنينٍ على السَّريرِ ط</w:t>
      </w:r>
      <w:r w:rsidR="007B5B10">
        <w:rPr>
          <w:rFonts w:ascii="Traditional Arabic" w:hAnsi="Traditional Arabic" w:cs="Traditional Arabic" w:hint="cs"/>
          <w:sz w:val="40"/>
          <w:szCs w:val="40"/>
          <w:rtl/>
        </w:rPr>
        <w:t>َ</w:t>
      </w:r>
      <w:r w:rsidR="00EC3C1C">
        <w:rPr>
          <w:rFonts w:ascii="Traditional Arabic" w:hAnsi="Traditional Arabic" w:cs="Traditional Arabic" w:hint="cs"/>
          <w:sz w:val="40"/>
          <w:szCs w:val="40"/>
          <w:rtl/>
        </w:rPr>
        <w:t xml:space="preserve">ريحٌ، لا يعرفُ طعمَ النَّومِ الهاديءِ المُريحِ، </w:t>
      </w:r>
      <w:r w:rsidR="007B5B10">
        <w:rPr>
          <w:rFonts w:ascii="Traditional Arabic" w:hAnsi="Traditional Arabic" w:cs="Traditional Arabic" w:hint="cs"/>
          <w:sz w:val="40"/>
          <w:szCs w:val="40"/>
          <w:rtl/>
        </w:rPr>
        <w:t>بل تجدُ</w:t>
      </w:r>
      <w:r w:rsidR="00EC3C1C">
        <w:rPr>
          <w:rFonts w:ascii="Traditional Arabic" w:hAnsi="Traditional Arabic" w:cs="Traditional Arabic" w:hint="cs"/>
          <w:sz w:val="40"/>
          <w:szCs w:val="40"/>
          <w:rtl/>
        </w:rPr>
        <w:t xml:space="preserve"> الرَّجلَ المُعافى الصَّحيحَ، </w:t>
      </w:r>
      <w:r w:rsidR="007B5B10">
        <w:rPr>
          <w:rFonts w:ascii="Traditional Arabic" w:hAnsi="Traditional Arabic" w:cs="Traditional Arabic" w:hint="cs"/>
          <w:sz w:val="40"/>
          <w:szCs w:val="40"/>
          <w:rtl/>
        </w:rPr>
        <w:t xml:space="preserve">في قلقٍ .. يخافُ من مَرضٍ يُزيرهُ الضَّريحَ. </w:t>
      </w:r>
    </w:p>
    <w:p w:rsidR="00EC3C1C" w:rsidRDefault="00EC3C1C" w:rsidP="007B5B10">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إذن .. ليسَ </w:t>
      </w:r>
      <w:r w:rsidR="007B5B10">
        <w:rPr>
          <w:rFonts w:ascii="Traditional Arabic" w:hAnsi="Traditional Arabic" w:cs="Traditional Arabic" w:hint="cs"/>
          <w:sz w:val="40"/>
          <w:szCs w:val="40"/>
          <w:rtl/>
        </w:rPr>
        <w:t>الصَّحةُ والعافيةُ</w:t>
      </w:r>
      <w:r>
        <w:rPr>
          <w:rFonts w:ascii="Traditional Arabic" w:hAnsi="Traditional Arabic" w:cs="Traditional Arabic" w:hint="cs"/>
          <w:sz w:val="40"/>
          <w:szCs w:val="40"/>
          <w:rtl/>
        </w:rPr>
        <w:t xml:space="preserve"> هو أجملُ ما في هذه الدُّنيا .. فما هو أجملُ ما في هذه الدُّنيا؟.</w:t>
      </w:r>
    </w:p>
    <w:p w:rsidR="00EC3C1C" w:rsidRDefault="00EC3C1C" w:rsidP="00EC3C1C">
      <w:pPr>
        <w:jc w:val="right"/>
        <w:rPr>
          <w:rFonts w:ascii="Traditional Arabic" w:hAnsi="Traditional Arabic" w:cs="Traditional Arabic" w:hint="cs"/>
          <w:sz w:val="40"/>
          <w:szCs w:val="40"/>
          <w:rtl/>
        </w:rPr>
      </w:pPr>
      <w:r w:rsidRPr="00A510A0">
        <w:rPr>
          <w:rFonts w:ascii="Traditional Arabic" w:hAnsi="Traditional Arabic" w:cs="Traditional Arabic"/>
          <w:sz w:val="40"/>
          <w:szCs w:val="40"/>
          <w:rtl/>
        </w:rPr>
        <w:t>أقول</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ما ت</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سمعون</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وأستغفر</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العظيم</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لي ولكم من كل</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ذنب</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فاستغفروه إن</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ه هو الغفور</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الرحيم</w:t>
      </w:r>
      <w:r>
        <w:rPr>
          <w:rFonts w:ascii="Traditional Arabic" w:hAnsi="Traditional Arabic" w:cs="Traditional Arabic" w:hint="cs"/>
          <w:sz w:val="40"/>
          <w:szCs w:val="40"/>
          <w:rtl/>
        </w:rPr>
        <w:t>ُ.</w:t>
      </w:r>
    </w:p>
    <w:p w:rsidR="005A42FE" w:rsidRDefault="007B5B10" w:rsidP="00A60EDC">
      <w:pPr>
        <w:jc w:val="right"/>
        <w:rPr>
          <w:rFonts w:ascii="Traditional Arabic" w:hAnsi="Traditional Arabic" w:cs="Traditional Arabic"/>
          <w:sz w:val="40"/>
          <w:szCs w:val="40"/>
          <w:rtl/>
        </w:rPr>
      </w:pPr>
      <w:r w:rsidRPr="007B5B10">
        <w:rPr>
          <w:rFonts w:ascii="Traditional Arabic" w:hAnsi="Traditional Arabic" w:cs="Traditional Arabic"/>
          <w:sz w:val="40"/>
          <w:szCs w:val="40"/>
          <w:rtl/>
        </w:rPr>
        <w:lastRenderedPageBreak/>
        <w:t>الحمد</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كما ي</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نبغي لجلال</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وجه</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ه وع</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ظيم</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سلطان</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ه، وله</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الشكر</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كما ي</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نبغي لجزيل</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عفو</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ه وجميل</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إحسان</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ه، وله الثناء</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الحَسَن</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كما ينبغي لعظيم</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رحمتِه وسعةِ غ</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فرانِه، له الحمدُ ح</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مدًا لا ي</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حصيه الع</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ددُ، ولا ي</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قطعه الأبدُ، وأ</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شهد</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ألَّا إلهَ إلَّا اللهُ وليُّ الص</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الحينَ، وأ</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شهد</w:t>
      </w:r>
      <w:r>
        <w:rPr>
          <w:rFonts w:ascii="Traditional Arabic" w:hAnsi="Traditional Arabic" w:cs="Traditional Arabic" w:hint="cs"/>
          <w:sz w:val="40"/>
          <w:szCs w:val="40"/>
          <w:rtl/>
        </w:rPr>
        <w:t>ُ</w:t>
      </w:r>
      <w:r w:rsidRPr="007B5B10">
        <w:rPr>
          <w:rFonts w:ascii="Traditional Arabic" w:hAnsi="Traditional Arabic" w:cs="Traditional Arabic"/>
          <w:sz w:val="40"/>
          <w:szCs w:val="40"/>
          <w:rtl/>
        </w:rPr>
        <w:t xml:space="preserve"> أنَّ سيدَنا محمدًا عبدُه ورسولُه إمامُ المتقينَ،</w:t>
      </w:r>
      <w:r>
        <w:rPr>
          <w:rFonts w:ascii="Traditional Arabic" w:hAnsi="Traditional Arabic" w:cs="Traditional Arabic" w:hint="cs"/>
          <w:sz w:val="40"/>
          <w:szCs w:val="40"/>
          <w:rtl/>
        </w:rPr>
        <w:t xml:space="preserve"> أما بعدُ:</w:t>
      </w:r>
    </w:p>
    <w:p w:rsidR="007B5B10" w:rsidRDefault="0085656C" w:rsidP="007B5B10">
      <w:pPr>
        <w:jc w:val="right"/>
        <w:rPr>
          <w:rFonts w:ascii="Traditional Arabic" w:hAnsi="Traditional Arabic" w:cs="Traditional Arabic"/>
          <w:sz w:val="40"/>
          <w:szCs w:val="40"/>
          <w:rtl/>
        </w:rPr>
      </w:pPr>
      <w:r>
        <w:rPr>
          <w:rFonts w:ascii="Traditional Arabic" w:hAnsi="Traditional Arabic" w:cs="Traditional Arabic" w:hint="cs"/>
          <w:sz w:val="40"/>
          <w:szCs w:val="40"/>
          <w:rtl/>
        </w:rPr>
        <w:t>أتعلمونَ ما هو أجملُ ما في هذهِ الدُّنيا؟ .. إنَّه الرِّضا بما قَسمَ اللهُ تعالى لكَ.</w:t>
      </w:r>
    </w:p>
    <w:p w:rsidR="0085656C" w:rsidRDefault="0085656C" w:rsidP="003C5D94">
      <w:pPr>
        <w:jc w:val="right"/>
        <w:rPr>
          <w:rFonts w:ascii="Traditional Arabic" w:hAnsi="Traditional Arabic" w:cs="Traditional Arabic"/>
          <w:sz w:val="40"/>
          <w:szCs w:val="40"/>
          <w:rtl/>
        </w:rPr>
      </w:pPr>
      <w:r>
        <w:rPr>
          <w:rFonts w:ascii="Traditional Arabic" w:hAnsi="Traditional Arabic" w:cs="Traditional Arabic" w:hint="cs"/>
          <w:sz w:val="40"/>
          <w:szCs w:val="40"/>
          <w:rtl/>
        </w:rPr>
        <w:t>فإذا آمنتَ أنَّ ما أنتَ فيه الآنَ .. من ص</w:t>
      </w:r>
      <w:r w:rsidR="003C5D94">
        <w:rPr>
          <w:rFonts w:ascii="Traditional Arabic" w:hAnsi="Traditional Arabic" w:cs="Traditional Arabic" w:hint="cs"/>
          <w:sz w:val="40"/>
          <w:szCs w:val="40"/>
          <w:rtl/>
        </w:rPr>
        <w:t>َ</w:t>
      </w:r>
      <w:r>
        <w:rPr>
          <w:rFonts w:ascii="Traditional Arabic" w:hAnsi="Traditional Arabic" w:cs="Traditional Arabic" w:hint="cs"/>
          <w:sz w:val="40"/>
          <w:szCs w:val="40"/>
          <w:rtl/>
        </w:rPr>
        <w:t>حةٍ أو م</w:t>
      </w:r>
      <w:r w:rsidR="003C5D94">
        <w:rPr>
          <w:rFonts w:ascii="Traditional Arabic" w:hAnsi="Traditional Arabic" w:cs="Traditional Arabic" w:hint="cs"/>
          <w:sz w:val="40"/>
          <w:szCs w:val="40"/>
          <w:rtl/>
        </w:rPr>
        <w:t>َ</w:t>
      </w:r>
      <w:r>
        <w:rPr>
          <w:rFonts w:ascii="Traditional Arabic" w:hAnsi="Traditional Arabic" w:cs="Traditional Arabic" w:hint="cs"/>
          <w:sz w:val="40"/>
          <w:szCs w:val="40"/>
          <w:rtl/>
        </w:rPr>
        <w:t>رضٍ، من غ</w:t>
      </w:r>
      <w:r w:rsidR="00EB63C1">
        <w:rPr>
          <w:rFonts w:ascii="Traditional Arabic" w:hAnsi="Traditional Arabic" w:cs="Traditional Arabic" w:hint="cs"/>
          <w:sz w:val="40"/>
          <w:szCs w:val="40"/>
          <w:rtl/>
        </w:rPr>
        <w:t>ِ</w:t>
      </w:r>
      <w:r>
        <w:rPr>
          <w:rFonts w:ascii="Traditional Arabic" w:hAnsi="Traditional Arabic" w:cs="Traditional Arabic" w:hint="cs"/>
          <w:sz w:val="40"/>
          <w:szCs w:val="40"/>
          <w:rtl/>
        </w:rPr>
        <w:t>نىً أو ف</w:t>
      </w:r>
      <w:r w:rsidR="003C5D94">
        <w:rPr>
          <w:rFonts w:ascii="Traditional Arabic" w:hAnsi="Traditional Arabic" w:cs="Traditional Arabic" w:hint="cs"/>
          <w:sz w:val="40"/>
          <w:szCs w:val="40"/>
          <w:rtl/>
        </w:rPr>
        <w:t>َ</w:t>
      </w:r>
      <w:r>
        <w:rPr>
          <w:rFonts w:ascii="Traditional Arabic" w:hAnsi="Traditional Arabic" w:cs="Traditional Arabic" w:hint="cs"/>
          <w:sz w:val="40"/>
          <w:szCs w:val="40"/>
          <w:rtl/>
        </w:rPr>
        <w:t>قرٍ، من س</w:t>
      </w:r>
      <w:r w:rsidR="003C5D94">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عادةٍ أو حُزنٍ، من يُسرٍ أو عُسرٍ، من اجتماعٍ أو فُرقةٍ، إنما هو </w:t>
      </w:r>
      <w:r w:rsidR="00EB63C1">
        <w:rPr>
          <w:rFonts w:ascii="Traditional Arabic" w:hAnsi="Traditional Arabic" w:cs="Traditional Arabic" w:hint="cs"/>
          <w:sz w:val="40"/>
          <w:szCs w:val="40"/>
          <w:rtl/>
        </w:rPr>
        <w:t>تدبيرُ</w:t>
      </w:r>
      <w:r>
        <w:rPr>
          <w:rFonts w:ascii="Traditional Arabic" w:hAnsi="Traditional Arabic" w:cs="Traditional Arabic" w:hint="cs"/>
          <w:sz w:val="40"/>
          <w:szCs w:val="40"/>
          <w:rtl/>
        </w:rPr>
        <w:t xml:space="preserve"> الحكيمِ الذي </w:t>
      </w:r>
      <w:r w:rsidR="003C5D94">
        <w:rPr>
          <w:rFonts w:ascii="Traditional Arabic" w:hAnsi="Traditional Arabic" w:cs="Traditional Arabic" w:hint="cs"/>
          <w:sz w:val="40"/>
          <w:szCs w:val="40"/>
          <w:rtl/>
        </w:rPr>
        <w:t>يعلمُ</w:t>
      </w:r>
      <w:r w:rsidR="00EB63C1">
        <w:rPr>
          <w:rFonts w:ascii="Traditional Arabic" w:hAnsi="Traditional Arabic" w:cs="Traditional Arabic" w:hint="cs"/>
          <w:sz w:val="40"/>
          <w:szCs w:val="40"/>
          <w:rtl/>
        </w:rPr>
        <w:t xml:space="preserve"> ما هو القضاءُ المناسبُ لكَ</w:t>
      </w:r>
      <w:r>
        <w:rPr>
          <w:rFonts w:ascii="Traditional Arabic" w:hAnsi="Traditional Arabic" w:cs="Traditional Arabic" w:hint="cs"/>
          <w:sz w:val="40"/>
          <w:szCs w:val="40"/>
          <w:rtl/>
        </w:rPr>
        <w:t xml:space="preserve">، وهو تقديرُ العليمِ الذي يعلمُ </w:t>
      </w:r>
      <w:r w:rsidR="00EB63C1">
        <w:rPr>
          <w:rFonts w:ascii="Traditional Arabic" w:hAnsi="Traditional Arabic" w:cs="Traditional Arabic" w:hint="cs"/>
          <w:sz w:val="40"/>
          <w:szCs w:val="40"/>
          <w:rtl/>
        </w:rPr>
        <w:t>ما هو الحالُ الذي</w:t>
      </w:r>
      <w:r>
        <w:rPr>
          <w:rFonts w:ascii="Traditional Arabic" w:hAnsi="Traditional Arabic" w:cs="Traditional Arabic" w:hint="cs"/>
          <w:sz w:val="40"/>
          <w:szCs w:val="40"/>
          <w:rtl/>
        </w:rPr>
        <w:t xml:space="preserve"> يصلحُ لكَ، وهو </w:t>
      </w:r>
      <w:r w:rsidR="00EB63C1">
        <w:rPr>
          <w:rFonts w:ascii="Traditional Arabic" w:hAnsi="Traditional Arabic" w:cs="Traditional Arabic" w:hint="cs"/>
          <w:sz w:val="40"/>
          <w:szCs w:val="40"/>
          <w:rtl/>
        </w:rPr>
        <w:t>قضاءُ</w:t>
      </w:r>
      <w:r>
        <w:rPr>
          <w:rFonts w:ascii="Traditional Arabic" w:hAnsi="Traditional Arabic" w:cs="Traditional Arabic" w:hint="cs"/>
          <w:sz w:val="40"/>
          <w:szCs w:val="40"/>
          <w:rtl/>
        </w:rPr>
        <w:t xml:space="preserve"> الرَّحيمِ الذي هو أرحمُ بِكَ </w:t>
      </w:r>
      <w:r w:rsidR="00EB63C1">
        <w:rPr>
          <w:rFonts w:ascii="Traditional Arabic" w:hAnsi="Traditional Arabic" w:cs="Traditional Arabic" w:hint="cs"/>
          <w:sz w:val="40"/>
          <w:szCs w:val="40"/>
          <w:rtl/>
        </w:rPr>
        <w:t>من أمِّكَ و</w:t>
      </w:r>
      <w:r>
        <w:rPr>
          <w:rFonts w:ascii="Traditional Arabic" w:hAnsi="Traditional Arabic" w:cs="Traditional Arabic" w:hint="cs"/>
          <w:sz w:val="40"/>
          <w:szCs w:val="40"/>
          <w:rtl/>
        </w:rPr>
        <w:t xml:space="preserve">من نفسِكَ، عندَها </w:t>
      </w:r>
      <w:r w:rsidR="004D7065">
        <w:rPr>
          <w:rFonts w:ascii="Traditional Arabic" w:hAnsi="Traditional Arabic" w:cs="Traditional Arabic" w:hint="cs"/>
          <w:sz w:val="40"/>
          <w:szCs w:val="40"/>
          <w:rtl/>
        </w:rPr>
        <w:t xml:space="preserve">لا بُدَّ أن </w:t>
      </w:r>
      <w:r w:rsidR="003C5D94">
        <w:rPr>
          <w:rFonts w:ascii="Traditional Arabic" w:hAnsi="Traditional Arabic" w:cs="Traditional Arabic" w:hint="cs"/>
          <w:sz w:val="40"/>
          <w:szCs w:val="40"/>
          <w:rtl/>
        </w:rPr>
        <w:t>يتغلغلَ</w:t>
      </w:r>
      <w:r w:rsidR="004D7065">
        <w:rPr>
          <w:rFonts w:ascii="Traditional Arabic" w:hAnsi="Traditional Arabic" w:cs="Traditional Arabic" w:hint="cs"/>
          <w:sz w:val="40"/>
          <w:szCs w:val="40"/>
          <w:rtl/>
        </w:rPr>
        <w:t xml:space="preserve"> في قلبِكَ الرِّضا،</w:t>
      </w:r>
      <w:r>
        <w:rPr>
          <w:rFonts w:ascii="Traditional Arabic" w:hAnsi="Traditional Arabic" w:cs="Traditional Arabic" w:hint="cs"/>
          <w:sz w:val="40"/>
          <w:szCs w:val="40"/>
          <w:rtl/>
        </w:rPr>
        <w:t xml:space="preserve"> لأنَّ أمرَكَ بيدِ الذي يُحبُّ لكَ الخيرَ والهُدى.</w:t>
      </w:r>
    </w:p>
    <w:p w:rsidR="0085656C" w:rsidRDefault="0085656C" w:rsidP="0085656C">
      <w:pPr>
        <w:pStyle w:val="NoSpacing"/>
        <w:jc w:val="center"/>
        <w:rPr>
          <w:rFonts w:ascii="Traditional Arabic" w:hAnsi="Traditional Arabic" w:cs="Traditional Arabic"/>
          <w:sz w:val="40"/>
          <w:szCs w:val="40"/>
          <w:rtl/>
        </w:rPr>
      </w:pPr>
      <w:r w:rsidRPr="005A42FE">
        <w:rPr>
          <w:rFonts w:ascii="Traditional Arabic" w:hAnsi="Traditional Arabic" w:cs="Traditional Arabic"/>
          <w:sz w:val="40"/>
          <w:szCs w:val="40"/>
          <w:rtl/>
        </w:rPr>
        <w:t xml:space="preserve">تَأَمّلْ في الوجودِ بِعينِ فِكـرٍ </w:t>
      </w:r>
      <w:r>
        <w:rPr>
          <w:rFonts w:ascii="Traditional Arabic" w:hAnsi="Traditional Arabic" w:cs="Traditional Arabic" w:hint="cs"/>
          <w:sz w:val="40"/>
          <w:szCs w:val="40"/>
          <w:rtl/>
        </w:rPr>
        <w:t xml:space="preserve">*** </w:t>
      </w:r>
      <w:r w:rsidRPr="005A42FE">
        <w:rPr>
          <w:rFonts w:ascii="Traditional Arabic" w:hAnsi="Traditional Arabic" w:cs="Traditional Arabic"/>
          <w:sz w:val="40"/>
          <w:szCs w:val="40"/>
          <w:rtl/>
        </w:rPr>
        <w:t xml:space="preserve">تَرى الدُنيا </w:t>
      </w:r>
      <w:r w:rsidRPr="005A42FE">
        <w:rPr>
          <w:rFonts w:ascii="Traditional Arabic" w:hAnsi="Traditional Arabic" w:cs="Traditional Arabic" w:hint="cs"/>
          <w:sz w:val="40"/>
          <w:szCs w:val="40"/>
          <w:rtl/>
        </w:rPr>
        <w:t>سَرَابَاً</w:t>
      </w:r>
      <w:r w:rsidRPr="005A42FE">
        <w:rPr>
          <w:rFonts w:ascii="Traditional Arabic" w:hAnsi="Traditional Arabic" w:cs="Traditional Arabic"/>
          <w:sz w:val="40"/>
          <w:szCs w:val="40"/>
          <w:rtl/>
        </w:rPr>
        <w:t xml:space="preserve"> كالخ</w:t>
      </w:r>
      <w:r w:rsidR="003C5D94">
        <w:rPr>
          <w:rFonts w:ascii="Traditional Arabic" w:hAnsi="Traditional Arabic" w:cs="Traditional Arabic" w:hint="cs"/>
          <w:sz w:val="40"/>
          <w:szCs w:val="40"/>
          <w:rtl/>
        </w:rPr>
        <w:t>َ</w:t>
      </w:r>
      <w:r w:rsidRPr="005A42FE">
        <w:rPr>
          <w:rFonts w:ascii="Traditional Arabic" w:hAnsi="Traditional Arabic" w:cs="Traditional Arabic"/>
          <w:sz w:val="40"/>
          <w:szCs w:val="40"/>
          <w:rtl/>
        </w:rPr>
        <w:t>يـالِ</w:t>
      </w:r>
      <w:r w:rsidRPr="005A42FE">
        <w:rPr>
          <w:rFonts w:ascii="Traditional Arabic" w:hAnsi="Traditional Arabic" w:cs="Traditional Arabic"/>
          <w:sz w:val="40"/>
          <w:szCs w:val="40"/>
        </w:rPr>
        <w:br/>
      </w:r>
      <w:r w:rsidRPr="005A42FE">
        <w:rPr>
          <w:rFonts w:ascii="Traditional Arabic" w:hAnsi="Traditional Arabic" w:cs="Traditional Arabic"/>
          <w:sz w:val="40"/>
          <w:szCs w:val="40"/>
          <w:rtl/>
        </w:rPr>
        <w:t xml:space="preserve">ومن فيها جَميعاً سَوفَ يَفْنى </w:t>
      </w:r>
      <w:r>
        <w:rPr>
          <w:rFonts w:ascii="Traditional Arabic" w:hAnsi="Traditional Arabic" w:cs="Traditional Arabic" w:hint="cs"/>
          <w:sz w:val="40"/>
          <w:szCs w:val="40"/>
          <w:rtl/>
        </w:rPr>
        <w:t xml:space="preserve">*** </w:t>
      </w:r>
      <w:r w:rsidRPr="005A42FE">
        <w:rPr>
          <w:rFonts w:ascii="Traditional Arabic" w:hAnsi="Traditional Arabic" w:cs="Traditional Arabic"/>
          <w:sz w:val="40"/>
          <w:szCs w:val="40"/>
          <w:rtl/>
        </w:rPr>
        <w:t>ويَبقى وجهُ رَبِكَ ذُو الجـلالِ</w:t>
      </w:r>
    </w:p>
    <w:p w:rsidR="005A42FE" w:rsidRDefault="004D7065" w:rsidP="003C5D94">
      <w:pPr>
        <w:jc w:val="right"/>
        <w:rPr>
          <w:rFonts w:ascii="Traditional Arabic" w:hAnsi="Traditional Arabic" w:cs="Traditional Arabic"/>
          <w:sz w:val="40"/>
          <w:szCs w:val="40"/>
          <w:rtl/>
        </w:rPr>
      </w:pPr>
      <w:r>
        <w:rPr>
          <w:rFonts w:ascii="Traditional Arabic" w:hAnsi="Traditional Arabic" w:cs="Traditional Arabic" w:hint="cs"/>
          <w:sz w:val="40"/>
          <w:szCs w:val="40"/>
          <w:rtl/>
        </w:rPr>
        <w:t>عِندها سترى كلَّ شيءٍ بصورةٍ مُختلفةٍ</w:t>
      </w:r>
      <w:r w:rsidR="003C5D94">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سترى في الزَّوجةِ والأبناءِ نعمةً تستحقُّ الثَّناءَ، وسترى في عقوقِهم بلاءً يستثيرُ الدُّعاءَ، وسترى في فقدِهم مُصيبةً فيها عظيمُ الجزاءِ، وسترى في الغِنى سبباً للحصولِ على كثيرِ الحَسناتِ، وسترى في الفقرِ سِتراً عن كثيرٍ من الطُّغيانِ والشَّهواتِ، وسترى في الصَّحةِ عوناً على الطَّاعةِ والعباداتِ، وسترى في المرضِ تكفيراً </w:t>
      </w:r>
      <w:r w:rsidR="003C5D94">
        <w:rPr>
          <w:rFonts w:ascii="Traditional Arabic" w:hAnsi="Traditional Arabic" w:cs="Traditional Arabic" w:hint="cs"/>
          <w:sz w:val="40"/>
          <w:szCs w:val="40"/>
          <w:rtl/>
        </w:rPr>
        <w:t>عن الخطايا والسَّيئاتِ، وسترى في كلِّ قضاءٍ، سِرَّ السَّماءِ.</w:t>
      </w:r>
    </w:p>
    <w:p w:rsidR="004D7065" w:rsidRDefault="005C24AB" w:rsidP="002D24AD">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حينَها </w:t>
      </w:r>
      <w:r w:rsidR="00A60EDC">
        <w:rPr>
          <w:rFonts w:ascii="Traditional Arabic" w:hAnsi="Traditional Arabic" w:cs="Traditional Arabic" w:hint="cs"/>
          <w:sz w:val="40"/>
          <w:szCs w:val="40"/>
          <w:rtl/>
        </w:rPr>
        <w:t>سترى الوجودَ جميلاً، و</w:t>
      </w:r>
      <w:r>
        <w:rPr>
          <w:rFonts w:ascii="Traditional Arabic" w:hAnsi="Traditional Arabic" w:cs="Traditional Arabic" w:hint="cs"/>
          <w:sz w:val="40"/>
          <w:szCs w:val="40"/>
          <w:rtl/>
        </w:rPr>
        <w:t>ست</w:t>
      </w:r>
      <w:r w:rsidR="001711B4">
        <w:rPr>
          <w:rFonts w:ascii="Traditional Arabic" w:hAnsi="Traditional Arabic" w:cs="Traditional Arabic" w:hint="cs"/>
          <w:sz w:val="40"/>
          <w:szCs w:val="40"/>
          <w:rtl/>
        </w:rPr>
        <w:t>َ</w:t>
      </w:r>
      <w:r>
        <w:rPr>
          <w:rFonts w:ascii="Traditional Arabic" w:hAnsi="Traditional Arabic" w:cs="Traditional Arabic" w:hint="cs"/>
          <w:sz w:val="40"/>
          <w:szCs w:val="40"/>
          <w:rtl/>
        </w:rPr>
        <w:t>عيشُ س</w:t>
      </w:r>
      <w:r w:rsidR="001711B4">
        <w:rPr>
          <w:rFonts w:ascii="Traditional Arabic" w:hAnsi="Traditional Arabic" w:cs="Traditional Arabic" w:hint="cs"/>
          <w:sz w:val="40"/>
          <w:szCs w:val="40"/>
          <w:rtl/>
        </w:rPr>
        <w:t>َ</w:t>
      </w:r>
      <w:r>
        <w:rPr>
          <w:rFonts w:ascii="Traditional Arabic" w:hAnsi="Traditional Arabic" w:cs="Traditional Arabic" w:hint="cs"/>
          <w:sz w:val="40"/>
          <w:szCs w:val="40"/>
          <w:rtl/>
        </w:rPr>
        <w:t>عيداً على أيِّ حالٍ أنتَ فيه، وسترى الخيرَ في كلِّ حالٍ أنتَ فيه،</w:t>
      </w:r>
      <w:r w:rsidR="002D24AD">
        <w:rPr>
          <w:rFonts w:ascii="Traditional Arabic" w:hAnsi="Traditional Arabic" w:cs="Traditional Arabic" w:hint="cs"/>
          <w:sz w:val="40"/>
          <w:szCs w:val="40"/>
          <w:rtl/>
        </w:rPr>
        <w:t xml:space="preserve"> ولن تشتكيَ من قضاءِ اللهِ العزيزِ المُتعالِ،</w:t>
      </w:r>
      <w:r>
        <w:rPr>
          <w:rFonts w:ascii="Traditional Arabic" w:hAnsi="Traditional Arabic" w:cs="Traditional Arabic" w:hint="cs"/>
          <w:sz w:val="40"/>
          <w:szCs w:val="40"/>
          <w:rtl/>
        </w:rPr>
        <w:t xml:space="preserve"> </w:t>
      </w:r>
      <w:r w:rsidR="001711B4">
        <w:rPr>
          <w:rFonts w:ascii="Traditional Arabic" w:hAnsi="Traditional Arabic" w:cs="Traditional Arabic" w:hint="cs"/>
          <w:sz w:val="40"/>
          <w:szCs w:val="40"/>
          <w:rtl/>
        </w:rPr>
        <w:t>ولن تبحثَ عن الجمالِ إلا في تقديرِ ذي الجلالِ</w:t>
      </w:r>
      <w:r w:rsidR="002D24AD">
        <w:rPr>
          <w:rFonts w:ascii="Traditional Arabic" w:hAnsi="Traditional Arabic" w:cs="Traditional Arabic" w:hint="cs"/>
          <w:sz w:val="40"/>
          <w:szCs w:val="40"/>
          <w:rtl/>
        </w:rPr>
        <w:t>.</w:t>
      </w:r>
    </w:p>
    <w:p w:rsidR="008E1F8A" w:rsidRDefault="008E1F8A" w:rsidP="00A60EDC">
      <w:pPr>
        <w:pStyle w:val="NoSpacing"/>
        <w:jc w:val="center"/>
        <w:rPr>
          <w:rFonts w:ascii="Traditional Arabic" w:hAnsi="Traditional Arabic" w:cs="Traditional Arabic"/>
          <w:sz w:val="40"/>
          <w:szCs w:val="40"/>
          <w:rtl/>
        </w:rPr>
      </w:pPr>
      <w:r>
        <w:rPr>
          <w:rFonts w:ascii="Traditional Arabic" w:hAnsi="Traditional Arabic" w:cs="Traditional Arabic" w:hint="cs"/>
          <w:sz w:val="40"/>
          <w:szCs w:val="40"/>
          <w:rtl/>
        </w:rPr>
        <w:t>أيُّها</w:t>
      </w:r>
      <w:r w:rsidRPr="008E1F8A">
        <w:rPr>
          <w:rFonts w:ascii="Traditional Arabic" w:hAnsi="Traditional Arabic" w:cs="Traditional Arabic"/>
          <w:sz w:val="40"/>
          <w:szCs w:val="40"/>
          <w:rtl/>
        </w:rPr>
        <w:t xml:space="preserve"> الش</w:t>
      </w:r>
      <w:r>
        <w:rPr>
          <w:rFonts w:ascii="Traditional Arabic" w:hAnsi="Traditional Arabic" w:cs="Traditional Arabic" w:hint="cs"/>
          <w:sz w:val="40"/>
          <w:szCs w:val="40"/>
          <w:rtl/>
        </w:rPr>
        <w:t>َّ</w:t>
      </w:r>
      <w:r w:rsidRPr="008E1F8A">
        <w:rPr>
          <w:rFonts w:ascii="Traditional Arabic" w:hAnsi="Traditional Arabic" w:cs="Traditional Arabic"/>
          <w:sz w:val="40"/>
          <w:szCs w:val="40"/>
          <w:rtl/>
        </w:rPr>
        <w:t>اكي وَما بِكَ داءٌ</w:t>
      </w:r>
      <w:r>
        <w:rPr>
          <w:rFonts w:ascii="Traditional Arabic" w:hAnsi="Traditional Arabic" w:cs="Traditional Arabic" w:hint="cs"/>
          <w:sz w:val="40"/>
          <w:szCs w:val="40"/>
          <w:rtl/>
        </w:rPr>
        <w:t xml:space="preserve"> *** </w:t>
      </w:r>
      <w:r w:rsidRPr="008E1F8A">
        <w:rPr>
          <w:rFonts w:ascii="Traditional Arabic" w:hAnsi="Traditional Arabic" w:cs="Traditional Arabic"/>
          <w:sz w:val="40"/>
          <w:szCs w:val="40"/>
          <w:rtl/>
        </w:rPr>
        <w:t>كُن</w:t>
      </w:r>
      <w:r>
        <w:rPr>
          <w:rFonts w:ascii="Traditional Arabic" w:hAnsi="Traditional Arabic" w:cs="Traditional Arabic" w:hint="cs"/>
          <w:sz w:val="40"/>
          <w:szCs w:val="40"/>
          <w:rtl/>
        </w:rPr>
        <w:t>ْ رَاضياً</w:t>
      </w:r>
      <w:r w:rsidRPr="008E1F8A">
        <w:rPr>
          <w:rFonts w:ascii="Traditional Arabic" w:hAnsi="Traditional Arabic" w:cs="Traditional Arabic"/>
          <w:sz w:val="40"/>
          <w:szCs w:val="40"/>
          <w:rtl/>
        </w:rPr>
        <w:t xml:space="preserve"> تَرَ الوُجودَ جَميلا</w:t>
      </w:r>
    </w:p>
    <w:p w:rsidR="00A60EDC" w:rsidRPr="00A60EDC" w:rsidRDefault="00A60EDC" w:rsidP="00A60EDC">
      <w:pPr>
        <w:pStyle w:val="NormalWeb"/>
        <w:shd w:val="clear" w:color="auto" w:fill="FFFFFF"/>
        <w:spacing w:before="0" w:beforeAutospacing="0"/>
        <w:jc w:val="right"/>
        <w:rPr>
          <w:rFonts w:ascii="Traditional Arabic" w:hAnsi="Traditional Arabic" w:cs="Traditional Arabic"/>
          <w:sz w:val="34"/>
          <w:szCs w:val="34"/>
          <w:rtl/>
        </w:rPr>
      </w:pPr>
      <w:r w:rsidRPr="00A60EDC">
        <w:rPr>
          <w:rFonts w:ascii="Traditional Arabic" w:hAnsi="Traditional Arabic" w:cs="Traditional Arabic"/>
          <w:sz w:val="34"/>
          <w:szCs w:val="34"/>
          <w:rtl/>
        </w:rPr>
        <w:t>اللَّهُمَّ إِنَّا نَسْأَلُكَ الْهُدَى وَالتُّقَى وَالعَفَافَ وَالغِنَى، اللَّهُمَّ إِنَّا نَسْأَلُكَ أَنْ تَرْزُقَنا لِسَاناً صَادِقاً ذَاكِراً، وَقَلْباً خَاشِعاً مُنِيْباً، وَعَمَلاً صَالِحاً زَاكِياً، وَعِلْماً نَافِعاً رَافِعاً، وَإِيْمَاناً رَاسِخاً ثَابِتاً، وَيَقِيْناً صَادِقاً خَالِصاً، وَرِزْقاً حَلاَلاً طَيِّباً وَاسِعاً، يَا ذَا الْجَلاَلِ وَالإِكْرَامِ</w:t>
      </w:r>
      <w:r w:rsidRPr="00A60EDC">
        <w:rPr>
          <w:rFonts w:ascii="Traditional Arabic" w:hAnsi="Traditional Arabic" w:cs="Traditional Arabic" w:hint="cs"/>
          <w:sz w:val="34"/>
          <w:szCs w:val="34"/>
          <w:rtl/>
        </w:rPr>
        <w:t xml:space="preserve">، </w:t>
      </w:r>
      <w:r w:rsidRPr="00A60EDC">
        <w:rPr>
          <w:rFonts w:ascii="Traditional Arabic" w:hAnsi="Traditional Arabic" w:cs="Traditional Arabic"/>
          <w:sz w:val="34"/>
          <w:szCs w:val="34"/>
          <w:rtl/>
        </w:rPr>
        <w:t>اللَّهُمَّ اجْعَلْ جَمْعَنَا هَذَا جَمْعاً مَرْحُوْماً، وَاجْعَلْ تَفَرُّقَنَا مِنْ بَعْدِهِ تَفَرُّقاً مَعْصُوْماً، وَلا تَدَعْ فِيْنَا وَلا مَعَنَا شَقِيًّا وَلا مَحْرُوْماً</w:t>
      </w:r>
      <w:r w:rsidRPr="00A60EDC">
        <w:rPr>
          <w:rFonts w:ascii="Traditional Arabic" w:hAnsi="Traditional Arabic" w:cs="Traditional Arabic" w:hint="cs"/>
          <w:sz w:val="34"/>
          <w:szCs w:val="34"/>
          <w:rtl/>
        </w:rPr>
        <w:t xml:space="preserve">، </w:t>
      </w:r>
      <w:r w:rsidRPr="00A60EDC">
        <w:rPr>
          <w:rFonts w:ascii="Traditional Arabic" w:hAnsi="Traditional Arabic" w:cs="Traditional Arabic"/>
          <w:sz w:val="34"/>
          <w:szCs w:val="34"/>
          <w:rtl/>
        </w:rPr>
        <w:t>اللَّهُمَّ اكْتُبِ السَّلاَمَ وَالأَمْنَ لِعَبادك أجمعين، اللَّهُمَّ رَبَّنَا احْفَظْ أَوْطَانَنَا وَأَعِزَّ إِمَامَنا وَأَيِّدْهُ بِالْحَقِّ وَأَيِّدْ بِهِ الْحَقَّ يَا رَبَّ العَالَمِيْنَ، اللَّهُمَّ رَبَّنَا اسْقِنَا مِنْ فَيْضِكَ الْمِدْرَارِ، وَاجْعَلْنَا مِنَ الذَّاكِرِيْنَ لَكَ في اللَيْلِ وَالنَّهَارِ، الْمُسْتَغْفِرِيْنَ لَكَ بِالْعَشِيِّ وَالأَسْحَارِ</w:t>
      </w:r>
      <w:r w:rsidRPr="00A60EDC">
        <w:rPr>
          <w:rFonts w:ascii="Traditional Arabic" w:hAnsi="Traditional Arabic" w:cs="Traditional Arabic" w:hint="cs"/>
          <w:sz w:val="34"/>
          <w:szCs w:val="34"/>
          <w:rtl/>
        </w:rPr>
        <w:t>.</w:t>
      </w:r>
    </w:p>
    <w:sectPr w:rsidR="00A60EDC" w:rsidRPr="00A60EDC" w:rsidSect="005A42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5A42FE"/>
    <w:rsid w:val="00002BE5"/>
    <w:rsid w:val="00016C71"/>
    <w:rsid w:val="000C09A7"/>
    <w:rsid w:val="001022D7"/>
    <w:rsid w:val="001711B4"/>
    <w:rsid w:val="001B4384"/>
    <w:rsid w:val="002901FC"/>
    <w:rsid w:val="00290726"/>
    <w:rsid w:val="002D24AD"/>
    <w:rsid w:val="003C5D94"/>
    <w:rsid w:val="003E1A7A"/>
    <w:rsid w:val="00416DCF"/>
    <w:rsid w:val="004D7065"/>
    <w:rsid w:val="005A42FE"/>
    <w:rsid w:val="005C24AB"/>
    <w:rsid w:val="00640203"/>
    <w:rsid w:val="007B5B10"/>
    <w:rsid w:val="007F6859"/>
    <w:rsid w:val="00836412"/>
    <w:rsid w:val="0085656C"/>
    <w:rsid w:val="00867B5A"/>
    <w:rsid w:val="008C5F78"/>
    <w:rsid w:val="008E1F8A"/>
    <w:rsid w:val="0094670B"/>
    <w:rsid w:val="009766F6"/>
    <w:rsid w:val="00A459FD"/>
    <w:rsid w:val="00A60EDC"/>
    <w:rsid w:val="00A62A1D"/>
    <w:rsid w:val="00AF306E"/>
    <w:rsid w:val="00B172E0"/>
    <w:rsid w:val="00B36459"/>
    <w:rsid w:val="00B81A05"/>
    <w:rsid w:val="00C56168"/>
    <w:rsid w:val="00C768FE"/>
    <w:rsid w:val="00DA4B34"/>
    <w:rsid w:val="00DC7E9E"/>
    <w:rsid w:val="00DE6DEF"/>
    <w:rsid w:val="00DF7C98"/>
    <w:rsid w:val="00E22BC0"/>
    <w:rsid w:val="00EB63C1"/>
    <w:rsid w:val="00EC3C1C"/>
    <w:rsid w:val="00FC0F11"/>
    <w:rsid w:val="00FE3E90"/>
    <w:rsid w:val="00FF0A4B"/>
    <w:rsid w:val="00FF7365"/>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34"/>
  </w:style>
  <w:style w:type="paragraph" w:styleId="Heading3">
    <w:name w:val="heading 3"/>
    <w:basedOn w:val="Normal"/>
    <w:next w:val="Normal"/>
    <w:link w:val="Heading3Char"/>
    <w:uiPriority w:val="9"/>
    <w:semiHidden/>
    <w:unhideWhenUsed/>
    <w:qFormat/>
    <w:rsid w:val="00FE3E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F7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2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6459"/>
    <w:rPr>
      <w:i/>
      <w:iCs/>
    </w:rPr>
  </w:style>
  <w:style w:type="character" w:styleId="Hyperlink">
    <w:name w:val="Hyperlink"/>
    <w:basedOn w:val="DefaultParagraphFont"/>
    <w:uiPriority w:val="99"/>
    <w:semiHidden/>
    <w:unhideWhenUsed/>
    <w:rsid w:val="00290726"/>
    <w:rPr>
      <w:color w:val="0000FF"/>
      <w:u w:val="single"/>
    </w:rPr>
  </w:style>
  <w:style w:type="character" w:customStyle="1" w:styleId="Heading4Char">
    <w:name w:val="Heading 4 Char"/>
    <w:basedOn w:val="DefaultParagraphFont"/>
    <w:link w:val="Heading4"/>
    <w:uiPriority w:val="9"/>
    <w:rsid w:val="00FF7365"/>
    <w:rPr>
      <w:rFonts w:ascii="Times New Roman" w:eastAsia="Times New Roman" w:hAnsi="Times New Roman" w:cs="Times New Roman"/>
      <w:b/>
      <w:bCs/>
      <w:sz w:val="24"/>
      <w:szCs w:val="24"/>
    </w:rPr>
  </w:style>
  <w:style w:type="paragraph" w:styleId="NoSpacing">
    <w:name w:val="No Spacing"/>
    <w:uiPriority w:val="1"/>
    <w:qFormat/>
    <w:rsid w:val="00FF7365"/>
    <w:pPr>
      <w:spacing w:after="0" w:line="240" w:lineRule="auto"/>
    </w:pPr>
  </w:style>
  <w:style w:type="character" w:customStyle="1" w:styleId="Heading3Char">
    <w:name w:val="Heading 3 Char"/>
    <w:basedOn w:val="DefaultParagraphFont"/>
    <w:link w:val="Heading3"/>
    <w:uiPriority w:val="9"/>
    <w:semiHidden/>
    <w:rsid w:val="00FE3E9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9350866">
      <w:bodyDiv w:val="1"/>
      <w:marLeft w:val="0"/>
      <w:marRight w:val="0"/>
      <w:marTop w:val="0"/>
      <w:marBottom w:val="0"/>
      <w:divBdr>
        <w:top w:val="none" w:sz="0" w:space="0" w:color="auto"/>
        <w:left w:val="none" w:sz="0" w:space="0" w:color="auto"/>
        <w:bottom w:val="none" w:sz="0" w:space="0" w:color="auto"/>
        <w:right w:val="none" w:sz="0" w:space="0" w:color="auto"/>
      </w:divBdr>
    </w:div>
    <w:div w:id="221142314">
      <w:bodyDiv w:val="1"/>
      <w:marLeft w:val="0"/>
      <w:marRight w:val="0"/>
      <w:marTop w:val="0"/>
      <w:marBottom w:val="0"/>
      <w:divBdr>
        <w:top w:val="none" w:sz="0" w:space="0" w:color="auto"/>
        <w:left w:val="none" w:sz="0" w:space="0" w:color="auto"/>
        <w:bottom w:val="none" w:sz="0" w:space="0" w:color="auto"/>
        <w:right w:val="none" w:sz="0" w:space="0" w:color="auto"/>
      </w:divBdr>
    </w:div>
    <w:div w:id="230777358">
      <w:bodyDiv w:val="1"/>
      <w:marLeft w:val="0"/>
      <w:marRight w:val="0"/>
      <w:marTop w:val="0"/>
      <w:marBottom w:val="0"/>
      <w:divBdr>
        <w:top w:val="none" w:sz="0" w:space="0" w:color="auto"/>
        <w:left w:val="none" w:sz="0" w:space="0" w:color="auto"/>
        <w:bottom w:val="none" w:sz="0" w:space="0" w:color="auto"/>
        <w:right w:val="none" w:sz="0" w:space="0" w:color="auto"/>
      </w:divBdr>
    </w:div>
    <w:div w:id="242690913">
      <w:bodyDiv w:val="1"/>
      <w:marLeft w:val="0"/>
      <w:marRight w:val="0"/>
      <w:marTop w:val="0"/>
      <w:marBottom w:val="0"/>
      <w:divBdr>
        <w:top w:val="none" w:sz="0" w:space="0" w:color="auto"/>
        <w:left w:val="none" w:sz="0" w:space="0" w:color="auto"/>
        <w:bottom w:val="none" w:sz="0" w:space="0" w:color="auto"/>
        <w:right w:val="none" w:sz="0" w:space="0" w:color="auto"/>
      </w:divBdr>
    </w:div>
    <w:div w:id="299650527">
      <w:bodyDiv w:val="1"/>
      <w:marLeft w:val="0"/>
      <w:marRight w:val="0"/>
      <w:marTop w:val="0"/>
      <w:marBottom w:val="0"/>
      <w:divBdr>
        <w:top w:val="none" w:sz="0" w:space="0" w:color="auto"/>
        <w:left w:val="none" w:sz="0" w:space="0" w:color="auto"/>
        <w:bottom w:val="none" w:sz="0" w:space="0" w:color="auto"/>
        <w:right w:val="none" w:sz="0" w:space="0" w:color="auto"/>
      </w:divBdr>
    </w:div>
    <w:div w:id="495922134">
      <w:bodyDiv w:val="1"/>
      <w:marLeft w:val="0"/>
      <w:marRight w:val="0"/>
      <w:marTop w:val="0"/>
      <w:marBottom w:val="0"/>
      <w:divBdr>
        <w:top w:val="none" w:sz="0" w:space="0" w:color="auto"/>
        <w:left w:val="none" w:sz="0" w:space="0" w:color="auto"/>
        <w:bottom w:val="none" w:sz="0" w:space="0" w:color="auto"/>
        <w:right w:val="none" w:sz="0" w:space="0" w:color="auto"/>
      </w:divBdr>
    </w:div>
    <w:div w:id="522400813">
      <w:bodyDiv w:val="1"/>
      <w:marLeft w:val="0"/>
      <w:marRight w:val="0"/>
      <w:marTop w:val="0"/>
      <w:marBottom w:val="0"/>
      <w:divBdr>
        <w:top w:val="none" w:sz="0" w:space="0" w:color="auto"/>
        <w:left w:val="none" w:sz="0" w:space="0" w:color="auto"/>
        <w:bottom w:val="none" w:sz="0" w:space="0" w:color="auto"/>
        <w:right w:val="none" w:sz="0" w:space="0" w:color="auto"/>
      </w:divBdr>
    </w:div>
    <w:div w:id="914819190">
      <w:bodyDiv w:val="1"/>
      <w:marLeft w:val="0"/>
      <w:marRight w:val="0"/>
      <w:marTop w:val="0"/>
      <w:marBottom w:val="0"/>
      <w:divBdr>
        <w:top w:val="none" w:sz="0" w:space="0" w:color="auto"/>
        <w:left w:val="none" w:sz="0" w:space="0" w:color="auto"/>
        <w:bottom w:val="none" w:sz="0" w:space="0" w:color="auto"/>
        <w:right w:val="none" w:sz="0" w:space="0" w:color="auto"/>
      </w:divBdr>
    </w:div>
    <w:div w:id="1505894395">
      <w:bodyDiv w:val="1"/>
      <w:marLeft w:val="0"/>
      <w:marRight w:val="0"/>
      <w:marTop w:val="0"/>
      <w:marBottom w:val="0"/>
      <w:divBdr>
        <w:top w:val="none" w:sz="0" w:space="0" w:color="auto"/>
        <w:left w:val="none" w:sz="0" w:space="0" w:color="auto"/>
        <w:bottom w:val="none" w:sz="0" w:space="0" w:color="auto"/>
        <w:right w:val="none" w:sz="0" w:space="0" w:color="auto"/>
      </w:divBdr>
    </w:div>
    <w:div w:id="1875383000">
      <w:bodyDiv w:val="1"/>
      <w:marLeft w:val="0"/>
      <w:marRight w:val="0"/>
      <w:marTop w:val="0"/>
      <w:marBottom w:val="0"/>
      <w:divBdr>
        <w:top w:val="none" w:sz="0" w:space="0" w:color="auto"/>
        <w:left w:val="none" w:sz="0" w:space="0" w:color="auto"/>
        <w:bottom w:val="none" w:sz="0" w:space="0" w:color="auto"/>
        <w:right w:val="none" w:sz="0" w:space="0" w:color="auto"/>
      </w:divBdr>
    </w:div>
    <w:div w:id="201761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2021-02-07T04:33:00Z</dcterms:created>
  <dcterms:modified xsi:type="dcterms:W3CDTF">2021-02-10T06:47:00Z</dcterms:modified>
</cp:coreProperties>
</file>