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200" w:vertAnchor="text" w:horzAnchor="margin" w:tblpY="-254"/>
        <w:bidiVisual/>
        <w:tblW w:w="4914"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473"/>
        <w:gridCol w:w="305"/>
        <w:gridCol w:w="261"/>
        <w:gridCol w:w="248"/>
        <w:gridCol w:w="89"/>
        <w:gridCol w:w="576"/>
        <w:gridCol w:w="591"/>
        <w:gridCol w:w="308"/>
        <w:gridCol w:w="402"/>
        <w:gridCol w:w="600"/>
        <w:gridCol w:w="539"/>
        <w:gridCol w:w="772"/>
        <w:gridCol w:w="531"/>
        <w:gridCol w:w="429"/>
        <w:gridCol w:w="243"/>
        <w:gridCol w:w="474"/>
        <w:gridCol w:w="477"/>
        <w:gridCol w:w="824"/>
        <w:gridCol w:w="194"/>
        <w:gridCol w:w="39"/>
      </w:tblGrid>
      <w:tr w:rsidR="009C0EC8" w:rsidRPr="002F5A1A" w:rsidTr="009F5222">
        <w:trPr>
          <w:gridAfter w:val="1"/>
          <w:wAfter w:w="23" w:type="pct"/>
        </w:trPr>
        <w:tc>
          <w:tcPr>
            <w:tcW w:w="4977" w:type="pct"/>
            <w:gridSpan w:val="19"/>
            <w:tcBorders>
              <w:top w:val="double" w:sz="4" w:space="0" w:color="auto"/>
              <w:left w:val="double" w:sz="4" w:space="0" w:color="auto"/>
              <w:bottom w:val="double" w:sz="4" w:space="0" w:color="auto"/>
              <w:right w:val="double" w:sz="4" w:space="0" w:color="auto"/>
            </w:tcBorders>
            <w:hideMark/>
          </w:tcPr>
          <w:p w:rsidR="009C0EC8" w:rsidRPr="002F5A1A" w:rsidRDefault="009C0EC8" w:rsidP="009F5222">
            <w:pPr>
              <w:spacing w:after="0" w:line="240" w:lineRule="auto"/>
              <w:jc w:val="both"/>
              <w:rPr>
                <w:rFonts w:cs="Mudir MT"/>
              </w:rPr>
            </w:pPr>
            <w:r w:rsidRPr="002F5A1A">
              <w:rPr>
                <w:rFonts w:cs="Mudir MT" w:hint="cs"/>
                <w:rtl/>
              </w:rPr>
              <w:t>خاص بالمسئول عن الزاوية</w:t>
            </w:r>
          </w:p>
        </w:tc>
      </w:tr>
      <w:tr w:rsidR="009C0EC8" w:rsidRPr="002F5A1A" w:rsidTr="009F5222">
        <w:trPr>
          <w:gridAfter w:val="1"/>
          <w:wAfter w:w="23" w:type="pct"/>
        </w:trPr>
        <w:tc>
          <w:tcPr>
            <w:tcW w:w="620" w:type="pct"/>
            <w:gridSpan w:val="3"/>
            <w:tcBorders>
              <w:top w:val="double" w:sz="4" w:space="0" w:color="auto"/>
              <w:left w:val="double" w:sz="4" w:space="0" w:color="auto"/>
              <w:bottom w:val="double" w:sz="4" w:space="0" w:color="auto"/>
              <w:right w:val="double" w:sz="4" w:space="0" w:color="auto"/>
            </w:tcBorders>
            <w:hideMark/>
          </w:tcPr>
          <w:p w:rsidR="009C0EC8" w:rsidRPr="002F5A1A" w:rsidRDefault="009C0EC8" w:rsidP="009F5222">
            <w:pPr>
              <w:spacing w:after="0" w:line="240" w:lineRule="auto"/>
              <w:jc w:val="both"/>
              <w:rPr>
                <w:rFonts w:cs="Mudir MT"/>
                <w:color w:val="000000"/>
                <w:sz w:val="18"/>
                <w:szCs w:val="18"/>
              </w:rPr>
            </w:pPr>
            <w:r w:rsidRPr="002F5A1A">
              <w:rPr>
                <w:rFonts w:cs="Mudir MT" w:hint="cs"/>
                <w:color w:val="000000"/>
                <w:sz w:val="18"/>
                <w:szCs w:val="18"/>
                <w:rtl/>
              </w:rPr>
              <w:t>عنوان المادة</w:t>
            </w:r>
          </w:p>
        </w:tc>
        <w:tc>
          <w:tcPr>
            <w:tcW w:w="2780" w:type="pct"/>
            <w:gridSpan w:val="10"/>
            <w:tcBorders>
              <w:top w:val="double" w:sz="4" w:space="0" w:color="auto"/>
              <w:left w:val="double" w:sz="4" w:space="0" w:color="auto"/>
              <w:bottom w:val="double" w:sz="4" w:space="0" w:color="auto"/>
              <w:right w:val="double" w:sz="4" w:space="0" w:color="auto"/>
            </w:tcBorders>
            <w:hideMark/>
          </w:tcPr>
          <w:p w:rsidR="009C0EC8" w:rsidRPr="002F5A1A" w:rsidRDefault="006F69A6" w:rsidP="00423984">
            <w:pPr>
              <w:jc w:val="both"/>
              <w:rPr>
                <w:rFonts w:cs="Mudir MT"/>
                <w:color w:val="0000FF"/>
                <w:rtl/>
                <w:lang w:bidi="ar-EG"/>
              </w:rPr>
            </w:pPr>
            <w:r w:rsidRPr="002F5A1A">
              <w:rPr>
                <w:rFonts w:cs="Mudir MT"/>
                <w:color w:val="0000FF"/>
                <w:rtl/>
                <w:lang w:bidi="ar-EG"/>
              </w:rPr>
              <w:t>من حسن إسلام المرء تركه ما لا يعنيه</w:t>
            </w:r>
          </w:p>
        </w:tc>
        <w:tc>
          <w:tcPr>
            <w:tcW w:w="684" w:type="pct"/>
            <w:gridSpan w:val="3"/>
            <w:tcBorders>
              <w:top w:val="double" w:sz="4" w:space="0" w:color="auto"/>
              <w:left w:val="double" w:sz="4" w:space="0" w:color="auto"/>
              <w:bottom w:val="double" w:sz="4" w:space="0" w:color="auto"/>
              <w:right w:val="double" w:sz="4" w:space="0" w:color="auto"/>
            </w:tcBorders>
            <w:hideMark/>
          </w:tcPr>
          <w:p w:rsidR="009C0EC8" w:rsidRPr="002F5A1A" w:rsidRDefault="009C0EC8" w:rsidP="009F5222">
            <w:pPr>
              <w:spacing w:after="0" w:line="240" w:lineRule="auto"/>
              <w:jc w:val="both"/>
              <w:rPr>
                <w:rFonts w:cs="Mudir MT"/>
              </w:rPr>
            </w:pPr>
            <w:r w:rsidRPr="002F5A1A">
              <w:rPr>
                <w:rFonts w:cs="Mudir MT" w:hint="cs"/>
                <w:rtl/>
              </w:rPr>
              <w:t xml:space="preserve">نوع المادة </w:t>
            </w:r>
          </w:p>
        </w:tc>
        <w:tc>
          <w:tcPr>
            <w:tcW w:w="893" w:type="pct"/>
            <w:gridSpan w:val="3"/>
            <w:tcBorders>
              <w:top w:val="double" w:sz="4" w:space="0" w:color="auto"/>
              <w:left w:val="double" w:sz="4" w:space="0" w:color="auto"/>
              <w:bottom w:val="double" w:sz="4" w:space="0" w:color="auto"/>
              <w:right w:val="double" w:sz="4" w:space="0" w:color="auto"/>
            </w:tcBorders>
            <w:hideMark/>
          </w:tcPr>
          <w:p w:rsidR="009C0EC8" w:rsidRPr="002F5A1A" w:rsidRDefault="009C0EC8" w:rsidP="009F5222">
            <w:pPr>
              <w:spacing w:after="0" w:line="240" w:lineRule="auto"/>
              <w:jc w:val="center"/>
              <w:rPr>
                <w:rFonts w:cs="Mudir MT"/>
                <w:color w:val="0000FF"/>
              </w:rPr>
            </w:pPr>
            <w:r w:rsidRPr="002F5A1A">
              <w:rPr>
                <w:rFonts w:cs="Mudir MT" w:hint="cs"/>
                <w:color w:val="0000FF"/>
                <w:rtl/>
              </w:rPr>
              <w:t>خطبة</w:t>
            </w:r>
          </w:p>
        </w:tc>
      </w:tr>
      <w:tr w:rsidR="009C0EC8" w:rsidRPr="002F5A1A" w:rsidTr="009F5222">
        <w:trPr>
          <w:gridAfter w:val="1"/>
          <w:wAfter w:w="23" w:type="pct"/>
          <w:trHeight w:val="375"/>
        </w:trPr>
        <w:tc>
          <w:tcPr>
            <w:tcW w:w="620" w:type="pct"/>
            <w:gridSpan w:val="3"/>
            <w:tcBorders>
              <w:top w:val="single" w:sz="4" w:space="0" w:color="auto"/>
              <w:left w:val="double" w:sz="4" w:space="0" w:color="auto"/>
              <w:right w:val="double" w:sz="4" w:space="0" w:color="auto"/>
            </w:tcBorders>
            <w:hideMark/>
          </w:tcPr>
          <w:p w:rsidR="009C0EC8" w:rsidRPr="002F5A1A" w:rsidRDefault="009C0EC8" w:rsidP="009F5222">
            <w:pPr>
              <w:spacing w:after="0"/>
              <w:jc w:val="both"/>
              <w:rPr>
                <w:rFonts w:cs="Mudir MT"/>
                <w:color w:val="000000"/>
                <w:sz w:val="18"/>
                <w:szCs w:val="18"/>
                <w:rtl/>
              </w:rPr>
            </w:pPr>
            <w:r w:rsidRPr="002F5A1A">
              <w:rPr>
                <w:rFonts w:cs="Mudir MT" w:hint="cs"/>
                <w:color w:val="000000"/>
                <w:sz w:val="18"/>
                <w:szCs w:val="18"/>
                <w:rtl/>
              </w:rPr>
              <w:t>أعدها</w:t>
            </w:r>
          </w:p>
        </w:tc>
        <w:tc>
          <w:tcPr>
            <w:tcW w:w="2780" w:type="pct"/>
            <w:gridSpan w:val="10"/>
            <w:tcBorders>
              <w:top w:val="single" w:sz="4" w:space="0" w:color="auto"/>
              <w:left w:val="double" w:sz="4" w:space="0" w:color="auto"/>
              <w:right w:val="double" w:sz="4" w:space="0" w:color="auto"/>
            </w:tcBorders>
            <w:hideMark/>
          </w:tcPr>
          <w:p w:rsidR="009C0EC8" w:rsidRPr="002F5A1A" w:rsidRDefault="009C0EC8" w:rsidP="009F5222">
            <w:pPr>
              <w:spacing w:after="0" w:line="240" w:lineRule="auto"/>
              <w:jc w:val="both"/>
              <w:rPr>
                <w:rFonts w:cs="Mudir MT"/>
                <w:color w:val="0000FF"/>
                <w:lang w:bidi="ar-EG"/>
              </w:rPr>
            </w:pPr>
          </w:p>
        </w:tc>
        <w:tc>
          <w:tcPr>
            <w:tcW w:w="684" w:type="pct"/>
            <w:gridSpan w:val="3"/>
            <w:vMerge w:val="restart"/>
            <w:tcBorders>
              <w:top w:val="double" w:sz="4" w:space="0" w:color="auto"/>
              <w:left w:val="double" w:sz="4" w:space="0" w:color="auto"/>
              <w:right w:val="double" w:sz="4" w:space="0" w:color="auto"/>
            </w:tcBorders>
            <w:hideMark/>
          </w:tcPr>
          <w:p w:rsidR="009C0EC8" w:rsidRPr="002F5A1A" w:rsidRDefault="009C0EC8" w:rsidP="009F5222">
            <w:pPr>
              <w:jc w:val="both"/>
              <w:rPr>
                <w:rFonts w:cs="Mudir MT"/>
                <w:color w:val="000000"/>
                <w:rtl/>
              </w:rPr>
            </w:pPr>
            <w:r w:rsidRPr="002F5A1A">
              <w:rPr>
                <w:rFonts w:cs="Mudir MT" w:hint="cs"/>
                <w:color w:val="000000"/>
                <w:rtl/>
              </w:rPr>
              <w:t>التاريخ</w:t>
            </w:r>
          </w:p>
        </w:tc>
        <w:tc>
          <w:tcPr>
            <w:tcW w:w="893" w:type="pct"/>
            <w:gridSpan w:val="3"/>
            <w:vMerge w:val="restart"/>
            <w:tcBorders>
              <w:top w:val="double" w:sz="4" w:space="0" w:color="auto"/>
              <w:left w:val="double" w:sz="4" w:space="0" w:color="auto"/>
              <w:right w:val="double" w:sz="4" w:space="0" w:color="auto"/>
            </w:tcBorders>
            <w:hideMark/>
          </w:tcPr>
          <w:p w:rsidR="009C0EC8" w:rsidRPr="002F5A1A" w:rsidRDefault="009C0EC8" w:rsidP="009F5222">
            <w:pPr>
              <w:spacing w:after="0" w:line="240" w:lineRule="auto"/>
              <w:jc w:val="center"/>
              <w:rPr>
                <w:rFonts w:cs="Mudir MT"/>
                <w:color w:val="0000FF"/>
                <w:rtl/>
              </w:rPr>
            </w:pPr>
            <w:r w:rsidRPr="002F5A1A">
              <w:rPr>
                <w:rFonts w:cs="Mudir MT" w:hint="cs"/>
                <w:color w:val="0000FF"/>
                <w:rtl/>
              </w:rPr>
              <w:t xml:space="preserve"> </w:t>
            </w:r>
          </w:p>
        </w:tc>
      </w:tr>
      <w:tr w:rsidR="009C0EC8" w:rsidRPr="002F5A1A" w:rsidTr="009F5222">
        <w:trPr>
          <w:gridAfter w:val="1"/>
          <w:wAfter w:w="23" w:type="pct"/>
          <w:trHeight w:val="375"/>
        </w:trPr>
        <w:tc>
          <w:tcPr>
            <w:tcW w:w="620" w:type="pct"/>
            <w:gridSpan w:val="3"/>
            <w:tcBorders>
              <w:top w:val="single" w:sz="4" w:space="0" w:color="auto"/>
              <w:left w:val="double" w:sz="4" w:space="0" w:color="auto"/>
              <w:right w:val="double" w:sz="4" w:space="0" w:color="auto"/>
            </w:tcBorders>
            <w:hideMark/>
          </w:tcPr>
          <w:p w:rsidR="009C0EC8" w:rsidRPr="002F5A1A" w:rsidRDefault="009C0EC8" w:rsidP="009F5222">
            <w:pPr>
              <w:spacing w:after="0"/>
              <w:jc w:val="both"/>
              <w:rPr>
                <w:rFonts w:cs="Mudir MT"/>
                <w:color w:val="000000"/>
                <w:sz w:val="18"/>
                <w:szCs w:val="18"/>
                <w:rtl/>
              </w:rPr>
            </w:pPr>
            <w:r w:rsidRPr="002F5A1A">
              <w:rPr>
                <w:rFonts w:cs="Mudir MT" w:hint="cs"/>
                <w:color w:val="000000"/>
                <w:sz w:val="18"/>
                <w:szCs w:val="18"/>
                <w:rtl/>
              </w:rPr>
              <w:t>راجعها</w:t>
            </w:r>
          </w:p>
        </w:tc>
        <w:tc>
          <w:tcPr>
            <w:tcW w:w="2780" w:type="pct"/>
            <w:gridSpan w:val="10"/>
            <w:tcBorders>
              <w:top w:val="single" w:sz="4" w:space="0" w:color="auto"/>
              <w:left w:val="double" w:sz="4" w:space="0" w:color="auto"/>
              <w:right w:val="double" w:sz="4" w:space="0" w:color="auto"/>
            </w:tcBorders>
            <w:hideMark/>
          </w:tcPr>
          <w:p w:rsidR="009C0EC8" w:rsidRPr="002F5A1A" w:rsidRDefault="009C0EC8" w:rsidP="009F5222">
            <w:pPr>
              <w:spacing w:after="0" w:line="240" w:lineRule="auto"/>
              <w:jc w:val="both"/>
              <w:rPr>
                <w:rFonts w:cs="Mudir MT"/>
                <w:color w:val="0000FF"/>
                <w:lang w:bidi="ar-EG"/>
              </w:rPr>
            </w:pPr>
          </w:p>
        </w:tc>
        <w:tc>
          <w:tcPr>
            <w:tcW w:w="684" w:type="pct"/>
            <w:gridSpan w:val="3"/>
            <w:vMerge/>
            <w:tcBorders>
              <w:left w:val="double" w:sz="4" w:space="0" w:color="auto"/>
              <w:right w:val="double" w:sz="4" w:space="0" w:color="auto"/>
            </w:tcBorders>
            <w:hideMark/>
          </w:tcPr>
          <w:p w:rsidR="009C0EC8" w:rsidRPr="002F5A1A" w:rsidRDefault="009C0EC8" w:rsidP="009F5222">
            <w:pPr>
              <w:spacing w:after="0" w:line="240" w:lineRule="auto"/>
              <w:jc w:val="both"/>
              <w:rPr>
                <w:rFonts w:cs="Mudir MT"/>
                <w:color w:val="000000"/>
                <w:rtl/>
              </w:rPr>
            </w:pPr>
          </w:p>
        </w:tc>
        <w:tc>
          <w:tcPr>
            <w:tcW w:w="893" w:type="pct"/>
            <w:gridSpan w:val="3"/>
            <w:vMerge/>
            <w:tcBorders>
              <w:left w:val="double" w:sz="4" w:space="0" w:color="auto"/>
              <w:right w:val="double" w:sz="4" w:space="0" w:color="auto"/>
            </w:tcBorders>
            <w:hideMark/>
          </w:tcPr>
          <w:p w:rsidR="009C0EC8" w:rsidRPr="002F5A1A" w:rsidRDefault="009C0EC8" w:rsidP="009F5222">
            <w:pPr>
              <w:spacing w:after="0" w:line="240" w:lineRule="auto"/>
              <w:jc w:val="both"/>
              <w:rPr>
                <w:rFonts w:cs="Mudir MT"/>
                <w:color w:val="0000FF"/>
                <w:rtl/>
              </w:rPr>
            </w:pPr>
          </w:p>
        </w:tc>
      </w:tr>
      <w:tr w:rsidR="009C0EC8" w:rsidRPr="002F5A1A" w:rsidTr="009F5222">
        <w:trPr>
          <w:gridAfter w:val="1"/>
          <w:wAfter w:w="23" w:type="pct"/>
          <w:trHeight w:val="245"/>
        </w:trPr>
        <w:tc>
          <w:tcPr>
            <w:tcW w:w="620" w:type="pct"/>
            <w:gridSpan w:val="3"/>
            <w:tcBorders>
              <w:top w:val="single" w:sz="4" w:space="0" w:color="auto"/>
              <w:left w:val="double" w:sz="4" w:space="0" w:color="auto"/>
              <w:bottom w:val="double" w:sz="4" w:space="0" w:color="auto"/>
              <w:right w:val="double" w:sz="4" w:space="0" w:color="auto"/>
            </w:tcBorders>
            <w:hideMark/>
          </w:tcPr>
          <w:p w:rsidR="009C0EC8" w:rsidRPr="002F5A1A" w:rsidRDefault="009C0EC8" w:rsidP="009F5222">
            <w:pPr>
              <w:spacing w:after="0" w:line="240" w:lineRule="auto"/>
              <w:jc w:val="both"/>
              <w:rPr>
                <w:rFonts w:cs="Mudir MT"/>
                <w:color w:val="000000"/>
                <w:sz w:val="18"/>
                <w:szCs w:val="18"/>
                <w:rtl/>
              </w:rPr>
            </w:pPr>
            <w:r w:rsidRPr="002F5A1A">
              <w:rPr>
                <w:rFonts w:cs="Mudir MT" w:hint="cs"/>
                <w:color w:val="000000"/>
                <w:sz w:val="18"/>
                <w:szCs w:val="18"/>
                <w:rtl/>
              </w:rPr>
              <w:t xml:space="preserve">محرر المادة </w:t>
            </w:r>
          </w:p>
        </w:tc>
        <w:tc>
          <w:tcPr>
            <w:tcW w:w="2780" w:type="pct"/>
            <w:gridSpan w:val="10"/>
            <w:tcBorders>
              <w:top w:val="single" w:sz="4" w:space="0" w:color="auto"/>
              <w:left w:val="double" w:sz="4" w:space="0" w:color="auto"/>
              <w:bottom w:val="double" w:sz="4" w:space="0" w:color="auto"/>
              <w:right w:val="double" w:sz="4" w:space="0" w:color="auto"/>
            </w:tcBorders>
            <w:hideMark/>
          </w:tcPr>
          <w:p w:rsidR="009C0EC8" w:rsidRPr="002F5A1A" w:rsidRDefault="009C0EC8" w:rsidP="009F5222">
            <w:pPr>
              <w:jc w:val="both"/>
              <w:rPr>
                <w:rFonts w:cs="Mudir MT"/>
                <w:color w:val="0000FF"/>
                <w:rtl/>
                <w:lang w:bidi="ar-EG"/>
              </w:rPr>
            </w:pPr>
            <w:r w:rsidRPr="002F5A1A">
              <w:rPr>
                <w:rFonts w:cs="Mudir MT" w:hint="cs"/>
                <w:color w:val="0000FF"/>
                <w:rtl/>
                <w:lang w:bidi="ar-EG"/>
              </w:rPr>
              <w:t xml:space="preserve"> الشيخ/ عبد</w:t>
            </w:r>
            <w:r w:rsidRPr="002F5A1A">
              <w:rPr>
                <w:rFonts w:cs="Mudir MT"/>
                <w:color w:val="0000FF"/>
                <w:rtl/>
                <w:lang w:bidi="ar-EG"/>
              </w:rPr>
              <w:t xml:space="preserve"> </w:t>
            </w:r>
            <w:r w:rsidRPr="002F5A1A">
              <w:rPr>
                <w:rFonts w:cs="Mudir MT" w:hint="cs"/>
                <w:color w:val="0000FF"/>
                <w:rtl/>
                <w:lang w:bidi="ar-EG"/>
              </w:rPr>
              <w:t>العزيز</w:t>
            </w:r>
            <w:r w:rsidRPr="002F5A1A">
              <w:rPr>
                <w:rFonts w:cs="Mudir MT"/>
                <w:color w:val="0000FF"/>
                <w:rtl/>
                <w:lang w:bidi="ar-EG"/>
              </w:rPr>
              <w:t xml:space="preserve"> </w:t>
            </w:r>
            <w:r w:rsidRPr="002F5A1A">
              <w:rPr>
                <w:rFonts w:cs="Mudir MT" w:hint="cs"/>
                <w:color w:val="0000FF"/>
                <w:rtl/>
                <w:lang w:bidi="ar-EG"/>
              </w:rPr>
              <w:t>الفايز</w:t>
            </w:r>
          </w:p>
        </w:tc>
        <w:tc>
          <w:tcPr>
            <w:tcW w:w="684" w:type="pct"/>
            <w:gridSpan w:val="3"/>
            <w:vMerge/>
            <w:tcBorders>
              <w:left w:val="double" w:sz="4" w:space="0" w:color="auto"/>
              <w:bottom w:val="double" w:sz="4" w:space="0" w:color="auto"/>
              <w:right w:val="double" w:sz="4" w:space="0" w:color="auto"/>
            </w:tcBorders>
            <w:hideMark/>
          </w:tcPr>
          <w:p w:rsidR="009C0EC8" w:rsidRPr="002F5A1A" w:rsidRDefault="009C0EC8" w:rsidP="009F5222">
            <w:pPr>
              <w:spacing w:after="0" w:line="240" w:lineRule="auto"/>
              <w:jc w:val="both"/>
              <w:rPr>
                <w:rFonts w:cs="Mudir MT"/>
                <w:color w:val="000000"/>
                <w:rtl/>
              </w:rPr>
            </w:pPr>
          </w:p>
        </w:tc>
        <w:tc>
          <w:tcPr>
            <w:tcW w:w="893" w:type="pct"/>
            <w:gridSpan w:val="3"/>
            <w:vMerge/>
            <w:tcBorders>
              <w:left w:val="double" w:sz="4" w:space="0" w:color="auto"/>
              <w:bottom w:val="double" w:sz="4" w:space="0" w:color="auto"/>
              <w:right w:val="double" w:sz="4" w:space="0" w:color="auto"/>
            </w:tcBorders>
            <w:hideMark/>
          </w:tcPr>
          <w:p w:rsidR="009C0EC8" w:rsidRPr="002F5A1A" w:rsidRDefault="009C0EC8" w:rsidP="009F5222">
            <w:pPr>
              <w:spacing w:after="0" w:line="240" w:lineRule="auto"/>
              <w:jc w:val="both"/>
              <w:rPr>
                <w:rFonts w:cs="Mudir MT"/>
                <w:color w:val="0000FF"/>
                <w:rtl/>
                <w:lang w:bidi="ar-EG"/>
              </w:rPr>
            </w:pPr>
          </w:p>
        </w:tc>
      </w:tr>
      <w:tr w:rsidR="009C0EC8" w:rsidRPr="002F5A1A" w:rsidTr="009F5222">
        <w:trPr>
          <w:gridAfter w:val="1"/>
          <w:wAfter w:w="23" w:type="pct"/>
          <w:trHeight w:val="306"/>
        </w:trPr>
        <w:tc>
          <w:tcPr>
            <w:tcW w:w="4977" w:type="pct"/>
            <w:gridSpan w:val="19"/>
            <w:tcBorders>
              <w:top w:val="double" w:sz="4" w:space="0" w:color="auto"/>
              <w:left w:val="double" w:sz="4" w:space="0" w:color="auto"/>
              <w:bottom w:val="double" w:sz="4" w:space="0" w:color="auto"/>
              <w:right w:val="double" w:sz="4" w:space="0" w:color="auto"/>
            </w:tcBorders>
            <w:hideMark/>
          </w:tcPr>
          <w:p w:rsidR="009C0EC8" w:rsidRPr="002F5A1A" w:rsidRDefault="009C0EC8" w:rsidP="009F5222">
            <w:pPr>
              <w:spacing w:after="0" w:line="240" w:lineRule="auto"/>
              <w:jc w:val="both"/>
              <w:rPr>
                <w:rFonts w:cs="Mudir MT"/>
              </w:rPr>
            </w:pPr>
            <w:r w:rsidRPr="002F5A1A">
              <w:rPr>
                <w:rFonts w:cs="Mudir MT" w:hint="cs"/>
                <w:rtl/>
              </w:rPr>
              <w:t xml:space="preserve"> خاص بالناسخ</w:t>
            </w:r>
          </w:p>
        </w:tc>
      </w:tr>
      <w:tr w:rsidR="009C0EC8" w:rsidRPr="002F5A1A" w:rsidTr="009F5222">
        <w:trPr>
          <w:gridAfter w:val="1"/>
          <w:wAfter w:w="23" w:type="pct"/>
          <w:trHeight w:val="331"/>
        </w:trPr>
        <w:tc>
          <w:tcPr>
            <w:tcW w:w="768" w:type="pct"/>
            <w:gridSpan w:val="4"/>
            <w:tcBorders>
              <w:top w:val="double" w:sz="4" w:space="0" w:color="auto"/>
              <w:left w:val="double" w:sz="4" w:space="0" w:color="auto"/>
              <w:bottom w:val="double" w:sz="4" w:space="0" w:color="auto"/>
              <w:right w:val="double" w:sz="4" w:space="0" w:color="auto"/>
            </w:tcBorders>
            <w:hideMark/>
          </w:tcPr>
          <w:p w:rsidR="009C0EC8" w:rsidRPr="002F5A1A" w:rsidRDefault="009C0EC8" w:rsidP="009F5222">
            <w:pPr>
              <w:spacing w:after="0" w:line="240" w:lineRule="auto"/>
              <w:jc w:val="both"/>
              <w:rPr>
                <w:rFonts w:cs="Mudir MT"/>
                <w:sz w:val="18"/>
                <w:szCs w:val="18"/>
              </w:rPr>
            </w:pPr>
            <w:r w:rsidRPr="002F5A1A">
              <w:rPr>
                <w:rFonts w:cs="Mudir MT" w:hint="cs"/>
                <w:sz w:val="18"/>
                <w:szCs w:val="18"/>
                <w:rtl/>
              </w:rPr>
              <w:t>منسوخة مسبقاً</w:t>
            </w:r>
          </w:p>
        </w:tc>
        <w:tc>
          <w:tcPr>
            <w:tcW w:w="397" w:type="pct"/>
            <w:gridSpan w:val="2"/>
            <w:tcBorders>
              <w:top w:val="double" w:sz="4" w:space="0" w:color="auto"/>
              <w:left w:val="double" w:sz="4" w:space="0" w:color="auto"/>
              <w:bottom w:val="double" w:sz="4" w:space="0" w:color="auto"/>
              <w:right w:val="double" w:sz="4" w:space="0" w:color="auto"/>
            </w:tcBorders>
          </w:tcPr>
          <w:p w:rsidR="009C0EC8" w:rsidRPr="002F5A1A" w:rsidRDefault="009C0EC8" w:rsidP="009F5222">
            <w:pPr>
              <w:spacing w:after="0" w:line="240" w:lineRule="auto"/>
              <w:jc w:val="both"/>
              <w:rPr>
                <w:rFonts w:cs="Mudir MT"/>
                <w:color w:val="0000FF"/>
                <w:sz w:val="18"/>
                <w:szCs w:val="18"/>
              </w:rPr>
            </w:pPr>
          </w:p>
        </w:tc>
        <w:tc>
          <w:tcPr>
            <w:tcW w:w="537" w:type="pct"/>
            <w:gridSpan w:val="2"/>
            <w:tcBorders>
              <w:top w:val="double" w:sz="4" w:space="0" w:color="auto"/>
              <w:left w:val="double" w:sz="4" w:space="0" w:color="auto"/>
              <w:bottom w:val="double" w:sz="4" w:space="0" w:color="auto"/>
              <w:right w:val="double" w:sz="4" w:space="0" w:color="auto"/>
            </w:tcBorders>
            <w:hideMark/>
          </w:tcPr>
          <w:p w:rsidR="009C0EC8" w:rsidRPr="002F5A1A" w:rsidRDefault="009C0EC8" w:rsidP="009F5222">
            <w:pPr>
              <w:spacing w:after="0" w:line="240" w:lineRule="auto"/>
              <w:jc w:val="both"/>
              <w:rPr>
                <w:rFonts w:cs="Mudir MT"/>
                <w:sz w:val="18"/>
                <w:szCs w:val="18"/>
              </w:rPr>
            </w:pPr>
            <w:r w:rsidRPr="002F5A1A">
              <w:rPr>
                <w:rFonts w:cs="Mudir MT" w:hint="cs"/>
                <w:sz w:val="18"/>
                <w:szCs w:val="18"/>
                <w:rtl/>
              </w:rPr>
              <w:t>تم نسخها</w:t>
            </w:r>
          </w:p>
        </w:tc>
        <w:tc>
          <w:tcPr>
            <w:tcW w:w="240" w:type="pct"/>
            <w:tcBorders>
              <w:top w:val="double" w:sz="4" w:space="0" w:color="auto"/>
              <w:left w:val="double" w:sz="4" w:space="0" w:color="auto"/>
              <w:bottom w:val="double" w:sz="4" w:space="0" w:color="auto"/>
              <w:right w:val="double" w:sz="4" w:space="0" w:color="auto"/>
            </w:tcBorders>
          </w:tcPr>
          <w:p w:rsidR="009C0EC8" w:rsidRPr="002F5A1A" w:rsidRDefault="009C0EC8" w:rsidP="009F5222">
            <w:pPr>
              <w:spacing w:after="0" w:line="240" w:lineRule="auto"/>
              <w:jc w:val="both"/>
              <w:rPr>
                <w:rFonts w:cs="Mudir MT"/>
                <w:sz w:val="18"/>
                <w:szCs w:val="18"/>
                <w:lang w:bidi="ar-EG"/>
              </w:rPr>
            </w:pPr>
          </w:p>
        </w:tc>
        <w:tc>
          <w:tcPr>
            <w:tcW w:w="680" w:type="pct"/>
            <w:gridSpan w:val="2"/>
            <w:tcBorders>
              <w:top w:val="double" w:sz="4" w:space="0" w:color="auto"/>
              <w:left w:val="double" w:sz="4" w:space="0" w:color="auto"/>
              <w:bottom w:val="double" w:sz="4" w:space="0" w:color="auto"/>
              <w:right w:val="double" w:sz="4" w:space="0" w:color="auto"/>
            </w:tcBorders>
            <w:hideMark/>
          </w:tcPr>
          <w:p w:rsidR="009C0EC8" w:rsidRPr="002F5A1A" w:rsidRDefault="009C0EC8" w:rsidP="009F5222">
            <w:pPr>
              <w:spacing w:after="0" w:line="240" w:lineRule="auto"/>
              <w:jc w:val="both"/>
              <w:rPr>
                <w:rFonts w:cs="Mudir MT"/>
                <w:sz w:val="18"/>
                <w:szCs w:val="18"/>
              </w:rPr>
            </w:pPr>
            <w:r w:rsidRPr="002F5A1A">
              <w:rPr>
                <w:rFonts w:cs="Mudir MT" w:hint="cs"/>
                <w:sz w:val="18"/>
                <w:szCs w:val="18"/>
                <w:rtl/>
              </w:rPr>
              <w:t>اسم الناسخ</w:t>
            </w:r>
          </w:p>
        </w:tc>
        <w:tc>
          <w:tcPr>
            <w:tcW w:w="1179" w:type="pct"/>
            <w:gridSpan w:val="4"/>
            <w:tcBorders>
              <w:top w:val="double" w:sz="4" w:space="0" w:color="auto"/>
              <w:left w:val="double" w:sz="4" w:space="0" w:color="auto"/>
              <w:bottom w:val="double" w:sz="4" w:space="0" w:color="auto"/>
              <w:right w:val="double" w:sz="4" w:space="0" w:color="auto"/>
            </w:tcBorders>
          </w:tcPr>
          <w:p w:rsidR="009C0EC8" w:rsidRPr="002F5A1A" w:rsidRDefault="009C0EC8" w:rsidP="009F5222">
            <w:pPr>
              <w:spacing w:after="0" w:line="240" w:lineRule="auto"/>
              <w:jc w:val="both"/>
              <w:rPr>
                <w:rFonts w:cs="Mudir MT"/>
                <w:color w:val="0000FF"/>
                <w:lang w:bidi="ar-EG"/>
              </w:rPr>
            </w:pPr>
          </w:p>
        </w:tc>
        <w:tc>
          <w:tcPr>
            <w:tcW w:w="568" w:type="pct"/>
            <w:gridSpan w:val="2"/>
            <w:tcBorders>
              <w:top w:val="double" w:sz="4" w:space="0" w:color="auto"/>
              <w:left w:val="double" w:sz="4" w:space="0" w:color="auto"/>
              <w:bottom w:val="double" w:sz="4" w:space="0" w:color="auto"/>
              <w:right w:val="double" w:sz="4" w:space="0" w:color="auto"/>
            </w:tcBorders>
            <w:hideMark/>
          </w:tcPr>
          <w:p w:rsidR="009C0EC8" w:rsidRPr="002F5A1A" w:rsidRDefault="009C0EC8" w:rsidP="009F5222">
            <w:pPr>
              <w:spacing w:after="0" w:line="240" w:lineRule="auto"/>
              <w:jc w:val="both"/>
              <w:rPr>
                <w:rFonts w:cs="Mudir MT"/>
              </w:rPr>
            </w:pPr>
            <w:r w:rsidRPr="002F5A1A">
              <w:rPr>
                <w:rFonts w:cs="Mudir MT" w:hint="cs"/>
                <w:rtl/>
              </w:rPr>
              <w:t>التوقيع</w:t>
            </w:r>
          </w:p>
        </w:tc>
        <w:tc>
          <w:tcPr>
            <w:tcW w:w="608" w:type="pct"/>
            <w:gridSpan w:val="2"/>
            <w:tcBorders>
              <w:top w:val="double" w:sz="4" w:space="0" w:color="auto"/>
              <w:left w:val="double" w:sz="4" w:space="0" w:color="auto"/>
              <w:bottom w:val="double" w:sz="4" w:space="0" w:color="auto"/>
              <w:right w:val="double" w:sz="4" w:space="0" w:color="auto"/>
            </w:tcBorders>
          </w:tcPr>
          <w:p w:rsidR="009C0EC8" w:rsidRPr="002F5A1A" w:rsidRDefault="009C0EC8" w:rsidP="009F5222">
            <w:pPr>
              <w:spacing w:after="0" w:line="240" w:lineRule="auto"/>
              <w:jc w:val="both"/>
              <w:rPr>
                <w:rFonts w:cs="Mudir MT"/>
                <w:color w:val="0000FF"/>
              </w:rPr>
            </w:pPr>
          </w:p>
        </w:tc>
      </w:tr>
      <w:tr w:rsidR="009C0EC8" w:rsidRPr="002F5A1A" w:rsidTr="009F5222">
        <w:trPr>
          <w:gridAfter w:val="1"/>
          <w:wAfter w:w="23" w:type="pct"/>
          <w:trHeight w:val="326"/>
        </w:trPr>
        <w:tc>
          <w:tcPr>
            <w:tcW w:w="4977" w:type="pct"/>
            <w:gridSpan w:val="19"/>
            <w:tcBorders>
              <w:top w:val="double" w:sz="4" w:space="0" w:color="auto"/>
              <w:left w:val="double" w:sz="4" w:space="0" w:color="auto"/>
              <w:bottom w:val="single" w:sz="4" w:space="0" w:color="auto"/>
              <w:right w:val="double" w:sz="4" w:space="0" w:color="auto"/>
            </w:tcBorders>
            <w:hideMark/>
          </w:tcPr>
          <w:p w:rsidR="009C0EC8" w:rsidRPr="002F5A1A" w:rsidRDefault="009C0EC8" w:rsidP="009F5222">
            <w:pPr>
              <w:spacing w:after="0" w:line="240" w:lineRule="auto"/>
              <w:jc w:val="both"/>
              <w:rPr>
                <w:rFonts w:cs="Mudir MT"/>
              </w:rPr>
            </w:pPr>
            <w:r w:rsidRPr="002F5A1A">
              <w:rPr>
                <w:rFonts w:cs="Mudir MT" w:hint="cs"/>
                <w:rtl/>
              </w:rPr>
              <w:t xml:space="preserve"> خاص بالمفهرس</w:t>
            </w:r>
          </w:p>
        </w:tc>
      </w:tr>
      <w:tr w:rsidR="009C0EC8" w:rsidRPr="002F5A1A" w:rsidTr="009F5222">
        <w:trPr>
          <w:gridAfter w:val="1"/>
          <w:wAfter w:w="23" w:type="pct"/>
          <w:trHeight w:val="379"/>
        </w:trPr>
        <w:tc>
          <w:tcPr>
            <w:tcW w:w="464" w:type="pct"/>
            <w:gridSpan w:val="2"/>
            <w:tcBorders>
              <w:top w:val="double" w:sz="4" w:space="0" w:color="auto"/>
              <w:left w:val="double" w:sz="4" w:space="0" w:color="auto"/>
              <w:bottom w:val="single" w:sz="4" w:space="0" w:color="auto"/>
              <w:right w:val="double" w:sz="4" w:space="0" w:color="auto"/>
            </w:tcBorders>
            <w:hideMark/>
          </w:tcPr>
          <w:p w:rsidR="009C0EC8" w:rsidRPr="002F5A1A" w:rsidRDefault="009C0EC8" w:rsidP="009F5222">
            <w:pPr>
              <w:spacing w:after="0" w:line="240" w:lineRule="auto"/>
              <w:jc w:val="both"/>
              <w:rPr>
                <w:rFonts w:cs="Mudir MT"/>
                <w:sz w:val="18"/>
                <w:szCs w:val="18"/>
              </w:rPr>
            </w:pPr>
            <w:r w:rsidRPr="002F5A1A">
              <w:rPr>
                <w:rFonts w:cs="Mudir MT" w:hint="cs"/>
                <w:sz w:val="18"/>
                <w:szCs w:val="18"/>
                <w:rtl/>
              </w:rPr>
              <w:t>الأهداف</w:t>
            </w:r>
          </w:p>
        </w:tc>
        <w:tc>
          <w:tcPr>
            <w:tcW w:w="4512" w:type="pct"/>
            <w:gridSpan w:val="17"/>
            <w:tcBorders>
              <w:top w:val="double" w:sz="4" w:space="0" w:color="auto"/>
              <w:left w:val="double" w:sz="4" w:space="0" w:color="auto"/>
              <w:bottom w:val="single" w:sz="4" w:space="0" w:color="auto"/>
              <w:right w:val="double" w:sz="4" w:space="0" w:color="auto"/>
            </w:tcBorders>
            <w:hideMark/>
          </w:tcPr>
          <w:p w:rsidR="009C0EC8" w:rsidRPr="002F5A1A" w:rsidRDefault="009C0EC8" w:rsidP="009F5222">
            <w:pPr>
              <w:spacing w:after="0" w:line="240" w:lineRule="auto"/>
              <w:jc w:val="both"/>
              <w:rPr>
                <w:rFonts w:cs="Mudir MT"/>
                <w:color w:val="0000FF"/>
              </w:rPr>
            </w:pPr>
          </w:p>
        </w:tc>
      </w:tr>
      <w:tr w:rsidR="009C0EC8" w:rsidRPr="002F5A1A" w:rsidTr="009F5222">
        <w:trPr>
          <w:gridAfter w:val="1"/>
          <w:wAfter w:w="23" w:type="pct"/>
          <w:trHeight w:val="405"/>
        </w:trPr>
        <w:tc>
          <w:tcPr>
            <w:tcW w:w="464" w:type="pct"/>
            <w:gridSpan w:val="2"/>
            <w:tcBorders>
              <w:top w:val="single" w:sz="4" w:space="0" w:color="auto"/>
              <w:left w:val="double" w:sz="4" w:space="0" w:color="auto"/>
              <w:bottom w:val="double" w:sz="4" w:space="0" w:color="auto"/>
              <w:right w:val="double" w:sz="4" w:space="0" w:color="auto"/>
            </w:tcBorders>
            <w:hideMark/>
          </w:tcPr>
          <w:p w:rsidR="009C0EC8" w:rsidRPr="002F5A1A" w:rsidRDefault="009C0EC8" w:rsidP="009F5222">
            <w:pPr>
              <w:spacing w:after="0" w:line="240" w:lineRule="auto"/>
              <w:jc w:val="both"/>
              <w:rPr>
                <w:rFonts w:cs="Mudir MT"/>
                <w:sz w:val="18"/>
                <w:szCs w:val="18"/>
                <w:rtl/>
              </w:rPr>
            </w:pPr>
            <w:r w:rsidRPr="002F5A1A">
              <w:rPr>
                <w:rFonts w:cs="Mudir MT" w:hint="cs"/>
                <w:sz w:val="18"/>
                <w:szCs w:val="18"/>
                <w:rtl/>
              </w:rPr>
              <w:t xml:space="preserve">العناصر </w:t>
            </w:r>
          </w:p>
        </w:tc>
        <w:tc>
          <w:tcPr>
            <w:tcW w:w="4512" w:type="pct"/>
            <w:gridSpan w:val="17"/>
            <w:tcBorders>
              <w:top w:val="single" w:sz="4" w:space="0" w:color="auto"/>
              <w:left w:val="double" w:sz="4" w:space="0" w:color="auto"/>
              <w:bottom w:val="double" w:sz="4" w:space="0" w:color="auto"/>
              <w:right w:val="double" w:sz="4" w:space="0" w:color="auto"/>
            </w:tcBorders>
            <w:hideMark/>
          </w:tcPr>
          <w:p w:rsidR="009C0EC8" w:rsidRPr="002F5A1A" w:rsidRDefault="00F55214" w:rsidP="008B339F">
            <w:pPr>
              <w:spacing w:line="360" w:lineRule="auto"/>
              <w:jc w:val="both"/>
              <w:rPr>
                <w:rFonts w:cs="Mudir MT"/>
                <w:color w:val="0000FF"/>
                <w:rtl/>
                <w:lang w:bidi="ar-EG"/>
              </w:rPr>
            </w:pPr>
            <w:r w:rsidRPr="002F5A1A">
              <w:rPr>
                <w:rFonts w:cs="Mudir MT" w:hint="cs"/>
                <w:color w:val="0000FF"/>
                <w:rtl/>
                <w:lang w:bidi="ar-EG"/>
              </w:rPr>
              <w:t>1</w:t>
            </w:r>
            <w:r w:rsidR="008B339F">
              <w:rPr>
                <w:rFonts w:cs="Mudir MT" w:hint="cs"/>
                <w:color w:val="0000FF"/>
                <w:rtl/>
                <w:lang w:bidi="ar-EG"/>
              </w:rPr>
              <w:t>/</w:t>
            </w:r>
            <w:r w:rsidR="00FD5285" w:rsidRPr="002F5A1A">
              <w:rPr>
                <w:rFonts w:cs="Mudir MT" w:hint="cs"/>
                <w:color w:val="0000FF"/>
                <w:rtl/>
                <w:lang w:bidi="ar-EG"/>
              </w:rPr>
              <w:t xml:space="preserve">أمور </w:t>
            </w:r>
            <w:r w:rsidRPr="002F5A1A">
              <w:rPr>
                <w:rFonts w:cs="Mudir MT" w:hint="cs"/>
                <w:color w:val="0000FF"/>
                <w:rtl/>
                <w:lang w:bidi="ar-EG"/>
              </w:rPr>
              <w:t>ينبغي على المسلم القيام بها</w:t>
            </w:r>
            <w:r w:rsidR="0042069F" w:rsidRPr="002F5A1A">
              <w:rPr>
                <w:rFonts w:cs="Mudir MT" w:hint="cs"/>
                <w:color w:val="0000FF"/>
                <w:rtl/>
                <w:lang w:bidi="ar-EG"/>
              </w:rPr>
              <w:t xml:space="preserve"> </w:t>
            </w:r>
            <w:r w:rsidR="008B339F">
              <w:rPr>
                <w:rFonts w:cs="Mudir MT" w:hint="cs"/>
                <w:color w:val="0000FF"/>
                <w:rtl/>
                <w:lang w:bidi="ar-EG"/>
              </w:rPr>
              <w:t>2/</w:t>
            </w:r>
            <w:r w:rsidR="00783717" w:rsidRPr="002F5A1A">
              <w:rPr>
                <w:rFonts w:cs="Mudir MT" w:hint="cs"/>
                <w:color w:val="0000FF"/>
                <w:rtl/>
                <w:lang w:bidi="ar-EG"/>
              </w:rPr>
              <w:t xml:space="preserve">بعض </w:t>
            </w:r>
            <w:r w:rsidR="0042069F" w:rsidRPr="002F5A1A">
              <w:rPr>
                <w:rFonts w:cs="Mudir MT" w:hint="cs"/>
                <w:color w:val="0000FF"/>
                <w:rtl/>
                <w:lang w:bidi="ar-EG"/>
              </w:rPr>
              <w:t xml:space="preserve">أضرار </w:t>
            </w:r>
            <w:r w:rsidRPr="002F5A1A">
              <w:rPr>
                <w:rFonts w:cs="Mudir MT"/>
                <w:color w:val="0000FF"/>
                <w:rtl/>
                <w:lang w:bidi="ar-EG"/>
              </w:rPr>
              <w:t>الانشغال</w:t>
            </w:r>
            <w:r w:rsidRPr="002F5A1A">
              <w:rPr>
                <w:rFonts w:cs="Mudir MT" w:hint="cs"/>
                <w:color w:val="0000FF"/>
                <w:rtl/>
                <w:lang w:bidi="ar-EG"/>
              </w:rPr>
              <w:t xml:space="preserve"> </w:t>
            </w:r>
            <w:r w:rsidR="00501204" w:rsidRPr="002F5A1A">
              <w:rPr>
                <w:rFonts w:cs="Mudir MT"/>
                <w:color w:val="0000FF"/>
                <w:rtl/>
                <w:lang w:bidi="ar-EG"/>
              </w:rPr>
              <w:t>بما لا</w:t>
            </w:r>
            <w:r w:rsidR="00501204" w:rsidRPr="002F5A1A">
              <w:rPr>
                <w:rFonts w:cs="Mudir MT" w:hint="cs"/>
                <w:color w:val="0000FF"/>
                <w:rtl/>
                <w:lang w:bidi="ar-EG"/>
              </w:rPr>
              <w:t xml:space="preserve"> يعني ولا </w:t>
            </w:r>
            <w:r w:rsidRPr="002F5A1A">
              <w:rPr>
                <w:rFonts w:cs="Mudir MT"/>
                <w:color w:val="0000FF"/>
                <w:rtl/>
                <w:lang w:bidi="ar-EG"/>
              </w:rPr>
              <w:t>ينفع</w:t>
            </w:r>
            <w:r w:rsidR="00544D93" w:rsidRPr="002F5A1A">
              <w:rPr>
                <w:rFonts w:cs="Mudir MT" w:hint="cs"/>
                <w:color w:val="0000FF"/>
                <w:rtl/>
                <w:lang w:bidi="ar-EG"/>
              </w:rPr>
              <w:t xml:space="preserve"> </w:t>
            </w:r>
            <w:r w:rsidR="008B339F">
              <w:rPr>
                <w:rFonts w:cs="Mudir MT" w:hint="cs"/>
                <w:color w:val="0000FF"/>
                <w:rtl/>
                <w:lang w:bidi="ar-EG"/>
              </w:rPr>
              <w:t>3/</w:t>
            </w:r>
            <w:r w:rsidR="00544D93" w:rsidRPr="002F5A1A">
              <w:rPr>
                <w:rFonts w:cs="Mudir MT" w:hint="cs"/>
                <w:color w:val="0000FF"/>
                <w:rtl/>
                <w:lang w:bidi="ar-EG"/>
              </w:rPr>
              <w:t xml:space="preserve">حث النساء </w:t>
            </w:r>
            <w:r w:rsidR="008B339F">
              <w:rPr>
                <w:rFonts w:cs="Mudir MT" w:hint="cs"/>
                <w:color w:val="0000FF"/>
                <w:rtl/>
                <w:lang w:bidi="ar-EG"/>
              </w:rPr>
              <w:t>ب</w:t>
            </w:r>
            <w:r w:rsidR="00544D93" w:rsidRPr="002F5A1A">
              <w:rPr>
                <w:rFonts w:cs="Mudir MT" w:hint="cs"/>
                <w:color w:val="0000FF"/>
                <w:rtl/>
                <w:lang w:bidi="ar-EG"/>
              </w:rPr>
              <w:t xml:space="preserve">الانشغال بما ينفعهن </w:t>
            </w:r>
            <w:r w:rsidR="008B339F">
              <w:rPr>
                <w:rFonts w:cs="Mudir MT" w:hint="cs"/>
                <w:color w:val="0000FF"/>
                <w:rtl/>
                <w:lang w:bidi="ar-EG"/>
              </w:rPr>
              <w:t>4/دعوة المسلم لل</w:t>
            </w:r>
            <w:r w:rsidR="004E743B" w:rsidRPr="002F5A1A">
              <w:rPr>
                <w:rFonts w:cs="Mudir MT" w:hint="cs"/>
                <w:color w:val="0000FF"/>
                <w:rtl/>
                <w:lang w:bidi="ar-EG"/>
              </w:rPr>
              <w:t>ا</w:t>
            </w:r>
            <w:r w:rsidRPr="002F5A1A">
              <w:rPr>
                <w:rFonts w:cs="Mudir MT" w:hint="cs"/>
                <w:color w:val="0000FF"/>
                <w:rtl/>
                <w:lang w:bidi="ar-EG"/>
              </w:rPr>
              <w:t xml:space="preserve">نشغال </w:t>
            </w:r>
            <w:r w:rsidR="004E743B" w:rsidRPr="002F5A1A">
              <w:rPr>
                <w:rFonts w:cs="Mudir MT" w:hint="cs"/>
                <w:color w:val="0000FF"/>
                <w:rtl/>
                <w:lang w:bidi="ar-EG"/>
              </w:rPr>
              <w:t>بالدعوة إلى الله و</w:t>
            </w:r>
            <w:r w:rsidRPr="002F5A1A">
              <w:rPr>
                <w:rFonts w:cs="Mudir MT" w:hint="cs"/>
                <w:color w:val="0000FF"/>
                <w:rtl/>
                <w:lang w:bidi="ar-EG"/>
              </w:rPr>
              <w:t>الأمر بالمعروف والنهي عن المنكر</w:t>
            </w:r>
          </w:p>
        </w:tc>
      </w:tr>
      <w:tr w:rsidR="009C0EC8" w:rsidRPr="002F5A1A" w:rsidTr="009F5222">
        <w:trPr>
          <w:gridAfter w:val="1"/>
          <w:wAfter w:w="23" w:type="pct"/>
          <w:trHeight w:val="405"/>
        </w:trPr>
        <w:tc>
          <w:tcPr>
            <w:tcW w:w="464" w:type="pct"/>
            <w:gridSpan w:val="2"/>
            <w:tcBorders>
              <w:top w:val="double" w:sz="4" w:space="0" w:color="auto"/>
              <w:left w:val="double" w:sz="4" w:space="0" w:color="auto"/>
              <w:bottom w:val="double" w:sz="4" w:space="0" w:color="auto"/>
              <w:right w:val="double" w:sz="4" w:space="0" w:color="auto"/>
            </w:tcBorders>
            <w:hideMark/>
          </w:tcPr>
          <w:p w:rsidR="009C0EC8" w:rsidRPr="002F5A1A" w:rsidRDefault="009C0EC8" w:rsidP="009F5222">
            <w:pPr>
              <w:spacing w:after="0" w:line="360" w:lineRule="auto"/>
              <w:jc w:val="both"/>
              <w:rPr>
                <w:rFonts w:cs="Mudir MT"/>
                <w:sz w:val="18"/>
                <w:szCs w:val="18"/>
              </w:rPr>
            </w:pPr>
            <w:r w:rsidRPr="002F5A1A">
              <w:rPr>
                <w:rFonts w:cs="Mudir MT" w:hint="cs"/>
                <w:sz w:val="18"/>
                <w:szCs w:val="18"/>
                <w:rtl/>
              </w:rPr>
              <w:t xml:space="preserve">التصنيف </w:t>
            </w:r>
          </w:p>
        </w:tc>
        <w:tc>
          <w:tcPr>
            <w:tcW w:w="4512" w:type="pct"/>
            <w:gridSpan w:val="17"/>
            <w:tcBorders>
              <w:top w:val="double" w:sz="4" w:space="0" w:color="auto"/>
              <w:left w:val="double" w:sz="4" w:space="0" w:color="auto"/>
              <w:bottom w:val="double" w:sz="4" w:space="0" w:color="auto"/>
              <w:right w:val="double" w:sz="4" w:space="0" w:color="auto"/>
            </w:tcBorders>
            <w:hideMark/>
          </w:tcPr>
          <w:p w:rsidR="009C0EC8" w:rsidRPr="002F5A1A" w:rsidRDefault="009C0EC8" w:rsidP="008B339F">
            <w:pPr>
              <w:spacing w:line="360" w:lineRule="auto"/>
              <w:jc w:val="both"/>
              <w:rPr>
                <w:rFonts w:ascii="Traditional Arabic" w:hAnsi="Traditional Arabic" w:cs="Traditional Arabic"/>
                <w:sz w:val="36"/>
                <w:szCs w:val="36"/>
                <w:rtl/>
              </w:rPr>
            </w:pPr>
            <w:r w:rsidRPr="002F5A1A">
              <w:rPr>
                <w:b/>
                <w:bCs/>
                <w:rtl/>
              </w:rPr>
              <w:t>الرئيسي</w:t>
            </w:r>
            <w:r w:rsidR="00E37CA3" w:rsidRPr="002F5A1A">
              <w:rPr>
                <w:rFonts w:hint="cs"/>
                <w:b/>
                <w:bCs/>
                <w:rtl/>
              </w:rPr>
              <w:t xml:space="preserve">: </w:t>
            </w:r>
            <w:r w:rsidR="008B339F">
              <w:rPr>
                <w:rFonts w:cs="Mudir MT" w:hint="cs"/>
                <w:color w:val="0000FF"/>
                <w:rtl/>
                <w:lang w:bidi="ar-EG"/>
              </w:rPr>
              <w:t>الأخلاق المحمودة</w:t>
            </w:r>
            <w:bookmarkStart w:id="0" w:name="_GoBack"/>
            <w:bookmarkEnd w:id="0"/>
            <w:r w:rsidR="005E4C08" w:rsidRPr="002F5A1A">
              <w:rPr>
                <w:rFonts w:hint="cs"/>
                <w:b/>
                <w:bCs/>
                <w:rtl/>
              </w:rPr>
              <w:t xml:space="preserve"> </w:t>
            </w:r>
            <w:r w:rsidRPr="002F5A1A">
              <w:rPr>
                <w:b/>
                <w:bCs/>
                <w:rtl/>
              </w:rPr>
              <w:t>الفرعي:</w:t>
            </w:r>
            <w:r w:rsidRPr="002F5A1A">
              <w:rPr>
                <w:rFonts w:cs="Mudir MT" w:hint="cs"/>
                <w:color w:val="0000FF"/>
                <w:rtl/>
                <w:lang w:bidi="ar-EG"/>
              </w:rPr>
              <w:t xml:space="preserve"> </w:t>
            </w:r>
            <w:r w:rsidRPr="002F5A1A">
              <w:rPr>
                <w:rFonts w:cs="Mudir MT" w:hint="cs"/>
                <w:color w:val="0000FF"/>
                <w:rtl/>
              </w:rPr>
              <w:t xml:space="preserve">    </w:t>
            </w:r>
          </w:p>
        </w:tc>
      </w:tr>
      <w:tr w:rsidR="009C0EC8" w:rsidRPr="002F5A1A" w:rsidTr="009F5222">
        <w:trPr>
          <w:gridAfter w:val="1"/>
          <w:wAfter w:w="23" w:type="pct"/>
        </w:trPr>
        <w:tc>
          <w:tcPr>
            <w:tcW w:w="4977" w:type="pct"/>
            <w:gridSpan w:val="19"/>
            <w:tcBorders>
              <w:top w:val="double" w:sz="4" w:space="0" w:color="auto"/>
              <w:left w:val="double" w:sz="4" w:space="0" w:color="auto"/>
              <w:bottom w:val="double" w:sz="4" w:space="0" w:color="auto"/>
              <w:right w:val="double" w:sz="4" w:space="0" w:color="auto"/>
            </w:tcBorders>
            <w:vAlign w:val="center"/>
            <w:hideMark/>
          </w:tcPr>
          <w:p w:rsidR="009C0EC8" w:rsidRPr="002F5A1A" w:rsidRDefault="009C0EC8" w:rsidP="009F5222">
            <w:pPr>
              <w:spacing w:after="0" w:line="360" w:lineRule="auto"/>
              <w:jc w:val="both"/>
              <w:rPr>
                <w:rFonts w:cs="Mudir MT"/>
              </w:rPr>
            </w:pPr>
            <w:r w:rsidRPr="002F5A1A">
              <w:rPr>
                <w:rFonts w:cs="Mudir MT" w:hint="cs"/>
                <w:rtl/>
              </w:rPr>
              <w:t>خاص بمراقب معايير الجودة</w:t>
            </w:r>
          </w:p>
        </w:tc>
      </w:tr>
      <w:tr w:rsidR="009C0EC8" w:rsidRPr="002F5A1A" w:rsidTr="009F5222">
        <w:trPr>
          <w:gridAfter w:val="1"/>
          <w:wAfter w:w="23" w:type="pct"/>
        </w:trPr>
        <w:tc>
          <w:tcPr>
            <w:tcW w:w="1942" w:type="pct"/>
            <w:gridSpan w:val="9"/>
            <w:tcBorders>
              <w:top w:val="double" w:sz="4" w:space="0" w:color="auto"/>
              <w:left w:val="double" w:sz="4" w:space="0" w:color="auto"/>
              <w:bottom w:val="double" w:sz="4" w:space="0" w:color="auto"/>
              <w:right w:val="double" w:sz="4" w:space="0" w:color="auto"/>
            </w:tcBorders>
            <w:vAlign w:val="center"/>
            <w:hideMark/>
          </w:tcPr>
          <w:p w:rsidR="009C0EC8" w:rsidRPr="002F5A1A" w:rsidRDefault="009C0EC8" w:rsidP="009F5222">
            <w:pPr>
              <w:spacing w:after="0" w:line="360" w:lineRule="auto"/>
              <w:jc w:val="both"/>
              <w:rPr>
                <w:rFonts w:cs="Mudir MT"/>
                <w:sz w:val="18"/>
                <w:szCs w:val="18"/>
              </w:rPr>
            </w:pPr>
            <w:r w:rsidRPr="002F5A1A">
              <w:rPr>
                <w:rFonts w:cs="Mudir MT" w:hint="cs"/>
                <w:sz w:val="18"/>
                <w:szCs w:val="18"/>
                <w:rtl/>
              </w:rPr>
              <w:t xml:space="preserve">المجال </w:t>
            </w:r>
          </w:p>
        </w:tc>
        <w:tc>
          <w:tcPr>
            <w:tcW w:w="680" w:type="pct"/>
            <w:gridSpan w:val="2"/>
            <w:tcBorders>
              <w:top w:val="double" w:sz="4" w:space="0" w:color="auto"/>
              <w:left w:val="double" w:sz="4" w:space="0" w:color="auto"/>
              <w:bottom w:val="double" w:sz="4" w:space="0" w:color="auto"/>
              <w:right w:val="double" w:sz="4" w:space="0" w:color="auto"/>
            </w:tcBorders>
            <w:vAlign w:val="center"/>
            <w:hideMark/>
          </w:tcPr>
          <w:p w:rsidR="009C0EC8" w:rsidRPr="002F5A1A" w:rsidRDefault="009C0EC8" w:rsidP="009F5222">
            <w:pPr>
              <w:spacing w:after="0" w:line="360" w:lineRule="auto"/>
              <w:jc w:val="both"/>
              <w:rPr>
                <w:rFonts w:cs="Mudir MT"/>
                <w:sz w:val="18"/>
                <w:szCs w:val="18"/>
              </w:rPr>
            </w:pPr>
            <w:r w:rsidRPr="002F5A1A">
              <w:rPr>
                <w:rFonts w:cs="Mudir MT" w:hint="cs"/>
                <w:sz w:val="18"/>
                <w:szCs w:val="18"/>
                <w:rtl/>
              </w:rPr>
              <w:t>التقييم</w:t>
            </w:r>
          </w:p>
        </w:tc>
        <w:tc>
          <w:tcPr>
            <w:tcW w:w="2355" w:type="pct"/>
            <w:gridSpan w:val="8"/>
            <w:tcBorders>
              <w:top w:val="double" w:sz="4" w:space="0" w:color="auto"/>
              <w:left w:val="double" w:sz="4" w:space="0" w:color="auto"/>
              <w:bottom w:val="double" w:sz="4" w:space="0" w:color="auto"/>
              <w:right w:val="double" w:sz="4" w:space="0" w:color="auto"/>
            </w:tcBorders>
            <w:vAlign w:val="center"/>
            <w:hideMark/>
          </w:tcPr>
          <w:p w:rsidR="009C0EC8" w:rsidRPr="002F5A1A" w:rsidRDefault="009C0EC8" w:rsidP="009F5222">
            <w:pPr>
              <w:spacing w:after="0" w:line="360" w:lineRule="auto"/>
              <w:jc w:val="both"/>
              <w:rPr>
                <w:rFonts w:cs="Mudir MT"/>
              </w:rPr>
            </w:pPr>
            <w:r w:rsidRPr="002F5A1A">
              <w:rPr>
                <w:rFonts w:cs="Mudir MT" w:hint="cs"/>
                <w:rtl/>
              </w:rPr>
              <w:t>الاقتراح</w:t>
            </w:r>
          </w:p>
        </w:tc>
      </w:tr>
      <w:tr w:rsidR="009C0EC8" w:rsidRPr="002F5A1A" w:rsidTr="009F5222">
        <w:trPr>
          <w:gridAfter w:val="1"/>
          <w:wAfter w:w="23" w:type="pct"/>
        </w:trPr>
        <w:tc>
          <w:tcPr>
            <w:tcW w:w="282" w:type="pct"/>
            <w:tcBorders>
              <w:top w:val="double" w:sz="4" w:space="0" w:color="auto"/>
              <w:left w:val="double" w:sz="4" w:space="0" w:color="auto"/>
              <w:bottom w:val="double" w:sz="4" w:space="0" w:color="auto"/>
              <w:right w:val="double" w:sz="4" w:space="0" w:color="auto"/>
            </w:tcBorders>
            <w:vAlign w:val="center"/>
            <w:hideMark/>
          </w:tcPr>
          <w:p w:rsidR="009C0EC8" w:rsidRPr="002F5A1A" w:rsidRDefault="009C0EC8" w:rsidP="009F5222">
            <w:pPr>
              <w:spacing w:after="0" w:line="240" w:lineRule="auto"/>
              <w:jc w:val="both"/>
              <w:rPr>
                <w:rFonts w:cs="Mudir MT"/>
                <w:sz w:val="18"/>
                <w:szCs w:val="18"/>
              </w:rPr>
            </w:pPr>
            <w:r w:rsidRPr="002F5A1A">
              <w:rPr>
                <w:rFonts w:cs="Mudir MT" w:hint="cs"/>
                <w:sz w:val="18"/>
                <w:szCs w:val="18"/>
                <w:rtl/>
              </w:rPr>
              <w:t>1</w:t>
            </w:r>
          </w:p>
        </w:tc>
        <w:tc>
          <w:tcPr>
            <w:tcW w:w="1660" w:type="pct"/>
            <w:gridSpan w:val="8"/>
            <w:tcBorders>
              <w:top w:val="double" w:sz="4" w:space="0" w:color="auto"/>
              <w:left w:val="double" w:sz="4" w:space="0" w:color="auto"/>
              <w:bottom w:val="double" w:sz="4" w:space="0" w:color="auto"/>
              <w:right w:val="double" w:sz="4" w:space="0" w:color="auto"/>
            </w:tcBorders>
            <w:hideMark/>
          </w:tcPr>
          <w:p w:rsidR="009C0EC8" w:rsidRPr="002F5A1A" w:rsidRDefault="009C0EC8" w:rsidP="009F5222">
            <w:pPr>
              <w:spacing w:after="0" w:line="240" w:lineRule="auto"/>
              <w:ind w:left="26"/>
              <w:jc w:val="both"/>
              <w:rPr>
                <w:b/>
                <w:bCs/>
                <w:sz w:val="18"/>
                <w:szCs w:val="18"/>
              </w:rPr>
            </w:pPr>
            <w:r w:rsidRPr="002F5A1A">
              <w:rPr>
                <w:b/>
                <w:bCs/>
                <w:sz w:val="18"/>
                <w:szCs w:val="18"/>
                <w:rtl/>
              </w:rPr>
              <w:t>مراجعة صياغة العنوان</w:t>
            </w:r>
          </w:p>
        </w:tc>
        <w:tc>
          <w:tcPr>
            <w:tcW w:w="680" w:type="pct"/>
            <w:gridSpan w:val="2"/>
            <w:tcBorders>
              <w:top w:val="double" w:sz="4" w:space="0" w:color="auto"/>
              <w:left w:val="double" w:sz="4" w:space="0" w:color="auto"/>
              <w:bottom w:val="double" w:sz="4" w:space="0" w:color="auto"/>
              <w:right w:val="double" w:sz="4" w:space="0" w:color="auto"/>
            </w:tcBorders>
            <w:vAlign w:val="center"/>
            <w:hideMark/>
          </w:tcPr>
          <w:p w:rsidR="009C0EC8" w:rsidRPr="002F5A1A" w:rsidRDefault="009C0EC8" w:rsidP="009F5222">
            <w:pPr>
              <w:spacing w:after="0" w:line="360" w:lineRule="auto"/>
              <w:jc w:val="both"/>
              <w:rPr>
                <w:rFonts w:cs="Mudir MT"/>
                <w:color w:val="0000FF"/>
                <w:sz w:val="24"/>
                <w:szCs w:val="24"/>
              </w:rPr>
            </w:pPr>
            <w:r w:rsidRPr="002F5A1A">
              <w:rPr>
                <w:rFonts w:cs="Mudir MT" w:hint="cs"/>
                <w:color w:val="0000FF"/>
                <w:sz w:val="24"/>
                <w:szCs w:val="24"/>
                <w:rtl/>
              </w:rPr>
              <w:t>ممتاز</w:t>
            </w:r>
          </w:p>
        </w:tc>
        <w:tc>
          <w:tcPr>
            <w:tcW w:w="2355" w:type="pct"/>
            <w:gridSpan w:val="8"/>
            <w:tcBorders>
              <w:top w:val="double" w:sz="4" w:space="0" w:color="auto"/>
              <w:left w:val="double" w:sz="4" w:space="0" w:color="auto"/>
              <w:bottom w:val="double" w:sz="4" w:space="0" w:color="auto"/>
              <w:right w:val="double" w:sz="4" w:space="0" w:color="auto"/>
            </w:tcBorders>
            <w:vAlign w:val="center"/>
            <w:hideMark/>
          </w:tcPr>
          <w:p w:rsidR="009C0EC8" w:rsidRPr="002F5A1A" w:rsidRDefault="009C0EC8" w:rsidP="009F5222">
            <w:pPr>
              <w:spacing w:after="0" w:line="240" w:lineRule="auto"/>
              <w:jc w:val="both"/>
              <w:rPr>
                <w:rFonts w:eastAsia="Times New Roman"/>
              </w:rPr>
            </w:pPr>
          </w:p>
        </w:tc>
      </w:tr>
      <w:tr w:rsidR="009C0EC8" w:rsidRPr="002F5A1A" w:rsidTr="009F5222">
        <w:trPr>
          <w:gridAfter w:val="1"/>
          <w:wAfter w:w="23" w:type="pct"/>
        </w:trPr>
        <w:tc>
          <w:tcPr>
            <w:tcW w:w="282" w:type="pct"/>
            <w:tcBorders>
              <w:top w:val="double" w:sz="4" w:space="0" w:color="auto"/>
              <w:left w:val="double" w:sz="4" w:space="0" w:color="auto"/>
              <w:bottom w:val="double" w:sz="4" w:space="0" w:color="auto"/>
              <w:right w:val="double" w:sz="4" w:space="0" w:color="auto"/>
            </w:tcBorders>
            <w:vAlign w:val="center"/>
            <w:hideMark/>
          </w:tcPr>
          <w:p w:rsidR="009C0EC8" w:rsidRPr="002F5A1A" w:rsidRDefault="009C0EC8" w:rsidP="009F5222">
            <w:pPr>
              <w:spacing w:after="0" w:line="240" w:lineRule="auto"/>
              <w:jc w:val="both"/>
              <w:rPr>
                <w:rFonts w:cs="Mudir MT"/>
                <w:sz w:val="18"/>
                <w:szCs w:val="18"/>
              </w:rPr>
            </w:pPr>
            <w:r w:rsidRPr="002F5A1A">
              <w:rPr>
                <w:rFonts w:cs="Mudir MT" w:hint="cs"/>
                <w:sz w:val="18"/>
                <w:szCs w:val="18"/>
                <w:rtl/>
              </w:rPr>
              <w:t>2</w:t>
            </w:r>
          </w:p>
        </w:tc>
        <w:tc>
          <w:tcPr>
            <w:tcW w:w="1660" w:type="pct"/>
            <w:gridSpan w:val="8"/>
            <w:tcBorders>
              <w:top w:val="double" w:sz="4" w:space="0" w:color="auto"/>
              <w:left w:val="double" w:sz="4" w:space="0" w:color="auto"/>
              <w:bottom w:val="double" w:sz="4" w:space="0" w:color="auto"/>
              <w:right w:val="double" w:sz="4" w:space="0" w:color="auto"/>
            </w:tcBorders>
            <w:hideMark/>
          </w:tcPr>
          <w:p w:rsidR="009C0EC8" w:rsidRPr="002F5A1A" w:rsidRDefault="009C0EC8" w:rsidP="009F5222">
            <w:pPr>
              <w:spacing w:after="0" w:line="240" w:lineRule="auto"/>
              <w:ind w:left="26"/>
              <w:jc w:val="both"/>
              <w:rPr>
                <w:b/>
                <w:bCs/>
                <w:sz w:val="18"/>
                <w:szCs w:val="18"/>
              </w:rPr>
            </w:pPr>
            <w:r w:rsidRPr="002F5A1A">
              <w:rPr>
                <w:b/>
                <w:bCs/>
                <w:sz w:val="18"/>
                <w:szCs w:val="18"/>
                <w:rtl/>
              </w:rPr>
              <w:t>مراجعة ملائمة العنوان للمادة العلمية.</w:t>
            </w:r>
          </w:p>
        </w:tc>
        <w:tc>
          <w:tcPr>
            <w:tcW w:w="680" w:type="pct"/>
            <w:gridSpan w:val="2"/>
            <w:tcBorders>
              <w:top w:val="double" w:sz="4" w:space="0" w:color="auto"/>
              <w:left w:val="double" w:sz="4" w:space="0" w:color="auto"/>
              <w:bottom w:val="double" w:sz="4" w:space="0" w:color="auto"/>
              <w:right w:val="double" w:sz="4" w:space="0" w:color="auto"/>
            </w:tcBorders>
            <w:vAlign w:val="center"/>
            <w:hideMark/>
          </w:tcPr>
          <w:p w:rsidR="009C0EC8" w:rsidRPr="002F5A1A" w:rsidRDefault="009C0EC8" w:rsidP="009F5222">
            <w:pPr>
              <w:spacing w:after="0" w:line="360" w:lineRule="auto"/>
              <w:jc w:val="both"/>
              <w:rPr>
                <w:rFonts w:cs="Mudir MT"/>
                <w:color w:val="0000FF"/>
                <w:sz w:val="24"/>
                <w:szCs w:val="24"/>
              </w:rPr>
            </w:pPr>
            <w:r w:rsidRPr="002F5A1A">
              <w:rPr>
                <w:rFonts w:cs="Mudir MT" w:hint="cs"/>
                <w:color w:val="0000FF"/>
                <w:sz w:val="24"/>
                <w:szCs w:val="24"/>
                <w:rtl/>
              </w:rPr>
              <w:t>ممتاز</w:t>
            </w:r>
          </w:p>
        </w:tc>
        <w:tc>
          <w:tcPr>
            <w:tcW w:w="2355" w:type="pct"/>
            <w:gridSpan w:val="8"/>
            <w:tcBorders>
              <w:top w:val="double" w:sz="4" w:space="0" w:color="auto"/>
              <w:left w:val="double" w:sz="4" w:space="0" w:color="auto"/>
              <w:bottom w:val="double" w:sz="4" w:space="0" w:color="auto"/>
              <w:right w:val="double" w:sz="4" w:space="0" w:color="auto"/>
            </w:tcBorders>
            <w:vAlign w:val="center"/>
          </w:tcPr>
          <w:p w:rsidR="009C0EC8" w:rsidRPr="002F5A1A" w:rsidRDefault="009C0EC8" w:rsidP="009F5222">
            <w:pPr>
              <w:spacing w:after="0" w:line="240" w:lineRule="auto"/>
              <w:jc w:val="both"/>
              <w:rPr>
                <w:rFonts w:cs="Mudir MT"/>
              </w:rPr>
            </w:pPr>
          </w:p>
        </w:tc>
      </w:tr>
      <w:tr w:rsidR="009C0EC8" w:rsidRPr="002F5A1A" w:rsidTr="009F5222">
        <w:trPr>
          <w:gridAfter w:val="1"/>
          <w:wAfter w:w="23" w:type="pct"/>
        </w:trPr>
        <w:tc>
          <w:tcPr>
            <w:tcW w:w="282" w:type="pct"/>
            <w:tcBorders>
              <w:top w:val="double" w:sz="4" w:space="0" w:color="auto"/>
              <w:left w:val="double" w:sz="4" w:space="0" w:color="auto"/>
              <w:bottom w:val="double" w:sz="4" w:space="0" w:color="auto"/>
              <w:right w:val="double" w:sz="4" w:space="0" w:color="auto"/>
            </w:tcBorders>
            <w:vAlign w:val="center"/>
            <w:hideMark/>
          </w:tcPr>
          <w:p w:rsidR="009C0EC8" w:rsidRPr="002F5A1A" w:rsidRDefault="009C0EC8" w:rsidP="009F5222">
            <w:pPr>
              <w:spacing w:after="0" w:line="240" w:lineRule="auto"/>
              <w:jc w:val="both"/>
              <w:rPr>
                <w:rFonts w:cs="Mudir MT"/>
                <w:sz w:val="18"/>
                <w:szCs w:val="18"/>
              </w:rPr>
            </w:pPr>
            <w:r w:rsidRPr="002F5A1A">
              <w:rPr>
                <w:rFonts w:cs="Mudir MT" w:hint="cs"/>
                <w:sz w:val="18"/>
                <w:szCs w:val="18"/>
                <w:rtl/>
              </w:rPr>
              <w:t>3</w:t>
            </w:r>
          </w:p>
        </w:tc>
        <w:tc>
          <w:tcPr>
            <w:tcW w:w="1660" w:type="pct"/>
            <w:gridSpan w:val="8"/>
            <w:tcBorders>
              <w:top w:val="double" w:sz="4" w:space="0" w:color="auto"/>
              <w:left w:val="double" w:sz="4" w:space="0" w:color="auto"/>
              <w:bottom w:val="double" w:sz="4" w:space="0" w:color="auto"/>
              <w:right w:val="double" w:sz="4" w:space="0" w:color="auto"/>
            </w:tcBorders>
            <w:hideMark/>
          </w:tcPr>
          <w:p w:rsidR="009C0EC8" w:rsidRPr="002F5A1A" w:rsidRDefault="009C0EC8" w:rsidP="009F5222">
            <w:pPr>
              <w:spacing w:after="0" w:line="240" w:lineRule="auto"/>
              <w:ind w:left="26"/>
              <w:jc w:val="both"/>
              <w:rPr>
                <w:b/>
                <w:bCs/>
                <w:sz w:val="18"/>
                <w:szCs w:val="18"/>
              </w:rPr>
            </w:pPr>
            <w:r w:rsidRPr="002F5A1A">
              <w:rPr>
                <w:b/>
                <w:bCs/>
                <w:sz w:val="18"/>
                <w:szCs w:val="18"/>
                <w:rtl/>
              </w:rPr>
              <w:t>مراجعة سلامة المادة العلمية شرعياً</w:t>
            </w:r>
            <w:r w:rsidRPr="002F5A1A">
              <w:rPr>
                <w:b/>
                <w:bCs/>
                <w:sz w:val="18"/>
                <w:szCs w:val="18"/>
              </w:rPr>
              <w:t>.</w:t>
            </w:r>
          </w:p>
        </w:tc>
        <w:tc>
          <w:tcPr>
            <w:tcW w:w="680" w:type="pct"/>
            <w:gridSpan w:val="2"/>
            <w:tcBorders>
              <w:top w:val="double" w:sz="4" w:space="0" w:color="auto"/>
              <w:left w:val="double" w:sz="4" w:space="0" w:color="auto"/>
              <w:bottom w:val="double" w:sz="4" w:space="0" w:color="auto"/>
              <w:right w:val="double" w:sz="4" w:space="0" w:color="auto"/>
            </w:tcBorders>
            <w:vAlign w:val="center"/>
            <w:hideMark/>
          </w:tcPr>
          <w:p w:rsidR="009C0EC8" w:rsidRPr="002F5A1A" w:rsidRDefault="009C0EC8" w:rsidP="009F5222">
            <w:pPr>
              <w:spacing w:after="0" w:line="360" w:lineRule="auto"/>
              <w:jc w:val="both"/>
              <w:rPr>
                <w:rFonts w:cs="Mudir MT"/>
                <w:color w:val="0000FF"/>
                <w:sz w:val="24"/>
                <w:szCs w:val="24"/>
              </w:rPr>
            </w:pPr>
            <w:r w:rsidRPr="002F5A1A">
              <w:rPr>
                <w:rFonts w:cs="Mudir MT" w:hint="cs"/>
                <w:color w:val="0000FF"/>
                <w:sz w:val="24"/>
                <w:szCs w:val="24"/>
                <w:rtl/>
              </w:rPr>
              <w:t>ممتاز</w:t>
            </w:r>
          </w:p>
        </w:tc>
        <w:tc>
          <w:tcPr>
            <w:tcW w:w="2355" w:type="pct"/>
            <w:gridSpan w:val="8"/>
            <w:tcBorders>
              <w:top w:val="double" w:sz="4" w:space="0" w:color="auto"/>
              <w:left w:val="double" w:sz="4" w:space="0" w:color="auto"/>
              <w:bottom w:val="double" w:sz="4" w:space="0" w:color="auto"/>
              <w:right w:val="double" w:sz="4" w:space="0" w:color="auto"/>
            </w:tcBorders>
            <w:vAlign w:val="center"/>
          </w:tcPr>
          <w:p w:rsidR="009C0EC8" w:rsidRPr="002F5A1A" w:rsidRDefault="009C0EC8" w:rsidP="009F5222">
            <w:pPr>
              <w:spacing w:after="0" w:line="240" w:lineRule="auto"/>
              <w:jc w:val="both"/>
              <w:rPr>
                <w:rFonts w:cs="Mudir MT"/>
              </w:rPr>
            </w:pPr>
          </w:p>
        </w:tc>
      </w:tr>
      <w:tr w:rsidR="009C0EC8" w:rsidRPr="002F5A1A" w:rsidTr="009F5222">
        <w:trPr>
          <w:gridAfter w:val="1"/>
          <w:wAfter w:w="23" w:type="pct"/>
        </w:trPr>
        <w:tc>
          <w:tcPr>
            <w:tcW w:w="282" w:type="pct"/>
            <w:tcBorders>
              <w:top w:val="double" w:sz="4" w:space="0" w:color="auto"/>
              <w:left w:val="double" w:sz="4" w:space="0" w:color="auto"/>
              <w:bottom w:val="double" w:sz="4" w:space="0" w:color="auto"/>
              <w:right w:val="double" w:sz="4" w:space="0" w:color="auto"/>
            </w:tcBorders>
            <w:vAlign w:val="center"/>
            <w:hideMark/>
          </w:tcPr>
          <w:p w:rsidR="009C0EC8" w:rsidRPr="002F5A1A" w:rsidRDefault="009C0EC8" w:rsidP="009F5222">
            <w:pPr>
              <w:spacing w:after="0" w:line="240" w:lineRule="auto"/>
              <w:jc w:val="both"/>
              <w:rPr>
                <w:rFonts w:cs="Mudir MT"/>
                <w:sz w:val="18"/>
                <w:szCs w:val="18"/>
              </w:rPr>
            </w:pPr>
            <w:r w:rsidRPr="002F5A1A">
              <w:rPr>
                <w:rFonts w:cs="Mudir MT" w:hint="cs"/>
                <w:sz w:val="18"/>
                <w:szCs w:val="18"/>
                <w:rtl/>
              </w:rPr>
              <w:t>4</w:t>
            </w:r>
          </w:p>
        </w:tc>
        <w:tc>
          <w:tcPr>
            <w:tcW w:w="1660" w:type="pct"/>
            <w:gridSpan w:val="8"/>
            <w:tcBorders>
              <w:top w:val="double" w:sz="4" w:space="0" w:color="auto"/>
              <w:left w:val="double" w:sz="4" w:space="0" w:color="auto"/>
              <w:bottom w:val="double" w:sz="4" w:space="0" w:color="auto"/>
              <w:right w:val="double" w:sz="4" w:space="0" w:color="auto"/>
            </w:tcBorders>
            <w:hideMark/>
          </w:tcPr>
          <w:p w:rsidR="009C0EC8" w:rsidRPr="002F5A1A" w:rsidRDefault="009C0EC8" w:rsidP="009F5222">
            <w:pPr>
              <w:spacing w:after="0" w:line="240" w:lineRule="auto"/>
              <w:ind w:left="26"/>
              <w:jc w:val="both"/>
              <w:rPr>
                <w:b/>
                <w:bCs/>
                <w:sz w:val="18"/>
                <w:szCs w:val="18"/>
                <w:rtl/>
                <w:lang w:bidi="ar-YE"/>
              </w:rPr>
            </w:pPr>
            <w:r w:rsidRPr="002F5A1A">
              <w:rPr>
                <w:b/>
                <w:bCs/>
                <w:sz w:val="18"/>
                <w:szCs w:val="18"/>
                <w:rtl/>
              </w:rPr>
              <w:t>مراجعة سلامة المادة العلمية علمياً.</w:t>
            </w:r>
          </w:p>
        </w:tc>
        <w:tc>
          <w:tcPr>
            <w:tcW w:w="680" w:type="pct"/>
            <w:gridSpan w:val="2"/>
            <w:tcBorders>
              <w:top w:val="double" w:sz="4" w:space="0" w:color="auto"/>
              <w:left w:val="double" w:sz="4" w:space="0" w:color="auto"/>
              <w:bottom w:val="double" w:sz="4" w:space="0" w:color="auto"/>
              <w:right w:val="double" w:sz="4" w:space="0" w:color="auto"/>
            </w:tcBorders>
            <w:vAlign w:val="center"/>
            <w:hideMark/>
          </w:tcPr>
          <w:p w:rsidR="009C0EC8" w:rsidRPr="002F5A1A" w:rsidRDefault="009C0EC8" w:rsidP="009F5222">
            <w:pPr>
              <w:spacing w:after="0" w:line="360" w:lineRule="auto"/>
              <w:jc w:val="both"/>
              <w:rPr>
                <w:rFonts w:cs="Mudir MT"/>
                <w:color w:val="0000FF"/>
                <w:sz w:val="24"/>
                <w:szCs w:val="24"/>
              </w:rPr>
            </w:pPr>
            <w:r w:rsidRPr="002F5A1A">
              <w:rPr>
                <w:rFonts w:cs="Mudir MT" w:hint="cs"/>
                <w:color w:val="0000FF"/>
                <w:sz w:val="24"/>
                <w:szCs w:val="24"/>
                <w:rtl/>
              </w:rPr>
              <w:t>ممتاز</w:t>
            </w:r>
          </w:p>
        </w:tc>
        <w:tc>
          <w:tcPr>
            <w:tcW w:w="2355" w:type="pct"/>
            <w:gridSpan w:val="8"/>
            <w:tcBorders>
              <w:top w:val="double" w:sz="4" w:space="0" w:color="auto"/>
              <w:left w:val="double" w:sz="4" w:space="0" w:color="auto"/>
              <w:bottom w:val="double" w:sz="4" w:space="0" w:color="auto"/>
              <w:right w:val="double" w:sz="4" w:space="0" w:color="auto"/>
            </w:tcBorders>
            <w:vAlign w:val="center"/>
          </w:tcPr>
          <w:p w:rsidR="009C0EC8" w:rsidRPr="002F5A1A" w:rsidRDefault="009C0EC8" w:rsidP="009F5222">
            <w:pPr>
              <w:spacing w:after="0" w:line="240" w:lineRule="auto"/>
              <w:jc w:val="both"/>
              <w:rPr>
                <w:rFonts w:cs="Mudir MT"/>
              </w:rPr>
            </w:pPr>
          </w:p>
        </w:tc>
      </w:tr>
      <w:tr w:rsidR="009C0EC8" w:rsidRPr="002F5A1A" w:rsidTr="009F5222">
        <w:trPr>
          <w:gridAfter w:val="1"/>
          <w:wAfter w:w="23" w:type="pct"/>
        </w:trPr>
        <w:tc>
          <w:tcPr>
            <w:tcW w:w="282" w:type="pct"/>
            <w:tcBorders>
              <w:top w:val="double" w:sz="4" w:space="0" w:color="auto"/>
              <w:left w:val="double" w:sz="4" w:space="0" w:color="auto"/>
              <w:bottom w:val="double" w:sz="4" w:space="0" w:color="auto"/>
              <w:right w:val="double" w:sz="4" w:space="0" w:color="auto"/>
            </w:tcBorders>
            <w:vAlign w:val="center"/>
            <w:hideMark/>
          </w:tcPr>
          <w:p w:rsidR="009C0EC8" w:rsidRPr="002F5A1A" w:rsidRDefault="009C0EC8" w:rsidP="009F5222">
            <w:pPr>
              <w:spacing w:after="0" w:line="240" w:lineRule="auto"/>
              <w:jc w:val="both"/>
              <w:rPr>
                <w:rFonts w:cs="Mudir MT"/>
                <w:sz w:val="18"/>
                <w:szCs w:val="18"/>
              </w:rPr>
            </w:pPr>
            <w:r w:rsidRPr="002F5A1A">
              <w:rPr>
                <w:rFonts w:cs="Mudir MT" w:hint="cs"/>
                <w:sz w:val="18"/>
                <w:szCs w:val="18"/>
                <w:rtl/>
              </w:rPr>
              <w:t>5</w:t>
            </w:r>
          </w:p>
        </w:tc>
        <w:tc>
          <w:tcPr>
            <w:tcW w:w="1660" w:type="pct"/>
            <w:gridSpan w:val="8"/>
            <w:tcBorders>
              <w:top w:val="double" w:sz="4" w:space="0" w:color="auto"/>
              <w:left w:val="double" w:sz="4" w:space="0" w:color="auto"/>
              <w:bottom w:val="double" w:sz="4" w:space="0" w:color="auto"/>
              <w:right w:val="double" w:sz="4" w:space="0" w:color="auto"/>
            </w:tcBorders>
            <w:hideMark/>
          </w:tcPr>
          <w:p w:rsidR="009C0EC8" w:rsidRPr="002F5A1A" w:rsidRDefault="009C0EC8" w:rsidP="009F5222">
            <w:pPr>
              <w:spacing w:after="0" w:line="240" w:lineRule="auto"/>
              <w:ind w:left="26"/>
              <w:jc w:val="both"/>
              <w:rPr>
                <w:b/>
                <w:bCs/>
                <w:sz w:val="18"/>
                <w:szCs w:val="18"/>
              </w:rPr>
            </w:pPr>
            <w:r w:rsidRPr="002F5A1A">
              <w:rPr>
                <w:b/>
                <w:bCs/>
                <w:sz w:val="18"/>
                <w:szCs w:val="18"/>
                <w:rtl/>
              </w:rPr>
              <w:t>مراجعة مناسبة المادة العلمية للطرح.</w:t>
            </w:r>
          </w:p>
        </w:tc>
        <w:tc>
          <w:tcPr>
            <w:tcW w:w="680" w:type="pct"/>
            <w:gridSpan w:val="2"/>
            <w:tcBorders>
              <w:top w:val="double" w:sz="4" w:space="0" w:color="auto"/>
              <w:left w:val="double" w:sz="4" w:space="0" w:color="auto"/>
              <w:bottom w:val="double" w:sz="4" w:space="0" w:color="auto"/>
              <w:right w:val="double" w:sz="4" w:space="0" w:color="auto"/>
            </w:tcBorders>
            <w:vAlign w:val="center"/>
            <w:hideMark/>
          </w:tcPr>
          <w:p w:rsidR="009C0EC8" w:rsidRPr="002F5A1A" w:rsidRDefault="009C0EC8" w:rsidP="009F5222">
            <w:pPr>
              <w:spacing w:after="0" w:line="360" w:lineRule="auto"/>
              <w:jc w:val="both"/>
              <w:rPr>
                <w:rFonts w:cs="Mudir MT"/>
                <w:color w:val="0000FF"/>
                <w:sz w:val="24"/>
                <w:szCs w:val="24"/>
              </w:rPr>
            </w:pPr>
            <w:r w:rsidRPr="002F5A1A">
              <w:rPr>
                <w:rFonts w:cs="Mudir MT" w:hint="cs"/>
                <w:color w:val="0000FF"/>
                <w:sz w:val="24"/>
                <w:szCs w:val="24"/>
                <w:rtl/>
              </w:rPr>
              <w:t>ممتاز</w:t>
            </w:r>
          </w:p>
        </w:tc>
        <w:tc>
          <w:tcPr>
            <w:tcW w:w="2355" w:type="pct"/>
            <w:gridSpan w:val="8"/>
            <w:tcBorders>
              <w:top w:val="double" w:sz="4" w:space="0" w:color="auto"/>
              <w:left w:val="double" w:sz="4" w:space="0" w:color="auto"/>
              <w:bottom w:val="double" w:sz="4" w:space="0" w:color="auto"/>
              <w:right w:val="double" w:sz="4" w:space="0" w:color="auto"/>
            </w:tcBorders>
            <w:vAlign w:val="center"/>
          </w:tcPr>
          <w:p w:rsidR="009C0EC8" w:rsidRPr="002F5A1A" w:rsidRDefault="009C0EC8" w:rsidP="009F5222">
            <w:pPr>
              <w:spacing w:after="0" w:line="240" w:lineRule="auto"/>
              <w:jc w:val="both"/>
              <w:rPr>
                <w:rFonts w:cs="Mudir MT"/>
              </w:rPr>
            </w:pPr>
          </w:p>
        </w:tc>
      </w:tr>
      <w:tr w:rsidR="009C0EC8" w:rsidRPr="002F5A1A" w:rsidTr="009F5222">
        <w:trPr>
          <w:gridAfter w:val="1"/>
          <w:wAfter w:w="23" w:type="pct"/>
        </w:trPr>
        <w:tc>
          <w:tcPr>
            <w:tcW w:w="282" w:type="pct"/>
            <w:tcBorders>
              <w:top w:val="double" w:sz="4" w:space="0" w:color="auto"/>
              <w:left w:val="double" w:sz="4" w:space="0" w:color="auto"/>
              <w:bottom w:val="double" w:sz="4" w:space="0" w:color="auto"/>
              <w:right w:val="double" w:sz="4" w:space="0" w:color="auto"/>
            </w:tcBorders>
            <w:vAlign w:val="center"/>
            <w:hideMark/>
          </w:tcPr>
          <w:p w:rsidR="009C0EC8" w:rsidRPr="002F5A1A" w:rsidRDefault="009C0EC8" w:rsidP="009F5222">
            <w:pPr>
              <w:spacing w:after="0" w:line="240" w:lineRule="auto"/>
              <w:jc w:val="both"/>
              <w:rPr>
                <w:rFonts w:cs="Mudir MT"/>
                <w:sz w:val="18"/>
                <w:szCs w:val="18"/>
              </w:rPr>
            </w:pPr>
            <w:r w:rsidRPr="002F5A1A">
              <w:rPr>
                <w:rFonts w:cs="Mudir MT" w:hint="cs"/>
                <w:sz w:val="18"/>
                <w:szCs w:val="18"/>
                <w:rtl/>
              </w:rPr>
              <w:t>6</w:t>
            </w:r>
          </w:p>
        </w:tc>
        <w:tc>
          <w:tcPr>
            <w:tcW w:w="1660" w:type="pct"/>
            <w:gridSpan w:val="8"/>
            <w:tcBorders>
              <w:top w:val="double" w:sz="4" w:space="0" w:color="auto"/>
              <w:left w:val="double" w:sz="4" w:space="0" w:color="auto"/>
              <w:bottom w:val="double" w:sz="4" w:space="0" w:color="auto"/>
              <w:right w:val="double" w:sz="4" w:space="0" w:color="auto"/>
            </w:tcBorders>
            <w:hideMark/>
          </w:tcPr>
          <w:p w:rsidR="009C0EC8" w:rsidRPr="002F5A1A" w:rsidRDefault="009C0EC8" w:rsidP="009F5222">
            <w:pPr>
              <w:spacing w:after="0" w:line="240" w:lineRule="auto"/>
              <w:ind w:left="26"/>
              <w:jc w:val="both"/>
              <w:rPr>
                <w:b/>
                <w:bCs/>
                <w:sz w:val="18"/>
                <w:szCs w:val="18"/>
              </w:rPr>
            </w:pPr>
            <w:r w:rsidRPr="002F5A1A">
              <w:rPr>
                <w:b/>
                <w:bCs/>
                <w:sz w:val="18"/>
                <w:szCs w:val="18"/>
                <w:rtl/>
              </w:rPr>
              <w:t>مراجعة صياغة المادة العلمية لغة، وإملاء.</w:t>
            </w:r>
          </w:p>
        </w:tc>
        <w:tc>
          <w:tcPr>
            <w:tcW w:w="680" w:type="pct"/>
            <w:gridSpan w:val="2"/>
            <w:tcBorders>
              <w:top w:val="double" w:sz="4" w:space="0" w:color="auto"/>
              <w:left w:val="double" w:sz="4" w:space="0" w:color="auto"/>
              <w:bottom w:val="double" w:sz="4" w:space="0" w:color="auto"/>
              <w:right w:val="double" w:sz="4" w:space="0" w:color="auto"/>
            </w:tcBorders>
            <w:vAlign w:val="center"/>
            <w:hideMark/>
          </w:tcPr>
          <w:p w:rsidR="009C0EC8" w:rsidRPr="002F5A1A" w:rsidRDefault="009C0EC8" w:rsidP="009F5222">
            <w:pPr>
              <w:spacing w:after="0" w:line="360" w:lineRule="auto"/>
              <w:jc w:val="both"/>
              <w:rPr>
                <w:rFonts w:cs="Mudir MT"/>
                <w:color w:val="0000FF"/>
                <w:sz w:val="24"/>
                <w:szCs w:val="24"/>
              </w:rPr>
            </w:pPr>
            <w:r w:rsidRPr="002F5A1A">
              <w:rPr>
                <w:rFonts w:cs="Mudir MT" w:hint="cs"/>
                <w:color w:val="0000FF"/>
                <w:sz w:val="24"/>
                <w:szCs w:val="24"/>
                <w:rtl/>
              </w:rPr>
              <w:t>ممتاز</w:t>
            </w:r>
          </w:p>
        </w:tc>
        <w:tc>
          <w:tcPr>
            <w:tcW w:w="2355" w:type="pct"/>
            <w:gridSpan w:val="8"/>
            <w:tcBorders>
              <w:top w:val="double" w:sz="4" w:space="0" w:color="auto"/>
              <w:left w:val="double" w:sz="4" w:space="0" w:color="auto"/>
              <w:bottom w:val="double" w:sz="4" w:space="0" w:color="auto"/>
              <w:right w:val="double" w:sz="4" w:space="0" w:color="auto"/>
            </w:tcBorders>
            <w:vAlign w:val="center"/>
          </w:tcPr>
          <w:p w:rsidR="009C0EC8" w:rsidRPr="002F5A1A" w:rsidRDefault="009C0EC8" w:rsidP="009F5222">
            <w:pPr>
              <w:spacing w:after="0" w:line="240" w:lineRule="auto"/>
              <w:jc w:val="both"/>
              <w:rPr>
                <w:rFonts w:cs="Mudir MT"/>
              </w:rPr>
            </w:pPr>
          </w:p>
        </w:tc>
      </w:tr>
      <w:tr w:rsidR="009C0EC8" w:rsidRPr="002F5A1A" w:rsidTr="009F5222">
        <w:trPr>
          <w:gridAfter w:val="1"/>
          <w:wAfter w:w="23" w:type="pct"/>
        </w:trPr>
        <w:tc>
          <w:tcPr>
            <w:tcW w:w="282" w:type="pct"/>
            <w:tcBorders>
              <w:top w:val="double" w:sz="4" w:space="0" w:color="auto"/>
              <w:left w:val="double" w:sz="4" w:space="0" w:color="auto"/>
              <w:bottom w:val="double" w:sz="4" w:space="0" w:color="auto"/>
              <w:right w:val="double" w:sz="4" w:space="0" w:color="auto"/>
            </w:tcBorders>
            <w:vAlign w:val="center"/>
            <w:hideMark/>
          </w:tcPr>
          <w:p w:rsidR="009C0EC8" w:rsidRPr="002F5A1A" w:rsidRDefault="009C0EC8" w:rsidP="009F5222">
            <w:pPr>
              <w:spacing w:after="0" w:line="240" w:lineRule="auto"/>
              <w:jc w:val="both"/>
              <w:rPr>
                <w:rFonts w:cs="Mudir MT"/>
                <w:sz w:val="18"/>
                <w:szCs w:val="18"/>
              </w:rPr>
            </w:pPr>
            <w:r w:rsidRPr="002F5A1A">
              <w:rPr>
                <w:rFonts w:cs="Mudir MT" w:hint="cs"/>
                <w:sz w:val="18"/>
                <w:szCs w:val="18"/>
                <w:rtl/>
              </w:rPr>
              <w:t>7</w:t>
            </w:r>
          </w:p>
        </w:tc>
        <w:tc>
          <w:tcPr>
            <w:tcW w:w="1660" w:type="pct"/>
            <w:gridSpan w:val="8"/>
            <w:tcBorders>
              <w:top w:val="double" w:sz="4" w:space="0" w:color="auto"/>
              <w:left w:val="double" w:sz="4" w:space="0" w:color="auto"/>
              <w:bottom w:val="double" w:sz="4" w:space="0" w:color="auto"/>
              <w:right w:val="double" w:sz="4" w:space="0" w:color="auto"/>
            </w:tcBorders>
            <w:hideMark/>
          </w:tcPr>
          <w:p w:rsidR="009C0EC8" w:rsidRPr="002F5A1A" w:rsidRDefault="009C0EC8" w:rsidP="009F5222">
            <w:pPr>
              <w:spacing w:after="0" w:line="240" w:lineRule="auto"/>
              <w:ind w:left="26"/>
              <w:jc w:val="both"/>
              <w:rPr>
                <w:b/>
                <w:bCs/>
                <w:sz w:val="18"/>
                <w:szCs w:val="18"/>
              </w:rPr>
            </w:pPr>
            <w:r w:rsidRPr="002F5A1A">
              <w:rPr>
                <w:b/>
                <w:bCs/>
                <w:sz w:val="18"/>
                <w:szCs w:val="18"/>
                <w:rtl/>
              </w:rPr>
              <w:t>مراجعة بناء المادة (الاستهلال، الشواهد، الخاتمة، الوحدة الموضوعية).</w:t>
            </w:r>
          </w:p>
        </w:tc>
        <w:tc>
          <w:tcPr>
            <w:tcW w:w="680" w:type="pct"/>
            <w:gridSpan w:val="2"/>
            <w:tcBorders>
              <w:top w:val="double" w:sz="4" w:space="0" w:color="auto"/>
              <w:left w:val="double" w:sz="4" w:space="0" w:color="auto"/>
              <w:bottom w:val="double" w:sz="4" w:space="0" w:color="auto"/>
              <w:right w:val="double" w:sz="4" w:space="0" w:color="auto"/>
            </w:tcBorders>
            <w:vAlign w:val="center"/>
            <w:hideMark/>
          </w:tcPr>
          <w:p w:rsidR="009C0EC8" w:rsidRPr="002F5A1A" w:rsidRDefault="009C0EC8" w:rsidP="009F5222">
            <w:pPr>
              <w:spacing w:after="0" w:line="360" w:lineRule="auto"/>
              <w:jc w:val="both"/>
              <w:rPr>
                <w:rFonts w:cs="Mudir MT"/>
                <w:color w:val="0000FF"/>
                <w:sz w:val="24"/>
                <w:szCs w:val="24"/>
              </w:rPr>
            </w:pPr>
            <w:r w:rsidRPr="002F5A1A">
              <w:rPr>
                <w:rFonts w:cs="Mudir MT" w:hint="cs"/>
                <w:color w:val="0000FF"/>
                <w:sz w:val="24"/>
                <w:szCs w:val="24"/>
                <w:rtl/>
              </w:rPr>
              <w:t>ممتاز</w:t>
            </w:r>
          </w:p>
        </w:tc>
        <w:tc>
          <w:tcPr>
            <w:tcW w:w="2355" w:type="pct"/>
            <w:gridSpan w:val="8"/>
            <w:tcBorders>
              <w:top w:val="double" w:sz="4" w:space="0" w:color="auto"/>
              <w:left w:val="double" w:sz="4" w:space="0" w:color="auto"/>
              <w:bottom w:val="double" w:sz="4" w:space="0" w:color="auto"/>
              <w:right w:val="double" w:sz="4" w:space="0" w:color="auto"/>
            </w:tcBorders>
            <w:vAlign w:val="center"/>
          </w:tcPr>
          <w:p w:rsidR="009C0EC8" w:rsidRPr="002F5A1A" w:rsidRDefault="009C0EC8" w:rsidP="009F5222">
            <w:pPr>
              <w:spacing w:after="0" w:line="240" w:lineRule="auto"/>
              <w:jc w:val="both"/>
              <w:rPr>
                <w:rFonts w:cs="Mudir MT"/>
              </w:rPr>
            </w:pPr>
          </w:p>
        </w:tc>
      </w:tr>
      <w:tr w:rsidR="009C0EC8" w:rsidRPr="002F5A1A" w:rsidTr="009F5222">
        <w:tc>
          <w:tcPr>
            <w:tcW w:w="821" w:type="pct"/>
            <w:gridSpan w:val="5"/>
            <w:tcBorders>
              <w:top w:val="double" w:sz="4" w:space="0" w:color="auto"/>
              <w:left w:val="double" w:sz="4" w:space="0" w:color="auto"/>
              <w:bottom w:val="double" w:sz="4" w:space="0" w:color="auto"/>
              <w:right w:val="double" w:sz="4" w:space="0" w:color="auto"/>
            </w:tcBorders>
            <w:vAlign w:val="center"/>
            <w:hideMark/>
          </w:tcPr>
          <w:p w:rsidR="009C0EC8" w:rsidRPr="002F5A1A" w:rsidRDefault="009C0EC8" w:rsidP="009F5222">
            <w:pPr>
              <w:spacing w:after="0" w:line="360" w:lineRule="auto"/>
              <w:jc w:val="both"/>
              <w:rPr>
                <w:rFonts w:cs="Mudir MT"/>
                <w:sz w:val="18"/>
                <w:szCs w:val="18"/>
              </w:rPr>
            </w:pPr>
            <w:r w:rsidRPr="002F5A1A">
              <w:rPr>
                <w:rFonts w:cs="Mudir MT" w:hint="cs"/>
                <w:sz w:val="18"/>
                <w:szCs w:val="18"/>
                <w:rtl/>
              </w:rPr>
              <w:t>التوصية النهائية</w:t>
            </w:r>
          </w:p>
        </w:tc>
        <w:tc>
          <w:tcPr>
            <w:tcW w:w="697" w:type="pct"/>
            <w:gridSpan w:val="2"/>
            <w:tcBorders>
              <w:top w:val="double" w:sz="4" w:space="0" w:color="auto"/>
              <w:left w:val="double" w:sz="4" w:space="0" w:color="auto"/>
              <w:bottom w:val="double" w:sz="4" w:space="0" w:color="auto"/>
              <w:right w:val="double" w:sz="4" w:space="0" w:color="auto"/>
            </w:tcBorders>
            <w:vAlign w:val="center"/>
            <w:hideMark/>
          </w:tcPr>
          <w:p w:rsidR="009C0EC8" w:rsidRPr="002F5A1A" w:rsidRDefault="009C0EC8" w:rsidP="009F5222">
            <w:pPr>
              <w:spacing w:after="0" w:line="360" w:lineRule="auto"/>
              <w:jc w:val="both"/>
              <w:rPr>
                <w:rFonts w:cs="Mudir MT"/>
                <w:sz w:val="18"/>
                <w:szCs w:val="18"/>
              </w:rPr>
            </w:pPr>
            <w:r w:rsidRPr="002F5A1A">
              <w:rPr>
                <w:rFonts w:cs="Mudir MT" w:hint="cs"/>
                <w:sz w:val="18"/>
                <w:szCs w:val="18"/>
                <w:rtl/>
              </w:rPr>
              <w:t>صالحة للنشر</w:t>
            </w:r>
          </w:p>
        </w:tc>
        <w:tc>
          <w:tcPr>
            <w:tcW w:w="782" w:type="pct"/>
            <w:gridSpan w:val="3"/>
            <w:tcBorders>
              <w:top w:val="double" w:sz="4" w:space="0" w:color="auto"/>
              <w:left w:val="double" w:sz="4" w:space="0" w:color="auto"/>
              <w:bottom w:val="double" w:sz="4" w:space="0" w:color="auto"/>
              <w:right w:val="double" w:sz="4" w:space="0" w:color="auto"/>
            </w:tcBorders>
            <w:vAlign w:val="center"/>
          </w:tcPr>
          <w:p w:rsidR="009C0EC8" w:rsidRPr="002F5A1A" w:rsidRDefault="009C0EC8" w:rsidP="009F5222">
            <w:pPr>
              <w:spacing w:after="0" w:line="360" w:lineRule="auto"/>
              <w:jc w:val="both"/>
              <w:rPr>
                <w:rFonts w:cs="Mudir MT"/>
                <w:sz w:val="18"/>
                <w:szCs w:val="18"/>
              </w:rPr>
            </w:pPr>
          </w:p>
        </w:tc>
        <w:tc>
          <w:tcPr>
            <w:tcW w:w="783" w:type="pct"/>
            <w:gridSpan w:val="2"/>
            <w:tcBorders>
              <w:top w:val="double" w:sz="4" w:space="0" w:color="auto"/>
              <w:left w:val="double" w:sz="4" w:space="0" w:color="auto"/>
              <w:bottom w:val="double" w:sz="4" w:space="0" w:color="auto"/>
              <w:right w:val="double" w:sz="4" w:space="0" w:color="auto"/>
            </w:tcBorders>
            <w:vAlign w:val="center"/>
            <w:hideMark/>
          </w:tcPr>
          <w:p w:rsidR="009C0EC8" w:rsidRPr="002F5A1A" w:rsidRDefault="009C0EC8" w:rsidP="009F5222">
            <w:pPr>
              <w:spacing w:after="0" w:line="360" w:lineRule="auto"/>
              <w:jc w:val="both"/>
              <w:rPr>
                <w:rFonts w:cs="Mudir MT"/>
                <w:sz w:val="18"/>
                <w:szCs w:val="18"/>
              </w:rPr>
            </w:pPr>
            <w:r w:rsidRPr="002F5A1A">
              <w:rPr>
                <w:rFonts w:cs="Mudir MT" w:hint="cs"/>
                <w:sz w:val="18"/>
                <w:szCs w:val="18"/>
                <w:rtl/>
              </w:rPr>
              <w:t>غير صالحة للنشر</w:t>
            </w:r>
          </w:p>
        </w:tc>
        <w:tc>
          <w:tcPr>
            <w:tcW w:w="573" w:type="pct"/>
            <w:gridSpan w:val="2"/>
            <w:tcBorders>
              <w:top w:val="double" w:sz="4" w:space="0" w:color="auto"/>
              <w:left w:val="double" w:sz="4" w:space="0" w:color="auto"/>
              <w:bottom w:val="double" w:sz="4" w:space="0" w:color="auto"/>
              <w:right w:val="double" w:sz="4" w:space="0" w:color="auto"/>
            </w:tcBorders>
            <w:vAlign w:val="center"/>
          </w:tcPr>
          <w:p w:rsidR="009C0EC8" w:rsidRPr="002F5A1A" w:rsidRDefault="009C0EC8" w:rsidP="009F5222">
            <w:pPr>
              <w:spacing w:after="0" w:line="360" w:lineRule="auto"/>
              <w:jc w:val="both"/>
              <w:rPr>
                <w:rFonts w:cs="Mudir MT"/>
              </w:rPr>
            </w:pPr>
          </w:p>
        </w:tc>
        <w:tc>
          <w:tcPr>
            <w:tcW w:w="1205" w:type="pct"/>
            <w:gridSpan w:val="4"/>
            <w:tcBorders>
              <w:top w:val="double" w:sz="4" w:space="0" w:color="auto"/>
              <w:left w:val="double" w:sz="4" w:space="0" w:color="auto"/>
              <w:bottom w:val="double" w:sz="4" w:space="0" w:color="auto"/>
              <w:right w:val="double" w:sz="4" w:space="0" w:color="auto"/>
            </w:tcBorders>
            <w:vAlign w:val="center"/>
            <w:hideMark/>
          </w:tcPr>
          <w:p w:rsidR="009C0EC8" w:rsidRPr="002F5A1A" w:rsidRDefault="009C0EC8" w:rsidP="009F5222">
            <w:pPr>
              <w:spacing w:after="0" w:line="360" w:lineRule="auto"/>
              <w:jc w:val="both"/>
              <w:rPr>
                <w:rFonts w:cs="Mudir MT"/>
              </w:rPr>
            </w:pPr>
            <w:r w:rsidRPr="002F5A1A">
              <w:rPr>
                <w:rFonts w:cs="Mudir MT" w:hint="cs"/>
                <w:rtl/>
              </w:rPr>
              <w:t>صالحة بعد التعديل</w:t>
            </w:r>
          </w:p>
        </w:tc>
        <w:tc>
          <w:tcPr>
            <w:tcW w:w="139" w:type="pct"/>
            <w:gridSpan w:val="2"/>
            <w:tcBorders>
              <w:top w:val="double" w:sz="4" w:space="0" w:color="auto"/>
              <w:left w:val="double" w:sz="4" w:space="0" w:color="auto"/>
              <w:bottom w:val="double" w:sz="4" w:space="0" w:color="auto"/>
              <w:right w:val="double" w:sz="4" w:space="0" w:color="auto"/>
            </w:tcBorders>
            <w:vAlign w:val="center"/>
          </w:tcPr>
          <w:p w:rsidR="009C0EC8" w:rsidRPr="002F5A1A" w:rsidRDefault="009C0EC8" w:rsidP="009F5222">
            <w:pPr>
              <w:spacing w:after="0" w:line="360" w:lineRule="auto"/>
              <w:jc w:val="both"/>
              <w:rPr>
                <w:rFonts w:cs="Mudir MT"/>
              </w:rPr>
            </w:pPr>
          </w:p>
        </w:tc>
      </w:tr>
      <w:tr w:rsidR="009C0EC8" w:rsidRPr="002F5A1A" w:rsidTr="009F5222">
        <w:trPr>
          <w:gridAfter w:val="1"/>
          <w:wAfter w:w="23" w:type="pct"/>
        </w:trPr>
        <w:tc>
          <w:tcPr>
            <w:tcW w:w="1518" w:type="pct"/>
            <w:gridSpan w:val="7"/>
            <w:tcBorders>
              <w:top w:val="double" w:sz="4" w:space="0" w:color="auto"/>
              <w:left w:val="double" w:sz="4" w:space="0" w:color="auto"/>
              <w:bottom w:val="double" w:sz="4" w:space="0" w:color="auto"/>
              <w:right w:val="double" w:sz="4" w:space="0" w:color="auto"/>
            </w:tcBorders>
            <w:vAlign w:val="center"/>
            <w:hideMark/>
          </w:tcPr>
          <w:p w:rsidR="009C0EC8" w:rsidRPr="002F5A1A" w:rsidRDefault="009C0EC8" w:rsidP="009F5222">
            <w:pPr>
              <w:spacing w:after="0" w:line="360" w:lineRule="auto"/>
              <w:jc w:val="both"/>
              <w:rPr>
                <w:rFonts w:cs="Mudir MT"/>
                <w:sz w:val="18"/>
                <w:szCs w:val="18"/>
              </w:rPr>
            </w:pPr>
            <w:r w:rsidRPr="002F5A1A">
              <w:rPr>
                <w:rFonts w:cs="Mudir MT" w:hint="cs"/>
                <w:sz w:val="18"/>
                <w:szCs w:val="18"/>
                <w:rtl/>
              </w:rPr>
              <w:t>خاص بالمسئول عن الزاوية</w:t>
            </w:r>
          </w:p>
        </w:tc>
        <w:tc>
          <w:tcPr>
            <w:tcW w:w="782" w:type="pct"/>
            <w:gridSpan w:val="3"/>
            <w:tcBorders>
              <w:top w:val="double" w:sz="4" w:space="0" w:color="auto"/>
              <w:left w:val="double" w:sz="4" w:space="0" w:color="auto"/>
              <w:bottom w:val="double" w:sz="4" w:space="0" w:color="auto"/>
              <w:right w:val="double" w:sz="4" w:space="0" w:color="auto"/>
            </w:tcBorders>
            <w:vAlign w:val="center"/>
            <w:hideMark/>
          </w:tcPr>
          <w:p w:rsidR="009C0EC8" w:rsidRPr="002F5A1A" w:rsidRDefault="009C0EC8" w:rsidP="009F5222">
            <w:pPr>
              <w:spacing w:after="0" w:line="360" w:lineRule="auto"/>
              <w:jc w:val="both"/>
              <w:rPr>
                <w:rFonts w:cs="Mudir MT"/>
                <w:sz w:val="18"/>
                <w:szCs w:val="18"/>
              </w:rPr>
            </w:pPr>
            <w:r w:rsidRPr="002F5A1A">
              <w:rPr>
                <w:rFonts w:cs="Mudir MT" w:hint="cs"/>
                <w:sz w:val="18"/>
                <w:szCs w:val="18"/>
                <w:rtl/>
              </w:rPr>
              <w:t>اسم المسئول</w:t>
            </w:r>
          </w:p>
        </w:tc>
        <w:tc>
          <w:tcPr>
            <w:tcW w:w="2676" w:type="pct"/>
            <w:gridSpan w:val="9"/>
            <w:tcBorders>
              <w:top w:val="double" w:sz="4" w:space="0" w:color="auto"/>
              <w:left w:val="double" w:sz="4" w:space="0" w:color="auto"/>
              <w:bottom w:val="double" w:sz="4" w:space="0" w:color="auto"/>
              <w:right w:val="double" w:sz="4" w:space="0" w:color="auto"/>
            </w:tcBorders>
            <w:vAlign w:val="center"/>
          </w:tcPr>
          <w:p w:rsidR="009C0EC8" w:rsidRPr="002F5A1A" w:rsidRDefault="009C0EC8" w:rsidP="009F5222">
            <w:pPr>
              <w:spacing w:after="0" w:line="360" w:lineRule="auto"/>
              <w:jc w:val="both"/>
              <w:rPr>
                <w:rFonts w:cs="Mudir MT"/>
                <w:color w:val="0000FF"/>
              </w:rPr>
            </w:pPr>
            <w:r w:rsidRPr="002F5A1A">
              <w:rPr>
                <w:rFonts w:cs="Mudir MT" w:hint="cs"/>
                <w:color w:val="0000FF"/>
                <w:sz w:val="24"/>
                <w:szCs w:val="24"/>
                <w:rtl/>
              </w:rPr>
              <w:t xml:space="preserve">عبده </w:t>
            </w:r>
            <w:proofErr w:type="spellStart"/>
            <w:r w:rsidRPr="002F5A1A">
              <w:rPr>
                <w:rFonts w:cs="Mudir MT" w:hint="cs"/>
                <w:color w:val="0000FF"/>
                <w:sz w:val="24"/>
                <w:szCs w:val="24"/>
                <w:rtl/>
              </w:rPr>
              <w:t>الذريبي</w:t>
            </w:r>
            <w:proofErr w:type="spellEnd"/>
          </w:p>
        </w:tc>
      </w:tr>
      <w:tr w:rsidR="009C0EC8" w:rsidRPr="002F5A1A" w:rsidTr="009F5222">
        <w:trPr>
          <w:gridAfter w:val="1"/>
          <w:wAfter w:w="23" w:type="pct"/>
        </w:trPr>
        <w:tc>
          <w:tcPr>
            <w:tcW w:w="620" w:type="pct"/>
            <w:gridSpan w:val="3"/>
            <w:tcBorders>
              <w:top w:val="double" w:sz="4" w:space="0" w:color="auto"/>
              <w:left w:val="double" w:sz="4" w:space="0" w:color="auto"/>
              <w:bottom w:val="double" w:sz="4" w:space="0" w:color="auto"/>
              <w:right w:val="double" w:sz="4" w:space="0" w:color="auto"/>
            </w:tcBorders>
            <w:vAlign w:val="center"/>
            <w:hideMark/>
          </w:tcPr>
          <w:p w:rsidR="009C0EC8" w:rsidRPr="002F5A1A" w:rsidRDefault="009C0EC8" w:rsidP="009F5222">
            <w:pPr>
              <w:spacing w:after="0" w:line="360" w:lineRule="auto"/>
              <w:jc w:val="both"/>
              <w:rPr>
                <w:rFonts w:cs="Mudir MT"/>
                <w:sz w:val="18"/>
                <w:szCs w:val="18"/>
              </w:rPr>
            </w:pPr>
            <w:r w:rsidRPr="002F5A1A">
              <w:rPr>
                <w:rFonts w:cs="Mudir MT" w:hint="cs"/>
                <w:sz w:val="18"/>
                <w:szCs w:val="18"/>
                <w:rtl/>
              </w:rPr>
              <w:lastRenderedPageBreak/>
              <w:t>الرأي</w:t>
            </w:r>
          </w:p>
        </w:tc>
        <w:tc>
          <w:tcPr>
            <w:tcW w:w="2002" w:type="pct"/>
            <w:gridSpan w:val="8"/>
            <w:tcBorders>
              <w:top w:val="double" w:sz="4" w:space="0" w:color="auto"/>
              <w:left w:val="double" w:sz="4" w:space="0" w:color="auto"/>
              <w:bottom w:val="double" w:sz="4" w:space="0" w:color="auto"/>
              <w:right w:val="double" w:sz="4" w:space="0" w:color="auto"/>
            </w:tcBorders>
            <w:vAlign w:val="center"/>
          </w:tcPr>
          <w:p w:rsidR="009C0EC8" w:rsidRPr="002F5A1A" w:rsidRDefault="009C0EC8" w:rsidP="009F5222">
            <w:pPr>
              <w:spacing w:after="0" w:line="360" w:lineRule="auto"/>
              <w:jc w:val="both"/>
              <w:rPr>
                <w:rFonts w:cs="Mudir MT"/>
                <w:color w:val="0000FF"/>
                <w:sz w:val="18"/>
                <w:szCs w:val="18"/>
              </w:rPr>
            </w:pPr>
          </w:p>
        </w:tc>
        <w:tc>
          <w:tcPr>
            <w:tcW w:w="461" w:type="pct"/>
            <w:tcBorders>
              <w:top w:val="double" w:sz="4" w:space="0" w:color="auto"/>
              <w:left w:val="double" w:sz="4" w:space="0" w:color="auto"/>
              <w:bottom w:val="double" w:sz="4" w:space="0" w:color="auto"/>
              <w:right w:val="double" w:sz="4" w:space="0" w:color="auto"/>
            </w:tcBorders>
            <w:vAlign w:val="center"/>
            <w:hideMark/>
          </w:tcPr>
          <w:p w:rsidR="009C0EC8" w:rsidRPr="002F5A1A" w:rsidRDefault="009C0EC8" w:rsidP="009F5222">
            <w:pPr>
              <w:spacing w:after="0" w:line="360" w:lineRule="auto"/>
              <w:jc w:val="both"/>
              <w:rPr>
                <w:rFonts w:cs="Mudir MT"/>
                <w:sz w:val="18"/>
                <w:szCs w:val="18"/>
              </w:rPr>
            </w:pPr>
            <w:r w:rsidRPr="002F5A1A">
              <w:rPr>
                <w:rFonts w:cs="Mudir MT" w:hint="cs"/>
                <w:sz w:val="18"/>
                <w:szCs w:val="18"/>
                <w:rtl/>
              </w:rPr>
              <w:t>التوقيع</w:t>
            </w:r>
          </w:p>
        </w:tc>
        <w:tc>
          <w:tcPr>
            <w:tcW w:w="1894" w:type="pct"/>
            <w:gridSpan w:val="7"/>
            <w:tcBorders>
              <w:top w:val="double" w:sz="4" w:space="0" w:color="auto"/>
              <w:left w:val="double" w:sz="4" w:space="0" w:color="auto"/>
              <w:bottom w:val="double" w:sz="4" w:space="0" w:color="auto"/>
              <w:right w:val="double" w:sz="4" w:space="0" w:color="auto"/>
            </w:tcBorders>
            <w:vAlign w:val="center"/>
          </w:tcPr>
          <w:p w:rsidR="009C0EC8" w:rsidRPr="002F5A1A" w:rsidRDefault="009C0EC8" w:rsidP="009F5222">
            <w:pPr>
              <w:spacing w:after="0" w:line="360" w:lineRule="auto"/>
              <w:jc w:val="both"/>
              <w:rPr>
                <w:rFonts w:cs="Mudir MT"/>
                <w:color w:val="0000FF"/>
                <w:rtl/>
              </w:rPr>
            </w:pPr>
          </w:p>
        </w:tc>
      </w:tr>
    </w:tbl>
    <w:p w:rsidR="00F7002E" w:rsidRPr="002F5A1A" w:rsidRDefault="00F7002E" w:rsidP="006E3FC1">
      <w:pPr>
        <w:spacing w:line="360" w:lineRule="auto"/>
        <w:jc w:val="both"/>
        <w:rPr>
          <w:rFonts w:ascii="Traditional Arabic" w:hAnsi="Traditional Arabic" w:cs="Traditional Arabic"/>
          <w:sz w:val="36"/>
          <w:szCs w:val="36"/>
          <w:rtl/>
        </w:rPr>
      </w:pPr>
    </w:p>
    <w:p w:rsidR="003108CE" w:rsidRPr="002F5A1A" w:rsidRDefault="003108CE" w:rsidP="006E3FC1">
      <w:pPr>
        <w:spacing w:line="360" w:lineRule="auto"/>
        <w:jc w:val="both"/>
        <w:rPr>
          <w:rFonts w:ascii="Traditional Arabic" w:hAnsi="Traditional Arabic" w:cs="Traditional Arabic"/>
          <w:sz w:val="36"/>
          <w:szCs w:val="36"/>
          <w:rtl/>
        </w:rPr>
      </w:pPr>
    </w:p>
    <w:p w:rsidR="006E27A2" w:rsidRPr="002F5A1A" w:rsidRDefault="006E27A2" w:rsidP="006E3FC1">
      <w:pPr>
        <w:spacing w:line="360" w:lineRule="auto"/>
        <w:jc w:val="both"/>
        <w:rPr>
          <w:rFonts w:ascii="Traditional Arabic" w:hAnsi="Traditional Arabic" w:cs="Traditional Arabic"/>
          <w:sz w:val="36"/>
          <w:szCs w:val="36"/>
          <w:rtl/>
        </w:rPr>
      </w:pPr>
    </w:p>
    <w:p w:rsidR="006E27A2" w:rsidRPr="002F5A1A" w:rsidRDefault="00F7002E" w:rsidP="006E27A2">
      <w:pPr>
        <w:spacing w:line="360" w:lineRule="auto"/>
        <w:jc w:val="both"/>
        <w:rPr>
          <w:rFonts w:ascii="Traditional Arabic" w:hAnsi="Traditional Arabic" w:cs="Traditional Arabic"/>
          <w:sz w:val="36"/>
          <w:szCs w:val="36"/>
          <w:rtl/>
        </w:rPr>
      </w:pPr>
      <w:r w:rsidRPr="002F5A1A">
        <w:rPr>
          <w:rFonts w:ascii="Traditional Arabic" w:hAnsi="Traditional Arabic" w:cs="Traditional Arabic" w:hint="cs"/>
          <w:sz w:val="36"/>
          <w:szCs w:val="36"/>
          <w:rtl/>
        </w:rPr>
        <w:t>مقطع مختار:</w:t>
      </w:r>
    </w:p>
    <w:p w:rsidR="006672B6" w:rsidRPr="002F5A1A" w:rsidRDefault="0005751B" w:rsidP="008B339F">
      <w:pPr>
        <w:spacing w:line="360" w:lineRule="auto"/>
        <w:jc w:val="both"/>
        <w:rPr>
          <w:rFonts w:ascii="Traditional Arabic" w:hAnsi="Traditional Arabic" w:cs="Traditional Arabic"/>
          <w:sz w:val="36"/>
          <w:szCs w:val="36"/>
          <w:rtl/>
        </w:rPr>
      </w:pPr>
      <w:r w:rsidRPr="002F5A1A">
        <w:rPr>
          <w:rFonts w:ascii="Traditional Arabic" w:hAnsi="Traditional Arabic" w:cs="Traditional Arabic"/>
          <w:color w:val="FF0000"/>
          <w:sz w:val="36"/>
          <w:szCs w:val="36"/>
          <w:rtl/>
        </w:rPr>
        <w:t>يجتهد المسلمون في هذه الحياة أن يعمل العمل ال</w:t>
      </w:r>
      <w:r w:rsidRPr="002F5A1A">
        <w:rPr>
          <w:rFonts w:ascii="Traditional Arabic" w:hAnsi="Traditional Arabic" w:cs="Traditional Arabic" w:hint="cs"/>
          <w:color w:val="FF0000"/>
          <w:sz w:val="36"/>
          <w:szCs w:val="36"/>
          <w:rtl/>
        </w:rPr>
        <w:t>ذي</w:t>
      </w:r>
      <w:r w:rsidRPr="002F5A1A">
        <w:rPr>
          <w:rFonts w:ascii="Traditional Arabic" w:hAnsi="Traditional Arabic" w:cs="Traditional Arabic"/>
          <w:color w:val="FF0000"/>
          <w:sz w:val="36"/>
          <w:szCs w:val="36"/>
          <w:rtl/>
        </w:rPr>
        <w:t xml:space="preserve"> تنفعه في الدنيا والآخرة، ويقول الأقوال التي تنفعه في الدنيا والآخرة، ويقوم بالواجبات</w:t>
      </w:r>
      <w:r w:rsidRPr="002F5A1A">
        <w:rPr>
          <w:rFonts w:ascii="Traditional Arabic" w:hAnsi="Traditional Arabic" w:cs="Traditional Arabic" w:hint="cs"/>
          <w:color w:val="FF0000"/>
          <w:sz w:val="36"/>
          <w:szCs w:val="36"/>
          <w:rtl/>
        </w:rPr>
        <w:t xml:space="preserve">، </w:t>
      </w:r>
      <w:r w:rsidRPr="002F5A1A">
        <w:rPr>
          <w:rFonts w:ascii="Traditional Arabic" w:hAnsi="Traditional Arabic" w:cs="Traditional Arabic"/>
          <w:color w:val="FF0000"/>
          <w:sz w:val="36"/>
          <w:szCs w:val="36"/>
          <w:rtl/>
        </w:rPr>
        <w:t xml:space="preserve">وهذا هو أعظم النفع؛ يقوم بما أوجبه الله </w:t>
      </w:r>
      <w:r w:rsidRPr="002F5A1A">
        <w:rPr>
          <w:rFonts w:ascii="Traditional Arabic" w:hAnsi="Traditional Arabic" w:cs="Traditional Arabic" w:hint="cs"/>
          <w:color w:val="FF0000"/>
          <w:sz w:val="36"/>
          <w:szCs w:val="36"/>
          <w:rtl/>
        </w:rPr>
        <w:t>-</w:t>
      </w:r>
      <w:r w:rsidRPr="002F5A1A">
        <w:rPr>
          <w:rFonts w:ascii="Traditional Arabic" w:hAnsi="Traditional Arabic" w:cs="Traditional Arabic"/>
          <w:color w:val="FF0000"/>
          <w:sz w:val="36"/>
          <w:szCs w:val="36"/>
          <w:rtl/>
        </w:rPr>
        <w:t>جل وعلا</w:t>
      </w:r>
      <w:r w:rsidRPr="002F5A1A">
        <w:rPr>
          <w:rFonts w:ascii="Traditional Arabic" w:hAnsi="Traditional Arabic" w:cs="Traditional Arabic" w:hint="cs"/>
          <w:color w:val="FF0000"/>
          <w:sz w:val="36"/>
          <w:szCs w:val="36"/>
          <w:rtl/>
        </w:rPr>
        <w:t xml:space="preserve">- </w:t>
      </w:r>
      <w:r w:rsidRPr="002F5A1A">
        <w:rPr>
          <w:rFonts w:ascii="Traditional Arabic" w:hAnsi="Traditional Arabic" w:cs="Traditional Arabic"/>
          <w:color w:val="FF0000"/>
          <w:sz w:val="36"/>
          <w:szCs w:val="36"/>
          <w:rtl/>
        </w:rPr>
        <w:t>عليه، وأمر به رسوله الكريم -صلى الله عليه وسلم- من فعل</w:t>
      </w:r>
      <w:r w:rsidRPr="002F5A1A">
        <w:rPr>
          <w:rFonts w:ascii="Traditional Arabic" w:hAnsi="Traditional Arabic" w:cs="Traditional Arabic" w:hint="cs"/>
          <w:color w:val="FF0000"/>
          <w:sz w:val="36"/>
          <w:szCs w:val="36"/>
          <w:rtl/>
        </w:rPr>
        <w:t>...</w:t>
      </w:r>
    </w:p>
    <w:p w:rsidR="006672B6" w:rsidRPr="002F5A1A" w:rsidRDefault="006672B6" w:rsidP="006672B6">
      <w:pPr>
        <w:spacing w:line="360" w:lineRule="auto"/>
        <w:jc w:val="both"/>
        <w:rPr>
          <w:rFonts w:ascii="Traditional Arabic" w:hAnsi="Traditional Arabic" w:cs="Traditional Arabic"/>
          <w:sz w:val="36"/>
          <w:szCs w:val="36"/>
          <w:rtl/>
        </w:rPr>
      </w:pPr>
    </w:p>
    <w:p w:rsidR="006672B6" w:rsidRPr="002F5A1A" w:rsidRDefault="006672B6" w:rsidP="006672B6">
      <w:pPr>
        <w:spacing w:line="360" w:lineRule="auto"/>
        <w:jc w:val="both"/>
        <w:rPr>
          <w:rFonts w:ascii="Traditional Arabic" w:hAnsi="Traditional Arabic" w:cs="Traditional Arabic"/>
          <w:sz w:val="36"/>
          <w:szCs w:val="36"/>
          <w:rtl/>
        </w:rPr>
      </w:pPr>
    </w:p>
    <w:p w:rsidR="006E27A2" w:rsidRPr="002F5A1A" w:rsidRDefault="00F7002E" w:rsidP="006E27A2">
      <w:pPr>
        <w:spacing w:line="360" w:lineRule="auto"/>
        <w:jc w:val="both"/>
        <w:rPr>
          <w:rFonts w:ascii="Traditional Arabic" w:hAnsi="Traditional Arabic" w:cs="Traditional Arabic"/>
          <w:sz w:val="36"/>
          <w:szCs w:val="36"/>
          <w:rtl/>
        </w:rPr>
      </w:pPr>
      <w:r w:rsidRPr="002F5A1A">
        <w:rPr>
          <w:rFonts w:ascii="Traditional Arabic" w:hAnsi="Traditional Arabic" w:cs="Traditional Arabic" w:hint="cs"/>
          <w:sz w:val="36"/>
          <w:szCs w:val="36"/>
          <w:rtl/>
        </w:rPr>
        <w:t>الخطبة الأولى:</w:t>
      </w:r>
    </w:p>
    <w:p w:rsidR="006E27A2" w:rsidRPr="002F5A1A" w:rsidRDefault="006E27A2" w:rsidP="006E27A2">
      <w:pPr>
        <w:spacing w:line="360" w:lineRule="auto"/>
        <w:jc w:val="both"/>
        <w:rPr>
          <w:rFonts w:ascii="Traditional Arabic" w:hAnsi="Traditional Arabic" w:cs="Traditional Arabic"/>
          <w:sz w:val="36"/>
          <w:szCs w:val="36"/>
          <w:rtl/>
        </w:rPr>
      </w:pPr>
    </w:p>
    <w:p w:rsidR="00744E45" w:rsidRPr="002F5A1A" w:rsidRDefault="00B740D5" w:rsidP="006E27A2">
      <w:pPr>
        <w:spacing w:line="360" w:lineRule="auto"/>
        <w:jc w:val="both"/>
        <w:rPr>
          <w:rFonts w:ascii="Traditional Arabic" w:hAnsi="Traditional Arabic" w:cs="Traditional Arabic"/>
          <w:sz w:val="36"/>
          <w:szCs w:val="36"/>
          <w:rtl/>
        </w:rPr>
      </w:pPr>
      <w:r w:rsidRPr="002F5A1A">
        <w:rPr>
          <w:rFonts w:ascii="Traditional Arabic" w:hAnsi="Traditional Arabic" w:cs="Traditional Arabic"/>
          <w:sz w:val="36"/>
          <w:szCs w:val="36"/>
          <w:rtl/>
        </w:rPr>
        <w:t xml:space="preserve">إن الحمد لله، نحمده </w:t>
      </w:r>
      <w:proofErr w:type="spellStart"/>
      <w:r w:rsidRPr="002F5A1A">
        <w:rPr>
          <w:rFonts w:ascii="Traditional Arabic" w:hAnsi="Traditional Arabic" w:cs="Traditional Arabic"/>
          <w:sz w:val="36"/>
          <w:szCs w:val="36"/>
          <w:rtl/>
        </w:rPr>
        <w:t>ونستعينه</w:t>
      </w:r>
      <w:proofErr w:type="spellEnd"/>
      <w:r w:rsidRPr="002F5A1A">
        <w:rPr>
          <w:rFonts w:ascii="Traditional Arabic" w:hAnsi="Traditional Arabic" w:cs="Traditional Arabic"/>
          <w:sz w:val="36"/>
          <w:szCs w:val="36"/>
          <w:rtl/>
        </w:rPr>
        <w:t xml:space="preserve"> ونستغفره ونستهديه ونتوكل عليه، وأشهد أ</w:t>
      </w:r>
      <w:r w:rsidR="00744E45" w:rsidRPr="002F5A1A">
        <w:rPr>
          <w:rFonts w:ascii="Traditional Arabic" w:hAnsi="Traditional Arabic" w:cs="Traditional Arabic" w:hint="cs"/>
          <w:sz w:val="36"/>
          <w:szCs w:val="36"/>
          <w:rtl/>
        </w:rPr>
        <w:t xml:space="preserve">ن </w:t>
      </w:r>
      <w:r w:rsidRPr="002F5A1A">
        <w:rPr>
          <w:rFonts w:ascii="Traditional Arabic" w:hAnsi="Traditional Arabic" w:cs="Traditional Arabic"/>
          <w:sz w:val="36"/>
          <w:szCs w:val="36"/>
          <w:rtl/>
        </w:rPr>
        <w:t xml:space="preserve">لا إله إلا الله، وأشهد أن محمدًا عبده ورسوله، صلى الله عليه وعلى </w:t>
      </w:r>
      <w:proofErr w:type="spellStart"/>
      <w:r w:rsidRPr="002F5A1A">
        <w:rPr>
          <w:rFonts w:ascii="Traditional Arabic" w:hAnsi="Traditional Arabic" w:cs="Traditional Arabic"/>
          <w:sz w:val="36"/>
          <w:szCs w:val="36"/>
          <w:rtl/>
        </w:rPr>
        <w:t>آله</w:t>
      </w:r>
      <w:proofErr w:type="spellEnd"/>
      <w:r w:rsidRPr="002F5A1A">
        <w:rPr>
          <w:rFonts w:ascii="Traditional Arabic" w:hAnsi="Traditional Arabic" w:cs="Traditional Arabic"/>
          <w:sz w:val="36"/>
          <w:szCs w:val="36"/>
          <w:rtl/>
        </w:rPr>
        <w:t xml:space="preserve"> وصحبه، ومن سار على طريقته ونهجه، وعنا معهم </w:t>
      </w:r>
      <w:r w:rsidR="00744E45" w:rsidRPr="002F5A1A">
        <w:rPr>
          <w:rFonts w:ascii="Traditional Arabic" w:hAnsi="Traditional Arabic" w:cs="Traditional Arabic"/>
          <w:sz w:val="36"/>
          <w:szCs w:val="36"/>
          <w:rtl/>
        </w:rPr>
        <w:t>بمن</w:t>
      </w:r>
      <w:r w:rsidR="00744E45" w:rsidRPr="002F5A1A">
        <w:rPr>
          <w:rFonts w:ascii="Traditional Arabic" w:hAnsi="Traditional Arabic" w:cs="Traditional Arabic" w:hint="cs"/>
          <w:sz w:val="36"/>
          <w:szCs w:val="36"/>
          <w:rtl/>
        </w:rPr>
        <w:t xml:space="preserve">ك </w:t>
      </w:r>
      <w:r w:rsidR="00744E45" w:rsidRPr="002F5A1A">
        <w:rPr>
          <w:rFonts w:ascii="Traditional Arabic" w:hAnsi="Traditional Arabic" w:cs="Traditional Arabic"/>
          <w:sz w:val="36"/>
          <w:szCs w:val="36"/>
          <w:rtl/>
        </w:rPr>
        <w:t>وعفو</w:t>
      </w:r>
      <w:r w:rsidR="00744E45" w:rsidRPr="002F5A1A">
        <w:rPr>
          <w:rFonts w:ascii="Traditional Arabic" w:hAnsi="Traditional Arabic" w:cs="Traditional Arabic" w:hint="cs"/>
          <w:sz w:val="36"/>
          <w:szCs w:val="36"/>
          <w:rtl/>
        </w:rPr>
        <w:t xml:space="preserve">ك </w:t>
      </w:r>
      <w:r w:rsidR="00744E45" w:rsidRPr="002F5A1A">
        <w:rPr>
          <w:rFonts w:ascii="Traditional Arabic" w:hAnsi="Traditional Arabic" w:cs="Traditional Arabic"/>
          <w:sz w:val="36"/>
          <w:szCs w:val="36"/>
          <w:rtl/>
        </w:rPr>
        <w:t>وكرم</w:t>
      </w:r>
      <w:r w:rsidR="00744E45" w:rsidRPr="002F5A1A">
        <w:rPr>
          <w:rFonts w:ascii="Traditional Arabic" w:hAnsi="Traditional Arabic" w:cs="Traditional Arabic" w:hint="cs"/>
          <w:sz w:val="36"/>
          <w:szCs w:val="36"/>
          <w:rtl/>
        </w:rPr>
        <w:t>ك.</w:t>
      </w:r>
    </w:p>
    <w:p w:rsidR="00744E45" w:rsidRPr="002F5A1A" w:rsidRDefault="00744E45" w:rsidP="006E3FC1">
      <w:pPr>
        <w:spacing w:line="360" w:lineRule="auto"/>
        <w:jc w:val="both"/>
        <w:rPr>
          <w:rFonts w:ascii="Traditional Arabic" w:hAnsi="Traditional Arabic" w:cs="Traditional Arabic"/>
          <w:sz w:val="36"/>
          <w:szCs w:val="36"/>
          <w:rtl/>
        </w:rPr>
      </w:pPr>
    </w:p>
    <w:p w:rsidR="0026294F" w:rsidRPr="002F5A1A" w:rsidRDefault="00B740D5" w:rsidP="0026294F">
      <w:pPr>
        <w:spacing w:line="360" w:lineRule="auto"/>
        <w:jc w:val="both"/>
        <w:rPr>
          <w:rFonts w:ascii="Traditional Arabic" w:hAnsi="Traditional Arabic" w:cs="Traditional Arabic"/>
          <w:sz w:val="36"/>
          <w:szCs w:val="36"/>
          <w:rtl/>
        </w:rPr>
      </w:pPr>
      <w:r w:rsidRPr="002F5A1A">
        <w:rPr>
          <w:rFonts w:ascii="Traditional Arabic" w:hAnsi="Traditional Arabic" w:cs="Traditional Arabic"/>
          <w:sz w:val="36"/>
          <w:szCs w:val="36"/>
          <w:rtl/>
        </w:rPr>
        <w:t>أما بعدُ:</w:t>
      </w:r>
    </w:p>
    <w:p w:rsidR="0026294F" w:rsidRPr="002F5A1A" w:rsidRDefault="0026294F" w:rsidP="0026294F">
      <w:pPr>
        <w:spacing w:line="360" w:lineRule="auto"/>
        <w:jc w:val="both"/>
        <w:rPr>
          <w:rFonts w:ascii="Traditional Arabic" w:hAnsi="Traditional Arabic" w:cs="Traditional Arabic"/>
          <w:sz w:val="36"/>
          <w:szCs w:val="36"/>
          <w:rtl/>
        </w:rPr>
      </w:pPr>
    </w:p>
    <w:p w:rsidR="007620C1" w:rsidRPr="002F5A1A" w:rsidRDefault="00B740D5" w:rsidP="0026294F">
      <w:pPr>
        <w:spacing w:line="360" w:lineRule="auto"/>
        <w:jc w:val="both"/>
        <w:rPr>
          <w:rFonts w:ascii="Traditional Arabic" w:hAnsi="Traditional Arabic" w:cs="Traditional Arabic"/>
          <w:sz w:val="36"/>
          <w:szCs w:val="36"/>
          <w:rtl/>
        </w:rPr>
      </w:pPr>
      <w:r w:rsidRPr="002F5A1A">
        <w:rPr>
          <w:rFonts w:ascii="Traditional Arabic" w:hAnsi="Traditional Arabic" w:cs="Traditional Arabic"/>
          <w:sz w:val="36"/>
          <w:szCs w:val="36"/>
          <w:rtl/>
        </w:rPr>
        <w:t>فيا عباد الله</w:t>
      </w:r>
      <w:r w:rsidR="00744E45" w:rsidRPr="002F5A1A">
        <w:rPr>
          <w:rFonts w:ascii="Traditional Arabic" w:hAnsi="Traditional Arabic" w:cs="Traditional Arabic" w:hint="cs"/>
          <w:sz w:val="36"/>
          <w:szCs w:val="36"/>
          <w:rtl/>
        </w:rPr>
        <w:t xml:space="preserve">: </w:t>
      </w:r>
      <w:r w:rsidRPr="002F5A1A">
        <w:rPr>
          <w:rFonts w:ascii="Traditional Arabic" w:hAnsi="Traditional Arabic" w:cs="Traditional Arabic"/>
          <w:sz w:val="36"/>
          <w:szCs w:val="36"/>
          <w:rtl/>
        </w:rPr>
        <w:t>اتقوا الله حق تقاته</w:t>
      </w:r>
      <w:r w:rsidR="00744E45" w:rsidRPr="002F5A1A">
        <w:rPr>
          <w:rFonts w:ascii="Traditional Arabic" w:hAnsi="Traditional Arabic" w:cs="Traditional Arabic" w:hint="cs"/>
          <w:sz w:val="36"/>
          <w:szCs w:val="36"/>
          <w:rtl/>
        </w:rPr>
        <w:t xml:space="preserve">، </w:t>
      </w:r>
      <w:r w:rsidRPr="002F5A1A">
        <w:rPr>
          <w:rFonts w:ascii="Traditional Arabic" w:hAnsi="Traditional Arabic" w:cs="Traditional Arabic"/>
          <w:sz w:val="36"/>
          <w:szCs w:val="36"/>
          <w:rtl/>
        </w:rPr>
        <w:t xml:space="preserve">واحرصوا في هذه الدنيا على ما ينفعكم، قال النبي </w:t>
      </w:r>
      <w:r w:rsidR="00744E45" w:rsidRPr="002F5A1A">
        <w:rPr>
          <w:rFonts w:ascii="Traditional Arabic" w:hAnsi="Traditional Arabic" w:cs="Traditional Arabic"/>
          <w:sz w:val="36"/>
          <w:szCs w:val="36"/>
          <w:rtl/>
        </w:rPr>
        <w:t>-صلى الله عليه وسلم-</w:t>
      </w:r>
      <w:r w:rsidRPr="002F5A1A">
        <w:rPr>
          <w:rFonts w:ascii="Traditional Arabic" w:hAnsi="Traditional Arabic" w:cs="Traditional Arabic"/>
          <w:sz w:val="36"/>
          <w:szCs w:val="36"/>
          <w:rtl/>
        </w:rPr>
        <w:t xml:space="preserve"> في الحديث الذي يرويه أبو هريرة في صحيح مسلم: "احرص على ما ينفعك</w:t>
      </w:r>
      <w:r w:rsidR="00744E45" w:rsidRPr="002F5A1A">
        <w:rPr>
          <w:rFonts w:ascii="Traditional Arabic" w:hAnsi="Traditional Arabic" w:cs="Traditional Arabic"/>
          <w:sz w:val="36"/>
          <w:szCs w:val="36"/>
          <w:rtl/>
        </w:rPr>
        <w:t>"</w:t>
      </w:r>
      <w:r w:rsidR="00744E45" w:rsidRPr="002F5A1A">
        <w:rPr>
          <w:rFonts w:ascii="Traditional Arabic" w:hAnsi="Traditional Arabic" w:cs="Traditional Arabic" w:hint="cs"/>
          <w:sz w:val="36"/>
          <w:szCs w:val="36"/>
          <w:rtl/>
        </w:rPr>
        <w:t>.</w:t>
      </w:r>
    </w:p>
    <w:p w:rsidR="007620C1" w:rsidRPr="002F5A1A" w:rsidRDefault="007620C1" w:rsidP="007620C1">
      <w:pPr>
        <w:spacing w:line="360" w:lineRule="auto"/>
        <w:jc w:val="both"/>
        <w:rPr>
          <w:rFonts w:ascii="Traditional Arabic" w:hAnsi="Traditional Arabic" w:cs="Traditional Arabic"/>
          <w:sz w:val="36"/>
          <w:szCs w:val="36"/>
          <w:rtl/>
        </w:rPr>
      </w:pPr>
    </w:p>
    <w:p w:rsidR="001F51A5" w:rsidRPr="002F5A1A" w:rsidRDefault="00B740D5" w:rsidP="007620C1">
      <w:pPr>
        <w:spacing w:line="360" w:lineRule="auto"/>
        <w:jc w:val="both"/>
        <w:rPr>
          <w:rFonts w:ascii="Traditional Arabic" w:hAnsi="Traditional Arabic" w:cs="Traditional Arabic"/>
          <w:sz w:val="36"/>
          <w:szCs w:val="36"/>
          <w:rtl/>
        </w:rPr>
      </w:pPr>
      <w:r w:rsidRPr="002F5A1A">
        <w:rPr>
          <w:rFonts w:ascii="Traditional Arabic" w:hAnsi="Traditional Arabic" w:cs="Traditional Arabic"/>
          <w:sz w:val="36"/>
          <w:szCs w:val="36"/>
          <w:rtl/>
        </w:rPr>
        <w:t xml:space="preserve">يجتهد المسلمون في هذه الحياة أن يعمل العمل الذي تنفعه في الدنيا والآخرة، ويقول الأقوال التي تنفعه في </w:t>
      </w:r>
      <w:r w:rsidR="00F7002E" w:rsidRPr="002F5A1A">
        <w:rPr>
          <w:rFonts w:ascii="Traditional Arabic" w:hAnsi="Traditional Arabic" w:cs="Traditional Arabic"/>
          <w:sz w:val="36"/>
          <w:szCs w:val="36"/>
          <w:rtl/>
        </w:rPr>
        <w:t>الدنيا والآخرة، ويقوم بالواجبات</w:t>
      </w:r>
      <w:r w:rsidR="00F7002E" w:rsidRPr="002F5A1A">
        <w:rPr>
          <w:rFonts w:ascii="Traditional Arabic" w:hAnsi="Traditional Arabic" w:cs="Traditional Arabic" w:hint="cs"/>
          <w:sz w:val="36"/>
          <w:szCs w:val="36"/>
          <w:rtl/>
        </w:rPr>
        <w:t xml:space="preserve">، </w:t>
      </w:r>
      <w:r w:rsidRPr="002F5A1A">
        <w:rPr>
          <w:rFonts w:ascii="Traditional Arabic" w:hAnsi="Traditional Arabic" w:cs="Traditional Arabic"/>
          <w:sz w:val="36"/>
          <w:szCs w:val="36"/>
          <w:rtl/>
        </w:rPr>
        <w:t xml:space="preserve">وهذا هو أعظم النفع؛ يقوم بما أوجبه الله </w:t>
      </w:r>
      <w:r w:rsidR="00744E45" w:rsidRPr="002F5A1A">
        <w:rPr>
          <w:rFonts w:ascii="Traditional Arabic" w:hAnsi="Traditional Arabic" w:cs="Traditional Arabic" w:hint="cs"/>
          <w:sz w:val="36"/>
          <w:szCs w:val="36"/>
          <w:rtl/>
        </w:rPr>
        <w:t>-</w:t>
      </w:r>
      <w:r w:rsidRPr="002F5A1A">
        <w:rPr>
          <w:rFonts w:ascii="Traditional Arabic" w:hAnsi="Traditional Arabic" w:cs="Traditional Arabic"/>
          <w:sz w:val="36"/>
          <w:szCs w:val="36"/>
          <w:rtl/>
        </w:rPr>
        <w:t>جل وعلا</w:t>
      </w:r>
      <w:r w:rsidR="00744E45" w:rsidRPr="002F5A1A">
        <w:rPr>
          <w:rFonts w:ascii="Traditional Arabic" w:hAnsi="Traditional Arabic" w:cs="Traditional Arabic" w:hint="cs"/>
          <w:sz w:val="36"/>
          <w:szCs w:val="36"/>
          <w:rtl/>
        </w:rPr>
        <w:t xml:space="preserve">- </w:t>
      </w:r>
      <w:r w:rsidRPr="002F5A1A">
        <w:rPr>
          <w:rFonts w:ascii="Traditional Arabic" w:hAnsi="Traditional Arabic" w:cs="Traditional Arabic"/>
          <w:sz w:val="36"/>
          <w:szCs w:val="36"/>
          <w:rtl/>
        </w:rPr>
        <w:t xml:space="preserve">عليه، وأمر به رسوله الكريم </w:t>
      </w:r>
      <w:r w:rsidR="00744E45" w:rsidRPr="002F5A1A">
        <w:rPr>
          <w:rFonts w:ascii="Traditional Arabic" w:hAnsi="Traditional Arabic" w:cs="Traditional Arabic"/>
          <w:sz w:val="36"/>
          <w:szCs w:val="36"/>
          <w:rtl/>
        </w:rPr>
        <w:t>-صلى الله عليه وسلم-</w:t>
      </w:r>
      <w:r w:rsidRPr="002F5A1A">
        <w:rPr>
          <w:rFonts w:ascii="Traditional Arabic" w:hAnsi="Traditional Arabic" w:cs="Traditional Arabic"/>
          <w:sz w:val="36"/>
          <w:szCs w:val="36"/>
          <w:rtl/>
        </w:rPr>
        <w:t xml:space="preserve"> من فعل الواجبات والمسابقة في المستحبات، والعلم الشرعي</w:t>
      </w:r>
      <w:r w:rsidR="00F7002E" w:rsidRPr="002F5A1A">
        <w:rPr>
          <w:rFonts w:ascii="Traditional Arabic" w:hAnsi="Traditional Arabic" w:cs="Traditional Arabic" w:hint="cs"/>
          <w:sz w:val="36"/>
          <w:szCs w:val="36"/>
          <w:rtl/>
        </w:rPr>
        <w:t xml:space="preserve">، </w:t>
      </w:r>
      <w:r w:rsidRPr="002F5A1A">
        <w:rPr>
          <w:rFonts w:ascii="Traditional Arabic" w:hAnsi="Traditional Arabic" w:cs="Traditional Arabic"/>
          <w:sz w:val="36"/>
          <w:szCs w:val="36"/>
          <w:rtl/>
        </w:rPr>
        <w:t xml:space="preserve">وصلة الرحم، وإيصال الخير إلى الغير، وغير ذلك من أعمال البر </w:t>
      </w:r>
      <w:r w:rsidR="00744E45" w:rsidRPr="002F5A1A">
        <w:rPr>
          <w:rFonts w:ascii="Traditional Arabic" w:hAnsi="Traditional Arabic" w:cs="Traditional Arabic"/>
          <w:sz w:val="36"/>
          <w:szCs w:val="36"/>
          <w:rtl/>
        </w:rPr>
        <w:t>والإحسان</w:t>
      </w:r>
      <w:r w:rsidR="00744E45" w:rsidRPr="002F5A1A">
        <w:rPr>
          <w:rFonts w:ascii="Traditional Arabic" w:hAnsi="Traditional Arabic" w:cs="Traditional Arabic" w:hint="cs"/>
          <w:sz w:val="36"/>
          <w:szCs w:val="36"/>
          <w:rtl/>
        </w:rPr>
        <w:t xml:space="preserve">: </w:t>
      </w:r>
      <w:r w:rsidR="00F7002E" w:rsidRPr="002F5A1A">
        <w:rPr>
          <w:rFonts w:ascii="Traditional Arabic" w:hAnsi="Traditional Arabic" w:cs="Traditional Arabic"/>
          <w:sz w:val="36"/>
          <w:szCs w:val="36"/>
          <w:rtl/>
        </w:rPr>
        <w:t>(</w:t>
      </w:r>
      <w:r w:rsidRPr="002F5A1A">
        <w:rPr>
          <w:rFonts w:ascii="Traditional Arabic" w:hAnsi="Traditional Arabic" w:cs="Traditional Arabic"/>
          <w:sz w:val="36"/>
          <w:szCs w:val="36"/>
          <w:rtl/>
        </w:rPr>
        <w:t xml:space="preserve">لَا خَيْرَ فِي كَثِيرٍ مِنْ نَجْوَاهُمْ إِلَّا مَنْ أَمَرَ بِصَدَقَةٍ أَوْ مَعْرُوفٍ أَوْ إِصْلَاحٍ بَيْنَ النَّاسِ وَمَنْ يَفْعَلْ ذَلِكَ ابْتِغَاءَ مَرْضَاتِ اللَّهِ فَسَوْفَ </w:t>
      </w:r>
      <w:r w:rsidR="007908EC" w:rsidRPr="002F5A1A">
        <w:rPr>
          <w:rFonts w:ascii="Traditional Arabic" w:hAnsi="Traditional Arabic" w:cs="Traditional Arabic"/>
          <w:sz w:val="36"/>
          <w:szCs w:val="36"/>
          <w:rtl/>
        </w:rPr>
        <w:t>نُؤْتِيهِ أَجْرًا عَظِيمًا</w:t>
      </w:r>
      <w:r w:rsidR="008B339F">
        <w:rPr>
          <w:rFonts w:ascii="Traditional Arabic" w:hAnsi="Traditional Arabic" w:cs="Traditional Arabic"/>
          <w:sz w:val="36"/>
          <w:szCs w:val="36"/>
          <w:rtl/>
        </w:rPr>
        <w:t>)[</w:t>
      </w:r>
      <w:r w:rsidRPr="002F5A1A">
        <w:rPr>
          <w:rFonts w:ascii="Traditional Arabic" w:hAnsi="Traditional Arabic" w:cs="Traditional Arabic"/>
          <w:sz w:val="36"/>
          <w:szCs w:val="36"/>
          <w:rtl/>
        </w:rPr>
        <w:t>النساء: 114]</w:t>
      </w:r>
      <w:r w:rsidR="007908EC" w:rsidRPr="002F5A1A">
        <w:rPr>
          <w:rFonts w:ascii="Traditional Arabic" w:hAnsi="Traditional Arabic" w:cs="Traditional Arabic" w:hint="cs"/>
          <w:sz w:val="36"/>
          <w:szCs w:val="36"/>
          <w:rtl/>
        </w:rPr>
        <w:t>.</w:t>
      </w:r>
    </w:p>
    <w:p w:rsidR="001F51A5" w:rsidRPr="002F5A1A" w:rsidRDefault="001F51A5" w:rsidP="001F51A5">
      <w:pPr>
        <w:spacing w:line="360" w:lineRule="auto"/>
        <w:jc w:val="both"/>
        <w:rPr>
          <w:rFonts w:ascii="Traditional Arabic" w:hAnsi="Traditional Arabic" w:cs="Traditional Arabic"/>
          <w:sz w:val="36"/>
          <w:szCs w:val="36"/>
          <w:rtl/>
        </w:rPr>
      </w:pPr>
    </w:p>
    <w:p w:rsidR="007D5578" w:rsidRPr="002F5A1A" w:rsidRDefault="00B740D5" w:rsidP="007620C1">
      <w:pPr>
        <w:spacing w:line="360" w:lineRule="auto"/>
        <w:jc w:val="both"/>
        <w:rPr>
          <w:rFonts w:ascii="Traditional Arabic" w:hAnsi="Traditional Arabic" w:cs="Traditional Arabic"/>
          <w:sz w:val="36"/>
          <w:szCs w:val="36"/>
          <w:rtl/>
        </w:rPr>
      </w:pPr>
      <w:r w:rsidRPr="002F5A1A">
        <w:rPr>
          <w:rFonts w:ascii="Traditional Arabic" w:hAnsi="Traditional Arabic" w:cs="Traditional Arabic"/>
          <w:sz w:val="36"/>
          <w:szCs w:val="36"/>
          <w:rtl/>
        </w:rPr>
        <w:t xml:space="preserve">واحذروا </w:t>
      </w:r>
      <w:r w:rsidR="00744E45" w:rsidRPr="002F5A1A">
        <w:rPr>
          <w:rFonts w:ascii="Traditional Arabic" w:hAnsi="Traditional Arabic" w:cs="Traditional Arabic" w:hint="cs"/>
          <w:sz w:val="36"/>
          <w:szCs w:val="36"/>
          <w:rtl/>
        </w:rPr>
        <w:t>-</w:t>
      </w:r>
      <w:r w:rsidRPr="002F5A1A">
        <w:rPr>
          <w:rFonts w:ascii="Traditional Arabic" w:hAnsi="Traditional Arabic" w:cs="Traditional Arabic"/>
          <w:sz w:val="36"/>
          <w:szCs w:val="36"/>
          <w:rtl/>
        </w:rPr>
        <w:t>يا عباد الله</w:t>
      </w:r>
      <w:r w:rsidR="00744E45" w:rsidRPr="002F5A1A">
        <w:rPr>
          <w:rFonts w:ascii="Traditional Arabic" w:hAnsi="Traditional Arabic" w:cs="Traditional Arabic" w:hint="cs"/>
          <w:sz w:val="36"/>
          <w:szCs w:val="36"/>
          <w:rtl/>
        </w:rPr>
        <w:t xml:space="preserve">- </w:t>
      </w:r>
      <w:r w:rsidRPr="002F5A1A">
        <w:rPr>
          <w:rFonts w:ascii="Traditional Arabic" w:hAnsi="Traditional Arabic" w:cs="Traditional Arabic"/>
          <w:sz w:val="36"/>
          <w:szCs w:val="36"/>
          <w:rtl/>
        </w:rPr>
        <w:t>من الانشغال بما لا ينفعكم في دينكم ولا دنياكم</w:t>
      </w:r>
      <w:r w:rsidR="008B339F">
        <w:rPr>
          <w:rFonts w:ascii="Traditional Arabic" w:hAnsi="Traditional Arabic" w:cs="Traditional Arabic"/>
          <w:sz w:val="36"/>
          <w:szCs w:val="36"/>
          <w:rtl/>
        </w:rPr>
        <w:t>؛ ف</w:t>
      </w:r>
      <w:r w:rsidRPr="002F5A1A">
        <w:rPr>
          <w:rFonts w:ascii="Traditional Arabic" w:hAnsi="Traditional Arabic" w:cs="Traditional Arabic"/>
          <w:sz w:val="36"/>
          <w:szCs w:val="36"/>
          <w:rtl/>
        </w:rPr>
        <w:t xml:space="preserve">قد روى أبو هريرة </w:t>
      </w:r>
      <w:r w:rsidR="00744E45" w:rsidRPr="002F5A1A">
        <w:rPr>
          <w:rFonts w:ascii="Traditional Arabic" w:hAnsi="Traditional Arabic" w:cs="Traditional Arabic" w:hint="cs"/>
          <w:sz w:val="36"/>
          <w:szCs w:val="36"/>
          <w:rtl/>
        </w:rPr>
        <w:t>-</w:t>
      </w:r>
      <w:r w:rsidRPr="002F5A1A">
        <w:rPr>
          <w:rFonts w:ascii="Traditional Arabic" w:hAnsi="Traditional Arabic" w:cs="Traditional Arabic"/>
          <w:sz w:val="36"/>
          <w:szCs w:val="36"/>
          <w:rtl/>
        </w:rPr>
        <w:t>رضي الله عنه</w:t>
      </w:r>
      <w:r w:rsidR="00744E45" w:rsidRPr="002F5A1A">
        <w:rPr>
          <w:rFonts w:ascii="Traditional Arabic" w:hAnsi="Traditional Arabic" w:cs="Traditional Arabic" w:hint="cs"/>
          <w:sz w:val="36"/>
          <w:szCs w:val="36"/>
          <w:rtl/>
        </w:rPr>
        <w:t xml:space="preserve">- </w:t>
      </w:r>
      <w:r w:rsidRPr="002F5A1A">
        <w:rPr>
          <w:rFonts w:ascii="Traditional Arabic" w:hAnsi="Traditional Arabic" w:cs="Traditional Arabic"/>
          <w:sz w:val="36"/>
          <w:szCs w:val="36"/>
          <w:rtl/>
        </w:rPr>
        <w:t xml:space="preserve">قول النبي </w:t>
      </w:r>
      <w:r w:rsidR="00744E45" w:rsidRPr="002F5A1A">
        <w:rPr>
          <w:rFonts w:ascii="Traditional Arabic" w:hAnsi="Traditional Arabic" w:cs="Traditional Arabic"/>
          <w:sz w:val="36"/>
          <w:szCs w:val="36"/>
          <w:rtl/>
        </w:rPr>
        <w:t>-صلى الله عليه وسلم-</w:t>
      </w:r>
      <w:r w:rsidRPr="002F5A1A">
        <w:rPr>
          <w:rFonts w:ascii="Traditional Arabic" w:hAnsi="Traditional Arabic" w:cs="Traditional Arabic"/>
          <w:sz w:val="36"/>
          <w:szCs w:val="36"/>
          <w:rtl/>
        </w:rPr>
        <w:t>: "من حسن إسلام المرء تركه ما لا يعنيه"</w:t>
      </w:r>
      <w:r w:rsidR="007620C1" w:rsidRPr="002F5A1A">
        <w:rPr>
          <w:rFonts w:ascii="Traditional Arabic" w:hAnsi="Traditional Arabic" w:cs="Traditional Arabic" w:hint="cs"/>
          <w:sz w:val="36"/>
          <w:szCs w:val="36"/>
          <w:rtl/>
        </w:rPr>
        <w:t xml:space="preserve">، </w:t>
      </w:r>
      <w:r w:rsidR="001F51A5" w:rsidRPr="002F5A1A">
        <w:rPr>
          <w:rFonts w:ascii="Traditional Arabic" w:hAnsi="Traditional Arabic" w:cs="Traditional Arabic"/>
          <w:sz w:val="36"/>
          <w:szCs w:val="36"/>
          <w:rtl/>
        </w:rPr>
        <w:t>وهذا الحديث</w:t>
      </w:r>
      <w:r w:rsidR="001F51A5" w:rsidRPr="002F5A1A">
        <w:rPr>
          <w:rFonts w:ascii="Traditional Arabic" w:hAnsi="Traditional Arabic" w:cs="Traditional Arabic" w:hint="cs"/>
          <w:sz w:val="36"/>
          <w:szCs w:val="36"/>
          <w:rtl/>
        </w:rPr>
        <w:t xml:space="preserve"> </w:t>
      </w:r>
      <w:r w:rsidRPr="002F5A1A">
        <w:rPr>
          <w:rFonts w:ascii="Traditional Arabic" w:hAnsi="Traditional Arabic" w:cs="Traditional Arabic"/>
          <w:sz w:val="36"/>
          <w:szCs w:val="36"/>
          <w:rtl/>
        </w:rPr>
        <w:lastRenderedPageBreak/>
        <w:t>اخت</w:t>
      </w:r>
      <w:r w:rsidR="007D5578" w:rsidRPr="002F5A1A">
        <w:rPr>
          <w:rFonts w:ascii="Traditional Arabic" w:hAnsi="Traditional Arabic" w:cs="Traditional Arabic"/>
          <w:sz w:val="36"/>
          <w:szCs w:val="36"/>
          <w:rtl/>
        </w:rPr>
        <w:t>لف أهل العلم في تصحيحه وتضعيفه</w:t>
      </w:r>
      <w:r w:rsidR="007D5578" w:rsidRPr="002F5A1A">
        <w:rPr>
          <w:rFonts w:ascii="Traditional Arabic" w:hAnsi="Traditional Arabic" w:cs="Traditional Arabic" w:hint="cs"/>
          <w:sz w:val="36"/>
          <w:szCs w:val="36"/>
          <w:rtl/>
        </w:rPr>
        <w:t xml:space="preserve">، </w:t>
      </w:r>
      <w:r w:rsidRPr="002F5A1A">
        <w:rPr>
          <w:rFonts w:ascii="Traditional Arabic" w:hAnsi="Traditional Arabic" w:cs="Traditional Arabic"/>
          <w:sz w:val="36"/>
          <w:szCs w:val="36"/>
          <w:rtl/>
        </w:rPr>
        <w:t xml:space="preserve">منهم من حسنه من المتقدمين كالنووي </w:t>
      </w:r>
      <w:r w:rsidR="00744E45" w:rsidRPr="002F5A1A">
        <w:rPr>
          <w:rFonts w:ascii="Traditional Arabic" w:hAnsi="Traditional Arabic" w:cs="Traditional Arabic" w:hint="cs"/>
          <w:sz w:val="36"/>
          <w:szCs w:val="36"/>
          <w:rtl/>
        </w:rPr>
        <w:t>-</w:t>
      </w:r>
      <w:r w:rsidRPr="002F5A1A">
        <w:rPr>
          <w:rFonts w:ascii="Traditional Arabic" w:hAnsi="Traditional Arabic" w:cs="Traditional Arabic"/>
          <w:sz w:val="36"/>
          <w:szCs w:val="36"/>
          <w:rtl/>
        </w:rPr>
        <w:t>رحمه الله</w:t>
      </w:r>
      <w:r w:rsidR="00744E45" w:rsidRPr="002F5A1A">
        <w:rPr>
          <w:rFonts w:ascii="Traditional Arabic" w:hAnsi="Traditional Arabic" w:cs="Traditional Arabic" w:hint="cs"/>
          <w:sz w:val="36"/>
          <w:szCs w:val="36"/>
          <w:rtl/>
        </w:rPr>
        <w:t>-</w:t>
      </w:r>
      <w:r w:rsidRPr="002F5A1A">
        <w:rPr>
          <w:rFonts w:ascii="Traditional Arabic" w:hAnsi="Traditional Arabic" w:cs="Traditional Arabic"/>
          <w:sz w:val="36"/>
          <w:szCs w:val="36"/>
          <w:rtl/>
        </w:rPr>
        <w:t>، وابن عبد البر</w:t>
      </w:r>
      <w:r w:rsidR="00744E45" w:rsidRPr="002F5A1A">
        <w:rPr>
          <w:rFonts w:ascii="Traditional Arabic" w:hAnsi="Traditional Arabic" w:cs="Traditional Arabic" w:hint="cs"/>
          <w:sz w:val="36"/>
          <w:szCs w:val="36"/>
          <w:rtl/>
        </w:rPr>
        <w:t xml:space="preserve">، </w:t>
      </w:r>
      <w:r w:rsidRPr="002F5A1A">
        <w:rPr>
          <w:rFonts w:ascii="Traditional Arabic" w:hAnsi="Traditional Arabic" w:cs="Traditional Arabic"/>
          <w:sz w:val="36"/>
          <w:szCs w:val="36"/>
          <w:rtl/>
        </w:rPr>
        <w:t>وابن القيم</w:t>
      </w:r>
      <w:r w:rsidR="00744E45" w:rsidRPr="002F5A1A">
        <w:rPr>
          <w:rFonts w:ascii="Traditional Arabic" w:hAnsi="Traditional Arabic" w:cs="Traditional Arabic" w:hint="cs"/>
          <w:sz w:val="36"/>
          <w:szCs w:val="36"/>
          <w:rtl/>
        </w:rPr>
        <w:t xml:space="preserve">، </w:t>
      </w:r>
      <w:r w:rsidRPr="002F5A1A">
        <w:rPr>
          <w:rFonts w:ascii="Traditional Arabic" w:hAnsi="Traditional Arabic" w:cs="Traditional Arabic"/>
          <w:sz w:val="36"/>
          <w:szCs w:val="36"/>
          <w:rtl/>
        </w:rPr>
        <w:t xml:space="preserve">وغير هؤلاء، ومن المتأخرين ممن صححه </w:t>
      </w:r>
      <w:r w:rsidR="00744E45" w:rsidRPr="002F5A1A">
        <w:rPr>
          <w:rFonts w:ascii="Traditional Arabic" w:hAnsi="Traditional Arabic" w:cs="Traditional Arabic" w:hint="cs"/>
          <w:sz w:val="36"/>
          <w:szCs w:val="36"/>
          <w:rtl/>
        </w:rPr>
        <w:t>ك</w:t>
      </w:r>
      <w:r w:rsidRPr="002F5A1A">
        <w:rPr>
          <w:rFonts w:ascii="Traditional Arabic" w:hAnsi="Traditional Arabic" w:cs="Traditional Arabic"/>
          <w:sz w:val="36"/>
          <w:szCs w:val="36"/>
          <w:rtl/>
        </w:rPr>
        <w:t>الألباني</w:t>
      </w:r>
      <w:r w:rsidR="007D5578" w:rsidRPr="002F5A1A">
        <w:rPr>
          <w:rFonts w:ascii="Traditional Arabic" w:hAnsi="Traditional Arabic" w:cs="Traditional Arabic" w:hint="cs"/>
          <w:sz w:val="36"/>
          <w:szCs w:val="36"/>
          <w:rtl/>
        </w:rPr>
        <w:t xml:space="preserve">، </w:t>
      </w:r>
      <w:r w:rsidRPr="002F5A1A">
        <w:rPr>
          <w:rFonts w:ascii="Traditional Arabic" w:hAnsi="Traditional Arabic" w:cs="Traditional Arabic"/>
          <w:sz w:val="36"/>
          <w:szCs w:val="36"/>
          <w:rtl/>
        </w:rPr>
        <w:t>وأحمد شاكر</w:t>
      </w:r>
      <w:r w:rsidR="00744E45" w:rsidRPr="002F5A1A">
        <w:rPr>
          <w:rFonts w:ascii="Traditional Arabic" w:hAnsi="Traditional Arabic" w:cs="Traditional Arabic" w:hint="cs"/>
          <w:sz w:val="36"/>
          <w:szCs w:val="36"/>
          <w:rtl/>
        </w:rPr>
        <w:t xml:space="preserve">، </w:t>
      </w:r>
      <w:r w:rsidR="007D5578" w:rsidRPr="002F5A1A">
        <w:rPr>
          <w:rFonts w:ascii="Traditional Arabic" w:hAnsi="Traditional Arabic" w:cs="Traditional Arabic"/>
          <w:sz w:val="36"/>
          <w:szCs w:val="36"/>
          <w:rtl/>
        </w:rPr>
        <w:t>وضعف هذا الحديث الإمام البخاري</w:t>
      </w:r>
      <w:r w:rsidR="007D5578" w:rsidRPr="002F5A1A">
        <w:rPr>
          <w:rFonts w:ascii="Traditional Arabic" w:hAnsi="Traditional Arabic" w:cs="Traditional Arabic" w:hint="cs"/>
          <w:sz w:val="36"/>
          <w:szCs w:val="36"/>
          <w:rtl/>
        </w:rPr>
        <w:t xml:space="preserve">، </w:t>
      </w:r>
      <w:r w:rsidRPr="002F5A1A">
        <w:rPr>
          <w:rFonts w:ascii="Traditional Arabic" w:hAnsi="Traditional Arabic" w:cs="Traditional Arabic"/>
          <w:sz w:val="36"/>
          <w:szCs w:val="36"/>
          <w:rtl/>
        </w:rPr>
        <w:t xml:space="preserve">والإمام أحمد </w:t>
      </w:r>
      <w:r w:rsidR="00744E45" w:rsidRPr="002F5A1A">
        <w:rPr>
          <w:rFonts w:ascii="Traditional Arabic" w:hAnsi="Traditional Arabic" w:cs="Traditional Arabic" w:hint="cs"/>
          <w:sz w:val="36"/>
          <w:szCs w:val="36"/>
          <w:rtl/>
        </w:rPr>
        <w:t>-</w:t>
      </w:r>
      <w:r w:rsidRPr="002F5A1A">
        <w:rPr>
          <w:rFonts w:ascii="Traditional Arabic" w:hAnsi="Traditional Arabic" w:cs="Traditional Arabic"/>
          <w:sz w:val="36"/>
          <w:szCs w:val="36"/>
          <w:rtl/>
        </w:rPr>
        <w:t>رحمهم الله جميعا</w:t>
      </w:r>
      <w:r w:rsidR="00744E45" w:rsidRPr="002F5A1A">
        <w:rPr>
          <w:rFonts w:ascii="Traditional Arabic" w:hAnsi="Traditional Arabic" w:cs="Traditional Arabic" w:hint="cs"/>
          <w:sz w:val="36"/>
          <w:szCs w:val="36"/>
          <w:rtl/>
        </w:rPr>
        <w:t>-</w:t>
      </w:r>
      <w:r w:rsidRPr="002F5A1A">
        <w:rPr>
          <w:rFonts w:ascii="Traditional Arabic" w:hAnsi="Traditional Arabic" w:cs="Traditional Arabic"/>
          <w:sz w:val="36"/>
          <w:szCs w:val="36"/>
          <w:rtl/>
        </w:rPr>
        <w:t>، والمحفوظ أنه مرسل</w:t>
      </w:r>
      <w:r w:rsidR="00744E45" w:rsidRPr="002F5A1A">
        <w:rPr>
          <w:rFonts w:ascii="Traditional Arabic" w:hAnsi="Traditional Arabic" w:cs="Traditional Arabic" w:hint="cs"/>
          <w:sz w:val="36"/>
          <w:szCs w:val="36"/>
          <w:rtl/>
        </w:rPr>
        <w:t xml:space="preserve">، </w:t>
      </w:r>
      <w:r w:rsidR="007D5578" w:rsidRPr="002F5A1A">
        <w:rPr>
          <w:rFonts w:ascii="Traditional Arabic" w:hAnsi="Traditional Arabic" w:cs="Traditional Arabic"/>
          <w:sz w:val="36"/>
          <w:szCs w:val="36"/>
          <w:rtl/>
        </w:rPr>
        <w:t>ولكن له أصل في الكتاب والسنة</w:t>
      </w:r>
      <w:r w:rsidR="007D5578" w:rsidRPr="002F5A1A">
        <w:rPr>
          <w:rFonts w:ascii="Traditional Arabic" w:hAnsi="Traditional Arabic" w:cs="Traditional Arabic" w:hint="cs"/>
          <w:sz w:val="36"/>
          <w:szCs w:val="36"/>
          <w:rtl/>
        </w:rPr>
        <w:t>.</w:t>
      </w:r>
    </w:p>
    <w:p w:rsidR="007D5578" w:rsidRPr="002F5A1A" w:rsidRDefault="007D5578" w:rsidP="001F51A5">
      <w:pPr>
        <w:spacing w:line="360" w:lineRule="auto"/>
        <w:jc w:val="both"/>
        <w:rPr>
          <w:rFonts w:ascii="Traditional Arabic" w:hAnsi="Traditional Arabic" w:cs="Traditional Arabic"/>
          <w:sz w:val="36"/>
          <w:szCs w:val="36"/>
          <w:rtl/>
        </w:rPr>
      </w:pPr>
    </w:p>
    <w:p w:rsidR="007620C1" w:rsidRPr="002F5A1A" w:rsidRDefault="00B740D5" w:rsidP="007620C1">
      <w:pPr>
        <w:spacing w:line="360" w:lineRule="auto"/>
        <w:jc w:val="both"/>
        <w:rPr>
          <w:rFonts w:ascii="Traditional Arabic" w:hAnsi="Traditional Arabic" w:cs="Traditional Arabic"/>
          <w:sz w:val="36"/>
          <w:szCs w:val="36"/>
          <w:rtl/>
        </w:rPr>
      </w:pPr>
      <w:r w:rsidRPr="002F5A1A">
        <w:rPr>
          <w:rFonts w:ascii="Traditional Arabic" w:hAnsi="Traditional Arabic" w:cs="Traditional Arabic"/>
          <w:sz w:val="36"/>
          <w:szCs w:val="36"/>
          <w:rtl/>
        </w:rPr>
        <w:t xml:space="preserve">هذا الحديث له أصل في كتاب الله وفي سنة رسول الله </w:t>
      </w:r>
      <w:r w:rsidR="00744E45" w:rsidRPr="002F5A1A">
        <w:rPr>
          <w:rFonts w:ascii="Traditional Arabic" w:hAnsi="Traditional Arabic" w:cs="Traditional Arabic"/>
          <w:sz w:val="36"/>
          <w:szCs w:val="36"/>
          <w:rtl/>
        </w:rPr>
        <w:t>-صلى الله عليه وسلم-</w:t>
      </w:r>
      <w:r w:rsidR="007620C1" w:rsidRPr="002F5A1A">
        <w:rPr>
          <w:rFonts w:ascii="Traditional Arabic" w:hAnsi="Traditional Arabic" w:cs="Traditional Arabic" w:hint="cs"/>
          <w:sz w:val="36"/>
          <w:szCs w:val="36"/>
          <w:rtl/>
        </w:rPr>
        <w:t>.</w:t>
      </w:r>
    </w:p>
    <w:p w:rsidR="007620C1" w:rsidRPr="002F5A1A" w:rsidRDefault="007620C1" w:rsidP="007620C1">
      <w:pPr>
        <w:spacing w:line="360" w:lineRule="auto"/>
        <w:jc w:val="both"/>
        <w:rPr>
          <w:rFonts w:ascii="Traditional Arabic" w:hAnsi="Traditional Arabic" w:cs="Traditional Arabic"/>
          <w:sz w:val="36"/>
          <w:szCs w:val="36"/>
          <w:rtl/>
        </w:rPr>
      </w:pPr>
    </w:p>
    <w:p w:rsidR="007620C1" w:rsidRPr="002F5A1A" w:rsidRDefault="00B740D5" w:rsidP="007620C1">
      <w:pPr>
        <w:spacing w:line="360" w:lineRule="auto"/>
        <w:jc w:val="both"/>
        <w:rPr>
          <w:rFonts w:ascii="Traditional Arabic" w:hAnsi="Traditional Arabic" w:cs="Traditional Arabic"/>
          <w:sz w:val="36"/>
          <w:szCs w:val="36"/>
          <w:rtl/>
        </w:rPr>
      </w:pPr>
      <w:r w:rsidRPr="002F5A1A">
        <w:rPr>
          <w:rFonts w:ascii="Traditional Arabic" w:hAnsi="Traditional Arabic" w:cs="Traditional Arabic"/>
          <w:sz w:val="36"/>
          <w:szCs w:val="36"/>
          <w:rtl/>
        </w:rPr>
        <w:t xml:space="preserve">فإذا حسن إسلام المرء ترك ما لا يعنيه </w:t>
      </w:r>
      <w:r w:rsidR="00744E45" w:rsidRPr="002F5A1A">
        <w:rPr>
          <w:rFonts w:ascii="Traditional Arabic" w:hAnsi="Traditional Arabic" w:cs="Traditional Arabic"/>
          <w:sz w:val="36"/>
          <w:szCs w:val="36"/>
          <w:rtl/>
        </w:rPr>
        <w:t>من</w:t>
      </w:r>
      <w:r w:rsidR="00744E45" w:rsidRPr="002F5A1A">
        <w:rPr>
          <w:rFonts w:ascii="Traditional Arabic" w:hAnsi="Traditional Arabic" w:cs="Traditional Arabic" w:hint="cs"/>
          <w:sz w:val="36"/>
          <w:szCs w:val="36"/>
          <w:rtl/>
        </w:rPr>
        <w:t xml:space="preserve"> </w:t>
      </w:r>
      <w:r w:rsidRPr="002F5A1A">
        <w:rPr>
          <w:rFonts w:ascii="Traditional Arabic" w:hAnsi="Traditional Arabic" w:cs="Traditional Arabic"/>
          <w:sz w:val="36"/>
          <w:szCs w:val="36"/>
          <w:rtl/>
        </w:rPr>
        <w:t>الأقوال والأعمال</w:t>
      </w:r>
      <w:r w:rsidR="00744E45" w:rsidRPr="002F5A1A">
        <w:rPr>
          <w:rFonts w:ascii="Traditional Arabic" w:hAnsi="Traditional Arabic" w:cs="Traditional Arabic" w:hint="cs"/>
          <w:sz w:val="36"/>
          <w:szCs w:val="36"/>
          <w:rtl/>
        </w:rPr>
        <w:t xml:space="preserve">، </w:t>
      </w:r>
      <w:r w:rsidRPr="002F5A1A">
        <w:rPr>
          <w:rFonts w:ascii="Traditional Arabic" w:hAnsi="Traditional Arabic" w:cs="Traditional Arabic"/>
          <w:sz w:val="36"/>
          <w:szCs w:val="36"/>
          <w:rtl/>
        </w:rPr>
        <w:t xml:space="preserve">ولا حصر لها </w:t>
      </w:r>
      <w:r w:rsidR="00744E45" w:rsidRPr="002F5A1A">
        <w:rPr>
          <w:rFonts w:ascii="Traditional Arabic" w:hAnsi="Traditional Arabic" w:cs="Traditional Arabic" w:hint="cs"/>
          <w:sz w:val="36"/>
          <w:szCs w:val="36"/>
          <w:rtl/>
        </w:rPr>
        <w:t>-</w:t>
      </w:r>
      <w:r w:rsidRPr="002F5A1A">
        <w:rPr>
          <w:rFonts w:ascii="Traditional Arabic" w:hAnsi="Traditional Arabic" w:cs="Traditional Arabic"/>
          <w:sz w:val="36"/>
          <w:szCs w:val="36"/>
          <w:rtl/>
        </w:rPr>
        <w:t>يا عباد الله</w:t>
      </w:r>
      <w:r w:rsidR="00744E45" w:rsidRPr="002F5A1A">
        <w:rPr>
          <w:rFonts w:ascii="Traditional Arabic" w:hAnsi="Traditional Arabic" w:cs="Traditional Arabic" w:hint="cs"/>
          <w:sz w:val="36"/>
          <w:szCs w:val="36"/>
          <w:rtl/>
        </w:rPr>
        <w:t>-</w:t>
      </w:r>
      <w:r w:rsidRPr="002F5A1A">
        <w:rPr>
          <w:rFonts w:ascii="Traditional Arabic" w:hAnsi="Traditional Arabic" w:cs="Traditional Arabic"/>
          <w:sz w:val="36"/>
          <w:szCs w:val="36"/>
          <w:rtl/>
        </w:rPr>
        <w:t>، والأمور التي لا تعني الإنسان كفعل المحرمات، يحفظ جوارحه من معصية الله، يحفظ بصره أ</w:t>
      </w:r>
      <w:r w:rsidR="00744E45" w:rsidRPr="002F5A1A">
        <w:rPr>
          <w:rFonts w:ascii="Traditional Arabic" w:hAnsi="Traditional Arabic" w:cs="Traditional Arabic" w:hint="cs"/>
          <w:sz w:val="36"/>
          <w:szCs w:val="36"/>
          <w:rtl/>
        </w:rPr>
        <w:t xml:space="preserve">ن </w:t>
      </w:r>
      <w:r w:rsidRPr="002F5A1A">
        <w:rPr>
          <w:rFonts w:ascii="Traditional Arabic" w:hAnsi="Traditional Arabic" w:cs="Traditional Arabic"/>
          <w:sz w:val="36"/>
          <w:szCs w:val="36"/>
          <w:rtl/>
        </w:rPr>
        <w:t>لا يرى إلا ما يحبه الله، وإذا وقع بصره على معصية من المعاصي تاب و</w:t>
      </w:r>
      <w:r w:rsidR="007908EC" w:rsidRPr="002F5A1A">
        <w:rPr>
          <w:rFonts w:ascii="Traditional Arabic" w:hAnsi="Traditional Arabic" w:cs="Traditional Arabic"/>
          <w:sz w:val="36"/>
          <w:szCs w:val="36"/>
          <w:rtl/>
        </w:rPr>
        <w:t>أناب إلى الله؛ لأن هذا لا يعنيه</w:t>
      </w:r>
      <w:r w:rsidR="007908EC" w:rsidRPr="002F5A1A">
        <w:rPr>
          <w:rFonts w:ascii="Traditional Arabic" w:hAnsi="Traditional Arabic" w:cs="Traditional Arabic" w:hint="cs"/>
          <w:sz w:val="36"/>
          <w:szCs w:val="36"/>
          <w:rtl/>
        </w:rPr>
        <w:t xml:space="preserve">، </w:t>
      </w:r>
      <w:r w:rsidR="007908EC" w:rsidRPr="002F5A1A">
        <w:rPr>
          <w:rFonts w:ascii="Traditional Arabic" w:hAnsi="Traditional Arabic" w:cs="Traditional Arabic"/>
          <w:sz w:val="36"/>
          <w:szCs w:val="36"/>
          <w:rtl/>
        </w:rPr>
        <w:t>وإذا تكلم</w:t>
      </w:r>
      <w:r w:rsidR="007908EC" w:rsidRPr="002F5A1A">
        <w:rPr>
          <w:rFonts w:ascii="Traditional Arabic" w:hAnsi="Traditional Arabic" w:cs="Traditional Arabic" w:hint="cs"/>
          <w:sz w:val="36"/>
          <w:szCs w:val="36"/>
          <w:rtl/>
        </w:rPr>
        <w:t xml:space="preserve"> </w:t>
      </w:r>
      <w:r w:rsidRPr="002F5A1A">
        <w:rPr>
          <w:rFonts w:ascii="Traditional Arabic" w:hAnsi="Traditional Arabic" w:cs="Traditional Arabic"/>
          <w:sz w:val="36"/>
          <w:szCs w:val="36"/>
          <w:rtl/>
        </w:rPr>
        <w:t>أحد من الناس بسب أو شتم</w:t>
      </w:r>
      <w:r w:rsidR="00744E45" w:rsidRPr="002F5A1A">
        <w:rPr>
          <w:rFonts w:ascii="Traditional Arabic" w:hAnsi="Traditional Arabic" w:cs="Traditional Arabic" w:hint="cs"/>
          <w:sz w:val="36"/>
          <w:szCs w:val="36"/>
          <w:rtl/>
        </w:rPr>
        <w:t xml:space="preserve">، </w:t>
      </w:r>
      <w:r w:rsidR="007908EC" w:rsidRPr="002F5A1A">
        <w:rPr>
          <w:rFonts w:ascii="Traditional Arabic" w:hAnsi="Traditional Arabic" w:cs="Traditional Arabic"/>
          <w:sz w:val="36"/>
          <w:szCs w:val="36"/>
          <w:rtl/>
        </w:rPr>
        <w:t>أو نحو ذلك</w:t>
      </w:r>
      <w:r w:rsidR="007908EC" w:rsidRPr="002F5A1A">
        <w:rPr>
          <w:rFonts w:ascii="Traditional Arabic" w:hAnsi="Traditional Arabic" w:cs="Traditional Arabic" w:hint="cs"/>
          <w:sz w:val="36"/>
          <w:szCs w:val="36"/>
          <w:rtl/>
        </w:rPr>
        <w:t xml:space="preserve">، </w:t>
      </w:r>
      <w:r w:rsidRPr="002F5A1A">
        <w:rPr>
          <w:rFonts w:ascii="Traditional Arabic" w:hAnsi="Traditional Arabic" w:cs="Traditional Arabic"/>
          <w:sz w:val="36"/>
          <w:szCs w:val="36"/>
          <w:rtl/>
        </w:rPr>
        <w:t>ذل لسانه</w:t>
      </w:r>
      <w:r w:rsidR="00744E45" w:rsidRPr="002F5A1A">
        <w:rPr>
          <w:rFonts w:ascii="Traditional Arabic" w:hAnsi="Traditional Arabic" w:cs="Traditional Arabic" w:hint="cs"/>
          <w:sz w:val="36"/>
          <w:szCs w:val="36"/>
          <w:rtl/>
        </w:rPr>
        <w:t xml:space="preserve">، </w:t>
      </w:r>
      <w:r w:rsidRPr="002F5A1A">
        <w:rPr>
          <w:rFonts w:ascii="Traditional Arabic" w:hAnsi="Traditional Arabic" w:cs="Traditional Arabic"/>
          <w:sz w:val="36"/>
          <w:szCs w:val="36"/>
          <w:rtl/>
        </w:rPr>
        <w:t xml:space="preserve">بادر بالتوبة والإنابة والرجوع إلى الله </w:t>
      </w:r>
      <w:r w:rsidR="00744E45" w:rsidRPr="002F5A1A">
        <w:rPr>
          <w:rFonts w:ascii="Traditional Arabic" w:hAnsi="Traditional Arabic" w:cs="Traditional Arabic" w:hint="cs"/>
          <w:sz w:val="36"/>
          <w:szCs w:val="36"/>
          <w:rtl/>
        </w:rPr>
        <w:t>-</w:t>
      </w:r>
      <w:r w:rsidRPr="002F5A1A">
        <w:rPr>
          <w:rFonts w:ascii="Traditional Arabic" w:hAnsi="Traditional Arabic" w:cs="Traditional Arabic"/>
          <w:sz w:val="36"/>
          <w:szCs w:val="36"/>
          <w:rtl/>
        </w:rPr>
        <w:t>جل وعلا</w:t>
      </w:r>
      <w:r w:rsidR="00744E45" w:rsidRPr="002F5A1A">
        <w:rPr>
          <w:rFonts w:ascii="Traditional Arabic" w:hAnsi="Traditional Arabic" w:cs="Traditional Arabic" w:hint="cs"/>
          <w:sz w:val="36"/>
          <w:szCs w:val="36"/>
          <w:rtl/>
        </w:rPr>
        <w:t>-</w:t>
      </w:r>
      <w:r w:rsidRPr="002F5A1A">
        <w:rPr>
          <w:rFonts w:ascii="Traditional Arabic" w:hAnsi="Traditional Arabic" w:cs="Traditional Arabic"/>
          <w:sz w:val="36"/>
          <w:szCs w:val="36"/>
          <w:rtl/>
        </w:rPr>
        <w:t>، يحفظ وقته فيما يعود عليه بالنفع في دينه ودنياه.</w:t>
      </w:r>
    </w:p>
    <w:p w:rsidR="007620C1" w:rsidRPr="002F5A1A" w:rsidRDefault="007620C1" w:rsidP="007620C1">
      <w:pPr>
        <w:spacing w:line="360" w:lineRule="auto"/>
        <w:jc w:val="both"/>
        <w:rPr>
          <w:rFonts w:ascii="Traditional Arabic" w:hAnsi="Traditional Arabic" w:cs="Traditional Arabic"/>
          <w:sz w:val="36"/>
          <w:szCs w:val="36"/>
          <w:rtl/>
        </w:rPr>
      </w:pPr>
    </w:p>
    <w:p w:rsidR="007908EC" w:rsidRPr="002F5A1A" w:rsidRDefault="00B740D5" w:rsidP="008B339F">
      <w:pPr>
        <w:spacing w:line="360" w:lineRule="auto"/>
        <w:jc w:val="both"/>
        <w:rPr>
          <w:rFonts w:ascii="Traditional Arabic" w:hAnsi="Traditional Arabic" w:cs="Traditional Arabic"/>
          <w:sz w:val="36"/>
          <w:szCs w:val="36"/>
          <w:rtl/>
        </w:rPr>
      </w:pPr>
      <w:r w:rsidRPr="002F5A1A">
        <w:rPr>
          <w:rFonts w:ascii="Traditional Arabic" w:hAnsi="Traditional Arabic" w:cs="Traditional Arabic"/>
          <w:sz w:val="36"/>
          <w:szCs w:val="36"/>
          <w:rtl/>
        </w:rPr>
        <w:t xml:space="preserve">نعم </w:t>
      </w:r>
      <w:r w:rsidR="00744E45" w:rsidRPr="002F5A1A">
        <w:rPr>
          <w:rFonts w:ascii="Traditional Arabic" w:hAnsi="Traditional Arabic" w:cs="Traditional Arabic" w:hint="cs"/>
          <w:sz w:val="36"/>
          <w:szCs w:val="36"/>
          <w:rtl/>
        </w:rPr>
        <w:t>-</w:t>
      </w:r>
      <w:r w:rsidRPr="002F5A1A">
        <w:rPr>
          <w:rFonts w:ascii="Traditional Arabic" w:hAnsi="Traditional Arabic" w:cs="Traditional Arabic"/>
          <w:sz w:val="36"/>
          <w:szCs w:val="36"/>
          <w:rtl/>
        </w:rPr>
        <w:t>يا عباد الله</w:t>
      </w:r>
      <w:r w:rsidR="00744E45" w:rsidRPr="002F5A1A">
        <w:rPr>
          <w:rFonts w:ascii="Traditional Arabic" w:hAnsi="Traditional Arabic" w:cs="Traditional Arabic" w:hint="cs"/>
          <w:sz w:val="36"/>
          <w:szCs w:val="36"/>
          <w:rtl/>
        </w:rPr>
        <w:t xml:space="preserve">- </w:t>
      </w:r>
      <w:r w:rsidRPr="002F5A1A">
        <w:rPr>
          <w:rFonts w:ascii="Traditional Arabic" w:hAnsi="Traditional Arabic" w:cs="Traditional Arabic"/>
          <w:sz w:val="36"/>
          <w:szCs w:val="36"/>
          <w:rtl/>
        </w:rPr>
        <w:t>نرى تساهلا من بعض الناس في قتل أوقاتهم فيما لا ينفعهم، ول</w:t>
      </w:r>
      <w:r w:rsidR="007908EC" w:rsidRPr="002F5A1A">
        <w:rPr>
          <w:rFonts w:ascii="Traditional Arabic" w:hAnsi="Traditional Arabic" w:cs="Traditional Arabic"/>
          <w:sz w:val="36"/>
          <w:szCs w:val="36"/>
          <w:rtl/>
        </w:rPr>
        <w:t>و نظر المسلم إلى يومه كيف يقضيه</w:t>
      </w:r>
      <w:r w:rsidR="007908EC" w:rsidRPr="002F5A1A">
        <w:rPr>
          <w:rFonts w:ascii="Traditional Arabic" w:hAnsi="Traditional Arabic" w:cs="Traditional Arabic" w:hint="cs"/>
          <w:sz w:val="36"/>
          <w:szCs w:val="36"/>
          <w:rtl/>
        </w:rPr>
        <w:t xml:space="preserve">، </w:t>
      </w:r>
      <w:r w:rsidRPr="002F5A1A">
        <w:rPr>
          <w:rFonts w:ascii="Traditional Arabic" w:hAnsi="Traditional Arabic" w:cs="Traditional Arabic"/>
          <w:sz w:val="36"/>
          <w:szCs w:val="36"/>
          <w:rtl/>
        </w:rPr>
        <w:t>وكم هي الساعات التي يقضيها فيما ينفعه</w:t>
      </w:r>
      <w:r w:rsidR="00B423C0" w:rsidRPr="002F5A1A">
        <w:rPr>
          <w:rFonts w:ascii="Traditional Arabic" w:hAnsi="Traditional Arabic" w:cs="Traditional Arabic" w:hint="cs"/>
          <w:sz w:val="36"/>
          <w:szCs w:val="36"/>
          <w:rtl/>
        </w:rPr>
        <w:t xml:space="preserve">؟ </w:t>
      </w:r>
      <w:r w:rsidRPr="002F5A1A">
        <w:rPr>
          <w:rFonts w:ascii="Traditional Arabic" w:hAnsi="Traditional Arabic" w:cs="Traditional Arabic"/>
          <w:sz w:val="36"/>
          <w:szCs w:val="36"/>
          <w:rtl/>
        </w:rPr>
        <w:t>وكم هي ال</w:t>
      </w:r>
      <w:r w:rsidR="007908EC" w:rsidRPr="002F5A1A">
        <w:rPr>
          <w:rFonts w:ascii="Traditional Arabic" w:hAnsi="Traditional Arabic" w:cs="Traditional Arabic"/>
          <w:sz w:val="36"/>
          <w:szCs w:val="36"/>
          <w:rtl/>
        </w:rPr>
        <w:t>ساعات التي يضيعها فيما لا ينفعه</w:t>
      </w:r>
      <w:r w:rsidR="008B339F">
        <w:rPr>
          <w:rFonts w:ascii="Traditional Arabic" w:hAnsi="Traditional Arabic" w:cs="Traditional Arabic" w:hint="cs"/>
          <w:sz w:val="36"/>
          <w:szCs w:val="36"/>
          <w:rtl/>
        </w:rPr>
        <w:t>؛</w:t>
      </w:r>
      <w:r w:rsidR="007908EC" w:rsidRPr="002F5A1A">
        <w:rPr>
          <w:rFonts w:ascii="Traditional Arabic" w:hAnsi="Traditional Arabic" w:cs="Traditional Arabic" w:hint="cs"/>
          <w:sz w:val="36"/>
          <w:szCs w:val="36"/>
          <w:rtl/>
        </w:rPr>
        <w:t xml:space="preserve"> </w:t>
      </w:r>
      <w:r w:rsidRPr="002F5A1A">
        <w:rPr>
          <w:rFonts w:ascii="Traditional Arabic" w:hAnsi="Traditional Arabic" w:cs="Traditional Arabic"/>
          <w:sz w:val="36"/>
          <w:szCs w:val="36"/>
          <w:rtl/>
        </w:rPr>
        <w:t xml:space="preserve">لوجد أن هناك خسارة كبيرة في حياته يقتل أوقاته فيما لا يعنيه، </w:t>
      </w:r>
      <w:r w:rsidRPr="002F5A1A">
        <w:rPr>
          <w:rFonts w:ascii="Traditional Arabic" w:hAnsi="Traditional Arabic" w:cs="Traditional Arabic"/>
          <w:sz w:val="36"/>
          <w:szCs w:val="36"/>
          <w:rtl/>
        </w:rPr>
        <w:lastRenderedPageBreak/>
        <w:t>يتدخل في</w:t>
      </w:r>
      <w:r w:rsidR="007908EC" w:rsidRPr="002F5A1A">
        <w:rPr>
          <w:rFonts w:ascii="Traditional Arabic" w:hAnsi="Traditional Arabic" w:cs="Traditional Arabic"/>
          <w:sz w:val="36"/>
          <w:szCs w:val="36"/>
          <w:rtl/>
        </w:rPr>
        <w:t xml:space="preserve"> شؤون الغير، هذا قائل وهذا قاصر</w:t>
      </w:r>
      <w:r w:rsidR="007908EC" w:rsidRPr="002F5A1A">
        <w:rPr>
          <w:rFonts w:ascii="Traditional Arabic" w:hAnsi="Traditional Arabic" w:cs="Traditional Arabic" w:hint="cs"/>
          <w:sz w:val="36"/>
          <w:szCs w:val="36"/>
          <w:rtl/>
        </w:rPr>
        <w:t xml:space="preserve">، </w:t>
      </w:r>
      <w:r w:rsidRPr="002F5A1A">
        <w:rPr>
          <w:rFonts w:ascii="Traditional Arabic" w:hAnsi="Traditional Arabic" w:cs="Traditional Arabic"/>
          <w:sz w:val="36"/>
          <w:szCs w:val="36"/>
          <w:rtl/>
        </w:rPr>
        <w:t>وهذا فعل ك</w:t>
      </w:r>
      <w:r w:rsidR="007908EC" w:rsidRPr="002F5A1A">
        <w:rPr>
          <w:rFonts w:ascii="Traditional Arabic" w:hAnsi="Traditional Arabic" w:cs="Traditional Arabic"/>
          <w:sz w:val="36"/>
          <w:szCs w:val="36"/>
          <w:rtl/>
        </w:rPr>
        <w:t>ذا، وهذا أخطأ في كذا، وذاك أصاب</w:t>
      </w:r>
      <w:r w:rsidR="007908EC" w:rsidRPr="002F5A1A">
        <w:rPr>
          <w:rFonts w:ascii="Traditional Arabic" w:hAnsi="Traditional Arabic" w:cs="Traditional Arabic" w:hint="cs"/>
          <w:sz w:val="36"/>
          <w:szCs w:val="36"/>
          <w:rtl/>
        </w:rPr>
        <w:t xml:space="preserve">، </w:t>
      </w:r>
      <w:r w:rsidRPr="002F5A1A">
        <w:rPr>
          <w:rFonts w:ascii="Traditional Arabic" w:hAnsi="Traditional Arabic" w:cs="Traditional Arabic"/>
          <w:sz w:val="36"/>
          <w:szCs w:val="36"/>
          <w:rtl/>
        </w:rPr>
        <w:t>لا</w:t>
      </w:r>
      <w:r w:rsidR="00B423C0" w:rsidRPr="002F5A1A">
        <w:rPr>
          <w:rFonts w:ascii="Traditional Arabic" w:hAnsi="Traditional Arabic" w:cs="Traditional Arabic" w:hint="cs"/>
          <w:sz w:val="36"/>
          <w:szCs w:val="36"/>
          <w:rtl/>
        </w:rPr>
        <w:t xml:space="preserve"> </w:t>
      </w:r>
      <w:r w:rsidRPr="002F5A1A">
        <w:rPr>
          <w:rFonts w:ascii="Traditional Arabic" w:hAnsi="Traditional Arabic" w:cs="Traditional Arabic"/>
          <w:sz w:val="36"/>
          <w:szCs w:val="36"/>
          <w:rtl/>
        </w:rPr>
        <w:t>سيما في هذا الزمان التي انتشرت فيه وسائل الاتصالات، فتجد أن بعض الناس يبحث بحثا عجيبا فيما لا يعنيه عبر هذه الوسائل من الإنترنت</w:t>
      </w:r>
      <w:r w:rsidR="00744E45" w:rsidRPr="002F5A1A">
        <w:rPr>
          <w:rFonts w:ascii="Traditional Arabic" w:hAnsi="Traditional Arabic" w:cs="Traditional Arabic" w:hint="cs"/>
          <w:sz w:val="36"/>
          <w:szCs w:val="36"/>
          <w:rtl/>
        </w:rPr>
        <w:t xml:space="preserve">، </w:t>
      </w:r>
      <w:r w:rsidRPr="002F5A1A">
        <w:rPr>
          <w:rFonts w:ascii="Traditional Arabic" w:hAnsi="Traditional Arabic" w:cs="Traditional Arabic"/>
          <w:sz w:val="36"/>
          <w:szCs w:val="36"/>
          <w:rtl/>
        </w:rPr>
        <w:t xml:space="preserve">وغير ذلك في </w:t>
      </w:r>
      <w:proofErr w:type="spellStart"/>
      <w:r w:rsidRPr="002F5A1A">
        <w:rPr>
          <w:rFonts w:ascii="Traditional Arabic" w:hAnsi="Traditional Arabic" w:cs="Traditional Arabic"/>
          <w:sz w:val="36"/>
          <w:szCs w:val="36"/>
          <w:rtl/>
        </w:rPr>
        <w:t>تويتر</w:t>
      </w:r>
      <w:proofErr w:type="spellEnd"/>
      <w:r w:rsidR="00744E45" w:rsidRPr="002F5A1A">
        <w:rPr>
          <w:rFonts w:ascii="Traditional Arabic" w:hAnsi="Traditional Arabic" w:cs="Traditional Arabic" w:hint="cs"/>
          <w:sz w:val="36"/>
          <w:szCs w:val="36"/>
          <w:rtl/>
        </w:rPr>
        <w:t xml:space="preserve">، </w:t>
      </w:r>
      <w:r w:rsidR="007908EC" w:rsidRPr="002F5A1A">
        <w:rPr>
          <w:rFonts w:ascii="Traditional Arabic" w:hAnsi="Traditional Arabic" w:cs="Traditional Arabic"/>
          <w:sz w:val="36"/>
          <w:szCs w:val="36"/>
          <w:rtl/>
        </w:rPr>
        <w:t>وغير ذلك يبحث في أمور لا تعنيه</w:t>
      </w:r>
      <w:r w:rsidR="007908EC" w:rsidRPr="002F5A1A">
        <w:rPr>
          <w:rFonts w:ascii="Traditional Arabic" w:hAnsi="Traditional Arabic" w:cs="Traditional Arabic" w:hint="cs"/>
          <w:sz w:val="36"/>
          <w:szCs w:val="36"/>
          <w:rtl/>
        </w:rPr>
        <w:t>.</w:t>
      </w:r>
    </w:p>
    <w:p w:rsidR="007908EC" w:rsidRPr="002F5A1A" w:rsidRDefault="007908EC" w:rsidP="006E3FC1">
      <w:pPr>
        <w:spacing w:line="360" w:lineRule="auto"/>
        <w:jc w:val="both"/>
        <w:rPr>
          <w:rFonts w:ascii="Traditional Arabic" w:hAnsi="Traditional Arabic" w:cs="Traditional Arabic"/>
          <w:sz w:val="36"/>
          <w:szCs w:val="36"/>
          <w:rtl/>
        </w:rPr>
      </w:pPr>
    </w:p>
    <w:p w:rsidR="00744E45" w:rsidRPr="002F5A1A" w:rsidRDefault="00B740D5" w:rsidP="006E3FC1">
      <w:pPr>
        <w:spacing w:line="360" w:lineRule="auto"/>
        <w:jc w:val="both"/>
        <w:rPr>
          <w:rFonts w:ascii="Traditional Arabic" w:hAnsi="Traditional Arabic" w:cs="Traditional Arabic"/>
          <w:sz w:val="36"/>
          <w:szCs w:val="36"/>
          <w:rtl/>
        </w:rPr>
      </w:pPr>
      <w:r w:rsidRPr="002F5A1A">
        <w:rPr>
          <w:rFonts w:ascii="Traditional Arabic" w:hAnsi="Traditional Arabic" w:cs="Traditional Arabic"/>
          <w:sz w:val="36"/>
          <w:szCs w:val="36"/>
          <w:rtl/>
        </w:rPr>
        <w:t xml:space="preserve">فعلى المسلم </w:t>
      </w:r>
      <w:r w:rsidR="00744E45" w:rsidRPr="002F5A1A">
        <w:rPr>
          <w:rFonts w:ascii="Traditional Arabic" w:hAnsi="Traditional Arabic" w:cs="Traditional Arabic" w:hint="cs"/>
          <w:sz w:val="36"/>
          <w:szCs w:val="36"/>
          <w:rtl/>
        </w:rPr>
        <w:t>-</w:t>
      </w:r>
      <w:r w:rsidRPr="002F5A1A">
        <w:rPr>
          <w:rFonts w:ascii="Traditional Arabic" w:hAnsi="Traditional Arabic" w:cs="Traditional Arabic"/>
          <w:sz w:val="36"/>
          <w:szCs w:val="36"/>
          <w:rtl/>
        </w:rPr>
        <w:t>يا عباد الله</w:t>
      </w:r>
      <w:r w:rsidR="00744E45" w:rsidRPr="002F5A1A">
        <w:rPr>
          <w:rFonts w:ascii="Traditional Arabic" w:hAnsi="Traditional Arabic" w:cs="Traditional Arabic" w:hint="cs"/>
          <w:sz w:val="36"/>
          <w:szCs w:val="36"/>
          <w:rtl/>
        </w:rPr>
        <w:t xml:space="preserve">- </w:t>
      </w:r>
      <w:r w:rsidRPr="002F5A1A">
        <w:rPr>
          <w:rFonts w:ascii="Traditional Arabic" w:hAnsi="Traditional Arabic" w:cs="Traditional Arabic"/>
          <w:sz w:val="36"/>
          <w:szCs w:val="36"/>
          <w:rtl/>
        </w:rPr>
        <w:t>أن يجاهد نفسه أ</w:t>
      </w:r>
      <w:r w:rsidR="007F475D" w:rsidRPr="002F5A1A">
        <w:rPr>
          <w:rFonts w:ascii="Traditional Arabic" w:hAnsi="Traditional Arabic" w:cs="Traditional Arabic" w:hint="cs"/>
          <w:sz w:val="36"/>
          <w:szCs w:val="36"/>
          <w:rtl/>
        </w:rPr>
        <w:t xml:space="preserve">ن </w:t>
      </w:r>
      <w:r w:rsidRPr="002F5A1A">
        <w:rPr>
          <w:rFonts w:ascii="Traditional Arabic" w:hAnsi="Traditional Arabic" w:cs="Traditional Arabic"/>
          <w:sz w:val="36"/>
          <w:szCs w:val="36"/>
          <w:rtl/>
        </w:rPr>
        <w:t xml:space="preserve">لا يشغلها إلا بما يعود عليه في النفع في العاجل والآجل، وليجاهد نفسه في ترك ما لا </w:t>
      </w:r>
      <w:r w:rsidR="00744E45" w:rsidRPr="002F5A1A">
        <w:rPr>
          <w:rFonts w:ascii="Traditional Arabic" w:hAnsi="Traditional Arabic" w:cs="Traditional Arabic"/>
          <w:sz w:val="36"/>
          <w:szCs w:val="36"/>
          <w:rtl/>
        </w:rPr>
        <w:t>يعنيه</w:t>
      </w:r>
      <w:r w:rsidR="00744E45" w:rsidRPr="002F5A1A">
        <w:rPr>
          <w:rFonts w:ascii="Traditional Arabic" w:hAnsi="Traditional Arabic" w:cs="Traditional Arabic" w:hint="cs"/>
          <w:sz w:val="36"/>
          <w:szCs w:val="36"/>
          <w:rtl/>
        </w:rPr>
        <w:t>.</w:t>
      </w:r>
    </w:p>
    <w:p w:rsidR="00744E45" w:rsidRPr="002F5A1A" w:rsidRDefault="00744E45" w:rsidP="006E3FC1">
      <w:pPr>
        <w:spacing w:line="360" w:lineRule="auto"/>
        <w:jc w:val="both"/>
        <w:rPr>
          <w:rFonts w:ascii="Traditional Arabic" w:hAnsi="Traditional Arabic" w:cs="Traditional Arabic"/>
          <w:sz w:val="36"/>
          <w:szCs w:val="36"/>
          <w:rtl/>
        </w:rPr>
      </w:pPr>
    </w:p>
    <w:p w:rsidR="007908EC" w:rsidRPr="002F5A1A" w:rsidRDefault="00B740D5" w:rsidP="008B339F">
      <w:pPr>
        <w:spacing w:line="360" w:lineRule="auto"/>
        <w:jc w:val="both"/>
        <w:rPr>
          <w:rFonts w:ascii="Traditional Arabic" w:hAnsi="Traditional Arabic" w:cs="Traditional Arabic"/>
          <w:sz w:val="36"/>
          <w:szCs w:val="36"/>
          <w:rtl/>
        </w:rPr>
      </w:pPr>
      <w:r w:rsidRPr="002F5A1A">
        <w:rPr>
          <w:rFonts w:ascii="Traditional Arabic" w:hAnsi="Traditional Arabic" w:cs="Traditional Arabic"/>
          <w:sz w:val="36"/>
          <w:szCs w:val="36"/>
          <w:rtl/>
        </w:rPr>
        <w:t xml:space="preserve">والنفس </w:t>
      </w:r>
      <w:r w:rsidR="00744E45" w:rsidRPr="002F5A1A">
        <w:rPr>
          <w:rFonts w:ascii="Traditional Arabic" w:hAnsi="Traditional Arabic" w:cs="Traditional Arabic" w:hint="cs"/>
          <w:sz w:val="36"/>
          <w:szCs w:val="36"/>
          <w:rtl/>
        </w:rPr>
        <w:t>-</w:t>
      </w:r>
      <w:r w:rsidRPr="002F5A1A">
        <w:rPr>
          <w:rFonts w:ascii="Traditional Arabic" w:hAnsi="Traditional Arabic" w:cs="Traditional Arabic"/>
          <w:sz w:val="36"/>
          <w:szCs w:val="36"/>
          <w:rtl/>
        </w:rPr>
        <w:t>يا عباد الله</w:t>
      </w:r>
      <w:r w:rsidR="00744E45" w:rsidRPr="002F5A1A">
        <w:rPr>
          <w:rFonts w:ascii="Traditional Arabic" w:hAnsi="Traditional Arabic" w:cs="Traditional Arabic" w:hint="cs"/>
          <w:sz w:val="36"/>
          <w:szCs w:val="36"/>
          <w:rtl/>
        </w:rPr>
        <w:t xml:space="preserve">- </w:t>
      </w:r>
      <w:r w:rsidRPr="002F5A1A">
        <w:rPr>
          <w:rFonts w:ascii="Traditional Arabic" w:hAnsi="Traditional Arabic" w:cs="Traditional Arabic"/>
          <w:sz w:val="36"/>
          <w:szCs w:val="36"/>
          <w:rtl/>
        </w:rPr>
        <w:t xml:space="preserve">تحتاج إلى جهاد كبير، ومن جاهد نفسه أعانه الله </w:t>
      </w:r>
      <w:r w:rsidR="00744E45" w:rsidRPr="002F5A1A">
        <w:rPr>
          <w:rFonts w:ascii="Traditional Arabic" w:hAnsi="Traditional Arabic" w:cs="Traditional Arabic" w:hint="cs"/>
          <w:sz w:val="36"/>
          <w:szCs w:val="36"/>
          <w:rtl/>
        </w:rPr>
        <w:t>-</w:t>
      </w:r>
      <w:r w:rsidRPr="002F5A1A">
        <w:rPr>
          <w:rFonts w:ascii="Traditional Arabic" w:hAnsi="Traditional Arabic" w:cs="Traditional Arabic"/>
          <w:sz w:val="36"/>
          <w:szCs w:val="36"/>
          <w:rtl/>
        </w:rPr>
        <w:t>جل وعلا</w:t>
      </w:r>
      <w:r w:rsidR="00744E45" w:rsidRPr="002F5A1A">
        <w:rPr>
          <w:rFonts w:ascii="Traditional Arabic" w:hAnsi="Traditional Arabic" w:cs="Traditional Arabic" w:hint="cs"/>
          <w:sz w:val="36"/>
          <w:szCs w:val="36"/>
          <w:rtl/>
        </w:rPr>
        <w:t xml:space="preserve">-: </w:t>
      </w:r>
      <w:r w:rsidR="00F7002E" w:rsidRPr="002F5A1A">
        <w:rPr>
          <w:rFonts w:ascii="Traditional Arabic" w:hAnsi="Traditional Arabic" w:cs="Traditional Arabic"/>
          <w:sz w:val="36"/>
          <w:szCs w:val="36"/>
          <w:rtl/>
        </w:rPr>
        <w:t>(</w:t>
      </w:r>
      <w:r w:rsidRPr="002F5A1A">
        <w:rPr>
          <w:rFonts w:ascii="Traditional Arabic" w:hAnsi="Traditional Arabic" w:cs="Traditional Arabic"/>
          <w:sz w:val="36"/>
          <w:szCs w:val="36"/>
          <w:rtl/>
        </w:rPr>
        <w:t>وَالَّذِينَ جَاهَدُوا فِينَا لَنَهْدِيَنَّهُمْ سُبُلَنَا</w:t>
      </w:r>
      <w:r w:rsidR="008B339F">
        <w:rPr>
          <w:rFonts w:ascii="Traditional Arabic" w:hAnsi="Traditional Arabic" w:cs="Traditional Arabic"/>
          <w:sz w:val="36"/>
          <w:szCs w:val="36"/>
          <w:rtl/>
        </w:rPr>
        <w:t>)[</w:t>
      </w:r>
      <w:r w:rsidRPr="002F5A1A">
        <w:rPr>
          <w:rFonts w:ascii="Traditional Arabic" w:hAnsi="Traditional Arabic" w:cs="Traditional Arabic"/>
          <w:sz w:val="36"/>
          <w:szCs w:val="36"/>
          <w:rtl/>
        </w:rPr>
        <w:t>العنكبوت: 69]</w:t>
      </w:r>
      <w:r w:rsidR="008B339F">
        <w:rPr>
          <w:rFonts w:ascii="Traditional Arabic" w:hAnsi="Traditional Arabic" w:cs="Traditional Arabic" w:hint="cs"/>
          <w:sz w:val="36"/>
          <w:szCs w:val="36"/>
          <w:rtl/>
        </w:rPr>
        <w:t xml:space="preserve">؛ </w:t>
      </w:r>
      <w:r w:rsidRPr="002F5A1A">
        <w:rPr>
          <w:rFonts w:ascii="Traditional Arabic" w:hAnsi="Traditional Arabic" w:cs="Traditional Arabic"/>
          <w:sz w:val="36"/>
          <w:szCs w:val="36"/>
          <w:rtl/>
        </w:rPr>
        <w:t xml:space="preserve">فالذي يتساهل </w:t>
      </w:r>
      <w:r w:rsidR="00744E45" w:rsidRPr="002F5A1A">
        <w:rPr>
          <w:rFonts w:ascii="Traditional Arabic" w:hAnsi="Traditional Arabic" w:cs="Traditional Arabic" w:hint="cs"/>
          <w:sz w:val="36"/>
          <w:szCs w:val="36"/>
          <w:rtl/>
        </w:rPr>
        <w:t>-</w:t>
      </w:r>
      <w:r w:rsidRPr="002F5A1A">
        <w:rPr>
          <w:rFonts w:ascii="Traditional Arabic" w:hAnsi="Traditional Arabic" w:cs="Traditional Arabic"/>
          <w:sz w:val="36"/>
          <w:szCs w:val="36"/>
          <w:rtl/>
        </w:rPr>
        <w:t>يا عباد الله</w:t>
      </w:r>
      <w:r w:rsidR="00744E45" w:rsidRPr="002F5A1A">
        <w:rPr>
          <w:rFonts w:ascii="Traditional Arabic" w:hAnsi="Traditional Arabic" w:cs="Traditional Arabic" w:hint="cs"/>
          <w:sz w:val="36"/>
          <w:szCs w:val="36"/>
          <w:rtl/>
        </w:rPr>
        <w:t xml:space="preserve">- </w:t>
      </w:r>
      <w:r w:rsidRPr="002F5A1A">
        <w:rPr>
          <w:rFonts w:ascii="Traditional Arabic" w:hAnsi="Traditional Arabic" w:cs="Traditional Arabic"/>
          <w:sz w:val="36"/>
          <w:szCs w:val="36"/>
          <w:rtl/>
        </w:rPr>
        <w:t>في المكروهات قد يقع في المحرمات، ثم يتجاوز الأمر إلى الكبائر</w:t>
      </w:r>
      <w:r w:rsidR="00744E45" w:rsidRPr="002F5A1A">
        <w:rPr>
          <w:rFonts w:ascii="Traditional Arabic" w:hAnsi="Traditional Arabic" w:cs="Traditional Arabic" w:hint="cs"/>
          <w:sz w:val="36"/>
          <w:szCs w:val="36"/>
          <w:rtl/>
        </w:rPr>
        <w:t xml:space="preserve">، </w:t>
      </w:r>
      <w:r w:rsidRPr="002F5A1A">
        <w:rPr>
          <w:rFonts w:ascii="Traditional Arabic" w:hAnsi="Traditional Arabic" w:cs="Traditional Arabic"/>
          <w:sz w:val="36"/>
          <w:szCs w:val="36"/>
          <w:rtl/>
        </w:rPr>
        <w:t>ونحو ذلك</w:t>
      </w:r>
      <w:r w:rsidR="007908EC" w:rsidRPr="002F5A1A">
        <w:rPr>
          <w:rFonts w:ascii="Traditional Arabic" w:hAnsi="Traditional Arabic" w:cs="Traditional Arabic" w:hint="cs"/>
          <w:sz w:val="36"/>
          <w:szCs w:val="36"/>
          <w:rtl/>
        </w:rPr>
        <w:t>.</w:t>
      </w:r>
    </w:p>
    <w:p w:rsidR="007908EC" w:rsidRPr="002F5A1A" w:rsidRDefault="007908EC" w:rsidP="006E3FC1">
      <w:pPr>
        <w:spacing w:line="360" w:lineRule="auto"/>
        <w:jc w:val="both"/>
        <w:rPr>
          <w:rFonts w:ascii="Traditional Arabic" w:hAnsi="Traditional Arabic" w:cs="Traditional Arabic"/>
          <w:sz w:val="36"/>
          <w:szCs w:val="36"/>
          <w:rtl/>
        </w:rPr>
      </w:pPr>
    </w:p>
    <w:p w:rsidR="007908EC" w:rsidRPr="002F5A1A" w:rsidRDefault="00B740D5" w:rsidP="006E3FC1">
      <w:pPr>
        <w:spacing w:line="360" w:lineRule="auto"/>
        <w:jc w:val="both"/>
        <w:rPr>
          <w:rFonts w:ascii="Traditional Arabic" w:hAnsi="Traditional Arabic" w:cs="Traditional Arabic"/>
          <w:sz w:val="36"/>
          <w:szCs w:val="36"/>
          <w:rtl/>
        </w:rPr>
      </w:pPr>
      <w:r w:rsidRPr="002F5A1A">
        <w:rPr>
          <w:rFonts w:ascii="Traditional Arabic" w:hAnsi="Traditional Arabic" w:cs="Traditional Arabic"/>
          <w:sz w:val="36"/>
          <w:szCs w:val="36"/>
          <w:rtl/>
        </w:rPr>
        <w:t xml:space="preserve">فعلينا </w:t>
      </w:r>
      <w:r w:rsidR="00744E45" w:rsidRPr="002F5A1A">
        <w:rPr>
          <w:rFonts w:ascii="Traditional Arabic" w:hAnsi="Traditional Arabic" w:cs="Traditional Arabic" w:hint="cs"/>
          <w:sz w:val="36"/>
          <w:szCs w:val="36"/>
          <w:rtl/>
        </w:rPr>
        <w:t>-</w:t>
      </w:r>
      <w:r w:rsidRPr="002F5A1A">
        <w:rPr>
          <w:rFonts w:ascii="Traditional Arabic" w:hAnsi="Traditional Arabic" w:cs="Traditional Arabic"/>
          <w:sz w:val="36"/>
          <w:szCs w:val="36"/>
          <w:rtl/>
        </w:rPr>
        <w:t>يا عباد الله</w:t>
      </w:r>
      <w:r w:rsidR="00744E45" w:rsidRPr="002F5A1A">
        <w:rPr>
          <w:rFonts w:ascii="Traditional Arabic" w:hAnsi="Traditional Arabic" w:cs="Traditional Arabic" w:hint="cs"/>
          <w:sz w:val="36"/>
          <w:szCs w:val="36"/>
          <w:rtl/>
        </w:rPr>
        <w:t xml:space="preserve">- </w:t>
      </w:r>
      <w:r w:rsidRPr="002F5A1A">
        <w:rPr>
          <w:rFonts w:ascii="Traditional Arabic" w:hAnsi="Traditional Arabic" w:cs="Traditional Arabic"/>
          <w:sz w:val="36"/>
          <w:szCs w:val="36"/>
          <w:rtl/>
        </w:rPr>
        <w:t>أن نح</w:t>
      </w:r>
      <w:r w:rsidR="007908EC" w:rsidRPr="002F5A1A">
        <w:rPr>
          <w:rFonts w:ascii="Traditional Arabic" w:hAnsi="Traditional Arabic" w:cs="Traditional Arabic"/>
          <w:sz w:val="36"/>
          <w:szCs w:val="36"/>
          <w:rtl/>
        </w:rPr>
        <w:t>فظ مجالسنا من القيل والقال، ونق</w:t>
      </w:r>
      <w:r w:rsidR="007908EC" w:rsidRPr="002F5A1A">
        <w:rPr>
          <w:rFonts w:ascii="Traditional Arabic" w:hAnsi="Traditional Arabic" w:cs="Traditional Arabic" w:hint="cs"/>
          <w:sz w:val="36"/>
          <w:szCs w:val="36"/>
          <w:rtl/>
        </w:rPr>
        <w:t>د</w:t>
      </w:r>
      <w:r w:rsidRPr="002F5A1A">
        <w:rPr>
          <w:rFonts w:ascii="Traditional Arabic" w:hAnsi="Traditional Arabic" w:cs="Traditional Arabic"/>
          <w:sz w:val="36"/>
          <w:szCs w:val="36"/>
          <w:rtl/>
        </w:rPr>
        <w:t xml:space="preserve"> الناس، تجد أ</w:t>
      </w:r>
      <w:r w:rsidR="007908EC" w:rsidRPr="002F5A1A">
        <w:rPr>
          <w:rFonts w:ascii="Traditional Arabic" w:hAnsi="Traditional Arabic" w:cs="Traditional Arabic"/>
          <w:sz w:val="36"/>
          <w:szCs w:val="36"/>
          <w:rtl/>
        </w:rPr>
        <w:t>ن بعض الناس يجتهد في أعمال البر</w:t>
      </w:r>
      <w:r w:rsidR="007908EC" w:rsidRPr="002F5A1A">
        <w:rPr>
          <w:rFonts w:ascii="Traditional Arabic" w:hAnsi="Traditional Arabic" w:cs="Traditional Arabic" w:hint="cs"/>
          <w:sz w:val="36"/>
          <w:szCs w:val="36"/>
          <w:rtl/>
        </w:rPr>
        <w:t xml:space="preserve">، </w:t>
      </w:r>
      <w:r w:rsidRPr="002F5A1A">
        <w:rPr>
          <w:rFonts w:ascii="Traditional Arabic" w:hAnsi="Traditional Arabic" w:cs="Traditional Arabic"/>
          <w:sz w:val="36"/>
          <w:szCs w:val="36"/>
          <w:rtl/>
        </w:rPr>
        <w:t>ويسابق في المستحبات، كصيام الاثنين والخميس</w:t>
      </w:r>
      <w:r w:rsidR="00744E45" w:rsidRPr="002F5A1A">
        <w:rPr>
          <w:rFonts w:ascii="Traditional Arabic" w:hAnsi="Traditional Arabic" w:cs="Traditional Arabic" w:hint="cs"/>
          <w:sz w:val="36"/>
          <w:szCs w:val="36"/>
          <w:rtl/>
        </w:rPr>
        <w:t xml:space="preserve">، </w:t>
      </w:r>
      <w:r w:rsidRPr="002F5A1A">
        <w:rPr>
          <w:rFonts w:ascii="Traditional Arabic" w:hAnsi="Traditional Arabic" w:cs="Traditional Arabic"/>
          <w:sz w:val="36"/>
          <w:szCs w:val="36"/>
          <w:rtl/>
        </w:rPr>
        <w:t>وقيام الليل</w:t>
      </w:r>
      <w:r w:rsidR="00744E45" w:rsidRPr="002F5A1A">
        <w:rPr>
          <w:rFonts w:ascii="Traditional Arabic" w:hAnsi="Traditional Arabic" w:cs="Traditional Arabic" w:hint="cs"/>
          <w:sz w:val="36"/>
          <w:szCs w:val="36"/>
          <w:rtl/>
        </w:rPr>
        <w:t xml:space="preserve">، </w:t>
      </w:r>
      <w:r w:rsidRPr="002F5A1A">
        <w:rPr>
          <w:rFonts w:ascii="Traditional Arabic" w:hAnsi="Traditional Arabic" w:cs="Traditional Arabic"/>
          <w:sz w:val="36"/>
          <w:szCs w:val="36"/>
          <w:rtl/>
        </w:rPr>
        <w:t>وغير ذلك، ولكن لا يتورع أن يوزع حسناته على فلان من الناس</w:t>
      </w:r>
      <w:r w:rsidR="00744E45" w:rsidRPr="002F5A1A">
        <w:rPr>
          <w:rFonts w:ascii="Traditional Arabic" w:hAnsi="Traditional Arabic" w:cs="Traditional Arabic" w:hint="cs"/>
          <w:sz w:val="36"/>
          <w:szCs w:val="36"/>
          <w:rtl/>
        </w:rPr>
        <w:t xml:space="preserve">، </w:t>
      </w:r>
      <w:r w:rsidRPr="002F5A1A">
        <w:rPr>
          <w:rFonts w:ascii="Traditional Arabic" w:hAnsi="Traditional Arabic" w:cs="Traditional Arabic"/>
          <w:sz w:val="36"/>
          <w:szCs w:val="36"/>
          <w:rtl/>
        </w:rPr>
        <w:t>ويصنف الناس</w:t>
      </w:r>
      <w:r w:rsidR="00744E45" w:rsidRPr="002F5A1A">
        <w:rPr>
          <w:rFonts w:ascii="Traditional Arabic" w:hAnsi="Traditional Arabic" w:cs="Traditional Arabic" w:hint="cs"/>
          <w:sz w:val="36"/>
          <w:szCs w:val="36"/>
          <w:rtl/>
        </w:rPr>
        <w:t xml:space="preserve">، </w:t>
      </w:r>
      <w:r w:rsidRPr="002F5A1A">
        <w:rPr>
          <w:rFonts w:ascii="Traditional Arabic" w:hAnsi="Traditional Arabic" w:cs="Traditional Arabic"/>
          <w:sz w:val="36"/>
          <w:szCs w:val="36"/>
          <w:rtl/>
        </w:rPr>
        <w:t>وي</w:t>
      </w:r>
      <w:r w:rsidR="007908EC" w:rsidRPr="002F5A1A">
        <w:rPr>
          <w:rFonts w:ascii="Traditional Arabic" w:hAnsi="Traditional Arabic" w:cs="Traditional Arabic"/>
          <w:sz w:val="36"/>
          <w:szCs w:val="36"/>
          <w:rtl/>
        </w:rPr>
        <w:t>قيم الناس، وهذا مصيب وهذا مخطئ</w:t>
      </w:r>
      <w:r w:rsidR="007908EC" w:rsidRPr="002F5A1A">
        <w:rPr>
          <w:rFonts w:ascii="Traditional Arabic" w:hAnsi="Traditional Arabic" w:cs="Traditional Arabic" w:hint="cs"/>
          <w:sz w:val="36"/>
          <w:szCs w:val="36"/>
          <w:rtl/>
        </w:rPr>
        <w:t>.</w:t>
      </w:r>
    </w:p>
    <w:p w:rsidR="007908EC" w:rsidRPr="002F5A1A" w:rsidRDefault="007908EC" w:rsidP="006E3FC1">
      <w:pPr>
        <w:spacing w:line="360" w:lineRule="auto"/>
        <w:jc w:val="both"/>
        <w:rPr>
          <w:rFonts w:ascii="Traditional Arabic" w:hAnsi="Traditional Arabic" w:cs="Traditional Arabic"/>
          <w:sz w:val="36"/>
          <w:szCs w:val="36"/>
          <w:rtl/>
        </w:rPr>
      </w:pPr>
    </w:p>
    <w:p w:rsidR="007620C1" w:rsidRPr="002F5A1A" w:rsidRDefault="00B740D5" w:rsidP="007620C1">
      <w:pPr>
        <w:spacing w:line="360" w:lineRule="auto"/>
        <w:jc w:val="both"/>
        <w:rPr>
          <w:rFonts w:ascii="Traditional Arabic" w:hAnsi="Traditional Arabic" w:cs="Traditional Arabic"/>
          <w:sz w:val="36"/>
          <w:szCs w:val="36"/>
          <w:rtl/>
        </w:rPr>
      </w:pPr>
      <w:r w:rsidRPr="002F5A1A">
        <w:rPr>
          <w:rFonts w:ascii="Traditional Arabic" w:hAnsi="Traditional Arabic" w:cs="Traditional Arabic"/>
          <w:sz w:val="36"/>
          <w:szCs w:val="36"/>
          <w:rtl/>
        </w:rPr>
        <w:t xml:space="preserve">فعليك </w:t>
      </w:r>
      <w:r w:rsidR="00744E45" w:rsidRPr="002F5A1A">
        <w:rPr>
          <w:rFonts w:ascii="Traditional Arabic" w:hAnsi="Traditional Arabic" w:cs="Traditional Arabic" w:hint="cs"/>
          <w:sz w:val="36"/>
          <w:szCs w:val="36"/>
          <w:rtl/>
        </w:rPr>
        <w:t>-</w:t>
      </w:r>
      <w:r w:rsidRPr="002F5A1A">
        <w:rPr>
          <w:rFonts w:ascii="Traditional Arabic" w:hAnsi="Traditional Arabic" w:cs="Traditional Arabic"/>
          <w:sz w:val="36"/>
          <w:szCs w:val="36"/>
          <w:rtl/>
        </w:rPr>
        <w:t>يا عبد الله</w:t>
      </w:r>
      <w:r w:rsidR="00744E45" w:rsidRPr="002F5A1A">
        <w:rPr>
          <w:rFonts w:ascii="Traditional Arabic" w:hAnsi="Traditional Arabic" w:cs="Traditional Arabic" w:hint="cs"/>
          <w:sz w:val="36"/>
          <w:szCs w:val="36"/>
          <w:rtl/>
        </w:rPr>
        <w:t xml:space="preserve">- </w:t>
      </w:r>
      <w:r w:rsidR="007908EC" w:rsidRPr="002F5A1A">
        <w:rPr>
          <w:rFonts w:ascii="Traditional Arabic" w:hAnsi="Traditional Arabic" w:cs="Traditional Arabic"/>
          <w:sz w:val="36"/>
          <w:szCs w:val="36"/>
          <w:rtl/>
        </w:rPr>
        <w:t>أن تتق</w:t>
      </w:r>
      <w:r w:rsidR="007908EC" w:rsidRPr="002F5A1A">
        <w:rPr>
          <w:rFonts w:ascii="Traditional Arabic" w:hAnsi="Traditional Arabic" w:cs="Traditional Arabic" w:hint="cs"/>
          <w:sz w:val="36"/>
          <w:szCs w:val="36"/>
          <w:rtl/>
        </w:rPr>
        <w:t xml:space="preserve"> </w:t>
      </w:r>
      <w:r w:rsidRPr="002F5A1A">
        <w:rPr>
          <w:rFonts w:ascii="Traditional Arabic" w:hAnsi="Traditional Arabic" w:cs="Traditional Arabic"/>
          <w:sz w:val="36"/>
          <w:szCs w:val="36"/>
          <w:rtl/>
        </w:rPr>
        <w:t xml:space="preserve">الله </w:t>
      </w:r>
      <w:r w:rsidR="00744E45" w:rsidRPr="002F5A1A">
        <w:rPr>
          <w:rFonts w:ascii="Traditional Arabic" w:hAnsi="Traditional Arabic" w:cs="Traditional Arabic" w:hint="cs"/>
          <w:sz w:val="36"/>
          <w:szCs w:val="36"/>
          <w:rtl/>
        </w:rPr>
        <w:t>-</w:t>
      </w:r>
      <w:r w:rsidRPr="002F5A1A">
        <w:rPr>
          <w:rFonts w:ascii="Traditional Arabic" w:hAnsi="Traditional Arabic" w:cs="Traditional Arabic"/>
          <w:sz w:val="36"/>
          <w:szCs w:val="36"/>
          <w:rtl/>
        </w:rPr>
        <w:t>جل وعلا</w:t>
      </w:r>
      <w:r w:rsidR="00744E45" w:rsidRPr="002F5A1A">
        <w:rPr>
          <w:rFonts w:ascii="Traditional Arabic" w:hAnsi="Traditional Arabic" w:cs="Traditional Arabic" w:hint="cs"/>
          <w:sz w:val="36"/>
          <w:szCs w:val="36"/>
          <w:rtl/>
        </w:rPr>
        <w:t xml:space="preserve">-، </w:t>
      </w:r>
      <w:r w:rsidRPr="002F5A1A">
        <w:rPr>
          <w:rFonts w:ascii="Traditional Arabic" w:hAnsi="Traditional Arabic" w:cs="Traditional Arabic"/>
          <w:sz w:val="36"/>
          <w:szCs w:val="36"/>
          <w:rtl/>
        </w:rPr>
        <w:t>ولا تضيع الساعات الثمينة التي هي رأس مالك في ما لا ينفعك</w:t>
      </w:r>
      <w:r w:rsidR="007620C1" w:rsidRPr="002F5A1A">
        <w:rPr>
          <w:rFonts w:ascii="Traditional Arabic" w:hAnsi="Traditional Arabic" w:cs="Traditional Arabic" w:hint="cs"/>
          <w:sz w:val="36"/>
          <w:szCs w:val="36"/>
          <w:rtl/>
        </w:rPr>
        <w:t>.</w:t>
      </w:r>
    </w:p>
    <w:p w:rsidR="007620C1" w:rsidRPr="002F5A1A" w:rsidRDefault="007620C1" w:rsidP="007620C1">
      <w:pPr>
        <w:spacing w:line="360" w:lineRule="auto"/>
        <w:jc w:val="both"/>
        <w:rPr>
          <w:rFonts w:ascii="Traditional Arabic" w:hAnsi="Traditional Arabic" w:cs="Traditional Arabic"/>
          <w:sz w:val="36"/>
          <w:szCs w:val="36"/>
          <w:rtl/>
        </w:rPr>
      </w:pPr>
    </w:p>
    <w:p w:rsidR="00DD1B9D" w:rsidRPr="002F5A1A" w:rsidRDefault="00B740D5" w:rsidP="00DD1B9D">
      <w:pPr>
        <w:spacing w:line="360" w:lineRule="auto"/>
        <w:jc w:val="both"/>
        <w:rPr>
          <w:rFonts w:ascii="Traditional Arabic" w:hAnsi="Traditional Arabic" w:cs="Traditional Arabic"/>
          <w:sz w:val="36"/>
          <w:szCs w:val="36"/>
          <w:rtl/>
        </w:rPr>
      </w:pPr>
      <w:r w:rsidRPr="002F5A1A">
        <w:rPr>
          <w:rFonts w:ascii="Traditional Arabic" w:hAnsi="Traditional Arabic" w:cs="Traditional Arabic"/>
          <w:sz w:val="36"/>
          <w:szCs w:val="36"/>
          <w:rtl/>
        </w:rPr>
        <w:t xml:space="preserve">والانشغال </w:t>
      </w:r>
      <w:r w:rsidR="00744E45" w:rsidRPr="002F5A1A">
        <w:rPr>
          <w:rFonts w:ascii="Traditional Arabic" w:hAnsi="Traditional Arabic" w:cs="Traditional Arabic" w:hint="cs"/>
          <w:sz w:val="36"/>
          <w:szCs w:val="36"/>
          <w:rtl/>
        </w:rPr>
        <w:t>-</w:t>
      </w:r>
      <w:r w:rsidRPr="002F5A1A">
        <w:rPr>
          <w:rFonts w:ascii="Traditional Arabic" w:hAnsi="Traditional Arabic" w:cs="Traditional Arabic"/>
          <w:sz w:val="36"/>
          <w:szCs w:val="36"/>
          <w:rtl/>
        </w:rPr>
        <w:t>يا عباد الله</w:t>
      </w:r>
      <w:r w:rsidR="00744E45" w:rsidRPr="002F5A1A">
        <w:rPr>
          <w:rFonts w:ascii="Traditional Arabic" w:hAnsi="Traditional Arabic" w:cs="Traditional Arabic" w:hint="cs"/>
          <w:sz w:val="36"/>
          <w:szCs w:val="36"/>
          <w:rtl/>
        </w:rPr>
        <w:t xml:space="preserve">- </w:t>
      </w:r>
      <w:r w:rsidRPr="002F5A1A">
        <w:rPr>
          <w:rFonts w:ascii="Traditional Arabic" w:hAnsi="Traditional Arabic" w:cs="Traditional Arabic"/>
          <w:sz w:val="36"/>
          <w:szCs w:val="36"/>
          <w:rtl/>
        </w:rPr>
        <w:t>بما لا ينفع له أضرار كبيرة، منها</w:t>
      </w:r>
      <w:r w:rsidR="00744E45" w:rsidRPr="002F5A1A">
        <w:rPr>
          <w:rFonts w:ascii="Traditional Arabic" w:hAnsi="Traditional Arabic" w:cs="Traditional Arabic" w:hint="cs"/>
          <w:sz w:val="36"/>
          <w:szCs w:val="36"/>
          <w:rtl/>
        </w:rPr>
        <w:t xml:space="preserve">: ضعف </w:t>
      </w:r>
      <w:r w:rsidRPr="002F5A1A">
        <w:rPr>
          <w:rFonts w:ascii="Traditional Arabic" w:hAnsi="Traditional Arabic" w:cs="Traditional Arabic"/>
          <w:sz w:val="36"/>
          <w:szCs w:val="36"/>
          <w:rtl/>
        </w:rPr>
        <w:t>الإيمان، فإذا تحدث الإنسان بما لا يعنيه وأخذ بالقيل والقال، والغيبة والنميمة</w:t>
      </w:r>
      <w:r w:rsidR="00744E45" w:rsidRPr="002F5A1A">
        <w:rPr>
          <w:rFonts w:ascii="Traditional Arabic" w:hAnsi="Traditional Arabic" w:cs="Traditional Arabic" w:hint="cs"/>
          <w:sz w:val="36"/>
          <w:szCs w:val="36"/>
          <w:rtl/>
        </w:rPr>
        <w:t xml:space="preserve">، </w:t>
      </w:r>
      <w:r w:rsidRPr="002F5A1A">
        <w:rPr>
          <w:rFonts w:ascii="Traditional Arabic" w:hAnsi="Traditional Arabic" w:cs="Traditional Arabic"/>
          <w:sz w:val="36"/>
          <w:szCs w:val="36"/>
          <w:rtl/>
        </w:rPr>
        <w:t>فلا شك أن هذا يضعف الإيمان</w:t>
      </w:r>
      <w:r w:rsidR="00744E45" w:rsidRPr="002F5A1A">
        <w:rPr>
          <w:rFonts w:ascii="Traditional Arabic" w:hAnsi="Traditional Arabic" w:cs="Traditional Arabic" w:hint="cs"/>
          <w:sz w:val="36"/>
          <w:szCs w:val="36"/>
          <w:rtl/>
        </w:rPr>
        <w:t xml:space="preserve">، </w:t>
      </w:r>
      <w:r w:rsidRPr="002F5A1A">
        <w:rPr>
          <w:rFonts w:ascii="Traditional Arabic" w:hAnsi="Traditional Arabic" w:cs="Traditional Arabic"/>
          <w:sz w:val="36"/>
          <w:szCs w:val="36"/>
          <w:rtl/>
        </w:rPr>
        <w:t>ويوزع الحسنات</w:t>
      </w:r>
      <w:r w:rsidR="00744E45" w:rsidRPr="002F5A1A">
        <w:rPr>
          <w:rFonts w:ascii="Traditional Arabic" w:hAnsi="Traditional Arabic" w:cs="Traditional Arabic" w:hint="cs"/>
          <w:sz w:val="36"/>
          <w:szCs w:val="36"/>
          <w:rtl/>
        </w:rPr>
        <w:t xml:space="preserve">، </w:t>
      </w:r>
      <w:r w:rsidRPr="002F5A1A">
        <w:rPr>
          <w:rFonts w:ascii="Traditional Arabic" w:hAnsi="Traditional Arabic" w:cs="Traditional Arabic"/>
          <w:sz w:val="36"/>
          <w:szCs w:val="36"/>
          <w:rtl/>
        </w:rPr>
        <w:t xml:space="preserve">والإيمان </w:t>
      </w:r>
      <w:r w:rsidR="00744E45" w:rsidRPr="002F5A1A">
        <w:rPr>
          <w:rFonts w:ascii="Traditional Arabic" w:hAnsi="Traditional Arabic" w:cs="Traditional Arabic" w:hint="cs"/>
          <w:sz w:val="36"/>
          <w:szCs w:val="36"/>
          <w:rtl/>
        </w:rPr>
        <w:t>-</w:t>
      </w:r>
      <w:r w:rsidRPr="002F5A1A">
        <w:rPr>
          <w:rFonts w:ascii="Traditional Arabic" w:hAnsi="Traditional Arabic" w:cs="Traditional Arabic"/>
          <w:sz w:val="36"/>
          <w:szCs w:val="36"/>
          <w:rtl/>
        </w:rPr>
        <w:t>يا عباد الله</w:t>
      </w:r>
      <w:r w:rsidR="00744E45" w:rsidRPr="002F5A1A">
        <w:rPr>
          <w:rFonts w:ascii="Traditional Arabic" w:hAnsi="Traditional Arabic" w:cs="Traditional Arabic" w:hint="cs"/>
          <w:sz w:val="36"/>
          <w:szCs w:val="36"/>
          <w:rtl/>
        </w:rPr>
        <w:t xml:space="preserve">- </w:t>
      </w:r>
      <w:r w:rsidRPr="002F5A1A">
        <w:rPr>
          <w:rFonts w:ascii="Traditional Arabic" w:hAnsi="Traditional Arabic" w:cs="Traditional Arabic"/>
          <w:sz w:val="36"/>
          <w:szCs w:val="36"/>
          <w:rtl/>
        </w:rPr>
        <w:t>يزيد بالطاعة</w:t>
      </w:r>
      <w:r w:rsidR="00744E45" w:rsidRPr="002F5A1A">
        <w:rPr>
          <w:rFonts w:ascii="Traditional Arabic" w:hAnsi="Traditional Arabic" w:cs="Traditional Arabic" w:hint="cs"/>
          <w:sz w:val="36"/>
          <w:szCs w:val="36"/>
          <w:rtl/>
        </w:rPr>
        <w:t xml:space="preserve">، </w:t>
      </w:r>
      <w:r w:rsidRPr="002F5A1A">
        <w:rPr>
          <w:rFonts w:ascii="Traditional Arabic" w:hAnsi="Traditional Arabic" w:cs="Traditional Arabic"/>
          <w:sz w:val="36"/>
          <w:szCs w:val="36"/>
          <w:rtl/>
        </w:rPr>
        <w:t>وينقص</w:t>
      </w:r>
      <w:r w:rsidR="00744E45" w:rsidRPr="002F5A1A">
        <w:rPr>
          <w:rFonts w:ascii="Traditional Arabic" w:hAnsi="Traditional Arabic" w:cs="Traditional Arabic" w:hint="cs"/>
          <w:sz w:val="36"/>
          <w:szCs w:val="36"/>
          <w:rtl/>
        </w:rPr>
        <w:t xml:space="preserve"> </w:t>
      </w:r>
      <w:r w:rsidRPr="002F5A1A">
        <w:rPr>
          <w:rFonts w:ascii="Traditional Arabic" w:hAnsi="Traditional Arabic" w:cs="Traditional Arabic"/>
          <w:sz w:val="36"/>
          <w:szCs w:val="36"/>
          <w:rtl/>
        </w:rPr>
        <w:t>بالعصيان</w:t>
      </w:r>
      <w:r w:rsidR="008B339F">
        <w:rPr>
          <w:rFonts w:ascii="Traditional Arabic" w:hAnsi="Traditional Arabic" w:cs="Traditional Arabic"/>
          <w:sz w:val="36"/>
          <w:szCs w:val="36"/>
          <w:rtl/>
        </w:rPr>
        <w:t>؛ ف</w:t>
      </w:r>
      <w:r w:rsidRPr="002F5A1A">
        <w:rPr>
          <w:rFonts w:ascii="Traditional Arabic" w:hAnsi="Traditional Arabic" w:cs="Traditional Arabic"/>
          <w:sz w:val="36"/>
          <w:szCs w:val="36"/>
          <w:rtl/>
        </w:rPr>
        <w:t>هذا العمل ينقص في إيمان الإنسان.</w:t>
      </w:r>
    </w:p>
    <w:p w:rsidR="00DD1B9D" w:rsidRPr="002F5A1A" w:rsidRDefault="00DD1B9D" w:rsidP="00DD1B9D">
      <w:pPr>
        <w:spacing w:line="360" w:lineRule="auto"/>
        <w:jc w:val="both"/>
        <w:rPr>
          <w:rFonts w:ascii="Traditional Arabic" w:hAnsi="Traditional Arabic" w:cs="Traditional Arabic"/>
          <w:sz w:val="36"/>
          <w:szCs w:val="36"/>
          <w:rtl/>
        </w:rPr>
      </w:pPr>
    </w:p>
    <w:p w:rsidR="00EA116D" w:rsidRPr="002F5A1A" w:rsidRDefault="008B339F" w:rsidP="008B339F">
      <w:pPr>
        <w:spacing w:line="360" w:lineRule="auto"/>
        <w:jc w:val="both"/>
        <w:rPr>
          <w:rFonts w:ascii="Traditional Arabic" w:hAnsi="Traditional Arabic" w:cs="Traditional Arabic"/>
          <w:sz w:val="36"/>
          <w:szCs w:val="36"/>
          <w:rtl/>
        </w:rPr>
      </w:pPr>
      <w:r>
        <w:rPr>
          <w:rFonts w:ascii="Traditional Arabic" w:hAnsi="Traditional Arabic" w:cs="Traditional Arabic"/>
          <w:sz w:val="36"/>
          <w:szCs w:val="36"/>
          <w:rtl/>
        </w:rPr>
        <w:t>ومن مفاسد الانشغال بما لا يعني</w:t>
      </w:r>
      <w:r w:rsidR="00744E45" w:rsidRPr="002F5A1A">
        <w:rPr>
          <w:rFonts w:ascii="Traditional Arabic" w:hAnsi="Traditional Arabic" w:cs="Traditional Arabic" w:hint="cs"/>
          <w:sz w:val="36"/>
          <w:szCs w:val="36"/>
          <w:rtl/>
        </w:rPr>
        <w:t xml:space="preserve">: </w:t>
      </w:r>
      <w:r w:rsidR="00B740D5" w:rsidRPr="002F5A1A">
        <w:rPr>
          <w:rFonts w:ascii="Traditional Arabic" w:hAnsi="Traditional Arabic" w:cs="Traditional Arabic"/>
          <w:sz w:val="36"/>
          <w:szCs w:val="36"/>
          <w:rtl/>
        </w:rPr>
        <w:t>وقوع الشحناء والبغضاء بين الناس، فإذا تحدث الإنسان عن غيره وبلغ ذلك الإنسان هذا الحديث وقع في نفسه، لماذا يتحدث عن أمري وعن شأني ويدخل في خصوصياتي، وقد يك</w:t>
      </w:r>
      <w:r w:rsidR="007908EC" w:rsidRPr="002F5A1A">
        <w:rPr>
          <w:rFonts w:ascii="Traditional Arabic" w:hAnsi="Traditional Arabic" w:cs="Traditional Arabic"/>
          <w:sz w:val="36"/>
          <w:szCs w:val="36"/>
          <w:rtl/>
        </w:rPr>
        <w:t>ون ذلك وقد يكون ذلك بين الأقارب</w:t>
      </w:r>
      <w:r w:rsidR="007908EC" w:rsidRPr="002F5A1A">
        <w:rPr>
          <w:rFonts w:ascii="Traditional Arabic" w:hAnsi="Traditional Arabic" w:cs="Traditional Arabic" w:hint="cs"/>
          <w:sz w:val="36"/>
          <w:szCs w:val="36"/>
          <w:rtl/>
        </w:rPr>
        <w:t xml:space="preserve">، </w:t>
      </w:r>
      <w:r w:rsidR="00B740D5" w:rsidRPr="002F5A1A">
        <w:rPr>
          <w:rFonts w:ascii="Traditional Arabic" w:hAnsi="Traditional Arabic" w:cs="Traditional Arabic"/>
          <w:sz w:val="36"/>
          <w:szCs w:val="36"/>
          <w:rtl/>
        </w:rPr>
        <w:t>فت</w:t>
      </w:r>
      <w:r w:rsidR="007908EC" w:rsidRPr="002F5A1A">
        <w:rPr>
          <w:rFonts w:ascii="Traditional Arabic" w:hAnsi="Traditional Arabic" w:cs="Traditional Arabic"/>
          <w:sz w:val="36"/>
          <w:szCs w:val="36"/>
          <w:rtl/>
        </w:rPr>
        <w:t>كون الشحناء والبغضاء بين الناس</w:t>
      </w:r>
      <w:r>
        <w:rPr>
          <w:rFonts w:ascii="Traditional Arabic" w:hAnsi="Traditional Arabic" w:cs="Traditional Arabic" w:hint="cs"/>
          <w:sz w:val="36"/>
          <w:szCs w:val="36"/>
          <w:rtl/>
        </w:rPr>
        <w:t>؛ ف</w:t>
      </w:r>
      <w:r w:rsidR="00B740D5" w:rsidRPr="002F5A1A">
        <w:rPr>
          <w:rFonts w:ascii="Traditional Arabic" w:hAnsi="Traditional Arabic" w:cs="Traditional Arabic"/>
          <w:sz w:val="36"/>
          <w:szCs w:val="36"/>
          <w:rtl/>
        </w:rPr>
        <w:t xml:space="preserve">عليك </w:t>
      </w:r>
      <w:r w:rsidR="00744E45" w:rsidRPr="002F5A1A">
        <w:rPr>
          <w:rFonts w:ascii="Traditional Arabic" w:hAnsi="Traditional Arabic" w:cs="Traditional Arabic" w:hint="cs"/>
          <w:sz w:val="36"/>
          <w:szCs w:val="36"/>
          <w:rtl/>
        </w:rPr>
        <w:t>-</w:t>
      </w:r>
      <w:r w:rsidR="00B740D5" w:rsidRPr="002F5A1A">
        <w:rPr>
          <w:rFonts w:ascii="Traditional Arabic" w:hAnsi="Traditional Arabic" w:cs="Traditional Arabic"/>
          <w:sz w:val="36"/>
          <w:szCs w:val="36"/>
          <w:rtl/>
        </w:rPr>
        <w:t>يا عبد الله</w:t>
      </w:r>
      <w:r w:rsidR="00744E45" w:rsidRPr="002F5A1A">
        <w:rPr>
          <w:rFonts w:ascii="Traditional Arabic" w:hAnsi="Traditional Arabic" w:cs="Traditional Arabic" w:hint="cs"/>
          <w:sz w:val="36"/>
          <w:szCs w:val="36"/>
          <w:rtl/>
        </w:rPr>
        <w:t xml:space="preserve">- </w:t>
      </w:r>
      <w:r w:rsidR="007908EC" w:rsidRPr="002F5A1A">
        <w:rPr>
          <w:rFonts w:ascii="Traditional Arabic" w:hAnsi="Traditional Arabic" w:cs="Traditional Arabic"/>
          <w:sz w:val="36"/>
          <w:szCs w:val="36"/>
          <w:rtl/>
        </w:rPr>
        <w:t>أن تحذر من ذلك</w:t>
      </w:r>
      <w:r w:rsidR="007908EC" w:rsidRPr="002F5A1A">
        <w:rPr>
          <w:rFonts w:ascii="Traditional Arabic" w:hAnsi="Traditional Arabic" w:cs="Traditional Arabic" w:hint="cs"/>
          <w:sz w:val="36"/>
          <w:szCs w:val="36"/>
          <w:rtl/>
        </w:rPr>
        <w:t>.</w:t>
      </w:r>
    </w:p>
    <w:p w:rsidR="00EA116D" w:rsidRPr="002F5A1A" w:rsidRDefault="00EA116D" w:rsidP="00EA116D">
      <w:pPr>
        <w:spacing w:line="360" w:lineRule="auto"/>
        <w:jc w:val="both"/>
        <w:rPr>
          <w:rFonts w:ascii="Traditional Arabic" w:hAnsi="Traditional Arabic" w:cs="Traditional Arabic"/>
          <w:sz w:val="36"/>
          <w:szCs w:val="36"/>
          <w:rtl/>
        </w:rPr>
      </w:pPr>
    </w:p>
    <w:p w:rsidR="00744E45" w:rsidRPr="002F5A1A" w:rsidRDefault="00E64D4D" w:rsidP="00EA116D">
      <w:pPr>
        <w:spacing w:line="360" w:lineRule="auto"/>
        <w:jc w:val="both"/>
        <w:rPr>
          <w:rFonts w:ascii="Traditional Arabic" w:hAnsi="Traditional Arabic" w:cs="Traditional Arabic"/>
          <w:sz w:val="36"/>
          <w:szCs w:val="36"/>
          <w:rtl/>
        </w:rPr>
      </w:pPr>
      <w:r w:rsidRPr="002F5A1A">
        <w:rPr>
          <w:rFonts w:ascii="Traditional Arabic" w:hAnsi="Traditional Arabic" w:cs="Traditional Arabic"/>
          <w:sz w:val="36"/>
          <w:szCs w:val="36"/>
          <w:rtl/>
        </w:rPr>
        <w:lastRenderedPageBreak/>
        <w:t>ومن ذلك</w:t>
      </w:r>
      <w:r w:rsidRPr="002F5A1A">
        <w:rPr>
          <w:rFonts w:ascii="Traditional Arabic" w:hAnsi="Traditional Arabic" w:cs="Traditional Arabic" w:hint="cs"/>
          <w:sz w:val="36"/>
          <w:szCs w:val="36"/>
          <w:rtl/>
        </w:rPr>
        <w:t xml:space="preserve">: </w:t>
      </w:r>
      <w:r w:rsidR="00B740D5" w:rsidRPr="002F5A1A">
        <w:rPr>
          <w:rFonts w:ascii="Traditional Arabic" w:hAnsi="Traditional Arabic" w:cs="Traditional Arabic"/>
          <w:sz w:val="36"/>
          <w:szCs w:val="36"/>
          <w:rtl/>
        </w:rPr>
        <w:t>الوقوع في الغيبة والنميمة</w:t>
      </w:r>
      <w:r w:rsidR="00744E45" w:rsidRPr="002F5A1A">
        <w:rPr>
          <w:rFonts w:ascii="Traditional Arabic" w:hAnsi="Traditional Arabic" w:cs="Traditional Arabic" w:hint="cs"/>
          <w:sz w:val="36"/>
          <w:szCs w:val="36"/>
          <w:rtl/>
        </w:rPr>
        <w:t xml:space="preserve">، </w:t>
      </w:r>
      <w:r w:rsidR="00B740D5" w:rsidRPr="002F5A1A">
        <w:rPr>
          <w:rFonts w:ascii="Traditional Arabic" w:hAnsi="Traditional Arabic" w:cs="Traditional Arabic"/>
          <w:sz w:val="36"/>
          <w:szCs w:val="36"/>
          <w:rtl/>
        </w:rPr>
        <w:t>فيجلس الإنسان في مجلسه، ولا يقوم إلا وقد وزع من حسناته الشيء الكبير</w:t>
      </w:r>
      <w:r w:rsidR="00744E45" w:rsidRPr="002F5A1A">
        <w:rPr>
          <w:rFonts w:ascii="Traditional Arabic" w:hAnsi="Traditional Arabic" w:cs="Traditional Arabic" w:hint="cs"/>
          <w:sz w:val="36"/>
          <w:szCs w:val="36"/>
          <w:rtl/>
        </w:rPr>
        <w:t xml:space="preserve">، </w:t>
      </w:r>
      <w:r w:rsidR="00B740D5" w:rsidRPr="002F5A1A">
        <w:rPr>
          <w:rFonts w:ascii="Traditional Arabic" w:hAnsi="Traditional Arabic" w:cs="Traditional Arabic"/>
          <w:sz w:val="36"/>
          <w:szCs w:val="36"/>
          <w:rtl/>
        </w:rPr>
        <w:t>وغير ذلك من المفاسد</w:t>
      </w:r>
      <w:r w:rsidR="00744E45" w:rsidRPr="002F5A1A">
        <w:rPr>
          <w:rFonts w:ascii="Traditional Arabic" w:hAnsi="Traditional Arabic" w:cs="Traditional Arabic" w:hint="cs"/>
          <w:sz w:val="36"/>
          <w:szCs w:val="36"/>
          <w:rtl/>
        </w:rPr>
        <w:t>.</w:t>
      </w:r>
    </w:p>
    <w:p w:rsidR="00744E45" w:rsidRPr="002F5A1A" w:rsidRDefault="00744E45" w:rsidP="006E3FC1">
      <w:pPr>
        <w:spacing w:line="360" w:lineRule="auto"/>
        <w:jc w:val="both"/>
        <w:rPr>
          <w:rFonts w:ascii="Traditional Arabic" w:hAnsi="Traditional Arabic" w:cs="Traditional Arabic"/>
          <w:sz w:val="36"/>
          <w:szCs w:val="36"/>
          <w:rtl/>
        </w:rPr>
      </w:pPr>
    </w:p>
    <w:p w:rsidR="00B740D5" w:rsidRPr="002F5A1A" w:rsidRDefault="00B740D5" w:rsidP="006E3FC1">
      <w:pPr>
        <w:spacing w:line="360" w:lineRule="auto"/>
        <w:jc w:val="both"/>
        <w:rPr>
          <w:rFonts w:ascii="Traditional Arabic" w:hAnsi="Traditional Arabic" w:cs="Traditional Arabic"/>
          <w:sz w:val="36"/>
          <w:szCs w:val="36"/>
          <w:rtl/>
        </w:rPr>
      </w:pPr>
      <w:r w:rsidRPr="002F5A1A">
        <w:rPr>
          <w:rFonts w:ascii="Traditional Arabic" w:hAnsi="Traditional Arabic" w:cs="Traditional Arabic"/>
          <w:sz w:val="36"/>
          <w:szCs w:val="36"/>
          <w:rtl/>
        </w:rPr>
        <w:t>وما لا يعني الإنسان</w:t>
      </w:r>
      <w:r w:rsidR="00744E45" w:rsidRPr="002F5A1A">
        <w:rPr>
          <w:rFonts w:ascii="Traditional Arabic" w:hAnsi="Traditional Arabic" w:cs="Traditional Arabic" w:hint="cs"/>
          <w:sz w:val="36"/>
          <w:szCs w:val="36"/>
          <w:rtl/>
        </w:rPr>
        <w:t xml:space="preserve"> -</w:t>
      </w:r>
      <w:r w:rsidRPr="002F5A1A">
        <w:rPr>
          <w:rFonts w:ascii="Traditional Arabic" w:hAnsi="Traditional Arabic" w:cs="Traditional Arabic"/>
          <w:sz w:val="36"/>
          <w:szCs w:val="36"/>
          <w:rtl/>
        </w:rPr>
        <w:t>يا عباد الله</w:t>
      </w:r>
      <w:r w:rsidR="00744E45" w:rsidRPr="002F5A1A">
        <w:rPr>
          <w:rFonts w:ascii="Traditional Arabic" w:hAnsi="Traditional Arabic" w:cs="Traditional Arabic" w:hint="cs"/>
          <w:sz w:val="36"/>
          <w:szCs w:val="36"/>
          <w:rtl/>
        </w:rPr>
        <w:t xml:space="preserve">-: </w:t>
      </w:r>
      <w:r w:rsidRPr="002F5A1A">
        <w:rPr>
          <w:rFonts w:ascii="Traditional Arabic" w:hAnsi="Traditional Arabic" w:cs="Traditional Arabic"/>
          <w:sz w:val="36"/>
          <w:szCs w:val="36"/>
          <w:rtl/>
        </w:rPr>
        <w:t>لا يستطيع الإنسان أن يحصره.</w:t>
      </w:r>
    </w:p>
    <w:p w:rsidR="00744E45" w:rsidRPr="002F5A1A" w:rsidRDefault="00744E45" w:rsidP="006E3FC1">
      <w:pPr>
        <w:spacing w:line="360" w:lineRule="auto"/>
        <w:jc w:val="both"/>
        <w:rPr>
          <w:rFonts w:ascii="Traditional Arabic" w:hAnsi="Traditional Arabic" w:cs="Traditional Arabic"/>
          <w:sz w:val="36"/>
          <w:szCs w:val="36"/>
          <w:rtl/>
        </w:rPr>
      </w:pPr>
    </w:p>
    <w:p w:rsidR="00605CB3" w:rsidRPr="002F5A1A" w:rsidRDefault="00B740D5" w:rsidP="00605CB3">
      <w:pPr>
        <w:spacing w:line="360" w:lineRule="auto"/>
        <w:jc w:val="both"/>
        <w:rPr>
          <w:rFonts w:ascii="Traditional Arabic" w:hAnsi="Traditional Arabic" w:cs="Traditional Arabic"/>
          <w:sz w:val="36"/>
          <w:szCs w:val="36"/>
          <w:rtl/>
        </w:rPr>
      </w:pPr>
      <w:r w:rsidRPr="002F5A1A">
        <w:rPr>
          <w:rFonts w:ascii="Traditional Arabic" w:hAnsi="Traditional Arabic" w:cs="Traditional Arabic"/>
          <w:sz w:val="36"/>
          <w:szCs w:val="36"/>
          <w:rtl/>
        </w:rPr>
        <w:t xml:space="preserve">ومن مفاسد الانشغال </w:t>
      </w:r>
      <w:r w:rsidR="00744E45" w:rsidRPr="002F5A1A">
        <w:rPr>
          <w:rFonts w:ascii="Traditional Arabic" w:hAnsi="Traditional Arabic" w:cs="Traditional Arabic" w:hint="cs"/>
          <w:sz w:val="36"/>
          <w:szCs w:val="36"/>
          <w:rtl/>
        </w:rPr>
        <w:t>-</w:t>
      </w:r>
      <w:r w:rsidRPr="002F5A1A">
        <w:rPr>
          <w:rFonts w:ascii="Traditional Arabic" w:hAnsi="Traditional Arabic" w:cs="Traditional Arabic"/>
          <w:sz w:val="36"/>
          <w:szCs w:val="36"/>
          <w:rtl/>
        </w:rPr>
        <w:t>يا عباد الله</w:t>
      </w:r>
      <w:r w:rsidR="00744E45" w:rsidRPr="002F5A1A">
        <w:rPr>
          <w:rFonts w:ascii="Traditional Arabic" w:hAnsi="Traditional Arabic" w:cs="Traditional Arabic" w:hint="cs"/>
          <w:sz w:val="36"/>
          <w:szCs w:val="36"/>
          <w:rtl/>
        </w:rPr>
        <w:t xml:space="preserve">-: </w:t>
      </w:r>
      <w:r w:rsidRPr="002F5A1A">
        <w:rPr>
          <w:rFonts w:ascii="Traditional Arabic" w:hAnsi="Traditional Arabic" w:cs="Traditional Arabic"/>
          <w:sz w:val="36"/>
          <w:szCs w:val="36"/>
          <w:rtl/>
        </w:rPr>
        <w:t>أن تفوت الإنسان مصالح</w:t>
      </w:r>
      <w:r w:rsidR="007908EC" w:rsidRPr="002F5A1A">
        <w:rPr>
          <w:rFonts w:ascii="Traditional Arabic" w:hAnsi="Traditional Arabic" w:cs="Traditional Arabic" w:hint="cs"/>
          <w:sz w:val="36"/>
          <w:szCs w:val="36"/>
          <w:rtl/>
        </w:rPr>
        <w:t xml:space="preserve"> </w:t>
      </w:r>
      <w:r w:rsidRPr="002F5A1A">
        <w:rPr>
          <w:rFonts w:ascii="Traditional Arabic" w:hAnsi="Traditional Arabic" w:cs="Traditional Arabic"/>
          <w:sz w:val="36"/>
          <w:szCs w:val="36"/>
          <w:rtl/>
        </w:rPr>
        <w:t>كبيرة</w:t>
      </w:r>
      <w:r w:rsidR="00744E45" w:rsidRPr="002F5A1A">
        <w:rPr>
          <w:rFonts w:ascii="Traditional Arabic" w:hAnsi="Traditional Arabic" w:cs="Traditional Arabic" w:hint="cs"/>
          <w:sz w:val="36"/>
          <w:szCs w:val="36"/>
          <w:rtl/>
        </w:rPr>
        <w:t xml:space="preserve">، </w:t>
      </w:r>
      <w:r w:rsidRPr="002F5A1A">
        <w:rPr>
          <w:rFonts w:ascii="Traditional Arabic" w:hAnsi="Traditional Arabic" w:cs="Traditional Arabic"/>
          <w:sz w:val="36"/>
          <w:szCs w:val="36"/>
          <w:rtl/>
        </w:rPr>
        <w:t>فإذا انشغل بسفاسف الأمور فاته معالي الأمور، الذي يقتل وقته بما لا يعنيه يفوته أمور كثيرة</w:t>
      </w:r>
      <w:r w:rsidR="00225CD9" w:rsidRPr="002F5A1A">
        <w:rPr>
          <w:rFonts w:ascii="Traditional Arabic" w:hAnsi="Traditional Arabic" w:cs="Traditional Arabic" w:hint="cs"/>
          <w:sz w:val="36"/>
          <w:szCs w:val="36"/>
          <w:rtl/>
        </w:rPr>
        <w:t xml:space="preserve">، </w:t>
      </w:r>
      <w:r w:rsidRPr="002F5A1A">
        <w:rPr>
          <w:rFonts w:ascii="Traditional Arabic" w:hAnsi="Traditional Arabic" w:cs="Traditional Arabic"/>
          <w:sz w:val="36"/>
          <w:szCs w:val="36"/>
          <w:rtl/>
        </w:rPr>
        <w:t>على سبيل المثال كحفظ القرآن</w:t>
      </w:r>
      <w:r w:rsidR="0031149F" w:rsidRPr="002F5A1A">
        <w:rPr>
          <w:rFonts w:ascii="Traditional Arabic" w:hAnsi="Traditional Arabic" w:cs="Traditional Arabic" w:hint="cs"/>
          <w:sz w:val="36"/>
          <w:szCs w:val="36"/>
          <w:rtl/>
        </w:rPr>
        <w:t xml:space="preserve">، </w:t>
      </w:r>
      <w:r w:rsidRPr="002F5A1A">
        <w:rPr>
          <w:rFonts w:ascii="Traditional Arabic" w:hAnsi="Traditional Arabic" w:cs="Traditional Arabic"/>
          <w:sz w:val="36"/>
          <w:szCs w:val="36"/>
          <w:rtl/>
        </w:rPr>
        <w:t>وطلب العلم</w:t>
      </w:r>
      <w:r w:rsidR="0031149F" w:rsidRPr="002F5A1A">
        <w:rPr>
          <w:rFonts w:ascii="Traditional Arabic" w:hAnsi="Traditional Arabic" w:cs="Traditional Arabic" w:hint="cs"/>
          <w:sz w:val="36"/>
          <w:szCs w:val="36"/>
          <w:rtl/>
        </w:rPr>
        <w:t xml:space="preserve">، </w:t>
      </w:r>
      <w:r w:rsidRPr="002F5A1A">
        <w:rPr>
          <w:rFonts w:ascii="Traditional Arabic" w:hAnsi="Traditional Arabic" w:cs="Traditional Arabic"/>
          <w:sz w:val="36"/>
          <w:szCs w:val="36"/>
          <w:rtl/>
        </w:rPr>
        <w:t>وصلة الرحم، والقيام بشؤون والديه</w:t>
      </w:r>
      <w:r w:rsidR="0031149F" w:rsidRPr="002F5A1A">
        <w:rPr>
          <w:rFonts w:ascii="Traditional Arabic" w:hAnsi="Traditional Arabic" w:cs="Traditional Arabic" w:hint="cs"/>
          <w:sz w:val="36"/>
          <w:szCs w:val="36"/>
          <w:rtl/>
        </w:rPr>
        <w:t xml:space="preserve">، </w:t>
      </w:r>
      <w:r w:rsidRPr="002F5A1A">
        <w:rPr>
          <w:rFonts w:ascii="Traditional Arabic" w:hAnsi="Traditional Arabic" w:cs="Traditional Arabic"/>
          <w:sz w:val="36"/>
          <w:szCs w:val="36"/>
          <w:rtl/>
        </w:rPr>
        <w:t>والقيام بشؤون أولاده، فإذا انشغل الإنسان بما لا يعنيه فاته أمور كثيرة، وفاتته مصالح عظيمة</w:t>
      </w:r>
      <w:r w:rsidR="007908EC" w:rsidRPr="002F5A1A">
        <w:rPr>
          <w:rFonts w:ascii="Traditional Arabic" w:hAnsi="Traditional Arabic" w:cs="Traditional Arabic" w:hint="cs"/>
          <w:sz w:val="36"/>
          <w:szCs w:val="36"/>
          <w:rtl/>
        </w:rPr>
        <w:t>.</w:t>
      </w:r>
    </w:p>
    <w:p w:rsidR="00605CB3" w:rsidRPr="002F5A1A" w:rsidRDefault="00605CB3" w:rsidP="00605CB3">
      <w:pPr>
        <w:spacing w:line="360" w:lineRule="auto"/>
        <w:jc w:val="both"/>
        <w:rPr>
          <w:rFonts w:ascii="Traditional Arabic" w:hAnsi="Traditional Arabic" w:cs="Traditional Arabic"/>
          <w:sz w:val="36"/>
          <w:szCs w:val="36"/>
          <w:rtl/>
        </w:rPr>
      </w:pPr>
    </w:p>
    <w:p w:rsidR="00C24A75" w:rsidRPr="002F5A1A" w:rsidRDefault="00B740D5" w:rsidP="008B339F">
      <w:pPr>
        <w:spacing w:line="360" w:lineRule="auto"/>
        <w:jc w:val="both"/>
        <w:rPr>
          <w:rFonts w:ascii="Traditional Arabic" w:hAnsi="Traditional Arabic" w:cs="Traditional Arabic"/>
          <w:sz w:val="36"/>
          <w:szCs w:val="36"/>
          <w:rtl/>
        </w:rPr>
      </w:pPr>
      <w:r w:rsidRPr="002F5A1A">
        <w:rPr>
          <w:rFonts w:ascii="Traditional Arabic" w:hAnsi="Traditional Arabic" w:cs="Traditional Arabic"/>
          <w:sz w:val="36"/>
          <w:szCs w:val="36"/>
          <w:rtl/>
        </w:rPr>
        <w:t xml:space="preserve">فاشغل نفسك </w:t>
      </w:r>
      <w:r w:rsidR="007908EC" w:rsidRPr="002F5A1A">
        <w:rPr>
          <w:rFonts w:ascii="Traditional Arabic" w:hAnsi="Traditional Arabic" w:cs="Traditional Arabic"/>
          <w:sz w:val="36"/>
          <w:szCs w:val="36"/>
          <w:rtl/>
        </w:rPr>
        <w:t>بما يعود عليك بالنفع، والنفس</w:t>
      </w:r>
      <w:r w:rsidR="007908EC" w:rsidRPr="002F5A1A">
        <w:rPr>
          <w:rFonts w:ascii="Traditional Arabic" w:hAnsi="Traditional Arabic" w:cs="Traditional Arabic" w:hint="cs"/>
          <w:sz w:val="36"/>
          <w:szCs w:val="36"/>
          <w:rtl/>
        </w:rPr>
        <w:t xml:space="preserve"> </w:t>
      </w:r>
      <w:r w:rsidRPr="002F5A1A">
        <w:rPr>
          <w:rFonts w:ascii="Traditional Arabic" w:hAnsi="Traditional Arabic" w:cs="Traditional Arabic"/>
          <w:sz w:val="36"/>
          <w:szCs w:val="36"/>
          <w:rtl/>
        </w:rPr>
        <w:t xml:space="preserve">إن لم نشغلها بطاعة الله </w:t>
      </w:r>
      <w:r w:rsidR="0031149F" w:rsidRPr="002F5A1A">
        <w:rPr>
          <w:rFonts w:ascii="Traditional Arabic" w:hAnsi="Traditional Arabic" w:cs="Traditional Arabic" w:hint="cs"/>
          <w:sz w:val="36"/>
          <w:szCs w:val="36"/>
          <w:rtl/>
        </w:rPr>
        <w:t>-</w:t>
      </w:r>
      <w:r w:rsidRPr="002F5A1A">
        <w:rPr>
          <w:rFonts w:ascii="Traditional Arabic" w:hAnsi="Traditional Arabic" w:cs="Traditional Arabic"/>
          <w:sz w:val="36"/>
          <w:szCs w:val="36"/>
          <w:rtl/>
        </w:rPr>
        <w:t>جل وعلا</w:t>
      </w:r>
      <w:r w:rsidR="0031149F" w:rsidRPr="002F5A1A">
        <w:rPr>
          <w:rFonts w:ascii="Traditional Arabic" w:hAnsi="Traditional Arabic" w:cs="Traditional Arabic" w:hint="cs"/>
          <w:sz w:val="36"/>
          <w:szCs w:val="36"/>
          <w:rtl/>
        </w:rPr>
        <w:t xml:space="preserve">- </w:t>
      </w:r>
      <w:r w:rsidRPr="002F5A1A">
        <w:rPr>
          <w:rFonts w:ascii="Traditional Arabic" w:hAnsi="Traditional Arabic" w:cs="Traditional Arabic"/>
          <w:sz w:val="36"/>
          <w:szCs w:val="36"/>
          <w:rtl/>
        </w:rPr>
        <w:t xml:space="preserve">انشغلت بمعصية الله </w:t>
      </w:r>
      <w:r w:rsidR="0031149F" w:rsidRPr="002F5A1A">
        <w:rPr>
          <w:rFonts w:ascii="Traditional Arabic" w:hAnsi="Traditional Arabic" w:cs="Traditional Arabic" w:hint="cs"/>
          <w:sz w:val="36"/>
          <w:szCs w:val="36"/>
          <w:rtl/>
        </w:rPr>
        <w:t>-</w:t>
      </w:r>
      <w:r w:rsidRPr="002F5A1A">
        <w:rPr>
          <w:rFonts w:ascii="Traditional Arabic" w:hAnsi="Traditional Arabic" w:cs="Traditional Arabic"/>
          <w:sz w:val="36"/>
          <w:szCs w:val="36"/>
          <w:rtl/>
        </w:rPr>
        <w:t>جل وعلا</w:t>
      </w:r>
      <w:r w:rsidR="0031149F" w:rsidRPr="002F5A1A">
        <w:rPr>
          <w:rFonts w:ascii="Traditional Arabic" w:hAnsi="Traditional Arabic" w:cs="Traditional Arabic" w:hint="cs"/>
          <w:sz w:val="36"/>
          <w:szCs w:val="36"/>
          <w:rtl/>
        </w:rPr>
        <w:t>-</w:t>
      </w:r>
      <w:r w:rsidR="007908EC" w:rsidRPr="002F5A1A">
        <w:rPr>
          <w:rFonts w:ascii="Traditional Arabic" w:hAnsi="Traditional Arabic" w:cs="Traditional Arabic" w:hint="cs"/>
          <w:sz w:val="36"/>
          <w:szCs w:val="36"/>
          <w:rtl/>
        </w:rPr>
        <w:t xml:space="preserve">، </w:t>
      </w:r>
      <w:r w:rsidR="007908EC" w:rsidRPr="002F5A1A">
        <w:rPr>
          <w:rFonts w:ascii="Traditional Arabic" w:hAnsi="Traditional Arabic" w:cs="Traditional Arabic"/>
          <w:sz w:val="36"/>
          <w:szCs w:val="36"/>
          <w:rtl/>
        </w:rPr>
        <w:t>امل</w:t>
      </w:r>
      <w:r w:rsidR="007908EC" w:rsidRPr="002F5A1A">
        <w:rPr>
          <w:rFonts w:ascii="Traditional Arabic" w:hAnsi="Traditional Arabic" w:cs="Traditional Arabic" w:hint="cs"/>
          <w:sz w:val="36"/>
          <w:szCs w:val="36"/>
          <w:rtl/>
        </w:rPr>
        <w:t>أ</w:t>
      </w:r>
      <w:r w:rsidRPr="002F5A1A">
        <w:rPr>
          <w:rFonts w:ascii="Traditional Arabic" w:hAnsi="Traditional Arabic" w:cs="Traditional Arabic"/>
          <w:sz w:val="36"/>
          <w:szCs w:val="36"/>
          <w:rtl/>
        </w:rPr>
        <w:t xml:space="preserve"> وقتك، املأ حياتك، املأ فراغك </w:t>
      </w:r>
      <w:r w:rsidR="0031149F" w:rsidRPr="002F5A1A">
        <w:rPr>
          <w:rFonts w:ascii="Traditional Arabic" w:hAnsi="Traditional Arabic" w:cs="Traditional Arabic" w:hint="cs"/>
          <w:sz w:val="36"/>
          <w:szCs w:val="36"/>
          <w:rtl/>
        </w:rPr>
        <w:t>-</w:t>
      </w:r>
      <w:r w:rsidRPr="002F5A1A">
        <w:rPr>
          <w:rFonts w:ascii="Traditional Arabic" w:hAnsi="Traditional Arabic" w:cs="Traditional Arabic"/>
          <w:sz w:val="36"/>
          <w:szCs w:val="36"/>
          <w:rtl/>
        </w:rPr>
        <w:t>يا أخي المبارك</w:t>
      </w:r>
      <w:r w:rsidR="0031149F" w:rsidRPr="002F5A1A">
        <w:rPr>
          <w:rFonts w:ascii="Traditional Arabic" w:hAnsi="Traditional Arabic" w:cs="Traditional Arabic" w:hint="cs"/>
          <w:sz w:val="36"/>
          <w:szCs w:val="36"/>
          <w:rtl/>
        </w:rPr>
        <w:t>-</w:t>
      </w:r>
      <w:r w:rsidR="007908EC" w:rsidRPr="002F5A1A">
        <w:rPr>
          <w:rFonts w:ascii="Traditional Arabic" w:hAnsi="Traditional Arabic" w:cs="Traditional Arabic" w:hint="cs"/>
          <w:sz w:val="36"/>
          <w:szCs w:val="36"/>
          <w:rtl/>
        </w:rPr>
        <w:t xml:space="preserve"> ب</w:t>
      </w:r>
      <w:r w:rsidRPr="002F5A1A">
        <w:rPr>
          <w:rFonts w:ascii="Traditional Arabic" w:hAnsi="Traditional Arabic" w:cs="Traditional Arabic"/>
          <w:sz w:val="36"/>
          <w:szCs w:val="36"/>
          <w:rtl/>
        </w:rPr>
        <w:t xml:space="preserve">ما يعود عليك في </w:t>
      </w:r>
      <w:r w:rsidR="0031149F" w:rsidRPr="002F5A1A">
        <w:rPr>
          <w:rFonts w:ascii="Traditional Arabic" w:hAnsi="Traditional Arabic" w:cs="Traditional Arabic"/>
          <w:sz w:val="36"/>
          <w:szCs w:val="36"/>
          <w:rtl/>
        </w:rPr>
        <w:t>النفع</w:t>
      </w:r>
      <w:r w:rsidR="007908EC" w:rsidRPr="002F5A1A">
        <w:rPr>
          <w:rFonts w:ascii="Traditional Arabic" w:hAnsi="Traditional Arabic" w:cs="Traditional Arabic" w:hint="cs"/>
          <w:sz w:val="36"/>
          <w:szCs w:val="36"/>
          <w:rtl/>
        </w:rPr>
        <w:t xml:space="preserve">، </w:t>
      </w:r>
      <w:r w:rsidRPr="002F5A1A">
        <w:rPr>
          <w:rFonts w:ascii="Traditional Arabic" w:hAnsi="Traditional Arabic" w:cs="Traditional Arabic"/>
          <w:sz w:val="36"/>
          <w:szCs w:val="36"/>
          <w:rtl/>
        </w:rPr>
        <w:t>كم من إنسان يؤمل آمالا عريضة، يقول</w:t>
      </w:r>
      <w:r w:rsidR="0031149F" w:rsidRPr="002F5A1A">
        <w:rPr>
          <w:rFonts w:ascii="Traditional Arabic" w:hAnsi="Traditional Arabic" w:cs="Traditional Arabic" w:hint="cs"/>
          <w:sz w:val="36"/>
          <w:szCs w:val="36"/>
          <w:rtl/>
        </w:rPr>
        <w:t xml:space="preserve">: </w:t>
      </w:r>
      <w:r w:rsidRPr="002F5A1A">
        <w:rPr>
          <w:rFonts w:ascii="Traditional Arabic" w:hAnsi="Traditional Arabic" w:cs="Traditional Arabic"/>
          <w:sz w:val="36"/>
          <w:szCs w:val="36"/>
          <w:rtl/>
        </w:rPr>
        <w:t xml:space="preserve">سأفعل </w:t>
      </w:r>
      <w:r w:rsidR="0031149F" w:rsidRPr="002F5A1A">
        <w:rPr>
          <w:rFonts w:ascii="Traditional Arabic" w:hAnsi="Traditional Arabic" w:cs="Traditional Arabic"/>
          <w:sz w:val="36"/>
          <w:szCs w:val="36"/>
          <w:rtl/>
        </w:rPr>
        <w:t>وأفعل</w:t>
      </w:r>
      <w:r w:rsidR="0031149F" w:rsidRPr="002F5A1A">
        <w:rPr>
          <w:rFonts w:ascii="Traditional Arabic" w:hAnsi="Traditional Arabic" w:cs="Traditional Arabic" w:hint="cs"/>
          <w:sz w:val="36"/>
          <w:szCs w:val="36"/>
          <w:rtl/>
        </w:rPr>
        <w:t>، أ</w:t>
      </w:r>
      <w:r w:rsidRPr="002F5A1A">
        <w:rPr>
          <w:rFonts w:ascii="Traditional Arabic" w:hAnsi="Traditional Arabic" w:cs="Traditional Arabic"/>
          <w:sz w:val="36"/>
          <w:szCs w:val="36"/>
          <w:rtl/>
        </w:rPr>
        <w:t>حفظ القرآن</w:t>
      </w:r>
      <w:r w:rsidR="0031149F" w:rsidRPr="002F5A1A">
        <w:rPr>
          <w:rFonts w:ascii="Traditional Arabic" w:hAnsi="Traditional Arabic" w:cs="Traditional Arabic" w:hint="cs"/>
          <w:sz w:val="36"/>
          <w:szCs w:val="36"/>
          <w:rtl/>
        </w:rPr>
        <w:t xml:space="preserve">، </w:t>
      </w:r>
      <w:r w:rsidRPr="002F5A1A">
        <w:rPr>
          <w:rFonts w:ascii="Traditional Arabic" w:hAnsi="Traditional Arabic" w:cs="Traditional Arabic"/>
          <w:sz w:val="36"/>
          <w:szCs w:val="36"/>
          <w:rtl/>
        </w:rPr>
        <w:t>أغير من حياتي</w:t>
      </w:r>
      <w:r w:rsidR="0031149F" w:rsidRPr="002F5A1A">
        <w:rPr>
          <w:rFonts w:ascii="Traditional Arabic" w:hAnsi="Traditional Arabic" w:cs="Traditional Arabic" w:hint="cs"/>
          <w:sz w:val="36"/>
          <w:szCs w:val="36"/>
          <w:rtl/>
        </w:rPr>
        <w:t>، أ</w:t>
      </w:r>
      <w:r w:rsidRPr="002F5A1A">
        <w:rPr>
          <w:rFonts w:ascii="Traditional Arabic" w:hAnsi="Traditional Arabic" w:cs="Traditional Arabic"/>
          <w:sz w:val="36"/>
          <w:szCs w:val="36"/>
          <w:rtl/>
        </w:rPr>
        <w:t>تجه إلى كذا، ولكنه يسوف</w:t>
      </w:r>
      <w:r w:rsidR="0031149F" w:rsidRPr="002F5A1A">
        <w:rPr>
          <w:rFonts w:ascii="Traditional Arabic" w:hAnsi="Traditional Arabic" w:cs="Traditional Arabic" w:hint="cs"/>
          <w:sz w:val="36"/>
          <w:szCs w:val="36"/>
          <w:rtl/>
        </w:rPr>
        <w:t xml:space="preserve">، </w:t>
      </w:r>
      <w:r w:rsidR="007908EC" w:rsidRPr="002F5A1A">
        <w:rPr>
          <w:rFonts w:ascii="Traditional Arabic" w:hAnsi="Traditional Arabic" w:cs="Traditional Arabic"/>
          <w:sz w:val="36"/>
          <w:szCs w:val="36"/>
          <w:rtl/>
        </w:rPr>
        <w:t>وينشغل بما لا يعنيه</w:t>
      </w:r>
      <w:r w:rsidR="007908EC" w:rsidRPr="002F5A1A">
        <w:rPr>
          <w:rFonts w:ascii="Traditional Arabic" w:hAnsi="Traditional Arabic" w:cs="Traditional Arabic" w:hint="cs"/>
          <w:sz w:val="36"/>
          <w:szCs w:val="36"/>
          <w:rtl/>
        </w:rPr>
        <w:t xml:space="preserve">، </w:t>
      </w:r>
      <w:r w:rsidRPr="002F5A1A">
        <w:rPr>
          <w:rFonts w:ascii="Traditional Arabic" w:hAnsi="Traditional Arabic" w:cs="Traditional Arabic"/>
          <w:sz w:val="36"/>
          <w:szCs w:val="36"/>
          <w:rtl/>
        </w:rPr>
        <w:t xml:space="preserve">فتفوته تلك </w:t>
      </w:r>
      <w:r w:rsidR="00F913E4" w:rsidRPr="002F5A1A">
        <w:rPr>
          <w:rFonts w:ascii="Traditional Arabic" w:hAnsi="Traditional Arabic" w:cs="Traditional Arabic"/>
          <w:sz w:val="36"/>
          <w:szCs w:val="36"/>
          <w:rtl/>
        </w:rPr>
        <w:t>المصالح</w:t>
      </w:r>
      <w:r w:rsidR="00F913E4" w:rsidRPr="002F5A1A">
        <w:rPr>
          <w:rFonts w:ascii="Traditional Arabic" w:hAnsi="Traditional Arabic" w:cs="Traditional Arabic" w:hint="cs"/>
          <w:sz w:val="36"/>
          <w:szCs w:val="36"/>
          <w:rtl/>
        </w:rPr>
        <w:t>.</w:t>
      </w:r>
    </w:p>
    <w:p w:rsidR="00C24A75" w:rsidRPr="002F5A1A" w:rsidRDefault="00C24A75" w:rsidP="00C24A75">
      <w:pPr>
        <w:spacing w:line="360" w:lineRule="auto"/>
        <w:jc w:val="both"/>
        <w:rPr>
          <w:rFonts w:ascii="Traditional Arabic" w:hAnsi="Traditional Arabic" w:cs="Traditional Arabic"/>
          <w:sz w:val="36"/>
          <w:szCs w:val="36"/>
          <w:rtl/>
        </w:rPr>
      </w:pPr>
    </w:p>
    <w:p w:rsidR="007908EC" w:rsidRPr="002F5A1A" w:rsidRDefault="00B740D5" w:rsidP="008B339F">
      <w:pPr>
        <w:spacing w:line="360" w:lineRule="auto"/>
        <w:jc w:val="both"/>
        <w:rPr>
          <w:rFonts w:ascii="Traditional Arabic" w:hAnsi="Traditional Arabic" w:cs="Traditional Arabic"/>
          <w:sz w:val="36"/>
          <w:szCs w:val="36"/>
          <w:rtl/>
        </w:rPr>
      </w:pPr>
      <w:proofErr w:type="spellStart"/>
      <w:r w:rsidRPr="002F5A1A">
        <w:rPr>
          <w:rFonts w:ascii="Traditional Arabic" w:hAnsi="Traditional Arabic" w:cs="Traditional Arabic"/>
          <w:sz w:val="36"/>
          <w:szCs w:val="36"/>
          <w:rtl/>
        </w:rPr>
        <w:t>ويا</w:t>
      </w:r>
      <w:proofErr w:type="spellEnd"/>
      <w:r w:rsidRPr="002F5A1A">
        <w:rPr>
          <w:rFonts w:ascii="Traditional Arabic" w:hAnsi="Traditional Arabic" w:cs="Traditional Arabic"/>
          <w:sz w:val="36"/>
          <w:szCs w:val="36"/>
          <w:rtl/>
        </w:rPr>
        <w:t xml:space="preserve"> أخواتي الفاضلات</w:t>
      </w:r>
      <w:r w:rsidR="00F913E4" w:rsidRPr="002F5A1A">
        <w:rPr>
          <w:rFonts w:ascii="Traditional Arabic" w:hAnsi="Traditional Arabic" w:cs="Traditional Arabic" w:hint="cs"/>
          <w:sz w:val="36"/>
          <w:szCs w:val="36"/>
          <w:rtl/>
        </w:rPr>
        <w:t xml:space="preserve">: </w:t>
      </w:r>
      <w:r w:rsidRPr="002F5A1A">
        <w:rPr>
          <w:rFonts w:ascii="Traditional Arabic" w:hAnsi="Traditional Arabic" w:cs="Traditional Arabic"/>
          <w:sz w:val="36"/>
          <w:szCs w:val="36"/>
          <w:rtl/>
        </w:rPr>
        <w:t>اتقين الله</w:t>
      </w:r>
      <w:r w:rsidR="007908EC" w:rsidRPr="002F5A1A">
        <w:rPr>
          <w:rFonts w:ascii="Traditional Arabic" w:hAnsi="Traditional Arabic" w:cs="Traditional Arabic" w:hint="cs"/>
          <w:sz w:val="36"/>
          <w:szCs w:val="36"/>
          <w:rtl/>
        </w:rPr>
        <w:t xml:space="preserve"> </w:t>
      </w:r>
      <w:r w:rsidR="007908EC" w:rsidRPr="002F5A1A">
        <w:rPr>
          <w:rFonts w:ascii="Traditional Arabic" w:hAnsi="Traditional Arabic" w:cs="Traditional Arabic"/>
          <w:sz w:val="36"/>
          <w:szCs w:val="36"/>
          <w:rtl/>
        </w:rPr>
        <w:t>في أعراض الناس</w:t>
      </w:r>
      <w:r w:rsidR="007908EC" w:rsidRPr="002F5A1A">
        <w:rPr>
          <w:rFonts w:ascii="Traditional Arabic" w:hAnsi="Traditional Arabic" w:cs="Traditional Arabic" w:hint="cs"/>
          <w:sz w:val="36"/>
          <w:szCs w:val="36"/>
          <w:rtl/>
        </w:rPr>
        <w:t xml:space="preserve">، </w:t>
      </w:r>
      <w:r w:rsidRPr="002F5A1A">
        <w:rPr>
          <w:rFonts w:ascii="Traditional Arabic" w:hAnsi="Traditional Arabic" w:cs="Traditional Arabic"/>
          <w:sz w:val="36"/>
          <w:szCs w:val="36"/>
          <w:rtl/>
        </w:rPr>
        <w:t xml:space="preserve">من النساء </w:t>
      </w:r>
      <w:r w:rsidR="000303FC" w:rsidRPr="002F5A1A">
        <w:rPr>
          <w:rFonts w:ascii="Traditional Arabic" w:hAnsi="Traditional Arabic" w:cs="Traditional Arabic" w:hint="cs"/>
          <w:sz w:val="36"/>
          <w:szCs w:val="36"/>
          <w:rtl/>
        </w:rPr>
        <w:t>-</w:t>
      </w:r>
      <w:r w:rsidRPr="002F5A1A">
        <w:rPr>
          <w:rFonts w:ascii="Traditional Arabic" w:hAnsi="Traditional Arabic" w:cs="Traditional Arabic"/>
          <w:sz w:val="36"/>
          <w:szCs w:val="36"/>
          <w:rtl/>
        </w:rPr>
        <w:t>وفقهن الله وهداهن الله</w:t>
      </w:r>
      <w:r w:rsidR="000303FC" w:rsidRPr="002F5A1A">
        <w:rPr>
          <w:rFonts w:ascii="Traditional Arabic" w:hAnsi="Traditional Arabic" w:cs="Traditional Arabic" w:hint="cs"/>
          <w:sz w:val="36"/>
          <w:szCs w:val="36"/>
          <w:rtl/>
        </w:rPr>
        <w:t xml:space="preserve">- </w:t>
      </w:r>
      <w:r w:rsidRPr="002F5A1A">
        <w:rPr>
          <w:rFonts w:ascii="Traditional Arabic" w:hAnsi="Traditional Arabic" w:cs="Traditional Arabic"/>
          <w:sz w:val="36"/>
          <w:szCs w:val="36"/>
          <w:rtl/>
        </w:rPr>
        <w:t>لا هم لها إلا أن تتحدث عن الناس</w:t>
      </w:r>
      <w:r w:rsidR="00132B6D" w:rsidRPr="002F5A1A">
        <w:rPr>
          <w:rFonts w:ascii="Traditional Arabic" w:hAnsi="Traditional Arabic" w:cs="Traditional Arabic" w:hint="cs"/>
          <w:sz w:val="36"/>
          <w:szCs w:val="36"/>
          <w:rtl/>
        </w:rPr>
        <w:t xml:space="preserve">، </w:t>
      </w:r>
      <w:r w:rsidRPr="002F5A1A">
        <w:rPr>
          <w:rFonts w:ascii="Traditional Arabic" w:hAnsi="Traditional Arabic" w:cs="Traditional Arabic"/>
          <w:sz w:val="36"/>
          <w:szCs w:val="36"/>
          <w:rtl/>
        </w:rPr>
        <w:t>وقد تتحدث عن زوجها بالقيل والقال، وتنقل أسراره إلى الناس</w:t>
      </w:r>
      <w:r w:rsidR="00132B6D" w:rsidRPr="002F5A1A">
        <w:rPr>
          <w:rFonts w:ascii="Traditional Arabic" w:hAnsi="Traditional Arabic" w:cs="Traditional Arabic" w:hint="cs"/>
          <w:sz w:val="36"/>
          <w:szCs w:val="36"/>
          <w:rtl/>
        </w:rPr>
        <w:t xml:space="preserve">، </w:t>
      </w:r>
      <w:r w:rsidRPr="002F5A1A">
        <w:rPr>
          <w:rFonts w:ascii="Traditional Arabic" w:hAnsi="Traditional Arabic" w:cs="Traditional Arabic"/>
          <w:sz w:val="36"/>
          <w:szCs w:val="36"/>
          <w:rtl/>
        </w:rPr>
        <w:t xml:space="preserve">ونحو ذلك، وتتدخل في شؤون الغير، على سبيل المثال إذا تزوج شخص أخذت تتحدث عن هذا الإنسان، وعن زواجه وعن سبب زواجه، ماذا يعني هذه الأخت المباركة؟ لماذا تتدخل في هذه الأمور؟ وهي من الصالحات، قد تكون من الصالحات قد تكون من </w:t>
      </w:r>
      <w:proofErr w:type="spellStart"/>
      <w:r w:rsidRPr="002F5A1A">
        <w:rPr>
          <w:rFonts w:ascii="Traditional Arabic" w:hAnsi="Traditional Arabic" w:cs="Traditional Arabic"/>
          <w:sz w:val="36"/>
          <w:szCs w:val="36"/>
          <w:rtl/>
        </w:rPr>
        <w:t>الدينات</w:t>
      </w:r>
      <w:proofErr w:type="spellEnd"/>
      <w:r w:rsidRPr="002F5A1A">
        <w:rPr>
          <w:rFonts w:ascii="Traditional Arabic" w:hAnsi="Traditional Arabic" w:cs="Traditional Arabic"/>
          <w:sz w:val="36"/>
          <w:szCs w:val="36"/>
          <w:rtl/>
        </w:rPr>
        <w:t xml:space="preserve">، ولكن هذه المجالس هي التي جرأتها على أن تتحدث عن هذه </w:t>
      </w:r>
      <w:r w:rsidR="00BC0960" w:rsidRPr="002F5A1A">
        <w:rPr>
          <w:rFonts w:ascii="Traditional Arabic" w:hAnsi="Traditional Arabic" w:cs="Traditional Arabic"/>
          <w:sz w:val="36"/>
          <w:szCs w:val="36"/>
          <w:rtl/>
        </w:rPr>
        <w:t>الأمور</w:t>
      </w:r>
      <w:r w:rsidR="007908EC" w:rsidRPr="002F5A1A">
        <w:rPr>
          <w:rFonts w:ascii="Traditional Arabic" w:hAnsi="Traditional Arabic" w:cs="Traditional Arabic" w:hint="cs"/>
          <w:sz w:val="36"/>
          <w:szCs w:val="36"/>
          <w:rtl/>
        </w:rPr>
        <w:t>.</w:t>
      </w:r>
    </w:p>
    <w:p w:rsidR="007908EC" w:rsidRPr="002F5A1A" w:rsidRDefault="007908EC" w:rsidP="006E3FC1">
      <w:pPr>
        <w:spacing w:line="360" w:lineRule="auto"/>
        <w:jc w:val="both"/>
        <w:rPr>
          <w:rFonts w:ascii="Traditional Arabic" w:hAnsi="Traditional Arabic" w:cs="Traditional Arabic"/>
          <w:sz w:val="36"/>
          <w:szCs w:val="36"/>
          <w:rtl/>
        </w:rPr>
      </w:pPr>
    </w:p>
    <w:p w:rsidR="0028406A" w:rsidRPr="002F5A1A" w:rsidRDefault="00B740D5" w:rsidP="0028406A">
      <w:pPr>
        <w:spacing w:line="360" w:lineRule="auto"/>
        <w:jc w:val="both"/>
        <w:rPr>
          <w:rFonts w:ascii="Traditional Arabic" w:hAnsi="Traditional Arabic" w:cs="Traditional Arabic"/>
          <w:sz w:val="36"/>
          <w:szCs w:val="36"/>
          <w:rtl/>
        </w:rPr>
      </w:pPr>
      <w:r w:rsidRPr="002F5A1A">
        <w:rPr>
          <w:rFonts w:ascii="Traditional Arabic" w:hAnsi="Traditional Arabic" w:cs="Traditional Arabic"/>
          <w:sz w:val="36"/>
          <w:szCs w:val="36"/>
          <w:rtl/>
        </w:rPr>
        <w:t>فعلينا جميعا رجال</w:t>
      </w:r>
      <w:r w:rsidR="00BC0960" w:rsidRPr="002F5A1A">
        <w:rPr>
          <w:rFonts w:ascii="Traditional Arabic" w:hAnsi="Traditional Arabic" w:cs="Traditional Arabic" w:hint="cs"/>
          <w:sz w:val="36"/>
          <w:szCs w:val="36"/>
          <w:rtl/>
        </w:rPr>
        <w:t>ا</w:t>
      </w:r>
      <w:r w:rsidRPr="002F5A1A">
        <w:rPr>
          <w:rFonts w:ascii="Traditional Arabic" w:hAnsi="Traditional Arabic" w:cs="Traditional Arabic"/>
          <w:sz w:val="36"/>
          <w:szCs w:val="36"/>
          <w:rtl/>
        </w:rPr>
        <w:t xml:space="preserve"> ونساء</w:t>
      </w:r>
      <w:r w:rsidR="00BC0960" w:rsidRPr="002F5A1A">
        <w:rPr>
          <w:rFonts w:ascii="Traditional Arabic" w:hAnsi="Traditional Arabic" w:cs="Traditional Arabic" w:hint="cs"/>
          <w:sz w:val="36"/>
          <w:szCs w:val="36"/>
          <w:rtl/>
        </w:rPr>
        <w:t>ً</w:t>
      </w:r>
      <w:r w:rsidRPr="002F5A1A">
        <w:rPr>
          <w:rFonts w:ascii="Traditional Arabic" w:hAnsi="Traditional Arabic" w:cs="Traditional Arabic"/>
          <w:sz w:val="36"/>
          <w:szCs w:val="36"/>
          <w:rtl/>
        </w:rPr>
        <w:t xml:space="preserve"> أن نشغل أنفسنا بما يعود علينا بالنفع في العاجل والآجل.</w:t>
      </w:r>
    </w:p>
    <w:p w:rsidR="0028406A" w:rsidRPr="002F5A1A" w:rsidRDefault="0028406A" w:rsidP="0028406A">
      <w:pPr>
        <w:spacing w:line="360" w:lineRule="auto"/>
        <w:jc w:val="both"/>
        <w:rPr>
          <w:rFonts w:ascii="Traditional Arabic" w:hAnsi="Traditional Arabic" w:cs="Traditional Arabic"/>
          <w:sz w:val="36"/>
          <w:szCs w:val="36"/>
          <w:rtl/>
        </w:rPr>
      </w:pPr>
    </w:p>
    <w:p w:rsidR="001D02D6" w:rsidRPr="002F5A1A" w:rsidRDefault="00B740D5" w:rsidP="0028406A">
      <w:pPr>
        <w:spacing w:line="360" w:lineRule="auto"/>
        <w:jc w:val="both"/>
        <w:rPr>
          <w:rFonts w:ascii="Traditional Arabic" w:hAnsi="Traditional Arabic" w:cs="Traditional Arabic"/>
          <w:sz w:val="36"/>
          <w:szCs w:val="36"/>
          <w:rtl/>
        </w:rPr>
      </w:pPr>
      <w:r w:rsidRPr="002F5A1A">
        <w:rPr>
          <w:rFonts w:ascii="Traditional Arabic" w:hAnsi="Traditional Arabic" w:cs="Traditional Arabic"/>
          <w:sz w:val="36"/>
          <w:szCs w:val="36"/>
          <w:rtl/>
        </w:rPr>
        <w:t xml:space="preserve">ولا يدخل </w:t>
      </w:r>
      <w:r w:rsidR="009B4340" w:rsidRPr="002F5A1A">
        <w:rPr>
          <w:rFonts w:ascii="Traditional Arabic" w:hAnsi="Traditional Arabic" w:cs="Traditional Arabic" w:hint="cs"/>
          <w:sz w:val="36"/>
          <w:szCs w:val="36"/>
          <w:rtl/>
        </w:rPr>
        <w:t>-</w:t>
      </w:r>
      <w:r w:rsidRPr="002F5A1A">
        <w:rPr>
          <w:rFonts w:ascii="Traditional Arabic" w:hAnsi="Traditional Arabic" w:cs="Traditional Arabic"/>
          <w:sz w:val="36"/>
          <w:szCs w:val="36"/>
          <w:rtl/>
        </w:rPr>
        <w:t>يا عباد الله</w:t>
      </w:r>
      <w:r w:rsidR="009B4340" w:rsidRPr="002F5A1A">
        <w:rPr>
          <w:rFonts w:ascii="Traditional Arabic" w:hAnsi="Traditional Arabic" w:cs="Traditional Arabic" w:hint="cs"/>
          <w:sz w:val="36"/>
          <w:szCs w:val="36"/>
          <w:rtl/>
        </w:rPr>
        <w:t xml:space="preserve">- </w:t>
      </w:r>
      <w:r w:rsidRPr="002F5A1A">
        <w:rPr>
          <w:rFonts w:ascii="Traditional Arabic" w:hAnsi="Traditional Arabic" w:cs="Traditional Arabic"/>
          <w:sz w:val="36"/>
          <w:szCs w:val="36"/>
          <w:rtl/>
        </w:rPr>
        <w:t xml:space="preserve">فيما لا يعني الإنسان أن يروح عن نفسه الترويح المباح، كان النبي </w:t>
      </w:r>
      <w:r w:rsidR="00744E45" w:rsidRPr="002F5A1A">
        <w:rPr>
          <w:rFonts w:ascii="Traditional Arabic" w:hAnsi="Traditional Arabic" w:cs="Traditional Arabic"/>
          <w:sz w:val="36"/>
          <w:szCs w:val="36"/>
          <w:rtl/>
        </w:rPr>
        <w:t>-صلى الله عليه وسلم-</w:t>
      </w:r>
      <w:r w:rsidRPr="002F5A1A">
        <w:rPr>
          <w:rFonts w:ascii="Traditional Arabic" w:hAnsi="Traditional Arabic" w:cs="Traditional Arabic"/>
          <w:sz w:val="36"/>
          <w:szCs w:val="36"/>
          <w:rtl/>
        </w:rPr>
        <w:t xml:space="preserve"> يمازح الصحابة</w:t>
      </w:r>
      <w:r w:rsidR="00344176" w:rsidRPr="002F5A1A">
        <w:rPr>
          <w:rFonts w:ascii="Traditional Arabic" w:hAnsi="Traditional Arabic" w:cs="Traditional Arabic" w:hint="cs"/>
          <w:sz w:val="36"/>
          <w:szCs w:val="36"/>
          <w:rtl/>
        </w:rPr>
        <w:t xml:space="preserve">، </w:t>
      </w:r>
      <w:r w:rsidRPr="002F5A1A">
        <w:rPr>
          <w:rFonts w:ascii="Traditional Arabic" w:hAnsi="Traditional Arabic" w:cs="Traditional Arabic"/>
          <w:sz w:val="36"/>
          <w:szCs w:val="36"/>
          <w:rtl/>
        </w:rPr>
        <w:t>ولا ي</w:t>
      </w:r>
      <w:r w:rsidR="00344176" w:rsidRPr="002F5A1A">
        <w:rPr>
          <w:rFonts w:ascii="Traditional Arabic" w:hAnsi="Traditional Arabic" w:cs="Traditional Arabic" w:hint="cs"/>
          <w:sz w:val="36"/>
          <w:szCs w:val="36"/>
          <w:rtl/>
        </w:rPr>
        <w:t xml:space="preserve">قول </w:t>
      </w:r>
      <w:r w:rsidRPr="002F5A1A">
        <w:rPr>
          <w:rFonts w:ascii="Traditional Arabic" w:hAnsi="Traditional Arabic" w:cs="Traditional Arabic"/>
          <w:sz w:val="36"/>
          <w:szCs w:val="36"/>
          <w:rtl/>
        </w:rPr>
        <w:t xml:space="preserve">إلا حقا </w:t>
      </w:r>
      <w:r w:rsidR="0038112B" w:rsidRPr="002F5A1A">
        <w:rPr>
          <w:rFonts w:ascii="Traditional Arabic" w:hAnsi="Traditional Arabic" w:cs="Traditional Arabic" w:hint="cs"/>
          <w:sz w:val="36"/>
          <w:szCs w:val="36"/>
          <w:rtl/>
        </w:rPr>
        <w:t>-</w:t>
      </w:r>
      <w:r w:rsidRPr="002F5A1A">
        <w:rPr>
          <w:rFonts w:ascii="Traditional Arabic" w:hAnsi="Traditional Arabic" w:cs="Traditional Arabic"/>
          <w:sz w:val="36"/>
          <w:szCs w:val="36"/>
          <w:rtl/>
        </w:rPr>
        <w:t xml:space="preserve">صلوات ربي وسلامه </w:t>
      </w:r>
      <w:r w:rsidR="001D02D6" w:rsidRPr="002F5A1A">
        <w:rPr>
          <w:rFonts w:ascii="Traditional Arabic" w:hAnsi="Traditional Arabic" w:cs="Traditional Arabic"/>
          <w:sz w:val="36"/>
          <w:szCs w:val="36"/>
          <w:rtl/>
        </w:rPr>
        <w:t>عليه</w:t>
      </w:r>
      <w:r w:rsidR="0038112B" w:rsidRPr="002F5A1A">
        <w:rPr>
          <w:rFonts w:ascii="Traditional Arabic" w:hAnsi="Traditional Arabic" w:cs="Traditional Arabic" w:hint="cs"/>
          <w:sz w:val="36"/>
          <w:szCs w:val="36"/>
          <w:rtl/>
        </w:rPr>
        <w:t>-</w:t>
      </w:r>
      <w:r w:rsidR="001D02D6" w:rsidRPr="002F5A1A">
        <w:rPr>
          <w:rFonts w:ascii="Traditional Arabic" w:hAnsi="Traditional Arabic" w:cs="Traditional Arabic" w:hint="cs"/>
          <w:sz w:val="36"/>
          <w:szCs w:val="36"/>
          <w:rtl/>
        </w:rPr>
        <w:t>.</w:t>
      </w:r>
    </w:p>
    <w:p w:rsidR="001D02D6" w:rsidRPr="002F5A1A" w:rsidRDefault="001D02D6" w:rsidP="006E3FC1">
      <w:pPr>
        <w:spacing w:line="360" w:lineRule="auto"/>
        <w:jc w:val="both"/>
        <w:rPr>
          <w:rFonts w:ascii="Traditional Arabic" w:hAnsi="Traditional Arabic" w:cs="Traditional Arabic"/>
          <w:sz w:val="36"/>
          <w:szCs w:val="36"/>
          <w:rtl/>
        </w:rPr>
      </w:pPr>
    </w:p>
    <w:p w:rsidR="0038112B" w:rsidRPr="002F5A1A" w:rsidRDefault="00B740D5" w:rsidP="008B339F">
      <w:pPr>
        <w:spacing w:line="360" w:lineRule="auto"/>
        <w:jc w:val="both"/>
        <w:rPr>
          <w:rFonts w:ascii="Traditional Arabic" w:hAnsi="Traditional Arabic" w:cs="Traditional Arabic"/>
          <w:sz w:val="36"/>
          <w:szCs w:val="36"/>
          <w:rtl/>
        </w:rPr>
      </w:pPr>
      <w:r w:rsidRPr="002F5A1A">
        <w:rPr>
          <w:rFonts w:ascii="Traditional Arabic" w:hAnsi="Traditional Arabic" w:cs="Traditional Arabic"/>
          <w:sz w:val="36"/>
          <w:szCs w:val="36"/>
          <w:rtl/>
        </w:rPr>
        <w:t xml:space="preserve">وعلي </w:t>
      </w:r>
      <w:r w:rsidR="001D02D6" w:rsidRPr="002F5A1A">
        <w:rPr>
          <w:rFonts w:ascii="Traditional Arabic" w:hAnsi="Traditional Arabic" w:cs="Traditional Arabic" w:hint="cs"/>
          <w:sz w:val="36"/>
          <w:szCs w:val="36"/>
          <w:rtl/>
        </w:rPr>
        <w:t>-</w:t>
      </w:r>
      <w:r w:rsidRPr="002F5A1A">
        <w:rPr>
          <w:rFonts w:ascii="Traditional Arabic" w:hAnsi="Traditional Arabic" w:cs="Traditional Arabic"/>
          <w:sz w:val="36"/>
          <w:szCs w:val="36"/>
          <w:rtl/>
        </w:rPr>
        <w:t>رضي الله عنه</w:t>
      </w:r>
      <w:r w:rsidR="001D02D6" w:rsidRPr="002F5A1A">
        <w:rPr>
          <w:rFonts w:ascii="Traditional Arabic" w:hAnsi="Traditional Arabic" w:cs="Traditional Arabic" w:hint="cs"/>
          <w:sz w:val="36"/>
          <w:szCs w:val="36"/>
          <w:rtl/>
        </w:rPr>
        <w:t xml:space="preserve">- </w:t>
      </w:r>
      <w:r w:rsidRPr="002F5A1A">
        <w:rPr>
          <w:rFonts w:ascii="Traditional Arabic" w:hAnsi="Traditional Arabic" w:cs="Traditional Arabic"/>
          <w:sz w:val="36"/>
          <w:szCs w:val="36"/>
          <w:rtl/>
        </w:rPr>
        <w:t xml:space="preserve">يقول: </w:t>
      </w:r>
      <w:r w:rsidR="001D02D6" w:rsidRPr="002F5A1A">
        <w:rPr>
          <w:rFonts w:ascii="Traditional Arabic" w:hAnsi="Traditional Arabic" w:cs="Traditional Arabic" w:hint="cs"/>
          <w:sz w:val="36"/>
          <w:szCs w:val="36"/>
          <w:rtl/>
        </w:rPr>
        <w:t>"</w:t>
      </w:r>
      <w:r w:rsidR="006C11A2" w:rsidRPr="002F5A1A">
        <w:rPr>
          <w:rFonts w:ascii="Traditional Arabic" w:hAnsi="Traditional Arabic" w:cs="Traditional Arabic" w:hint="cs"/>
          <w:sz w:val="36"/>
          <w:szCs w:val="36"/>
          <w:rtl/>
        </w:rPr>
        <w:t>أ</w:t>
      </w:r>
      <w:r w:rsidRPr="002F5A1A">
        <w:rPr>
          <w:rFonts w:ascii="Traditional Arabic" w:hAnsi="Traditional Arabic" w:cs="Traditional Arabic"/>
          <w:sz w:val="36"/>
          <w:szCs w:val="36"/>
          <w:rtl/>
        </w:rPr>
        <w:t>جموا هذه القلوب</w:t>
      </w:r>
      <w:r w:rsidR="001D02D6" w:rsidRPr="002F5A1A">
        <w:rPr>
          <w:rFonts w:ascii="Traditional Arabic" w:hAnsi="Traditional Arabic" w:cs="Traditional Arabic" w:hint="cs"/>
          <w:sz w:val="36"/>
          <w:szCs w:val="36"/>
          <w:rtl/>
        </w:rPr>
        <w:t xml:space="preserve">، </w:t>
      </w:r>
      <w:r w:rsidRPr="002F5A1A">
        <w:rPr>
          <w:rFonts w:ascii="Traditional Arabic" w:hAnsi="Traditional Arabic" w:cs="Traditional Arabic"/>
          <w:sz w:val="36"/>
          <w:szCs w:val="36"/>
          <w:rtl/>
        </w:rPr>
        <w:t>والتمسوا لها غرف الحكمة</w:t>
      </w:r>
      <w:r w:rsidR="001D02D6" w:rsidRPr="002F5A1A">
        <w:rPr>
          <w:rFonts w:ascii="Traditional Arabic" w:hAnsi="Traditional Arabic" w:cs="Traditional Arabic" w:hint="cs"/>
          <w:sz w:val="36"/>
          <w:szCs w:val="36"/>
          <w:rtl/>
        </w:rPr>
        <w:t xml:space="preserve">، </w:t>
      </w:r>
      <w:r w:rsidRPr="002F5A1A">
        <w:rPr>
          <w:rFonts w:ascii="Traditional Arabic" w:hAnsi="Traditional Arabic" w:cs="Traditional Arabic"/>
          <w:sz w:val="36"/>
          <w:szCs w:val="36"/>
          <w:rtl/>
        </w:rPr>
        <w:t>فإنه تمل ما تمل القلوب، فإن القلوب تمل</w:t>
      </w:r>
      <w:r w:rsidR="007908EC" w:rsidRPr="002F5A1A">
        <w:rPr>
          <w:rFonts w:ascii="Traditional Arabic" w:hAnsi="Traditional Arabic" w:cs="Traditional Arabic" w:hint="cs"/>
          <w:sz w:val="36"/>
          <w:szCs w:val="36"/>
          <w:rtl/>
        </w:rPr>
        <w:t>"</w:t>
      </w:r>
      <w:r w:rsidRPr="002F5A1A">
        <w:rPr>
          <w:rFonts w:ascii="Traditional Arabic" w:hAnsi="Traditional Arabic" w:cs="Traditional Arabic"/>
          <w:sz w:val="36"/>
          <w:szCs w:val="36"/>
          <w:rtl/>
        </w:rPr>
        <w:t>، فإذا ذهب الإنسان لأمر مباح كالرحلة</w:t>
      </w:r>
      <w:r w:rsidR="001D02D6" w:rsidRPr="002F5A1A">
        <w:rPr>
          <w:rFonts w:ascii="Traditional Arabic" w:hAnsi="Traditional Arabic" w:cs="Traditional Arabic" w:hint="cs"/>
          <w:sz w:val="36"/>
          <w:szCs w:val="36"/>
          <w:rtl/>
        </w:rPr>
        <w:t xml:space="preserve">، </w:t>
      </w:r>
      <w:r w:rsidRPr="002F5A1A">
        <w:rPr>
          <w:rFonts w:ascii="Traditional Arabic" w:hAnsi="Traditional Arabic" w:cs="Traditional Arabic"/>
          <w:sz w:val="36"/>
          <w:szCs w:val="36"/>
          <w:rtl/>
        </w:rPr>
        <w:t>وغير ذلك</w:t>
      </w:r>
      <w:r w:rsidR="001D02D6" w:rsidRPr="002F5A1A">
        <w:rPr>
          <w:rFonts w:ascii="Traditional Arabic" w:hAnsi="Traditional Arabic" w:cs="Traditional Arabic" w:hint="cs"/>
          <w:sz w:val="36"/>
          <w:szCs w:val="36"/>
          <w:rtl/>
        </w:rPr>
        <w:t xml:space="preserve">، </w:t>
      </w:r>
      <w:r w:rsidRPr="002F5A1A">
        <w:rPr>
          <w:rFonts w:ascii="Traditional Arabic" w:hAnsi="Traditional Arabic" w:cs="Traditional Arabic"/>
          <w:sz w:val="36"/>
          <w:szCs w:val="36"/>
          <w:rtl/>
        </w:rPr>
        <w:t xml:space="preserve">وجلس </w:t>
      </w:r>
      <w:r w:rsidRPr="002F5A1A">
        <w:rPr>
          <w:rFonts w:ascii="Traditional Arabic" w:hAnsi="Traditional Arabic" w:cs="Traditional Arabic"/>
          <w:sz w:val="36"/>
          <w:szCs w:val="36"/>
          <w:rtl/>
        </w:rPr>
        <w:lastRenderedPageBreak/>
        <w:t>كجلسة مباحة، واحتسب أنه يتنشط على ال</w:t>
      </w:r>
      <w:r w:rsidR="007908EC" w:rsidRPr="002F5A1A">
        <w:rPr>
          <w:rFonts w:ascii="Traditional Arabic" w:hAnsi="Traditional Arabic" w:cs="Traditional Arabic"/>
          <w:sz w:val="36"/>
          <w:szCs w:val="36"/>
          <w:rtl/>
        </w:rPr>
        <w:t>خير وعلى العبادة</w:t>
      </w:r>
      <w:r w:rsidR="008B339F">
        <w:rPr>
          <w:rFonts w:ascii="Traditional Arabic" w:hAnsi="Traditional Arabic" w:cs="Traditional Arabic"/>
          <w:sz w:val="36"/>
          <w:szCs w:val="36"/>
          <w:rtl/>
        </w:rPr>
        <w:t>؛ ف</w:t>
      </w:r>
      <w:r w:rsidR="007908EC" w:rsidRPr="002F5A1A">
        <w:rPr>
          <w:rFonts w:ascii="Traditional Arabic" w:hAnsi="Traditional Arabic" w:cs="Traditional Arabic"/>
          <w:sz w:val="36"/>
          <w:szCs w:val="36"/>
          <w:rtl/>
        </w:rPr>
        <w:t>إنه في عبادة</w:t>
      </w:r>
      <w:r w:rsidR="007908EC" w:rsidRPr="002F5A1A">
        <w:rPr>
          <w:rFonts w:ascii="Traditional Arabic" w:hAnsi="Traditional Arabic" w:cs="Traditional Arabic" w:hint="cs"/>
          <w:sz w:val="36"/>
          <w:szCs w:val="36"/>
          <w:rtl/>
        </w:rPr>
        <w:t xml:space="preserve">، </w:t>
      </w:r>
      <w:r w:rsidR="0038071B" w:rsidRPr="002F5A1A">
        <w:rPr>
          <w:rFonts w:ascii="Traditional Arabic" w:hAnsi="Traditional Arabic" w:cs="Traditional Arabic"/>
          <w:sz w:val="36"/>
          <w:szCs w:val="36"/>
          <w:rtl/>
        </w:rPr>
        <w:t>يقول ابن القيم</w:t>
      </w:r>
      <w:r w:rsidR="00080445" w:rsidRPr="002F5A1A">
        <w:rPr>
          <w:rFonts w:ascii="Traditional Arabic" w:hAnsi="Traditional Arabic" w:cs="Traditional Arabic" w:hint="cs"/>
          <w:sz w:val="36"/>
          <w:szCs w:val="36"/>
          <w:rtl/>
        </w:rPr>
        <w:t xml:space="preserve">: </w:t>
      </w:r>
      <w:r w:rsidR="007908EC" w:rsidRPr="002F5A1A">
        <w:rPr>
          <w:rFonts w:ascii="Traditional Arabic" w:hAnsi="Traditional Arabic" w:cs="Traditional Arabic" w:hint="cs"/>
          <w:sz w:val="36"/>
          <w:szCs w:val="36"/>
          <w:rtl/>
        </w:rPr>
        <w:t>"</w:t>
      </w:r>
      <w:r w:rsidRPr="002F5A1A">
        <w:rPr>
          <w:rFonts w:ascii="Traditional Arabic" w:hAnsi="Traditional Arabic" w:cs="Traditional Arabic"/>
          <w:sz w:val="36"/>
          <w:szCs w:val="36"/>
          <w:rtl/>
        </w:rPr>
        <w:t xml:space="preserve">ليس في حياة المؤمن مباحات، بل حياته كلها عبادات؛ لأنه ينوي بأكله وبشربه وبنومه وبسفره وبرحلته أن يتقوى على طاعة الله، والنية هي تجارة العلماء؛ لأنهم يحتسبون في كل أمورهم وفي كل شؤونهم: </w:t>
      </w:r>
      <w:r w:rsidR="00F7002E" w:rsidRPr="002F5A1A">
        <w:rPr>
          <w:rFonts w:ascii="Traditional Arabic" w:hAnsi="Traditional Arabic" w:cs="Traditional Arabic"/>
          <w:sz w:val="36"/>
          <w:szCs w:val="36"/>
          <w:rtl/>
        </w:rPr>
        <w:t>(</w:t>
      </w:r>
      <w:r w:rsidRPr="002F5A1A">
        <w:rPr>
          <w:rFonts w:ascii="Traditional Arabic" w:hAnsi="Traditional Arabic" w:cs="Traditional Arabic"/>
          <w:sz w:val="36"/>
          <w:szCs w:val="36"/>
          <w:rtl/>
        </w:rPr>
        <w:t xml:space="preserve">قُلْ إِنَّ صَلَاتِي وَنُسُكِي وَمَحْيَايَ وَمَمَاتِي لِلَّهِ رَبِّ الْعَالَمِينَ </w:t>
      </w:r>
      <w:r w:rsidR="007908EC" w:rsidRPr="002F5A1A">
        <w:rPr>
          <w:rFonts w:ascii="Traditional Arabic" w:hAnsi="Traditional Arabic" w:cs="Traditional Arabic" w:hint="cs"/>
          <w:sz w:val="36"/>
          <w:szCs w:val="36"/>
          <w:rtl/>
        </w:rPr>
        <w:t xml:space="preserve">* </w:t>
      </w:r>
      <w:r w:rsidRPr="002F5A1A">
        <w:rPr>
          <w:rFonts w:ascii="Traditional Arabic" w:hAnsi="Traditional Arabic" w:cs="Traditional Arabic"/>
          <w:sz w:val="36"/>
          <w:szCs w:val="36"/>
          <w:rtl/>
        </w:rPr>
        <w:t>لَا شَرِيكَ لَهُ</w:t>
      </w:r>
      <w:r w:rsidR="008B339F">
        <w:rPr>
          <w:rFonts w:ascii="Traditional Arabic" w:hAnsi="Traditional Arabic" w:cs="Traditional Arabic"/>
          <w:sz w:val="36"/>
          <w:szCs w:val="36"/>
          <w:rtl/>
        </w:rPr>
        <w:t>)[</w:t>
      </w:r>
      <w:r w:rsidRPr="002F5A1A">
        <w:rPr>
          <w:rFonts w:ascii="Traditional Arabic" w:hAnsi="Traditional Arabic" w:cs="Traditional Arabic"/>
          <w:sz w:val="36"/>
          <w:szCs w:val="36"/>
          <w:rtl/>
        </w:rPr>
        <w:t>الأنعام: 162-163].</w:t>
      </w:r>
    </w:p>
    <w:p w:rsidR="00FC570A" w:rsidRPr="002F5A1A" w:rsidRDefault="00FC570A" w:rsidP="0038112B">
      <w:pPr>
        <w:spacing w:line="360" w:lineRule="auto"/>
        <w:jc w:val="both"/>
        <w:rPr>
          <w:rFonts w:ascii="Traditional Arabic" w:hAnsi="Traditional Arabic" w:cs="Traditional Arabic"/>
          <w:sz w:val="36"/>
          <w:szCs w:val="36"/>
          <w:rtl/>
        </w:rPr>
      </w:pPr>
    </w:p>
    <w:p w:rsidR="0017519B" w:rsidRPr="002F5A1A" w:rsidRDefault="00B740D5" w:rsidP="0017519B">
      <w:pPr>
        <w:spacing w:line="360" w:lineRule="auto"/>
        <w:jc w:val="both"/>
        <w:rPr>
          <w:rFonts w:ascii="Traditional Arabic" w:hAnsi="Traditional Arabic" w:cs="Traditional Arabic"/>
          <w:sz w:val="36"/>
          <w:szCs w:val="36"/>
          <w:rtl/>
        </w:rPr>
      </w:pPr>
      <w:r w:rsidRPr="002F5A1A">
        <w:rPr>
          <w:rFonts w:ascii="Traditional Arabic" w:hAnsi="Traditional Arabic" w:cs="Traditional Arabic"/>
          <w:sz w:val="36"/>
          <w:szCs w:val="36"/>
          <w:rtl/>
        </w:rPr>
        <w:t>بارك الله لي ولكم في القرآن العظيم</w:t>
      </w:r>
      <w:r w:rsidR="003163F1" w:rsidRPr="002F5A1A">
        <w:rPr>
          <w:rFonts w:ascii="Traditional Arabic" w:hAnsi="Traditional Arabic" w:cs="Traditional Arabic" w:hint="cs"/>
          <w:sz w:val="36"/>
          <w:szCs w:val="36"/>
          <w:rtl/>
        </w:rPr>
        <w:t xml:space="preserve">، </w:t>
      </w:r>
      <w:r w:rsidRPr="002F5A1A">
        <w:rPr>
          <w:rFonts w:ascii="Traditional Arabic" w:hAnsi="Traditional Arabic" w:cs="Traditional Arabic"/>
          <w:sz w:val="36"/>
          <w:szCs w:val="36"/>
          <w:rtl/>
        </w:rPr>
        <w:t xml:space="preserve">ونفعني وإياكم بما فيه من الآيات والذكر </w:t>
      </w:r>
      <w:r w:rsidR="003163F1" w:rsidRPr="002F5A1A">
        <w:rPr>
          <w:rFonts w:ascii="Traditional Arabic" w:hAnsi="Traditional Arabic" w:cs="Traditional Arabic"/>
          <w:sz w:val="36"/>
          <w:szCs w:val="36"/>
          <w:rtl/>
        </w:rPr>
        <w:t>الحكيم</w:t>
      </w:r>
      <w:r w:rsidR="003163F1" w:rsidRPr="002F5A1A">
        <w:rPr>
          <w:rFonts w:ascii="Traditional Arabic" w:hAnsi="Traditional Arabic" w:cs="Traditional Arabic" w:hint="cs"/>
          <w:sz w:val="36"/>
          <w:szCs w:val="36"/>
          <w:rtl/>
        </w:rPr>
        <w:t>.</w:t>
      </w:r>
    </w:p>
    <w:p w:rsidR="008B339F" w:rsidRDefault="008B339F" w:rsidP="0017519B">
      <w:pPr>
        <w:spacing w:line="360" w:lineRule="auto"/>
        <w:jc w:val="both"/>
        <w:rPr>
          <w:rFonts w:ascii="Traditional Arabic" w:hAnsi="Traditional Arabic" w:cs="Traditional Arabic" w:hint="cs"/>
          <w:sz w:val="36"/>
          <w:szCs w:val="36"/>
          <w:rtl/>
        </w:rPr>
      </w:pPr>
    </w:p>
    <w:p w:rsidR="003163F1" w:rsidRPr="002F5A1A" w:rsidRDefault="0017519B" w:rsidP="0017519B">
      <w:pPr>
        <w:spacing w:line="360" w:lineRule="auto"/>
        <w:jc w:val="both"/>
        <w:rPr>
          <w:rFonts w:ascii="Traditional Arabic" w:hAnsi="Traditional Arabic" w:cs="Traditional Arabic"/>
          <w:sz w:val="36"/>
          <w:szCs w:val="36"/>
          <w:rtl/>
        </w:rPr>
      </w:pPr>
      <w:r w:rsidRPr="002F5A1A">
        <w:rPr>
          <w:rFonts w:ascii="Traditional Arabic" w:hAnsi="Traditional Arabic" w:cs="Traditional Arabic"/>
          <w:sz w:val="36"/>
          <w:szCs w:val="36"/>
          <w:rtl/>
        </w:rPr>
        <w:t>أقول هذا القول</w:t>
      </w:r>
      <w:r w:rsidRPr="002F5A1A">
        <w:rPr>
          <w:rFonts w:ascii="Traditional Arabic" w:hAnsi="Traditional Arabic" w:cs="Traditional Arabic" w:hint="cs"/>
          <w:sz w:val="36"/>
          <w:szCs w:val="36"/>
          <w:rtl/>
        </w:rPr>
        <w:t xml:space="preserve">، </w:t>
      </w:r>
      <w:r w:rsidR="003163F1" w:rsidRPr="002F5A1A">
        <w:rPr>
          <w:rFonts w:ascii="Traditional Arabic" w:hAnsi="Traditional Arabic" w:cs="Traditional Arabic"/>
          <w:sz w:val="36"/>
          <w:szCs w:val="36"/>
          <w:rtl/>
        </w:rPr>
        <w:t>و</w:t>
      </w:r>
      <w:r w:rsidR="003163F1" w:rsidRPr="002F5A1A">
        <w:rPr>
          <w:rFonts w:ascii="Traditional Arabic" w:hAnsi="Traditional Arabic" w:cs="Traditional Arabic" w:hint="cs"/>
          <w:sz w:val="36"/>
          <w:szCs w:val="36"/>
          <w:rtl/>
        </w:rPr>
        <w:t>أ</w:t>
      </w:r>
      <w:r w:rsidR="00B740D5" w:rsidRPr="002F5A1A">
        <w:rPr>
          <w:rFonts w:ascii="Traditional Arabic" w:hAnsi="Traditional Arabic" w:cs="Traditional Arabic"/>
          <w:sz w:val="36"/>
          <w:szCs w:val="36"/>
          <w:rtl/>
        </w:rPr>
        <w:t>ستغفر الله لي ولكم ولسائر المسلمين من كل ذنب وخطيئة</w:t>
      </w:r>
      <w:r w:rsidR="008B339F">
        <w:rPr>
          <w:rFonts w:ascii="Traditional Arabic" w:hAnsi="Traditional Arabic" w:cs="Traditional Arabic" w:hint="cs"/>
          <w:sz w:val="36"/>
          <w:szCs w:val="36"/>
          <w:rtl/>
        </w:rPr>
        <w:t>؛</w:t>
      </w:r>
      <w:r w:rsidR="00B740D5" w:rsidRPr="002F5A1A">
        <w:rPr>
          <w:rFonts w:ascii="Traditional Arabic" w:hAnsi="Traditional Arabic" w:cs="Traditional Arabic"/>
          <w:sz w:val="36"/>
          <w:szCs w:val="36"/>
          <w:rtl/>
        </w:rPr>
        <w:t xml:space="preserve"> فاستغفروه إنه هو الغفور الرحيم</w:t>
      </w:r>
      <w:r w:rsidR="003163F1" w:rsidRPr="002F5A1A">
        <w:rPr>
          <w:rFonts w:ascii="Traditional Arabic" w:hAnsi="Traditional Arabic" w:cs="Traditional Arabic" w:hint="cs"/>
          <w:sz w:val="36"/>
          <w:szCs w:val="36"/>
          <w:rtl/>
        </w:rPr>
        <w:t>.</w:t>
      </w:r>
    </w:p>
    <w:p w:rsidR="003163F1" w:rsidRPr="002F5A1A" w:rsidRDefault="003163F1" w:rsidP="006E3FC1">
      <w:pPr>
        <w:spacing w:line="360" w:lineRule="auto"/>
        <w:jc w:val="both"/>
        <w:rPr>
          <w:rFonts w:ascii="Traditional Arabic" w:hAnsi="Traditional Arabic" w:cs="Traditional Arabic"/>
          <w:sz w:val="36"/>
          <w:szCs w:val="36"/>
          <w:rtl/>
        </w:rPr>
      </w:pPr>
    </w:p>
    <w:p w:rsidR="007908EC" w:rsidRPr="002F5A1A" w:rsidRDefault="007908EC" w:rsidP="006E3FC1">
      <w:pPr>
        <w:spacing w:line="360" w:lineRule="auto"/>
        <w:jc w:val="both"/>
        <w:rPr>
          <w:rFonts w:ascii="Traditional Arabic" w:hAnsi="Traditional Arabic" w:cs="Traditional Arabic"/>
          <w:sz w:val="36"/>
          <w:szCs w:val="36"/>
          <w:rtl/>
        </w:rPr>
      </w:pPr>
    </w:p>
    <w:p w:rsidR="0017519B" w:rsidRPr="002F5A1A" w:rsidRDefault="007908EC" w:rsidP="0017519B">
      <w:pPr>
        <w:spacing w:line="360" w:lineRule="auto"/>
        <w:jc w:val="both"/>
        <w:rPr>
          <w:rFonts w:ascii="Traditional Arabic" w:hAnsi="Traditional Arabic" w:cs="Traditional Arabic"/>
          <w:sz w:val="36"/>
          <w:szCs w:val="36"/>
          <w:rtl/>
        </w:rPr>
      </w:pPr>
      <w:r w:rsidRPr="002F5A1A">
        <w:rPr>
          <w:rFonts w:ascii="Traditional Arabic" w:hAnsi="Traditional Arabic" w:cs="Traditional Arabic" w:hint="cs"/>
          <w:sz w:val="36"/>
          <w:szCs w:val="36"/>
          <w:rtl/>
        </w:rPr>
        <w:t>الخطبة الثانية:</w:t>
      </w:r>
    </w:p>
    <w:p w:rsidR="0017519B" w:rsidRPr="002F5A1A" w:rsidRDefault="0017519B" w:rsidP="0017519B">
      <w:pPr>
        <w:spacing w:line="360" w:lineRule="auto"/>
        <w:jc w:val="both"/>
        <w:rPr>
          <w:rFonts w:ascii="Traditional Arabic" w:hAnsi="Traditional Arabic" w:cs="Traditional Arabic"/>
          <w:sz w:val="36"/>
          <w:szCs w:val="36"/>
          <w:rtl/>
        </w:rPr>
      </w:pPr>
    </w:p>
    <w:p w:rsidR="003163F1" w:rsidRPr="002F5A1A" w:rsidRDefault="0038112B" w:rsidP="0017519B">
      <w:pPr>
        <w:spacing w:line="360" w:lineRule="auto"/>
        <w:jc w:val="both"/>
        <w:rPr>
          <w:rFonts w:ascii="Traditional Arabic" w:hAnsi="Traditional Arabic" w:cs="Traditional Arabic"/>
          <w:sz w:val="36"/>
          <w:szCs w:val="36"/>
          <w:rtl/>
        </w:rPr>
      </w:pPr>
      <w:r w:rsidRPr="002F5A1A">
        <w:rPr>
          <w:rFonts w:ascii="Traditional Arabic" w:hAnsi="Traditional Arabic" w:cs="Traditional Arabic"/>
          <w:sz w:val="36"/>
          <w:szCs w:val="36"/>
          <w:rtl/>
        </w:rPr>
        <w:lastRenderedPageBreak/>
        <w:t>الحمد لله</w:t>
      </w:r>
      <w:r w:rsidRPr="002F5A1A">
        <w:rPr>
          <w:rFonts w:ascii="Traditional Arabic" w:hAnsi="Traditional Arabic" w:cs="Traditional Arabic" w:hint="cs"/>
          <w:sz w:val="36"/>
          <w:szCs w:val="36"/>
          <w:rtl/>
        </w:rPr>
        <w:t xml:space="preserve"> </w:t>
      </w:r>
      <w:r w:rsidR="00B740D5" w:rsidRPr="002F5A1A">
        <w:rPr>
          <w:rFonts w:ascii="Traditional Arabic" w:hAnsi="Traditional Arabic" w:cs="Traditional Arabic"/>
          <w:sz w:val="36"/>
          <w:szCs w:val="36"/>
          <w:rtl/>
        </w:rPr>
        <w:t>حمد الشاكرين، وأشهد أن لا إله إلا الله وحده لا شريك له، وأشهد أن محمدا عبده ورسوله</w:t>
      </w:r>
      <w:r w:rsidR="003163F1" w:rsidRPr="002F5A1A">
        <w:rPr>
          <w:rFonts w:ascii="Traditional Arabic" w:hAnsi="Traditional Arabic" w:cs="Traditional Arabic" w:hint="cs"/>
          <w:sz w:val="36"/>
          <w:szCs w:val="36"/>
          <w:rtl/>
        </w:rPr>
        <w:t xml:space="preserve">، </w:t>
      </w:r>
      <w:r w:rsidR="00B740D5" w:rsidRPr="002F5A1A">
        <w:rPr>
          <w:rFonts w:ascii="Traditional Arabic" w:hAnsi="Traditional Arabic" w:cs="Traditional Arabic"/>
          <w:sz w:val="36"/>
          <w:szCs w:val="36"/>
          <w:rtl/>
        </w:rPr>
        <w:t>وصفيه وخليله</w:t>
      </w:r>
      <w:r w:rsidR="007908EC" w:rsidRPr="002F5A1A">
        <w:rPr>
          <w:rFonts w:ascii="Traditional Arabic" w:hAnsi="Traditional Arabic" w:cs="Traditional Arabic" w:hint="cs"/>
          <w:sz w:val="36"/>
          <w:szCs w:val="36"/>
          <w:rtl/>
        </w:rPr>
        <w:t xml:space="preserve">، </w:t>
      </w:r>
      <w:r w:rsidR="00B740D5" w:rsidRPr="002F5A1A">
        <w:rPr>
          <w:rFonts w:ascii="Traditional Arabic" w:hAnsi="Traditional Arabic" w:cs="Traditional Arabic"/>
          <w:sz w:val="36"/>
          <w:szCs w:val="36"/>
          <w:rtl/>
        </w:rPr>
        <w:t xml:space="preserve">صلى الله عليه وعلى </w:t>
      </w:r>
      <w:proofErr w:type="spellStart"/>
      <w:r w:rsidR="00B740D5" w:rsidRPr="002F5A1A">
        <w:rPr>
          <w:rFonts w:ascii="Traditional Arabic" w:hAnsi="Traditional Arabic" w:cs="Traditional Arabic"/>
          <w:sz w:val="36"/>
          <w:szCs w:val="36"/>
          <w:rtl/>
        </w:rPr>
        <w:t>آله</w:t>
      </w:r>
      <w:proofErr w:type="spellEnd"/>
      <w:r w:rsidR="00B740D5" w:rsidRPr="002F5A1A">
        <w:rPr>
          <w:rFonts w:ascii="Traditional Arabic" w:hAnsi="Traditional Arabic" w:cs="Traditional Arabic"/>
          <w:sz w:val="36"/>
          <w:szCs w:val="36"/>
          <w:rtl/>
        </w:rPr>
        <w:t xml:space="preserve"> وصحب</w:t>
      </w:r>
      <w:r w:rsidR="007908EC" w:rsidRPr="002F5A1A">
        <w:rPr>
          <w:rFonts w:ascii="Traditional Arabic" w:hAnsi="Traditional Arabic" w:cs="Traditional Arabic"/>
          <w:sz w:val="36"/>
          <w:szCs w:val="36"/>
          <w:rtl/>
        </w:rPr>
        <w:t>ه</w:t>
      </w:r>
      <w:r w:rsidR="007908EC" w:rsidRPr="002F5A1A">
        <w:rPr>
          <w:rFonts w:ascii="Traditional Arabic" w:hAnsi="Traditional Arabic" w:cs="Traditional Arabic" w:hint="cs"/>
          <w:sz w:val="36"/>
          <w:szCs w:val="36"/>
          <w:rtl/>
        </w:rPr>
        <w:t xml:space="preserve">، </w:t>
      </w:r>
      <w:r w:rsidR="00B740D5" w:rsidRPr="002F5A1A">
        <w:rPr>
          <w:rFonts w:ascii="Traditional Arabic" w:hAnsi="Traditional Arabic" w:cs="Traditional Arabic"/>
          <w:sz w:val="36"/>
          <w:szCs w:val="36"/>
          <w:rtl/>
        </w:rPr>
        <w:t xml:space="preserve">ومن سار على طريقته </w:t>
      </w:r>
      <w:r w:rsidR="003163F1" w:rsidRPr="002F5A1A">
        <w:rPr>
          <w:rFonts w:ascii="Traditional Arabic" w:hAnsi="Traditional Arabic" w:cs="Traditional Arabic"/>
          <w:sz w:val="36"/>
          <w:szCs w:val="36"/>
          <w:rtl/>
        </w:rPr>
        <w:t>ونهجه</w:t>
      </w:r>
      <w:r w:rsidR="003163F1" w:rsidRPr="002F5A1A">
        <w:rPr>
          <w:rFonts w:ascii="Traditional Arabic" w:hAnsi="Traditional Arabic" w:cs="Traditional Arabic" w:hint="cs"/>
          <w:sz w:val="36"/>
          <w:szCs w:val="36"/>
          <w:rtl/>
        </w:rPr>
        <w:t>.</w:t>
      </w:r>
    </w:p>
    <w:p w:rsidR="003163F1" w:rsidRPr="002F5A1A" w:rsidRDefault="003163F1" w:rsidP="006E3FC1">
      <w:pPr>
        <w:spacing w:line="360" w:lineRule="auto"/>
        <w:jc w:val="both"/>
        <w:rPr>
          <w:rFonts w:ascii="Traditional Arabic" w:hAnsi="Traditional Arabic" w:cs="Traditional Arabic"/>
          <w:sz w:val="36"/>
          <w:szCs w:val="36"/>
          <w:rtl/>
        </w:rPr>
      </w:pPr>
    </w:p>
    <w:p w:rsidR="00AC4CBC" w:rsidRPr="002F5A1A" w:rsidRDefault="00B740D5" w:rsidP="00AC4CBC">
      <w:pPr>
        <w:spacing w:line="360" w:lineRule="auto"/>
        <w:jc w:val="both"/>
        <w:rPr>
          <w:rFonts w:ascii="Traditional Arabic" w:hAnsi="Traditional Arabic" w:cs="Traditional Arabic"/>
          <w:sz w:val="36"/>
          <w:szCs w:val="36"/>
          <w:rtl/>
        </w:rPr>
      </w:pPr>
      <w:r w:rsidRPr="002F5A1A">
        <w:rPr>
          <w:rFonts w:ascii="Traditional Arabic" w:hAnsi="Traditional Arabic" w:cs="Traditional Arabic"/>
          <w:sz w:val="36"/>
          <w:szCs w:val="36"/>
          <w:rtl/>
        </w:rPr>
        <w:t>أما بعد</w:t>
      </w:r>
      <w:r w:rsidR="007908EC" w:rsidRPr="002F5A1A">
        <w:rPr>
          <w:rFonts w:ascii="Traditional Arabic" w:hAnsi="Traditional Arabic" w:cs="Traditional Arabic" w:hint="cs"/>
          <w:sz w:val="36"/>
          <w:szCs w:val="36"/>
          <w:rtl/>
        </w:rPr>
        <w:t>:</w:t>
      </w:r>
    </w:p>
    <w:p w:rsidR="00AC4CBC" w:rsidRPr="002F5A1A" w:rsidRDefault="00AC4CBC" w:rsidP="00AC4CBC">
      <w:pPr>
        <w:spacing w:line="360" w:lineRule="auto"/>
        <w:jc w:val="both"/>
        <w:rPr>
          <w:rFonts w:ascii="Traditional Arabic" w:hAnsi="Traditional Arabic" w:cs="Traditional Arabic"/>
          <w:sz w:val="36"/>
          <w:szCs w:val="36"/>
          <w:rtl/>
        </w:rPr>
      </w:pPr>
    </w:p>
    <w:p w:rsidR="00AC4CBC" w:rsidRPr="002F5A1A" w:rsidRDefault="00B740D5" w:rsidP="00AC4CBC">
      <w:pPr>
        <w:spacing w:line="360" w:lineRule="auto"/>
        <w:jc w:val="both"/>
        <w:rPr>
          <w:rFonts w:ascii="Traditional Arabic" w:hAnsi="Traditional Arabic" w:cs="Traditional Arabic"/>
          <w:sz w:val="36"/>
          <w:szCs w:val="36"/>
          <w:rtl/>
        </w:rPr>
      </w:pPr>
      <w:r w:rsidRPr="002F5A1A">
        <w:rPr>
          <w:rFonts w:ascii="Traditional Arabic" w:hAnsi="Traditional Arabic" w:cs="Traditional Arabic"/>
          <w:sz w:val="36"/>
          <w:szCs w:val="36"/>
          <w:rtl/>
        </w:rPr>
        <w:t>فيا عباد الله</w:t>
      </w:r>
      <w:r w:rsidR="003163F1" w:rsidRPr="002F5A1A">
        <w:rPr>
          <w:rFonts w:ascii="Traditional Arabic" w:hAnsi="Traditional Arabic" w:cs="Traditional Arabic" w:hint="cs"/>
          <w:sz w:val="36"/>
          <w:szCs w:val="36"/>
          <w:rtl/>
        </w:rPr>
        <w:t xml:space="preserve">: </w:t>
      </w:r>
      <w:r w:rsidR="00F7002E" w:rsidRPr="002F5A1A">
        <w:rPr>
          <w:rFonts w:ascii="Traditional Arabic" w:hAnsi="Traditional Arabic" w:cs="Traditional Arabic"/>
          <w:sz w:val="36"/>
          <w:szCs w:val="36"/>
          <w:rtl/>
        </w:rPr>
        <w:t>(</w:t>
      </w:r>
      <w:r w:rsidRPr="002F5A1A">
        <w:rPr>
          <w:rFonts w:ascii="Traditional Arabic" w:hAnsi="Traditional Arabic" w:cs="Traditional Arabic"/>
          <w:sz w:val="36"/>
          <w:szCs w:val="36"/>
          <w:rtl/>
        </w:rPr>
        <w:t>اتَّقُوا اللَّهَ حَقَّ تُقَاتِهِ وَلَا تَمُوتُنَّ إِل</w:t>
      </w:r>
      <w:r w:rsidR="007908EC" w:rsidRPr="002F5A1A">
        <w:rPr>
          <w:rFonts w:ascii="Traditional Arabic" w:hAnsi="Traditional Arabic" w:cs="Traditional Arabic"/>
          <w:sz w:val="36"/>
          <w:szCs w:val="36"/>
          <w:rtl/>
        </w:rPr>
        <w:t>َّا وَأَنْتُمْ مُسْلِمُونَ</w:t>
      </w:r>
      <w:r w:rsidR="008B339F">
        <w:rPr>
          <w:rFonts w:ascii="Traditional Arabic" w:hAnsi="Traditional Arabic" w:cs="Traditional Arabic"/>
          <w:sz w:val="36"/>
          <w:szCs w:val="36"/>
          <w:rtl/>
        </w:rPr>
        <w:t>)[</w:t>
      </w:r>
      <w:r w:rsidRPr="002F5A1A">
        <w:rPr>
          <w:rFonts w:ascii="Traditional Arabic" w:hAnsi="Traditional Arabic" w:cs="Traditional Arabic"/>
          <w:sz w:val="36"/>
          <w:szCs w:val="36"/>
          <w:rtl/>
        </w:rPr>
        <w:t>آل عمران: 102].</w:t>
      </w:r>
    </w:p>
    <w:p w:rsidR="00AC4CBC" w:rsidRPr="002F5A1A" w:rsidRDefault="00AC4CBC" w:rsidP="00AC4CBC">
      <w:pPr>
        <w:spacing w:line="360" w:lineRule="auto"/>
        <w:jc w:val="both"/>
        <w:rPr>
          <w:rFonts w:ascii="Traditional Arabic" w:hAnsi="Traditional Arabic" w:cs="Traditional Arabic"/>
          <w:sz w:val="36"/>
          <w:szCs w:val="36"/>
          <w:rtl/>
        </w:rPr>
      </w:pPr>
    </w:p>
    <w:p w:rsidR="00D25CD5" w:rsidRPr="002F5A1A" w:rsidRDefault="00B740D5" w:rsidP="00D25CD5">
      <w:pPr>
        <w:spacing w:line="360" w:lineRule="auto"/>
        <w:jc w:val="both"/>
        <w:rPr>
          <w:rFonts w:ascii="Traditional Arabic" w:hAnsi="Traditional Arabic" w:cs="Traditional Arabic"/>
          <w:sz w:val="36"/>
          <w:szCs w:val="36"/>
          <w:rtl/>
        </w:rPr>
      </w:pPr>
      <w:r w:rsidRPr="002F5A1A">
        <w:rPr>
          <w:rFonts w:ascii="Traditional Arabic" w:hAnsi="Traditional Arabic" w:cs="Traditional Arabic"/>
          <w:sz w:val="36"/>
          <w:szCs w:val="36"/>
          <w:rtl/>
        </w:rPr>
        <w:t xml:space="preserve">صعد أبو بكر </w:t>
      </w:r>
      <w:r w:rsidR="003163F1" w:rsidRPr="002F5A1A">
        <w:rPr>
          <w:rFonts w:ascii="Traditional Arabic" w:hAnsi="Traditional Arabic" w:cs="Traditional Arabic" w:hint="cs"/>
          <w:sz w:val="36"/>
          <w:szCs w:val="36"/>
          <w:rtl/>
        </w:rPr>
        <w:t>-</w:t>
      </w:r>
      <w:r w:rsidRPr="002F5A1A">
        <w:rPr>
          <w:rFonts w:ascii="Traditional Arabic" w:hAnsi="Traditional Arabic" w:cs="Traditional Arabic"/>
          <w:sz w:val="36"/>
          <w:szCs w:val="36"/>
          <w:rtl/>
        </w:rPr>
        <w:t>رضي الله عنه</w:t>
      </w:r>
      <w:r w:rsidR="003163F1" w:rsidRPr="002F5A1A">
        <w:rPr>
          <w:rFonts w:ascii="Traditional Arabic" w:hAnsi="Traditional Arabic" w:cs="Traditional Arabic" w:hint="cs"/>
          <w:sz w:val="36"/>
          <w:szCs w:val="36"/>
          <w:rtl/>
        </w:rPr>
        <w:t xml:space="preserve">- </w:t>
      </w:r>
      <w:r w:rsidRPr="002F5A1A">
        <w:rPr>
          <w:rFonts w:ascii="Traditional Arabic" w:hAnsi="Traditional Arabic" w:cs="Traditional Arabic"/>
          <w:sz w:val="36"/>
          <w:szCs w:val="36"/>
          <w:rtl/>
        </w:rPr>
        <w:t xml:space="preserve">على منبر رسول الله </w:t>
      </w:r>
      <w:r w:rsidR="00744E45" w:rsidRPr="002F5A1A">
        <w:rPr>
          <w:rFonts w:ascii="Traditional Arabic" w:hAnsi="Traditional Arabic" w:cs="Traditional Arabic"/>
          <w:sz w:val="36"/>
          <w:szCs w:val="36"/>
          <w:rtl/>
        </w:rPr>
        <w:t>-صلى الله عليه وسلم-</w:t>
      </w:r>
      <w:r w:rsidRPr="002F5A1A">
        <w:rPr>
          <w:rFonts w:ascii="Traditional Arabic" w:hAnsi="Traditional Arabic" w:cs="Traditional Arabic"/>
          <w:sz w:val="36"/>
          <w:szCs w:val="36"/>
          <w:rtl/>
        </w:rPr>
        <w:t xml:space="preserve"> وقال: </w:t>
      </w:r>
      <w:r w:rsidR="003163F1" w:rsidRPr="002F5A1A">
        <w:rPr>
          <w:rFonts w:ascii="Traditional Arabic" w:hAnsi="Traditional Arabic" w:cs="Traditional Arabic" w:hint="cs"/>
          <w:sz w:val="36"/>
          <w:szCs w:val="36"/>
          <w:rtl/>
        </w:rPr>
        <w:t>"</w:t>
      </w:r>
      <w:r w:rsidR="007908EC" w:rsidRPr="002F5A1A">
        <w:rPr>
          <w:rFonts w:ascii="Traditional Arabic" w:hAnsi="Traditional Arabic" w:cs="Traditional Arabic"/>
          <w:sz w:val="36"/>
          <w:szCs w:val="36"/>
          <w:rtl/>
        </w:rPr>
        <w:t>أيها الناس</w:t>
      </w:r>
      <w:r w:rsidR="007908EC" w:rsidRPr="002F5A1A">
        <w:rPr>
          <w:rFonts w:ascii="Traditional Arabic" w:hAnsi="Traditional Arabic" w:cs="Traditional Arabic" w:hint="cs"/>
          <w:sz w:val="36"/>
          <w:szCs w:val="36"/>
          <w:rtl/>
        </w:rPr>
        <w:t xml:space="preserve"> إ</w:t>
      </w:r>
      <w:r w:rsidR="007908EC" w:rsidRPr="002F5A1A">
        <w:rPr>
          <w:rFonts w:ascii="Traditional Arabic" w:hAnsi="Traditional Arabic" w:cs="Traditional Arabic"/>
          <w:sz w:val="36"/>
          <w:szCs w:val="36"/>
          <w:rtl/>
        </w:rPr>
        <w:t>نكم تقرؤون آية في كتاب الله</w:t>
      </w:r>
      <w:r w:rsidR="007908EC" w:rsidRPr="002F5A1A">
        <w:rPr>
          <w:rFonts w:ascii="Traditional Arabic" w:hAnsi="Traditional Arabic" w:cs="Traditional Arabic" w:hint="cs"/>
          <w:sz w:val="36"/>
          <w:szCs w:val="36"/>
          <w:rtl/>
        </w:rPr>
        <w:t xml:space="preserve">، </w:t>
      </w:r>
      <w:r w:rsidRPr="002F5A1A">
        <w:rPr>
          <w:rFonts w:ascii="Traditional Arabic" w:hAnsi="Traditional Arabic" w:cs="Traditional Arabic"/>
          <w:sz w:val="36"/>
          <w:szCs w:val="36"/>
          <w:rtl/>
        </w:rPr>
        <w:t xml:space="preserve">وتؤولونها بغير تأويلها: </w:t>
      </w:r>
      <w:r w:rsidR="00F7002E" w:rsidRPr="002F5A1A">
        <w:rPr>
          <w:rFonts w:ascii="Traditional Arabic" w:hAnsi="Traditional Arabic" w:cs="Traditional Arabic"/>
          <w:sz w:val="36"/>
          <w:szCs w:val="36"/>
          <w:rtl/>
        </w:rPr>
        <w:t>(</w:t>
      </w:r>
      <w:r w:rsidRPr="002F5A1A">
        <w:rPr>
          <w:rFonts w:ascii="Traditional Arabic" w:hAnsi="Traditional Arabic" w:cs="Traditional Arabic"/>
          <w:sz w:val="36"/>
          <w:szCs w:val="36"/>
          <w:rtl/>
        </w:rPr>
        <w:t>يَا أَيُّهَا الَّذِينَ آمَنُوا عَلَيْكُمْ أَنْفُسَكُمْ لَا يَضُرُّكُمْ مَنْ ضَلَّ إِذَا اهْتَدَيْتُمْ</w:t>
      </w:r>
      <w:r w:rsidR="008B339F">
        <w:rPr>
          <w:rFonts w:ascii="Traditional Arabic" w:hAnsi="Traditional Arabic" w:cs="Traditional Arabic"/>
          <w:sz w:val="36"/>
          <w:szCs w:val="36"/>
          <w:rtl/>
        </w:rPr>
        <w:t>)[</w:t>
      </w:r>
      <w:r w:rsidR="007908EC" w:rsidRPr="002F5A1A">
        <w:rPr>
          <w:rFonts w:ascii="Traditional Arabic" w:hAnsi="Traditional Arabic" w:cs="Traditional Arabic"/>
          <w:sz w:val="36"/>
          <w:szCs w:val="36"/>
          <w:rtl/>
        </w:rPr>
        <w:t>المائدة</w:t>
      </w:r>
      <w:r w:rsidR="00D25CD5" w:rsidRPr="002F5A1A">
        <w:rPr>
          <w:rFonts w:ascii="Traditional Arabic" w:hAnsi="Traditional Arabic" w:cs="Traditional Arabic" w:hint="cs"/>
          <w:sz w:val="36"/>
          <w:szCs w:val="36"/>
          <w:rtl/>
        </w:rPr>
        <w:t xml:space="preserve">: </w:t>
      </w:r>
      <w:r w:rsidR="007908EC" w:rsidRPr="002F5A1A">
        <w:rPr>
          <w:rFonts w:ascii="Traditional Arabic" w:hAnsi="Traditional Arabic" w:cs="Traditional Arabic"/>
          <w:sz w:val="36"/>
          <w:szCs w:val="36"/>
          <w:rtl/>
        </w:rPr>
        <w:t>105]</w:t>
      </w:r>
      <w:r w:rsidR="007908EC" w:rsidRPr="002F5A1A">
        <w:rPr>
          <w:rFonts w:ascii="Traditional Arabic" w:hAnsi="Traditional Arabic" w:cs="Traditional Arabic" w:hint="cs"/>
          <w:sz w:val="36"/>
          <w:szCs w:val="36"/>
          <w:rtl/>
        </w:rPr>
        <w:t xml:space="preserve"> </w:t>
      </w:r>
      <w:r w:rsidRPr="002F5A1A">
        <w:rPr>
          <w:rFonts w:ascii="Traditional Arabic" w:hAnsi="Traditional Arabic" w:cs="Traditional Arabic"/>
          <w:sz w:val="36"/>
          <w:szCs w:val="36"/>
          <w:rtl/>
        </w:rPr>
        <w:t xml:space="preserve">وقد سمعت رسول الله </w:t>
      </w:r>
      <w:r w:rsidR="00744E45" w:rsidRPr="002F5A1A">
        <w:rPr>
          <w:rFonts w:ascii="Traditional Arabic" w:hAnsi="Traditional Arabic" w:cs="Traditional Arabic"/>
          <w:sz w:val="36"/>
          <w:szCs w:val="36"/>
          <w:rtl/>
        </w:rPr>
        <w:t>-صلى الله عليه وسلم-</w:t>
      </w:r>
      <w:r w:rsidRPr="002F5A1A">
        <w:rPr>
          <w:rFonts w:ascii="Traditional Arabic" w:hAnsi="Traditional Arabic" w:cs="Traditional Arabic"/>
          <w:sz w:val="36"/>
          <w:szCs w:val="36"/>
          <w:rtl/>
        </w:rPr>
        <w:t xml:space="preserve"> يقول: </w:t>
      </w:r>
      <w:r w:rsidR="003163F1" w:rsidRPr="002F5A1A">
        <w:rPr>
          <w:rFonts w:ascii="Traditional Arabic" w:hAnsi="Traditional Arabic" w:cs="Traditional Arabic" w:hint="cs"/>
          <w:sz w:val="36"/>
          <w:szCs w:val="36"/>
          <w:rtl/>
        </w:rPr>
        <w:t>"</w:t>
      </w:r>
      <w:r w:rsidRPr="002F5A1A">
        <w:rPr>
          <w:rFonts w:ascii="Traditional Arabic" w:hAnsi="Traditional Arabic" w:cs="Traditional Arabic"/>
          <w:sz w:val="36"/>
          <w:szCs w:val="36"/>
          <w:rtl/>
        </w:rPr>
        <w:t>إن الناس إذا لم يأخذوا على يد الظالم أوشك الله أن يعمهم بعقاب من عنده</w:t>
      </w:r>
      <w:r w:rsidR="003163F1" w:rsidRPr="002F5A1A">
        <w:rPr>
          <w:rFonts w:ascii="Traditional Arabic" w:hAnsi="Traditional Arabic" w:cs="Traditional Arabic" w:hint="cs"/>
          <w:sz w:val="36"/>
          <w:szCs w:val="36"/>
          <w:rtl/>
        </w:rPr>
        <w:t>".</w:t>
      </w:r>
    </w:p>
    <w:p w:rsidR="00D25CD5" w:rsidRPr="002F5A1A" w:rsidRDefault="00D25CD5" w:rsidP="00D25CD5">
      <w:pPr>
        <w:spacing w:line="360" w:lineRule="auto"/>
        <w:jc w:val="both"/>
        <w:rPr>
          <w:rFonts w:ascii="Traditional Arabic" w:hAnsi="Traditional Arabic" w:cs="Traditional Arabic"/>
          <w:sz w:val="36"/>
          <w:szCs w:val="36"/>
          <w:rtl/>
        </w:rPr>
      </w:pPr>
    </w:p>
    <w:p w:rsidR="008E3228" w:rsidRPr="002F5A1A" w:rsidRDefault="00B740D5" w:rsidP="00D25CD5">
      <w:pPr>
        <w:spacing w:line="360" w:lineRule="auto"/>
        <w:jc w:val="both"/>
        <w:rPr>
          <w:rFonts w:ascii="Traditional Arabic" w:hAnsi="Traditional Arabic" w:cs="Traditional Arabic"/>
          <w:sz w:val="36"/>
          <w:szCs w:val="36"/>
          <w:rtl/>
        </w:rPr>
      </w:pPr>
      <w:r w:rsidRPr="002F5A1A">
        <w:rPr>
          <w:rFonts w:ascii="Traditional Arabic" w:hAnsi="Traditional Arabic" w:cs="Traditional Arabic"/>
          <w:sz w:val="36"/>
          <w:szCs w:val="36"/>
          <w:rtl/>
        </w:rPr>
        <w:t xml:space="preserve">فبعض الناس يفهم أن النصيحة والدعوة إلى الله </w:t>
      </w:r>
      <w:r w:rsidR="005B1815" w:rsidRPr="002F5A1A">
        <w:rPr>
          <w:rFonts w:ascii="Traditional Arabic" w:hAnsi="Traditional Arabic" w:cs="Traditional Arabic" w:hint="cs"/>
          <w:sz w:val="36"/>
          <w:szCs w:val="36"/>
          <w:rtl/>
        </w:rPr>
        <w:t>-</w:t>
      </w:r>
      <w:r w:rsidRPr="002F5A1A">
        <w:rPr>
          <w:rFonts w:ascii="Traditional Arabic" w:hAnsi="Traditional Arabic" w:cs="Traditional Arabic"/>
          <w:sz w:val="36"/>
          <w:szCs w:val="36"/>
          <w:rtl/>
        </w:rPr>
        <w:t>جل وعلا</w:t>
      </w:r>
      <w:r w:rsidR="005B1815" w:rsidRPr="002F5A1A">
        <w:rPr>
          <w:rFonts w:ascii="Traditional Arabic" w:hAnsi="Traditional Arabic" w:cs="Traditional Arabic" w:hint="cs"/>
          <w:sz w:val="36"/>
          <w:szCs w:val="36"/>
          <w:rtl/>
        </w:rPr>
        <w:t xml:space="preserve">-، </w:t>
      </w:r>
      <w:r w:rsidRPr="002F5A1A">
        <w:rPr>
          <w:rFonts w:ascii="Traditional Arabic" w:hAnsi="Traditional Arabic" w:cs="Traditional Arabic"/>
          <w:sz w:val="36"/>
          <w:szCs w:val="36"/>
          <w:rtl/>
        </w:rPr>
        <w:t xml:space="preserve">والأمر </w:t>
      </w:r>
      <w:r w:rsidR="007908EC" w:rsidRPr="002F5A1A">
        <w:rPr>
          <w:rFonts w:ascii="Traditional Arabic" w:hAnsi="Traditional Arabic" w:cs="Traditional Arabic"/>
          <w:sz w:val="36"/>
          <w:szCs w:val="36"/>
          <w:rtl/>
        </w:rPr>
        <w:t>بالمعروف أنه ما لا يعني الإنسان</w:t>
      </w:r>
      <w:r w:rsidR="007908EC" w:rsidRPr="002F5A1A">
        <w:rPr>
          <w:rFonts w:ascii="Traditional Arabic" w:hAnsi="Traditional Arabic" w:cs="Traditional Arabic" w:hint="cs"/>
          <w:sz w:val="36"/>
          <w:szCs w:val="36"/>
          <w:rtl/>
        </w:rPr>
        <w:t xml:space="preserve">، </w:t>
      </w:r>
      <w:r w:rsidRPr="002F5A1A">
        <w:rPr>
          <w:rFonts w:ascii="Traditional Arabic" w:hAnsi="Traditional Arabic" w:cs="Traditional Arabic"/>
          <w:sz w:val="36"/>
          <w:szCs w:val="36"/>
          <w:rtl/>
        </w:rPr>
        <w:t xml:space="preserve">وهذا </w:t>
      </w:r>
      <w:r w:rsidR="005B1815" w:rsidRPr="002F5A1A">
        <w:rPr>
          <w:rFonts w:ascii="Traditional Arabic" w:hAnsi="Traditional Arabic" w:cs="Traditional Arabic"/>
          <w:sz w:val="36"/>
          <w:szCs w:val="36"/>
          <w:rtl/>
        </w:rPr>
        <w:t>خطأ</w:t>
      </w:r>
      <w:r w:rsidR="005B1815" w:rsidRPr="002F5A1A">
        <w:rPr>
          <w:rFonts w:ascii="Traditional Arabic" w:hAnsi="Traditional Arabic" w:cs="Traditional Arabic" w:hint="cs"/>
          <w:sz w:val="36"/>
          <w:szCs w:val="36"/>
          <w:rtl/>
        </w:rPr>
        <w:t>.</w:t>
      </w:r>
    </w:p>
    <w:p w:rsidR="008E3228" w:rsidRPr="002F5A1A" w:rsidRDefault="008E3228" w:rsidP="008E3228">
      <w:pPr>
        <w:spacing w:line="360" w:lineRule="auto"/>
        <w:jc w:val="both"/>
        <w:rPr>
          <w:rFonts w:ascii="Traditional Arabic" w:hAnsi="Traditional Arabic" w:cs="Traditional Arabic"/>
          <w:sz w:val="36"/>
          <w:szCs w:val="36"/>
          <w:rtl/>
        </w:rPr>
      </w:pPr>
    </w:p>
    <w:p w:rsidR="007620C1" w:rsidRPr="002F5A1A" w:rsidRDefault="00B740D5" w:rsidP="007620C1">
      <w:pPr>
        <w:spacing w:line="360" w:lineRule="auto"/>
        <w:jc w:val="both"/>
        <w:rPr>
          <w:rFonts w:ascii="Traditional Arabic" w:hAnsi="Traditional Arabic" w:cs="Traditional Arabic"/>
          <w:sz w:val="36"/>
          <w:szCs w:val="36"/>
          <w:rtl/>
        </w:rPr>
      </w:pPr>
      <w:r w:rsidRPr="002F5A1A">
        <w:rPr>
          <w:rFonts w:ascii="Traditional Arabic" w:hAnsi="Traditional Arabic" w:cs="Traditional Arabic"/>
          <w:sz w:val="36"/>
          <w:szCs w:val="36"/>
          <w:rtl/>
        </w:rPr>
        <w:lastRenderedPageBreak/>
        <w:t xml:space="preserve">المرجع </w:t>
      </w:r>
      <w:r w:rsidR="005B1815" w:rsidRPr="002F5A1A">
        <w:rPr>
          <w:rFonts w:ascii="Traditional Arabic" w:hAnsi="Traditional Arabic" w:cs="Traditional Arabic" w:hint="cs"/>
          <w:sz w:val="36"/>
          <w:szCs w:val="36"/>
          <w:rtl/>
        </w:rPr>
        <w:t>-</w:t>
      </w:r>
      <w:r w:rsidRPr="002F5A1A">
        <w:rPr>
          <w:rFonts w:ascii="Traditional Arabic" w:hAnsi="Traditional Arabic" w:cs="Traditional Arabic"/>
          <w:sz w:val="36"/>
          <w:szCs w:val="36"/>
          <w:rtl/>
        </w:rPr>
        <w:t>أخي المبارك</w:t>
      </w:r>
      <w:r w:rsidR="005B1815" w:rsidRPr="002F5A1A">
        <w:rPr>
          <w:rFonts w:ascii="Traditional Arabic" w:hAnsi="Traditional Arabic" w:cs="Traditional Arabic" w:hint="cs"/>
          <w:sz w:val="36"/>
          <w:szCs w:val="36"/>
          <w:rtl/>
        </w:rPr>
        <w:t xml:space="preserve">- </w:t>
      </w:r>
      <w:r w:rsidRPr="002F5A1A">
        <w:rPr>
          <w:rFonts w:ascii="Traditional Arabic" w:hAnsi="Traditional Arabic" w:cs="Traditional Arabic"/>
          <w:sz w:val="36"/>
          <w:szCs w:val="36"/>
          <w:rtl/>
        </w:rPr>
        <w:t xml:space="preserve">فيما يعني الإنسان وما لا يعني الإنسان هو كتاب الله </w:t>
      </w:r>
      <w:r w:rsidR="005E2593" w:rsidRPr="002F5A1A">
        <w:rPr>
          <w:rFonts w:ascii="Traditional Arabic" w:hAnsi="Traditional Arabic" w:cs="Traditional Arabic" w:hint="cs"/>
          <w:sz w:val="36"/>
          <w:szCs w:val="36"/>
          <w:rtl/>
        </w:rPr>
        <w:t>-</w:t>
      </w:r>
      <w:r w:rsidRPr="002F5A1A">
        <w:rPr>
          <w:rFonts w:ascii="Traditional Arabic" w:hAnsi="Traditional Arabic" w:cs="Traditional Arabic"/>
          <w:sz w:val="36"/>
          <w:szCs w:val="36"/>
          <w:rtl/>
        </w:rPr>
        <w:t>جل وعلا</w:t>
      </w:r>
      <w:r w:rsidR="005E2593" w:rsidRPr="002F5A1A">
        <w:rPr>
          <w:rFonts w:ascii="Traditional Arabic" w:hAnsi="Traditional Arabic" w:cs="Traditional Arabic" w:hint="cs"/>
          <w:sz w:val="36"/>
          <w:szCs w:val="36"/>
          <w:rtl/>
        </w:rPr>
        <w:t xml:space="preserve">- </w:t>
      </w:r>
      <w:r w:rsidRPr="002F5A1A">
        <w:rPr>
          <w:rFonts w:ascii="Traditional Arabic" w:hAnsi="Traditional Arabic" w:cs="Traditional Arabic"/>
          <w:sz w:val="36"/>
          <w:szCs w:val="36"/>
          <w:rtl/>
        </w:rPr>
        <w:t xml:space="preserve">وسنة رسوله </w:t>
      </w:r>
      <w:r w:rsidR="00744E45" w:rsidRPr="002F5A1A">
        <w:rPr>
          <w:rFonts w:ascii="Traditional Arabic" w:hAnsi="Traditional Arabic" w:cs="Traditional Arabic"/>
          <w:sz w:val="36"/>
          <w:szCs w:val="36"/>
          <w:rtl/>
        </w:rPr>
        <w:t>-صلى الله عليه وسلم-</w:t>
      </w:r>
      <w:r w:rsidR="007908EC" w:rsidRPr="002F5A1A">
        <w:rPr>
          <w:rFonts w:ascii="Traditional Arabic" w:hAnsi="Traditional Arabic" w:cs="Traditional Arabic" w:hint="cs"/>
          <w:sz w:val="36"/>
          <w:szCs w:val="36"/>
          <w:rtl/>
        </w:rPr>
        <w:t xml:space="preserve">، </w:t>
      </w:r>
      <w:r w:rsidRPr="002F5A1A">
        <w:rPr>
          <w:rFonts w:ascii="Traditional Arabic" w:hAnsi="Traditional Arabic" w:cs="Traditional Arabic"/>
          <w:sz w:val="36"/>
          <w:szCs w:val="36"/>
          <w:rtl/>
        </w:rPr>
        <w:t>الدعوة إلى الله</w:t>
      </w:r>
      <w:r w:rsidR="005E2593" w:rsidRPr="002F5A1A">
        <w:rPr>
          <w:rFonts w:ascii="Traditional Arabic" w:hAnsi="Traditional Arabic" w:cs="Traditional Arabic" w:hint="cs"/>
          <w:sz w:val="36"/>
          <w:szCs w:val="36"/>
          <w:rtl/>
        </w:rPr>
        <w:t xml:space="preserve">، </w:t>
      </w:r>
      <w:r w:rsidRPr="002F5A1A">
        <w:rPr>
          <w:rFonts w:ascii="Traditional Arabic" w:hAnsi="Traditional Arabic" w:cs="Traditional Arabic"/>
          <w:sz w:val="36"/>
          <w:szCs w:val="36"/>
          <w:rtl/>
        </w:rPr>
        <w:t xml:space="preserve">والأمر بالمعروف يعني الجميع، قال النبي </w:t>
      </w:r>
      <w:r w:rsidR="00744E45" w:rsidRPr="002F5A1A">
        <w:rPr>
          <w:rFonts w:ascii="Traditional Arabic" w:hAnsi="Traditional Arabic" w:cs="Traditional Arabic"/>
          <w:sz w:val="36"/>
          <w:szCs w:val="36"/>
          <w:rtl/>
        </w:rPr>
        <w:t>-صلى الله عليه وسلم-</w:t>
      </w:r>
      <w:r w:rsidRPr="002F5A1A">
        <w:rPr>
          <w:rFonts w:ascii="Traditional Arabic" w:hAnsi="Traditional Arabic" w:cs="Traditional Arabic"/>
          <w:sz w:val="36"/>
          <w:szCs w:val="36"/>
          <w:rtl/>
        </w:rPr>
        <w:t>: "الدين النصيحة"، قلنا</w:t>
      </w:r>
      <w:r w:rsidR="005E2593" w:rsidRPr="002F5A1A">
        <w:rPr>
          <w:rFonts w:ascii="Traditional Arabic" w:hAnsi="Traditional Arabic" w:cs="Traditional Arabic" w:hint="cs"/>
          <w:sz w:val="36"/>
          <w:szCs w:val="36"/>
          <w:rtl/>
        </w:rPr>
        <w:t xml:space="preserve">: </w:t>
      </w:r>
      <w:r w:rsidRPr="002F5A1A">
        <w:rPr>
          <w:rFonts w:ascii="Traditional Arabic" w:hAnsi="Traditional Arabic" w:cs="Traditional Arabic"/>
          <w:sz w:val="36"/>
          <w:szCs w:val="36"/>
          <w:rtl/>
        </w:rPr>
        <w:t>لمن يا رسول الله</w:t>
      </w:r>
      <w:r w:rsidR="0053563B" w:rsidRPr="002F5A1A">
        <w:rPr>
          <w:rFonts w:ascii="Traditional Arabic" w:hAnsi="Traditional Arabic" w:cs="Traditional Arabic" w:hint="cs"/>
          <w:sz w:val="36"/>
          <w:szCs w:val="36"/>
          <w:rtl/>
        </w:rPr>
        <w:t xml:space="preserve">؟ </w:t>
      </w:r>
      <w:r w:rsidRPr="002F5A1A">
        <w:rPr>
          <w:rFonts w:ascii="Traditional Arabic" w:hAnsi="Traditional Arabic" w:cs="Traditional Arabic"/>
          <w:sz w:val="36"/>
          <w:szCs w:val="36"/>
          <w:rtl/>
        </w:rPr>
        <w:t>قال: "لله ولرسوله ولكتابه ولأئمة المسلمين ولعامتهم</w:t>
      </w:r>
      <w:r w:rsidR="005E2593" w:rsidRPr="002F5A1A">
        <w:rPr>
          <w:rFonts w:ascii="Traditional Arabic" w:hAnsi="Traditional Arabic" w:cs="Traditional Arabic"/>
          <w:sz w:val="36"/>
          <w:szCs w:val="36"/>
          <w:rtl/>
        </w:rPr>
        <w:t>"</w:t>
      </w:r>
      <w:r w:rsidR="007620C1" w:rsidRPr="002F5A1A">
        <w:rPr>
          <w:rFonts w:ascii="Traditional Arabic" w:hAnsi="Traditional Arabic" w:cs="Traditional Arabic" w:hint="cs"/>
          <w:sz w:val="36"/>
          <w:szCs w:val="36"/>
          <w:rtl/>
        </w:rPr>
        <w:t>.</w:t>
      </w:r>
    </w:p>
    <w:p w:rsidR="007620C1" w:rsidRPr="002F5A1A" w:rsidRDefault="007620C1" w:rsidP="007620C1">
      <w:pPr>
        <w:spacing w:line="360" w:lineRule="auto"/>
        <w:jc w:val="both"/>
        <w:rPr>
          <w:rFonts w:ascii="Traditional Arabic" w:hAnsi="Traditional Arabic" w:cs="Traditional Arabic"/>
          <w:sz w:val="36"/>
          <w:szCs w:val="36"/>
          <w:rtl/>
        </w:rPr>
      </w:pPr>
    </w:p>
    <w:p w:rsidR="00555168" w:rsidRPr="002F5A1A" w:rsidRDefault="00B740D5" w:rsidP="007620C1">
      <w:pPr>
        <w:spacing w:line="360" w:lineRule="auto"/>
        <w:jc w:val="both"/>
        <w:rPr>
          <w:rFonts w:ascii="Traditional Arabic" w:hAnsi="Traditional Arabic" w:cs="Traditional Arabic"/>
          <w:sz w:val="36"/>
          <w:szCs w:val="36"/>
          <w:rtl/>
        </w:rPr>
      </w:pPr>
      <w:r w:rsidRPr="002F5A1A">
        <w:rPr>
          <w:rFonts w:ascii="Traditional Arabic" w:hAnsi="Traditional Arabic" w:cs="Traditional Arabic"/>
          <w:sz w:val="36"/>
          <w:szCs w:val="36"/>
          <w:rtl/>
        </w:rPr>
        <w:t xml:space="preserve">فالنصيحة </w:t>
      </w:r>
      <w:r w:rsidR="005E2593" w:rsidRPr="002F5A1A">
        <w:rPr>
          <w:rFonts w:ascii="Traditional Arabic" w:hAnsi="Traditional Arabic" w:cs="Traditional Arabic" w:hint="cs"/>
          <w:sz w:val="36"/>
          <w:szCs w:val="36"/>
          <w:rtl/>
        </w:rPr>
        <w:t>-</w:t>
      </w:r>
      <w:r w:rsidRPr="002F5A1A">
        <w:rPr>
          <w:rFonts w:ascii="Traditional Arabic" w:hAnsi="Traditional Arabic" w:cs="Traditional Arabic"/>
          <w:sz w:val="36"/>
          <w:szCs w:val="36"/>
          <w:rtl/>
        </w:rPr>
        <w:t>يا عباد الله</w:t>
      </w:r>
      <w:r w:rsidR="005E2593" w:rsidRPr="002F5A1A">
        <w:rPr>
          <w:rFonts w:ascii="Traditional Arabic" w:hAnsi="Traditional Arabic" w:cs="Traditional Arabic" w:hint="cs"/>
          <w:sz w:val="36"/>
          <w:szCs w:val="36"/>
          <w:rtl/>
        </w:rPr>
        <w:t xml:space="preserve">- </w:t>
      </w:r>
      <w:r w:rsidRPr="002F5A1A">
        <w:rPr>
          <w:rFonts w:ascii="Traditional Arabic" w:hAnsi="Traditional Arabic" w:cs="Traditional Arabic"/>
          <w:sz w:val="36"/>
          <w:szCs w:val="36"/>
          <w:rtl/>
        </w:rPr>
        <w:t xml:space="preserve">من الدين، والأمر بالمعروف، والنهي عن المنكر واجب على حسب الاستطاعة، قال النبي </w:t>
      </w:r>
      <w:r w:rsidR="00744E45" w:rsidRPr="002F5A1A">
        <w:rPr>
          <w:rFonts w:ascii="Traditional Arabic" w:hAnsi="Traditional Arabic" w:cs="Traditional Arabic"/>
          <w:sz w:val="36"/>
          <w:szCs w:val="36"/>
          <w:rtl/>
        </w:rPr>
        <w:t>-صلى الله عليه وسلم-</w:t>
      </w:r>
      <w:r w:rsidRPr="002F5A1A">
        <w:rPr>
          <w:rFonts w:ascii="Traditional Arabic" w:hAnsi="Traditional Arabic" w:cs="Traditional Arabic"/>
          <w:sz w:val="36"/>
          <w:szCs w:val="36"/>
          <w:rtl/>
        </w:rPr>
        <w:t>: "من رأى منكم منكرا فليغيره بيده، فإن لم يست</w:t>
      </w:r>
      <w:r w:rsidR="007908EC" w:rsidRPr="002F5A1A">
        <w:rPr>
          <w:rFonts w:ascii="Traditional Arabic" w:hAnsi="Traditional Arabic" w:cs="Traditional Arabic"/>
          <w:sz w:val="36"/>
          <w:szCs w:val="36"/>
          <w:rtl/>
        </w:rPr>
        <w:t>طع فبلسانه، فإن لم يستطع فبقلبه</w:t>
      </w:r>
      <w:r w:rsidR="007908EC" w:rsidRPr="002F5A1A">
        <w:rPr>
          <w:rFonts w:ascii="Traditional Arabic" w:hAnsi="Traditional Arabic" w:cs="Traditional Arabic" w:hint="cs"/>
          <w:sz w:val="36"/>
          <w:szCs w:val="36"/>
          <w:rtl/>
        </w:rPr>
        <w:t xml:space="preserve">، </w:t>
      </w:r>
      <w:r w:rsidRPr="002F5A1A">
        <w:rPr>
          <w:rFonts w:ascii="Traditional Arabic" w:hAnsi="Traditional Arabic" w:cs="Traditional Arabic"/>
          <w:sz w:val="36"/>
          <w:szCs w:val="36"/>
          <w:rtl/>
        </w:rPr>
        <w:t>وذلك أضعف الإيمان"</w:t>
      </w:r>
      <w:r w:rsidR="00555168" w:rsidRPr="002F5A1A">
        <w:rPr>
          <w:rFonts w:ascii="Traditional Arabic" w:hAnsi="Traditional Arabic" w:cs="Traditional Arabic" w:hint="cs"/>
          <w:sz w:val="36"/>
          <w:szCs w:val="36"/>
          <w:rtl/>
        </w:rPr>
        <w:t>.</w:t>
      </w:r>
    </w:p>
    <w:p w:rsidR="00555168" w:rsidRPr="002F5A1A" w:rsidRDefault="00555168" w:rsidP="006E3FC1">
      <w:pPr>
        <w:spacing w:line="360" w:lineRule="auto"/>
        <w:jc w:val="both"/>
        <w:rPr>
          <w:rFonts w:ascii="Traditional Arabic" w:hAnsi="Traditional Arabic" w:cs="Traditional Arabic"/>
          <w:sz w:val="36"/>
          <w:szCs w:val="36"/>
          <w:rtl/>
        </w:rPr>
      </w:pPr>
    </w:p>
    <w:p w:rsidR="001613C7" w:rsidRPr="002F5A1A" w:rsidRDefault="00B740D5" w:rsidP="00B95914">
      <w:pPr>
        <w:spacing w:line="360" w:lineRule="auto"/>
        <w:jc w:val="both"/>
        <w:rPr>
          <w:rFonts w:ascii="Traditional Arabic" w:hAnsi="Traditional Arabic" w:cs="Traditional Arabic"/>
          <w:sz w:val="36"/>
          <w:szCs w:val="36"/>
          <w:rtl/>
        </w:rPr>
      </w:pPr>
      <w:r w:rsidRPr="002F5A1A">
        <w:rPr>
          <w:rFonts w:ascii="Traditional Arabic" w:hAnsi="Traditional Arabic" w:cs="Traditional Arabic"/>
          <w:sz w:val="36"/>
          <w:szCs w:val="36"/>
          <w:rtl/>
        </w:rPr>
        <w:t>فالذي يستطيع الإنكار بيده فإنه ينكر بيده كالأب على أولاده</w:t>
      </w:r>
      <w:r w:rsidR="00555168" w:rsidRPr="002F5A1A">
        <w:rPr>
          <w:rFonts w:ascii="Traditional Arabic" w:hAnsi="Traditional Arabic" w:cs="Traditional Arabic" w:hint="cs"/>
          <w:sz w:val="36"/>
          <w:szCs w:val="36"/>
          <w:rtl/>
        </w:rPr>
        <w:t xml:space="preserve">، </w:t>
      </w:r>
      <w:r w:rsidRPr="002F5A1A">
        <w:rPr>
          <w:rFonts w:ascii="Traditional Arabic" w:hAnsi="Traditional Arabic" w:cs="Traditional Arabic"/>
          <w:sz w:val="36"/>
          <w:szCs w:val="36"/>
          <w:rtl/>
        </w:rPr>
        <w:t>وكصاحب السلطة</w:t>
      </w:r>
      <w:r w:rsidR="00555168" w:rsidRPr="002F5A1A">
        <w:rPr>
          <w:rFonts w:ascii="Traditional Arabic" w:hAnsi="Traditional Arabic" w:cs="Traditional Arabic" w:hint="cs"/>
          <w:sz w:val="36"/>
          <w:szCs w:val="36"/>
          <w:rtl/>
        </w:rPr>
        <w:t xml:space="preserve">، </w:t>
      </w:r>
      <w:r w:rsidRPr="002F5A1A">
        <w:rPr>
          <w:rFonts w:ascii="Traditional Arabic" w:hAnsi="Traditional Arabic" w:cs="Traditional Arabic"/>
          <w:sz w:val="36"/>
          <w:szCs w:val="36"/>
          <w:rtl/>
        </w:rPr>
        <w:t>وكذلك الذي لا يستطيع ينتقل إلى المرحلة الثانية</w:t>
      </w:r>
      <w:r w:rsidR="00555168" w:rsidRPr="002F5A1A">
        <w:rPr>
          <w:rFonts w:ascii="Traditional Arabic" w:hAnsi="Traditional Arabic" w:cs="Traditional Arabic" w:hint="cs"/>
          <w:sz w:val="36"/>
          <w:szCs w:val="36"/>
          <w:rtl/>
        </w:rPr>
        <w:t xml:space="preserve">، </w:t>
      </w:r>
      <w:r w:rsidR="007908EC" w:rsidRPr="002F5A1A">
        <w:rPr>
          <w:rFonts w:ascii="Traditional Arabic" w:hAnsi="Traditional Arabic" w:cs="Traditional Arabic"/>
          <w:sz w:val="36"/>
          <w:szCs w:val="36"/>
          <w:rtl/>
        </w:rPr>
        <w:t>وهي أنه ينكر بلسانه</w:t>
      </w:r>
      <w:r w:rsidR="008B339F">
        <w:rPr>
          <w:rFonts w:ascii="Traditional Arabic" w:hAnsi="Traditional Arabic" w:cs="Traditional Arabic"/>
          <w:sz w:val="36"/>
          <w:szCs w:val="36"/>
          <w:rtl/>
        </w:rPr>
        <w:t>؛ ف</w:t>
      </w:r>
      <w:r w:rsidR="007908EC" w:rsidRPr="002F5A1A">
        <w:rPr>
          <w:rFonts w:ascii="Traditional Arabic" w:hAnsi="Traditional Arabic" w:cs="Traditional Arabic"/>
          <w:sz w:val="36"/>
          <w:szCs w:val="36"/>
          <w:rtl/>
        </w:rPr>
        <w:t>بعض الناس يقول</w:t>
      </w:r>
      <w:r w:rsidR="007908EC" w:rsidRPr="002F5A1A">
        <w:rPr>
          <w:rFonts w:ascii="Traditional Arabic" w:hAnsi="Traditional Arabic" w:cs="Traditional Arabic" w:hint="cs"/>
          <w:sz w:val="36"/>
          <w:szCs w:val="36"/>
          <w:rtl/>
        </w:rPr>
        <w:t>: إ</w:t>
      </w:r>
      <w:r w:rsidRPr="002F5A1A">
        <w:rPr>
          <w:rFonts w:ascii="Traditional Arabic" w:hAnsi="Traditional Arabic" w:cs="Traditional Arabic"/>
          <w:sz w:val="36"/>
          <w:szCs w:val="36"/>
          <w:rtl/>
        </w:rPr>
        <w:t>ن هذا تتدخل في شؤون</w:t>
      </w:r>
      <w:r w:rsidR="001613C7" w:rsidRPr="002F5A1A">
        <w:rPr>
          <w:rFonts w:ascii="Traditional Arabic" w:hAnsi="Traditional Arabic" w:cs="Traditional Arabic" w:hint="cs"/>
          <w:sz w:val="36"/>
          <w:szCs w:val="36"/>
          <w:rtl/>
        </w:rPr>
        <w:t xml:space="preserve"> </w:t>
      </w:r>
      <w:r w:rsidRPr="002F5A1A">
        <w:rPr>
          <w:rFonts w:ascii="Traditional Arabic" w:hAnsi="Traditional Arabic" w:cs="Traditional Arabic"/>
          <w:sz w:val="36"/>
          <w:szCs w:val="36"/>
          <w:rtl/>
        </w:rPr>
        <w:t xml:space="preserve">الغير، وهذا لا يعنيه، والنبي </w:t>
      </w:r>
      <w:r w:rsidR="00744E45" w:rsidRPr="002F5A1A">
        <w:rPr>
          <w:rFonts w:ascii="Traditional Arabic" w:hAnsi="Traditional Arabic" w:cs="Traditional Arabic"/>
          <w:sz w:val="36"/>
          <w:szCs w:val="36"/>
          <w:rtl/>
        </w:rPr>
        <w:t>-صلى الله عليه وسلم-</w:t>
      </w:r>
      <w:r w:rsidRPr="002F5A1A">
        <w:rPr>
          <w:rFonts w:ascii="Traditional Arabic" w:hAnsi="Traditional Arabic" w:cs="Traditional Arabic"/>
          <w:sz w:val="36"/>
          <w:szCs w:val="36"/>
          <w:rtl/>
        </w:rPr>
        <w:t xml:space="preserve"> </w:t>
      </w:r>
      <w:r w:rsidR="007908EC" w:rsidRPr="002F5A1A">
        <w:rPr>
          <w:rFonts w:ascii="Traditional Arabic" w:hAnsi="Traditional Arabic" w:cs="Traditional Arabic" w:hint="cs"/>
          <w:sz w:val="36"/>
          <w:szCs w:val="36"/>
          <w:rtl/>
        </w:rPr>
        <w:t>يقول: "</w:t>
      </w:r>
      <w:r w:rsidRPr="002F5A1A">
        <w:rPr>
          <w:rFonts w:ascii="Traditional Arabic" w:hAnsi="Traditional Arabic" w:cs="Traditional Arabic"/>
          <w:sz w:val="36"/>
          <w:szCs w:val="36"/>
          <w:rtl/>
        </w:rPr>
        <w:t>مثل ال</w:t>
      </w:r>
      <w:r w:rsidR="00B95914" w:rsidRPr="002F5A1A">
        <w:rPr>
          <w:rFonts w:ascii="Traditional Arabic" w:hAnsi="Traditional Arabic" w:cs="Traditional Arabic"/>
          <w:sz w:val="36"/>
          <w:szCs w:val="36"/>
          <w:rtl/>
        </w:rPr>
        <w:t xml:space="preserve">واقع في حدود الله والقائم فيها </w:t>
      </w:r>
      <w:r w:rsidR="00B95914" w:rsidRPr="002F5A1A">
        <w:rPr>
          <w:rFonts w:ascii="Traditional Arabic" w:hAnsi="Traditional Arabic" w:cs="Traditional Arabic" w:hint="cs"/>
          <w:sz w:val="36"/>
          <w:szCs w:val="36"/>
          <w:rtl/>
        </w:rPr>
        <w:t>ك</w:t>
      </w:r>
      <w:r w:rsidRPr="002F5A1A">
        <w:rPr>
          <w:rFonts w:ascii="Traditional Arabic" w:hAnsi="Traditional Arabic" w:cs="Traditional Arabic"/>
          <w:sz w:val="36"/>
          <w:szCs w:val="36"/>
          <w:rtl/>
        </w:rPr>
        <w:t>قوم ركبوا على سفينه</w:t>
      </w:r>
      <w:r w:rsidR="00B95914" w:rsidRPr="002F5A1A">
        <w:rPr>
          <w:rFonts w:ascii="Traditional Arabic" w:hAnsi="Traditional Arabic" w:cs="Traditional Arabic" w:hint="cs"/>
          <w:sz w:val="36"/>
          <w:szCs w:val="36"/>
          <w:rtl/>
        </w:rPr>
        <w:t xml:space="preserve">"، </w:t>
      </w:r>
      <w:r w:rsidRPr="002F5A1A">
        <w:rPr>
          <w:rFonts w:ascii="Traditional Arabic" w:hAnsi="Traditional Arabic" w:cs="Traditional Arabic"/>
          <w:sz w:val="36"/>
          <w:szCs w:val="36"/>
          <w:rtl/>
        </w:rPr>
        <w:t xml:space="preserve">وتأملوا </w:t>
      </w:r>
      <w:r w:rsidR="001613C7" w:rsidRPr="002F5A1A">
        <w:rPr>
          <w:rFonts w:ascii="Traditional Arabic" w:hAnsi="Traditional Arabic" w:cs="Traditional Arabic" w:hint="cs"/>
          <w:sz w:val="36"/>
          <w:szCs w:val="36"/>
          <w:rtl/>
        </w:rPr>
        <w:t>-</w:t>
      </w:r>
      <w:r w:rsidRPr="002F5A1A">
        <w:rPr>
          <w:rFonts w:ascii="Traditional Arabic" w:hAnsi="Traditional Arabic" w:cs="Traditional Arabic"/>
          <w:sz w:val="36"/>
          <w:szCs w:val="36"/>
          <w:rtl/>
        </w:rPr>
        <w:t>يا رعاكم الله</w:t>
      </w:r>
      <w:r w:rsidR="001613C7" w:rsidRPr="002F5A1A">
        <w:rPr>
          <w:rFonts w:ascii="Traditional Arabic" w:hAnsi="Traditional Arabic" w:cs="Traditional Arabic" w:hint="cs"/>
          <w:sz w:val="36"/>
          <w:szCs w:val="36"/>
          <w:rtl/>
        </w:rPr>
        <w:t xml:space="preserve">- </w:t>
      </w:r>
      <w:r w:rsidR="00B95914" w:rsidRPr="002F5A1A">
        <w:rPr>
          <w:rFonts w:ascii="Traditional Arabic" w:hAnsi="Traditional Arabic" w:cs="Traditional Arabic"/>
          <w:sz w:val="36"/>
          <w:szCs w:val="36"/>
          <w:rtl/>
        </w:rPr>
        <w:t>هذا المثال العظيم</w:t>
      </w:r>
      <w:r w:rsidR="00B95914" w:rsidRPr="002F5A1A">
        <w:rPr>
          <w:rFonts w:ascii="Traditional Arabic" w:hAnsi="Traditional Arabic" w:cs="Traditional Arabic" w:hint="cs"/>
          <w:sz w:val="36"/>
          <w:szCs w:val="36"/>
          <w:rtl/>
        </w:rPr>
        <w:t xml:space="preserve">: </w:t>
      </w:r>
      <w:r w:rsidR="007908EC" w:rsidRPr="002F5A1A">
        <w:rPr>
          <w:rFonts w:ascii="Traditional Arabic" w:hAnsi="Traditional Arabic" w:cs="Traditional Arabic" w:hint="cs"/>
          <w:sz w:val="36"/>
          <w:szCs w:val="36"/>
          <w:rtl/>
        </w:rPr>
        <w:t>"</w:t>
      </w:r>
      <w:r w:rsidRPr="002F5A1A">
        <w:rPr>
          <w:rFonts w:ascii="Traditional Arabic" w:hAnsi="Traditional Arabic" w:cs="Traditional Arabic"/>
          <w:sz w:val="36"/>
          <w:szCs w:val="36"/>
          <w:rtl/>
        </w:rPr>
        <w:t>مثل القائم بحدود الله والو</w:t>
      </w:r>
      <w:r w:rsidR="007908EC" w:rsidRPr="002F5A1A">
        <w:rPr>
          <w:rFonts w:ascii="Traditional Arabic" w:hAnsi="Traditional Arabic" w:cs="Traditional Arabic"/>
          <w:sz w:val="36"/>
          <w:szCs w:val="36"/>
          <w:rtl/>
        </w:rPr>
        <w:t>اقع بها كمثل قوم أصابوا سفينة</w:t>
      </w:r>
      <w:r w:rsidR="007908EC" w:rsidRPr="002F5A1A">
        <w:rPr>
          <w:rFonts w:ascii="Traditional Arabic" w:hAnsi="Traditional Arabic" w:cs="Traditional Arabic" w:hint="cs"/>
          <w:sz w:val="36"/>
          <w:szCs w:val="36"/>
          <w:rtl/>
        </w:rPr>
        <w:t xml:space="preserve">، </w:t>
      </w:r>
      <w:r w:rsidRPr="002F5A1A">
        <w:rPr>
          <w:rFonts w:ascii="Traditional Arabic" w:hAnsi="Traditional Arabic" w:cs="Traditional Arabic"/>
          <w:sz w:val="36"/>
          <w:szCs w:val="36"/>
          <w:rtl/>
        </w:rPr>
        <w:t>فأصابوا بعضهم أعلاها وأصاب بعضهم أسفلها، فكان الذين في أسفلها يقولون</w:t>
      </w:r>
      <w:r w:rsidR="001613C7" w:rsidRPr="002F5A1A">
        <w:rPr>
          <w:rFonts w:ascii="Traditional Arabic" w:hAnsi="Traditional Arabic" w:cs="Traditional Arabic" w:hint="cs"/>
          <w:sz w:val="36"/>
          <w:szCs w:val="36"/>
          <w:rtl/>
        </w:rPr>
        <w:t xml:space="preserve">: </w:t>
      </w:r>
      <w:r w:rsidRPr="002F5A1A">
        <w:rPr>
          <w:rFonts w:ascii="Traditional Arabic" w:hAnsi="Traditional Arabic" w:cs="Traditional Arabic"/>
          <w:sz w:val="36"/>
          <w:szCs w:val="36"/>
          <w:rtl/>
        </w:rPr>
        <w:t>لو أ</w:t>
      </w:r>
      <w:r w:rsidR="007908EC" w:rsidRPr="002F5A1A">
        <w:rPr>
          <w:rFonts w:ascii="Traditional Arabic" w:hAnsi="Traditional Arabic" w:cs="Traditional Arabic"/>
          <w:sz w:val="36"/>
          <w:szCs w:val="36"/>
          <w:rtl/>
        </w:rPr>
        <w:t>نا خرقنا من نصيبنا خرقا فلم نؤذ من فوقنا</w:t>
      </w:r>
      <w:r w:rsidR="008B339F">
        <w:rPr>
          <w:rFonts w:ascii="Traditional Arabic" w:hAnsi="Traditional Arabic" w:cs="Traditional Arabic" w:hint="cs"/>
          <w:sz w:val="36"/>
          <w:szCs w:val="36"/>
          <w:rtl/>
        </w:rPr>
        <w:t>؛ ف</w:t>
      </w:r>
      <w:r w:rsidRPr="002F5A1A">
        <w:rPr>
          <w:rFonts w:ascii="Traditional Arabic" w:hAnsi="Traditional Arabic" w:cs="Traditional Arabic"/>
          <w:sz w:val="36"/>
          <w:szCs w:val="36"/>
          <w:rtl/>
        </w:rPr>
        <w:t>إن تركوهم هلكوا وهلكوا جميعا</w:t>
      </w:r>
      <w:r w:rsidR="001613C7" w:rsidRPr="002F5A1A">
        <w:rPr>
          <w:rFonts w:ascii="Traditional Arabic" w:hAnsi="Traditional Arabic" w:cs="Traditional Arabic" w:hint="cs"/>
          <w:sz w:val="36"/>
          <w:szCs w:val="36"/>
          <w:rtl/>
        </w:rPr>
        <w:t xml:space="preserve">، </w:t>
      </w:r>
      <w:r w:rsidRPr="002F5A1A">
        <w:rPr>
          <w:rFonts w:ascii="Traditional Arabic" w:hAnsi="Traditional Arabic" w:cs="Traditional Arabic"/>
          <w:sz w:val="36"/>
          <w:szCs w:val="36"/>
          <w:rtl/>
        </w:rPr>
        <w:t>وإن أخذوا على أيديهم نجوا ونجوا جميعا</w:t>
      </w:r>
      <w:r w:rsidR="001613C7" w:rsidRPr="002F5A1A">
        <w:rPr>
          <w:rFonts w:ascii="Traditional Arabic" w:hAnsi="Traditional Arabic" w:cs="Traditional Arabic" w:hint="cs"/>
          <w:sz w:val="36"/>
          <w:szCs w:val="36"/>
          <w:rtl/>
        </w:rPr>
        <w:t>".</w:t>
      </w:r>
    </w:p>
    <w:p w:rsidR="001613C7" w:rsidRPr="002F5A1A" w:rsidRDefault="001613C7" w:rsidP="006E3FC1">
      <w:pPr>
        <w:spacing w:line="360" w:lineRule="auto"/>
        <w:jc w:val="both"/>
        <w:rPr>
          <w:rFonts w:ascii="Traditional Arabic" w:hAnsi="Traditional Arabic" w:cs="Traditional Arabic"/>
          <w:sz w:val="36"/>
          <w:szCs w:val="36"/>
          <w:rtl/>
        </w:rPr>
      </w:pPr>
    </w:p>
    <w:p w:rsidR="00B740D5" w:rsidRPr="002F5A1A" w:rsidRDefault="00B740D5" w:rsidP="006E3FC1">
      <w:pPr>
        <w:spacing w:line="360" w:lineRule="auto"/>
        <w:jc w:val="both"/>
        <w:rPr>
          <w:rFonts w:ascii="Traditional Arabic" w:hAnsi="Traditional Arabic" w:cs="Traditional Arabic"/>
          <w:sz w:val="36"/>
          <w:szCs w:val="36"/>
          <w:rtl/>
        </w:rPr>
      </w:pPr>
      <w:r w:rsidRPr="002F5A1A">
        <w:rPr>
          <w:rFonts w:ascii="Traditional Arabic" w:hAnsi="Traditional Arabic" w:cs="Traditional Arabic"/>
          <w:sz w:val="36"/>
          <w:szCs w:val="36"/>
          <w:rtl/>
        </w:rPr>
        <w:t xml:space="preserve">فالأمر بالمعروف </w:t>
      </w:r>
      <w:r w:rsidR="001613C7" w:rsidRPr="002F5A1A">
        <w:rPr>
          <w:rFonts w:ascii="Traditional Arabic" w:hAnsi="Traditional Arabic" w:cs="Traditional Arabic" w:hint="cs"/>
          <w:sz w:val="36"/>
          <w:szCs w:val="36"/>
          <w:rtl/>
        </w:rPr>
        <w:t>-</w:t>
      </w:r>
      <w:r w:rsidRPr="002F5A1A">
        <w:rPr>
          <w:rFonts w:ascii="Traditional Arabic" w:hAnsi="Traditional Arabic" w:cs="Traditional Arabic"/>
          <w:sz w:val="36"/>
          <w:szCs w:val="36"/>
          <w:rtl/>
        </w:rPr>
        <w:t>يا عباد الله</w:t>
      </w:r>
      <w:r w:rsidR="001613C7" w:rsidRPr="002F5A1A">
        <w:rPr>
          <w:rFonts w:ascii="Traditional Arabic" w:hAnsi="Traditional Arabic" w:cs="Traditional Arabic" w:hint="cs"/>
          <w:sz w:val="36"/>
          <w:szCs w:val="36"/>
          <w:rtl/>
        </w:rPr>
        <w:t xml:space="preserve">- </w:t>
      </w:r>
      <w:r w:rsidRPr="002F5A1A">
        <w:rPr>
          <w:rFonts w:ascii="Traditional Arabic" w:hAnsi="Traditional Arabic" w:cs="Traditional Arabic"/>
          <w:sz w:val="36"/>
          <w:szCs w:val="36"/>
          <w:rtl/>
        </w:rPr>
        <w:t>ليس داخل في هذا الأمر كما يفهمه بعض الناس</w:t>
      </w:r>
      <w:r w:rsidR="001613C7" w:rsidRPr="002F5A1A">
        <w:rPr>
          <w:rFonts w:ascii="Traditional Arabic" w:hAnsi="Traditional Arabic" w:cs="Traditional Arabic" w:hint="cs"/>
          <w:sz w:val="36"/>
          <w:szCs w:val="36"/>
          <w:rtl/>
        </w:rPr>
        <w:t xml:space="preserve">، </w:t>
      </w:r>
      <w:r w:rsidRPr="002F5A1A">
        <w:rPr>
          <w:rFonts w:ascii="Traditional Arabic" w:hAnsi="Traditional Arabic" w:cs="Traditional Arabic"/>
          <w:sz w:val="36"/>
          <w:szCs w:val="36"/>
          <w:rtl/>
        </w:rPr>
        <w:t>ويقول</w:t>
      </w:r>
      <w:r w:rsidR="001613C7" w:rsidRPr="002F5A1A">
        <w:rPr>
          <w:rFonts w:ascii="Traditional Arabic" w:hAnsi="Traditional Arabic" w:cs="Traditional Arabic" w:hint="cs"/>
          <w:sz w:val="36"/>
          <w:szCs w:val="36"/>
          <w:rtl/>
        </w:rPr>
        <w:t>: إ</w:t>
      </w:r>
      <w:r w:rsidRPr="002F5A1A">
        <w:rPr>
          <w:rFonts w:ascii="Traditional Arabic" w:hAnsi="Traditional Arabic" w:cs="Traditional Arabic"/>
          <w:sz w:val="36"/>
          <w:szCs w:val="36"/>
          <w:rtl/>
        </w:rPr>
        <w:t xml:space="preserve">ن هذه حرية شخصية، أنت </w:t>
      </w:r>
      <w:r w:rsidR="007908EC" w:rsidRPr="002F5A1A">
        <w:rPr>
          <w:rFonts w:ascii="Traditional Arabic" w:hAnsi="Traditional Arabic" w:cs="Traditional Arabic" w:hint="cs"/>
          <w:sz w:val="36"/>
          <w:szCs w:val="36"/>
          <w:rtl/>
        </w:rPr>
        <w:t>-</w:t>
      </w:r>
      <w:r w:rsidR="007908EC" w:rsidRPr="002F5A1A">
        <w:rPr>
          <w:rFonts w:ascii="Traditional Arabic" w:hAnsi="Traditional Arabic" w:cs="Traditional Arabic"/>
          <w:sz w:val="36"/>
          <w:szCs w:val="36"/>
          <w:rtl/>
        </w:rPr>
        <w:t>أخي المسلم</w:t>
      </w:r>
      <w:r w:rsidR="007908EC" w:rsidRPr="002F5A1A">
        <w:rPr>
          <w:rFonts w:ascii="Traditional Arabic" w:hAnsi="Traditional Arabic" w:cs="Traditional Arabic" w:hint="cs"/>
          <w:sz w:val="36"/>
          <w:szCs w:val="36"/>
          <w:rtl/>
        </w:rPr>
        <w:t xml:space="preserve">- </w:t>
      </w:r>
      <w:r w:rsidRPr="002F5A1A">
        <w:rPr>
          <w:rFonts w:ascii="Traditional Arabic" w:hAnsi="Traditional Arabic" w:cs="Traditional Arabic"/>
          <w:sz w:val="36"/>
          <w:szCs w:val="36"/>
          <w:rtl/>
        </w:rPr>
        <w:t xml:space="preserve">مضبوط بضوابط الشرع يجب عليك أن تسير على ما أمرك به ربك </w:t>
      </w:r>
      <w:r w:rsidR="001613C7" w:rsidRPr="002F5A1A">
        <w:rPr>
          <w:rFonts w:ascii="Traditional Arabic" w:hAnsi="Traditional Arabic" w:cs="Traditional Arabic" w:hint="cs"/>
          <w:sz w:val="36"/>
          <w:szCs w:val="36"/>
          <w:rtl/>
        </w:rPr>
        <w:t>-</w:t>
      </w:r>
      <w:r w:rsidRPr="002F5A1A">
        <w:rPr>
          <w:rFonts w:ascii="Traditional Arabic" w:hAnsi="Traditional Arabic" w:cs="Traditional Arabic"/>
          <w:sz w:val="36"/>
          <w:szCs w:val="36"/>
          <w:rtl/>
        </w:rPr>
        <w:t>جل وعلا</w:t>
      </w:r>
      <w:r w:rsidR="001613C7" w:rsidRPr="002F5A1A">
        <w:rPr>
          <w:rFonts w:ascii="Traditional Arabic" w:hAnsi="Traditional Arabic" w:cs="Traditional Arabic" w:hint="cs"/>
          <w:sz w:val="36"/>
          <w:szCs w:val="36"/>
          <w:rtl/>
        </w:rPr>
        <w:t>-</w:t>
      </w:r>
      <w:r w:rsidRPr="002F5A1A">
        <w:rPr>
          <w:rFonts w:ascii="Traditional Arabic" w:hAnsi="Traditional Arabic" w:cs="Traditional Arabic"/>
          <w:sz w:val="36"/>
          <w:szCs w:val="36"/>
          <w:rtl/>
        </w:rPr>
        <w:t xml:space="preserve">، وأمرك به رسوله </w:t>
      </w:r>
      <w:r w:rsidR="00744E45" w:rsidRPr="002F5A1A">
        <w:rPr>
          <w:rFonts w:ascii="Traditional Arabic" w:hAnsi="Traditional Arabic" w:cs="Traditional Arabic"/>
          <w:sz w:val="36"/>
          <w:szCs w:val="36"/>
          <w:rtl/>
        </w:rPr>
        <w:t>-صلى الله عليه وسلم-</w:t>
      </w:r>
      <w:r w:rsidRPr="002F5A1A">
        <w:rPr>
          <w:rFonts w:ascii="Traditional Arabic" w:hAnsi="Traditional Arabic" w:cs="Traditional Arabic"/>
          <w:sz w:val="36"/>
          <w:szCs w:val="36"/>
          <w:rtl/>
        </w:rPr>
        <w:t>.</w:t>
      </w:r>
    </w:p>
    <w:p w:rsidR="001613C7" w:rsidRPr="002F5A1A" w:rsidRDefault="001613C7" w:rsidP="006E3FC1">
      <w:pPr>
        <w:spacing w:line="360" w:lineRule="auto"/>
        <w:jc w:val="both"/>
        <w:rPr>
          <w:rFonts w:ascii="Traditional Arabic" w:hAnsi="Traditional Arabic" w:cs="Traditional Arabic"/>
          <w:sz w:val="36"/>
          <w:szCs w:val="36"/>
          <w:rtl/>
        </w:rPr>
      </w:pPr>
    </w:p>
    <w:p w:rsidR="00B740D5" w:rsidRPr="002F5A1A" w:rsidRDefault="00B740D5" w:rsidP="006E3FC1">
      <w:pPr>
        <w:spacing w:line="360" w:lineRule="auto"/>
        <w:jc w:val="both"/>
        <w:rPr>
          <w:rFonts w:ascii="Traditional Arabic" w:hAnsi="Traditional Arabic" w:cs="Traditional Arabic"/>
          <w:sz w:val="36"/>
          <w:szCs w:val="36"/>
          <w:rtl/>
        </w:rPr>
      </w:pPr>
      <w:r w:rsidRPr="002F5A1A">
        <w:rPr>
          <w:rFonts w:ascii="Traditional Arabic" w:hAnsi="Traditional Arabic" w:cs="Traditional Arabic"/>
          <w:sz w:val="36"/>
          <w:szCs w:val="36"/>
          <w:rtl/>
        </w:rPr>
        <w:t>هذا</w:t>
      </w:r>
      <w:r w:rsidR="001613C7" w:rsidRPr="002F5A1A">
        <w:rPr>
          <w:rFonts w:ascii="Traditional Arabic" w:hAnsi="Traditional Arabic" w:cs="Traditional Arabic" w:hint="cs"/>
          <w:sz w:val="36"/>
          <w:szCs w:val="36"/>
          <w:rtl/>
        </w:rPr>
        <w:t xml:space="preserve">، </w:t>
      </w:r>
      <w:r w:rsidRPr="002F5A1A">
        <w:rPr>
          <w:rFonts w:ascii="Traditional Arabic" w:hAnsi="Traditional Arabic" w:cs="Traditional Arabic"/>
          <w:sz w:val="36"/>
          <w:szCs w:val="36"/>
          <w:rtl/>
        </w:rPr>
        <w:t>واعلموا أن الله أمركم بأمر بدأ به بنفسه</w:t>
      </w:r>
      <w:r w:rsidR="001613C7" w:rsidRPr="002F5A1A">
        <w:rPr>
          <w:rFonts w:ascii="Traditional Arabic" w:hAnsi="Traditional Arabic" w:cs="Traditional Arabic" w:hint="cs"/>
          <w:sz w:val="36"/>
          <w:szCs w:val="36"/>
          <w:rtl/>
        </w:rPr>
        <w:t xml:space="preserve">، </w:t>
      </w:r>
      <w:r w:rsidRPr="002F5A1A">
        <w:rPr>
          <w:rFonts w:ascii="Traditional Arabic" w:hAnsi="Traditional Arabic" w:cs="Traditional Arabic"/>
          <w:sz w:val="36"/>
          <w:szCs w:val="36"/>
          <w:rtl/>
        </w:rPr>
        <w:t xml:space="preserve">فقال جل من قائل عليما: </w:t>
      </w:r>
      <w:r w:rsidR="00F7002E" w:rsidRPr="002F5A1A">
        <w:rPr>
          <w:rFonts w:ascii="Traditional Arabic" w:hAnsi="Traditional Arabic" w:cs="Traditional Arabic"/>
          <w:sz w:val="36"/>
          <w:szCs w:val="36"/>
          <w:rtl/>
        </w:rPr>
        <w:t>(</w:t>
      </w:r>
      <w:r w:rsidRPr="002F5A1A">
        <w:rPr>
          <w:rFonts w:ascii="Traditional Arabic" w:hAnsi="Traditional Arabic" w:cs="Traditional Arabic"/>
          <w:sz w:val="36"/>
          <w:szCs w:val="36"/>
          <w:rtl/>
        </w:rPr>
        <w:t>إِنَّ اللَّهَ وَمَلَائِكَتَهُ يُصَلُّونَ عَلَى النَّبِيِّ يَا أَيُّهَا الَّذِينَ آمَنُوا صَلُّوا عَلَ</w:t>
      </w:r>
      <w:r w:rsidR="007908EC" w:rsidRPr="002F5A1A">
        <w:rPr>
          <w:rFonts w:ascii="Traditional Arabic" w:hAnsi="Traditional Arabic" w:cs="Traditional Arabic"/>
          <w:sz w:val="36"/>
          <w:szCs w:val="36"/>
          <w:rtl/>
        </w:rPr>
        <w:t>يْهِ وَسَلِّمُوا تَسْلِيمًا</w:t>
      </w:r>
      <w:r w:rsidR="008B339F">
        <w:rPr>
          <w:rFonts w:ascii="Traditional Arabic" w:hAnsi="Traditional Arabic" w:cs="Traditional Arabic"/>
          <w:sz w:val="36"/>
          <w:szCs w:val="36"/>
          <w:rtl/>
        </w:rPr>
        <w:t>)[</w:t>
      </w:r>
      <w:r w:rsidRPr="002F5A1A">
        <w:rPr>
          <w:rFonts w:ascii="Traditional Arabic" w:hAnsi="Traditional Arabic" w:cs="Traditional Arabic"/>
          <w:sz w:val="36"/>
          <w:szCs w:val="36"/>
          <w:rtl/>
        </w:rPr>
        <w:t>الأحزاب: 56].</w:t>
      </w:r>
    </w:p>
    <w:p w:rsidR="001613C7" w:rsidRPr="002F5A1A" w:rsidRDefault="001613C7" w:rsidP="006E3FC1">
      <w:pPr>
        <w:spacing w:line="360" w:lineRule="auto"/>
        <w:jc w:val="both"/>
        <w:rPr>
          <w:rFonts w:ascii="Traditional Arabic" w:hAnsi="Traditional Arabic" w:cs="Traditional Arabic"/>
          <w:sz w:val="36"/>
          <w:szCs w:val="36"/>
          <w:rtl/>
        </w:rPr>
      </w:pPr>
    </w:p>
    <w:p w:rsidR="001613C7" w:rsidRPr="002F5A1A" w:rsidRDefault="00B740D5" w:rsidP="006E3FC1">
      <w:pPr>
        <w:spacing w:line="360" w:lineRule="auto"/>
        <w:jc w:val="both"/>
        <w:rPr>
          <w:rFonts w:ascii="Traditional Arabic" w:hAnsi="Traditional Arabic" w:cs="Traditional Arabic"/>
          <w:sz w:val="36"/>
          <w:szCs w:val="36"/>
          <w:rtl/>
        </w:rPr>
      </w:pPr>
      <w:r w:rsidRPr="002F5A1A">
        <w:rPr>
          <w:rFonts w:ascii="Traditional Arabic" w:hAnsi="Traditional Arabic" w:cs="Traditional Arabic"/>
          <w:sz w:val="36"/>
          <w:szCs w:val="36"/>
          <w:rtl/>
        </w:rPr>
        <w:t xml:space="preserve">اللهم </w:t>
      </w:r>
      <w:r w:rsidR="001613C7" w:rsidRPr="002F5A1A">
        <w:rPr>
          <w:rFonts w:ascii="Traditional Arabic" w:hAnsi="Traditional Arabic" w:cs="Traditional Arabic"/>
          <w:sz w:val="36"/>
          <w:szCs w:val="36"/>
          <w:rtl/>
        </w:rPr>
        <w:t>صل</w:t>
      </w:r>
      <w:r w:rsidR="001613C7" w:rsidRPr="002F5A1A">
        <w:rPr>
          <w:rFonts w:ascii="Traditional Arabic" w:hAnsi="Traditional Arabic" w:cs="Traditional Arabic" w:hint="cs"/>
          <w:sz w:val="36"/>
          <w:szCs w:val="36"/>
          <w:rtl/>
        </w:rPr>
        <w:t xml:space="preserve"> </w:t>
      </w:r>
      <w:r w:rsidRPr="002F5A1A">
        <w:rPr>
          <w:rFonts w:ascii="Traditional Arabic" w:hAnsi="Traditional Arabic" w:cs="Traditional Arabic"/>
          <w:sz w:val="36"/>
          <w:szCs w:val="36"/>
          <w:rtl/>
        </w:rPr>
        <w:t xml:space="preserve">وسلم على حبيبنا محمد، اللهم </w:t>
      </w:r>
      <w:r w:rsidR="001613C7" w:rsidRPr="002F5A1A">
        <w:rPr>
          <w:rFonts w:ascii="Traditional Arabic" w:hAnsi="Traditional Arabic" w:cs="Traditional Arabic"/>
          <w:sz w:val="36"/>
          <w:szCs w:val="36"/>
          <w:rtl/>
        </w:rPr>
        <w:t>صل</w:t>
      </w:r>
      <w:r w:rsidR="001613C7" w:rsidRPr="002F5A1A">
        <w:rPr>
          <w:rFonts w:ascii="Traditional Arabic" w:hAnsi="Traditional Arabic" w:cs="Traditional Arabic" w:hint="cs"/>
          <w:sz w:val="36"/>
          <w:szCs w:val="36"/>
          <w:rtl/>
        </w:rPr>
        <w:t xml:space="preserve"> </w:t>
      </w:r>
      <w:r w:rsidR="007908EC" w:rsidRPr="002F5A1A">
        <w:rPr>
          <w:rFonts w:ascii="Traditional Arabic" w:hAnsi="Traditional Arabic" w:cs="Traditional Arabic"/>
          <w:sz w:val="36"/>
          <w:szCs w:val="36"/>
          <w:rtl/>
        </w:rPr>
        <w:t>على محمد عدد ورق الأشجار</w:t>
      </w:r>
      <w:r w:rsidR="007908EC" w:rsidRPr="002F5A1A">
        <w:rPr>
          <w:rFonts w:ascii="Traditional Arabic" w:hAnsi="Traditional Arabic" w:cs="Traditional Arabic" w:hint="cs"/>
          <w:sz w:val="36"/>
          <w:szCs w:val="36"/>
          <w:rtl/>
        </w:rPr>
        <w:t xml:space="preserve">، </w:t>
      </w:r>
      <w:r w:rsidRPr="002F5A1A">
        <w:rPr>
          <w:rFonts w:ascii="Traditional Arabic" w:hAnsi="Traditional Arabic" w:cs="Traditional Arabic"/>
          <w:sz w:val="36"/>
          <w:szCs w:val="36"/>
          <w:rtl/>
        </w:rPr>
        <w:t>عدد حبا</w:t>
      </w:r>
      <w:r w:rsidR="007908EC" w:rsidRPr="002F5A1A">
        <w:rPr>
          <w:rFonts w:ascii="Traditional Arabic" w:hAnsi="Traditional Arabic" w:cs="Traditional Arabic"/>
          <w:sz w:val="36"/>
          <w:szCs w:val="36"/>
          <w:rtl/>
        </w:rPr>
        <w:t>ت الرمال، اللهم احشرنا في زمرته</w:t>
      </w:r>
      <w:r w:rsidR="007908EC" w:rsidRPr="002F5A1A">
        <w:rPr>
          <w:rFonts w:ascii="Traditional Arabic" w:hAnsi="Traditional Arabic" w:cs="Traditional Arabic" w:hint="cs"/>
          <w:sz w:val="36"/>
          <w:szCs w:val="36"/>
          <w:rtl/>
        </w:rPr>
        <w:t xml:space="preserve">، </w:t>
      </w:r>
      <w:r w:rsidRPr="002F5A1A">
        <w:rPr>
          <w:rFonts w:ascii="Traditional Arabic" w:hAnsi="Traditional Arabic" w:cs="Traditional Arabic"/>
          <w:sz w:val="36"/>
          <w:szCs w:val="36"/>
          <w:rtl/>
        </w:rPr>
        <w:t xml:space="preserve">واسقنا من يده شربة لا نظمأ بعدها أبدا، وارزقنا شفاعته يا رب </w:t>
      </w:r>
      <w:r w:rsidR="001613C7" w:rsidRPr="002F5A1A">
        <w:rPr>
          <w:rFonts w:ascii="Traditional Arabic" w:hAnsi="Traditional Arabic" w:cs="Traditional Arabic"/>
          <w:sz w:val="36"/>
          <w:szCs w:val="36"/>
          <w:rtl/>
        </w:rPr>
        <w:t>العالمين</w:t>
      </w:r>
      <w:r w:rsidR="001613C7" w:rsidRPr="002F5A1A">
        <w:rPr>
          <w:rFonts w:ascii="Traditional Arabic" w:hAnsi="Traditional Arabic" w:cs="Traditional Arabic" w:hint="cs"/>
          <w:sz w:val="36"/>
          <w:szCs w:val="36"/>
          <w:rtl/>
        </w:rPr>
        <w:t>.</w:t>
      </w:r>
    </w:p>
    <w:p w:rsidR="001613C7" w:rsidRPr="002F5A1A" w:rsidRDefault="001613C7" w:rsidP="006E3FC1">
      <w:pPr>
        <w:spacing w:line="360" w:lineRule="auto"/>
        <w:jc w:val="both"/>
        <w:rPr>
          <w:rFonts w:ascii="Traditional Arabic" w:hAnsi="Traditional Arabic" w:cs="Traditional Arabic"/>
          <w:sz w:val="36"/>
          <w:szCs w:val="36"/>
          <w:rtl/>
        </w:rPr>
      </w:pPr>
    </w:p>
    <w:p w:rsidR="007908EC" w:rsidRPr="002F5A1A" w:rsidRDefault="00B740D5" w:rsidP="006E3FC1">
      <w:pPr>
        <w:spacing w:line="360" w:lineRule="auto"/>
        <w:jc w:val="both"/>
        <w:rPr>
          <w:rFonts w:ascii="Traditional Arabic" w:hAnsi="Traditional Arabic" w:cs="Traditional Arabic"/>
          <w:sz w:val="36"/>
          <w:szCs w:val="36"/>
          <w:rtl/>
        </w:rPr>
      </w:pPr>
      <w:r w:rsidRPr="002F5A1A">
        <w:rPr>
          <w:rFonts w:ascii="Traditional Arabic" w:hAnsi="Traditional Arabic" w:cs="Traditional Arabic"/>
          <w:sz w:val="36"/>
          <w:szCs w:val="36"/>
          <w:rtl/>
        </w:rPr>
        <w:t>اللهم أعز الإسلام والمسلمي</w:t>
      </w:r>
      <w:r w:rsidR="007908EC" w:rsidRPr="002F5A1A">
        <w:rPr>
          <w:rFonts w:ascii="Traditional Arabic" w:hAnsi="Traditional Arabic" w:cs="Traditional Arabic"/>
          <w:sz w:val="36"/>
          <w:szCs w:val="36"/>
          <w:rtl/>
        </w:rPr>
        <w:t>ن، اللهم أعز الإسلام والمسلمين</w:t>
      </w:r>
      <w:r w:rsidR="007908EC" w:rsidRPr="002F5A1A">
        <w:rPr>
          <w:rFonts w:ascii="Traditional Arabic" w:hAnsi="Traditional Arabic" w:cs="Traditional Arabic" w:hint="cs"/>
          <w:sz w:val="36"/>
          <w:szCs w:val="36"/>
          <w:rtl/>
        </w:rPr>
        <w:t>.</w:t>
      </w:r>
    </w:p>
    <w:p w:rsidR="007908EC" w:rsidRPr="002F5A1A" w:rsidRDefault="007908EC" w:rsidP="006E3FC1">
      <w:pPr>
        <w:spacing w:line="360" w:lineRule="auto"/>
        <w:jc w:val="both"/>
        <w:rPr>
          <w:rFonts w:ascii="Traditional Arabic" w:hAnsi="Traditional Arabic" w:cs="Traditional Arabic"/>
          <w:sz w:val="36"/>
          <w:szCs w:val="36"/>
          <w:rtl/>
        </w:rPr>
      </w:pPr>
    </w:p>
    <w:p w:rsidR="00776C75" w:rsidRPr="002F5A1A" w:rsidRDefault="00B740D5" w:rsidP="00776C75">
      <w:pPr>
        <w:spacing w:line="360" w:lineRule="auto"/>
        <w:jc w:val="both"/>
        <w:rPr>
          <w:rFonts w:ascii="Traditional Arabic" w:hAnsi="Traditional Arabic" w:cs="Traditional Arabic"/>
          <w:sz w:val="36"/>
          <w:szCs w:val="36"/>
          <w:rtl/>
        </w:rPr>
      </w:pPr>
      <w:r w:rsidRPr="002F5A1A">
        <w:rPr>
          <w:rFonts w:ascii="Traditional Arabic" w:hAnsi="Traditional Arabic" w:cs="Traditional Arabic"/>
          <w:sz w:val="36"/>
          <w:szCs w:val="36"/>
          <w:rtl/>
        </w:rPr>
        <w:t xml:space="preserve">اللهم انصر دينك وكتابك وسنة نبيك وعبادك المؤمنين يا رب </w:t>
      </w:r>
      <w:r w:rsidR="00F278B7" w:rsidRPr="002F5A1A">
        <w:rPr>
          <w:rFonts w:ascii="Traditional Arabic" w:hAnsi="Traditional Arabic" w:cs="Traditional Arabic"/>
          <w:sz w:val="36"/>
          <w:szCs w:val="36"/>
          <w:rtl/>
        </w:rPr>
        <w:t>العالمين</w:t>
      </w:r>
      <w:r w:rsidR="00F278B7" w:rsidRPr="002F5A1A">
        <w:rPr>
          <w:rFonts w:ascii="Traditional Arabic" w:hAnsi="Traditional Arabic" w:cs="Traditional Arabic" w:hint="cs"/>
          <w:sz w:val="36"/>
          <w:szCs w:val="36"/>
          <w:rtl/>
        </w:rPr>
        <w:t>.</w:t>
      </w:r>
    </w:p>
    <w:p w:rsidR="00776C75" w:rsidRPr="002F5A1A" w:rsidRDefault="00776C75" w:rsidP="00776C75">
      <w:pPr>
        <w:spacing w:line="360" w:lineRule="auto"/>
        <w:jc w:val="both"/>
        <w:rPr>
          <w:rFonts w:ascii="Traditional Arabic" w:hAnsi="Traditional Arabic" w:cs="Traditional Arabic"/>
          <w:sz w:val="36"/>
          <w:szCs w:val="36"/>
          <w:rtl/>
        </w:rPr>
      </w:pPr>
    </w:p>
    <w:p w:rsidR="007908EC" w:rsidRPr="002F5A1A" w:rsidRDefault="00B740D5" w:rsidP="00776C75">
      <w:pPr>
        <w:spacing w:line="360" w:lineRule="auto"/>
        <w:jc w:val="both"/>
        <w:rPr>
          <w:rFonts w:ascii="Traditional Arabic" w:hAnsi="Traditional Arabic" w:cs="Traditional Arabic"/>
          <w:sz w:val="36"/>
          <w:szCs w:val="36"/>
          <w:rtl/>
        </w:rPr>
      </w:pPr>
      <w:r w:rsidRPr="002F5A1A">
        <w:rPr>
          <w:rFonts w:ascii="Traditional Arabic" w:hAnsi="Traditional Arabic" w:cs="Traditional Arabic"/>
          <w:sz w:val="36"/>
          <w:szCs w:val="36"/>
          <w:rtl/>
        </w:rPr>
        <w:t>اللهم من أرادنا أو أحدا من المسلمين بسوء اللهم يا قوي أشغله بنفسه</w:t>
      </w:r>
      <w:r w:rsidR="00F278B7" w:rsidRPr="002F5A1A">
        <w:rPr>
          <w:rFonts w:ascii="Traditional Arabic" w:hAnsi="Traditional Arabic" w:cs="Traditional Arabic" w:hint="cs"/>
          <w:sz w:val="36"/>
          <w:szCs w:val="36"/>
          <w:rtl/>
        </w:rPr>
        <w:t xml:space="preserve">، </w:t>
      </w:r>
      <w:r w:rsidRPr="002F5A1A">
        <w:rPr>
          <w:rFonts w:ascii="Traditional Arabic" w:hAnsi="Traditional Arabic" w:cs="Traditional Arabic"/>
          <w:sz w:val="36"/>
          <w:szCs w:val="36"/>
          <w:rtl/>
        </w:rPr>
        <w:t>واجعل يا رب كيده في نحره الله</w:t>
      </w:r>
      <w:r w:rsidR="00F278B7" w:rsidRPr="002F5A1A">
        <w:rPr>
          <w:rFonts w:ascii="Traditional Arabic" w:hAnsi="Traditional Arabic" w:cs="Traditional Arabic" w:hint="cs"/>
          <w:sz w:val="36"/>
          <w:szCs w:val="36"/>
          <w:rtl/>
        </w:rPr>
        <w:t xml:space="preserve">، </w:t>
      </w:r>
      <w:r w:rsidRPr="002F5A1A">
        <w:rPr>
          <w:rFonts w:ascii="Traditional Arabic" w:hAnsi="Traditional Arabic" w:cs="Traditional Arabic"/>
          <w:sz w:val="36"/>
          <w:szCs w:val="36"/>
          <w:rtl/>
        </w:rPr>
        <w:t>أبطل كيده يا رب العالمين، من أراد النيل من الإسلام والمسلمين، اللهم أبطل كيده</w:t>
      </w:r>
      <w:r w:rsidR="00F278B7" w:rsidRPr="002F5A1A">
        <w:rPr>
          <w:rFonts w:ascii="Traditional Arabic" w:hAnsi="Traditional Arabic" w:cs="Traditional Arabic" w:hint="cs"/>
          <w:sz w:val="36"/>
          <w:szCs w:val="36"/>
          <w:rtl/>
        </w:rPr>
        <w:t xml:space="preserve">، </w:t>
      </w:r>
      <w:r w:rsidRPr="002F5A1A">
        <w:rPr>
          <w:rFonts w:ascii="Traditional Arabic" w:hAnsi="Traditional Arabic" w:cs="Traditional Arabic"/>
          <w:sz w:val="36"/>
          <w:szCs w:val="36"/>
          <w:rtl/>
        </w:rPr>
        <w:t>واجعله يا رب في نحره، وافضحه ع</w:t>
      </w:r>
      <w:r w:rsidR="007908EC" w:rsidRPr="002F5A1A">
        <w:rPr>
          <w:rFonts w:ascii="Traditional Arabic" w:hAnsi="Traditional Arabic" w:cs="Traditional Arabic"/>
          <w:sz w:val="36"/>
          <w:szCs w:val="36"/>
          <w:rtl/>
        </w:rPr>
        <w:t>لى رؤوس الأشهاد يا رب العالمين</w:t>
      </w:r>
      <w:r w:rsidR="007908EC" w:rsidRPr="002F5A1A">
        <w:rPr>
          <w:rFonts w:ascii="Traditional Arabic" w:hAnsi="Traditional Arabic" w:cs="Traditional Arabic" w:hint="cs"/>
          <w:sz w:val="36"/>
          <w:szCs w:val="36"/>
          <w:rtl/>
        </w:rPr>
        <w:t>.</w:t>
      </w:r>
    </w:p>
    <w:p w:rsidR="007908EC" w:rsidRPr="002F5A1A" w:rsidRDefault="007908EC" w:rsidP="006E3FC1">
      <w:pPr>
        <w:spacing w:line="360" w:lineRule="auto"/>
        <w:jc w:val="both"/>
        <w:rPr>
          <w:rFonts w:ascii="Traditional Arabic" w:hAnsi="Traditional Arabic" w:cs="Traditional Arabic"/>
          <w:sz w:val="36"/>
          <w:szCs w:val="36"/>
          <w:rtl/>
        </w:rPr>
      </w:pPr>
    </w:p>
    <w:p w:rsidR="007908EC" w:rsidRPr="002F5A1A" w:rsidRDefault="00B740D5" w:rsidP="006E3FC1">
      <w:pPr>
        <w:spacing w:line="360" w:lineRule="auto"/>
        <w:jc w:val="both"/>
        <w:rPr>
          <w:rFonts w:ascii="Traditional Arabic" w:hAnsi="Traditional Arabic" w:cs="Traditional Arabic"/>
          <w:sz w:val="36"/>
          <w:szCs w:val="36"/>
          <w:rtl/>
        </w:rPr>
      </w:pPr>
      <w:r w:rsidRPr="002F5A1A">
        <w:rPr>
          <w:rFonts w:ascii="Traditional Arabic" w:hAnsi="Traditional Arabic" w:cs="Traditional Arabic"/>
          <w:sz w:val="36"/>
          <w:szCs w:val="36"/>
          <w:rtl/>
        </w:rPr>
        <w:t>اللهم احفظ علينا</w:t>
      </w:r>
      <w:r w:rsidR="00F278B7" w:rsidRPr="002F5A1A">
        <w:rPr>
          <w:rFonts w:ascii="Traditional Arabic" w:hAnsi="Traditional Arabic" w:cs="Traditional Arabic" w:hint="cs"/>
          <w:sz w:val="36"/>
          <w:szCs w:val="36"/>
          <w:rtl/>
        </w:rPr>
        <w:t xml:space="preserve"> </w:t>
      </w:r>
      <w:r w:rsidRPr="002F5A1A">
        <w:rPr>
          <w:rFonts w:ascii="Traditional Arabic" w:hAnsi="Traditional Arabic" w:cs="Traditional Arabic"/>
          <w:sz w:val="36"/>
          <w:szCs w:val="36"/>
          <w:rtl/>
        </w:rPr>
        <w:t xml:space="preserve">عقيدتنا، اللهم احفظ علينا ديننا وأمننا واستقرارنا يا رب </w:t>
      </w:r>
      <w:r w:rsidR="00F278B7" w:rsidRPr="002F5A1A">
        <w:rPr>
          <w:rFonts w:ascii="Traditional Arabic" w:hAnsi="Traditional Arabic" w:cs="Traditional Arabic"/>
          <w:sz w:val="36"/>
          <w:szCs w:val="36"/>
          <w:rtl/>
        </w:rPr>
        <w:t>العالمين</w:t>
      </w:r>
      <w:r w:rsidR="00F278B7" w:rsidRPr="002F5A1A">
        <w:rPr>
          <w:rFonts w:ascii="Traditional Arabic" w:hAnsi="Traditional Arabic" w:cs="Traditional Arabic" w:hint="cs"/>
          <w:sz w:val="36"/>
          <w:szCs w:val="36"/>
          <w:rtl/>
        </w:rPr>
        <w:t>.</w:t>
      </w:r>
    </w:p>
    <w:p w:rsidR="007908EC" w:rsidRPr="002F5A1A" w:rsidRDefault="007908EC" w:rsidP="006E3FC1">
      <w:pPr>
        <w:spacing w:line="360" w:lineRule="auto"/>
        <w:jc w:val="both"/>
        <w:rPr>
          <w:rFonts w:ascii="Traditional Arabic" w:hAnsi="Traditional Arabic" w:cs="Traditional Arabic"/>
          <w:sz w:val="36"/>
          <w:szCs w:val="36"/>
          <w:rtl/>
        </w:rPr>
      </w:pPr>
    </w:p>
    <w:p w:rsidR="00957FF7" w:rsidRPr="002F5A1A" w:rsidRDefault="00B740D5" w:rsidP="006E3FC1">
      <w:pPr>
        <w:spacing w:line="360" w:lineRule="auto"/>
        <w:jc w:val="both"/>
        <w:rPr>
          <w:rFonts w:ascii="Traditional Arabic" w:hAnsi="Traditional Arabic" w:cs="Traditional Arabic"/>
          <w:sz w:val="36"/>
          <w:szCs w:val="36"/>
          <w:rtl/>
        </w:rPr>
      </w:pPr>
      <w:r w:rsidRPr="002F5A1A">
        <w:rPr>
          <w:rFonts w:ascii="Traditional Arabic" w:hAnsi="Traditional Arabic" w:cs="Traditional Arabic"/>
          <w:sz w:val="36"/>
          <w:szCs w:val="36"/>
          <w:rtl/>
        </w:rPr>
        <w:t xml:space="preserve">اللهم اكفنا شر الفتن، اللهم اكفنا شر </w:t>
      </w:r>
      <w:r w:rsidR="00957FF7" w:rsidRPr="002F5A1A">
        <w:rPr>
          <w:rFonts w:ascii="Traditional Arabic" w:hAnsi="Traditional Arabic" w:cs="Traditional Arabic"/>
          <w:sz w:val="36"/>
          <w:szCs w:val="36"/>
          <w:rtl/>
        </w:rPr>
        <w:t>الفتن</w:t>
      </w:r>
      <w:r w:rsidR="00957FF7" w:rsidRPr="002F5A1A">
        <w:rPr>
          <w:rFonts w:ascii="Traditional Arabic" w:hAnsi="Traditional Arabic" w:cs="Traditional Arabic" w:hint="cs"/>
          <w:sz w:val="36"/>
          <w:szCs w:val="36"/>
          <w:rtl/>
        </w:rPr>
        <w:t>.</w:t>
      </w:r>
    </w:p>
    <w:p w:rsidR="00957FF7" w:rsidRPr="002F5A1A" w:rsidRDefault="00957FF7" w:rsidP="006E3FC1">
      <w:pPr>
        <w:spacing w:line="360" w:lineRule="auto"/>
        <w:jc w:val="both"/>
        <w:rPr>
          <w:rFonts w:ascii="Traditional Arabic" w:hAnsi="Traditional Arabic" w:cs="Traditional Arabic"/>
          <w:sz w:val="36"/>
          <w:szCs w:val="36"/>
          <w:rtl/>
        </w:rPr>
      </w:pPr>
    </w:p>
    <w:p w:rsidR="00835C01" w:rsidRPr="002F5A1A" w:rsidRDefault="00B740D5" w:rsidP="00835C01">
      <w:pPr>
        <w:spacing w:line="360" w:lineRule="auto"/>
        <w:jc w:val="both"/>
        <w:rPr>
          <w:rFonts w:ascii="Traditional Arabic" w:hAnsi="Traditional Arabic" w:cs="Traditional Arabic"/>
          <w:sz w:val="36"/>
          <w:szCs w:val="36"/>
          <w:rtl/>
        </w:rPr>
      </w:pPr>
      <w:r w:rsidRPr="002F5A1A">
        <w:rPr>
          <w:rFonts w:ascii="Traditional Arabic" w:hAnsi="Traditional Arabic" w:cs="Traditional Arabic"/>
          <w:sz w:val="36"/>
          <w:szCs w:val="36"/>
          <w:rtl/>
        </w:rPr>
        <w:t>اللهم وفق ولاة أمرنا لكل</w:t>
      </w:r>
      <w:r w:rsidR="007908EC" w:rsidRPr="002F5A1A">
        <w:rPr>
          <w:rFonts w:ascii="Traditional Arabic" w:hAnsi="Traditional Arabic" w:cs="Traditional Arabic"/>
          <w:sz w:val="36"/>
          <w:szCs w:val="36"/>
          <w:rtl/>
        </w:rPr>
        <w:t xml:space="preserve"> خير، وارزقهم الجلساء الصالحين</w:t>
      </w:r>
      <w:r w:rsidR="007908EC" w:rsidRPr="002F5A1A">
        <w:rPr>
          <w:rFonts w:ascii="Traditional Arabic" w:hAnsi="Traditional Arabic" w:cs="Traditional Arabic" w:hint="cs"/>
          <w:sz w:val="36"/>
          <w:szCs w:val="36"/>
          <w:rtl/>
        </w:rPr>
        <w:t>.</w:t>
      </w:r>
    </w:p>
    <w:p w:rsidR="00835C01" w:rsidRPr="002F5A1A" w:rsidRDefault="00835C01" w:rsidP="00835C01">
      <w:pPr>
        <w:spacing w:line="360" w:lineRule="auto"/>
        <w:jc w:val="both"/>
        <w:rPr>
          <w:rFonts w:ascii="Traditional Arabic" w:hAnsi="Traditional Arabic" w:cs="Traditional Arabic"/>
          <w:sz w:val="36"/>
          <w:szCs w:val="36"/>
          <w:rtl/>
        </w:rPr>
      </w:pPr>
    </w:p>
    <w:p w:rsidR="006855D3" w:rsidRPr="002F5A1A" w:rsidRDefault="00B740D5" w:rsidP="00835C01">
      <w:pPr>
        <w:spacing w:line="360" w:lineRule="auto"/>
        <w:jc w:val="both"/>
        <w:rPr>
          <w:rFonts w:ascii="Traditional Arabic" w:hAnsi="Traditional Arabic" w:cs="Traditional Arabic"/>
          <w:sz w:val="36"/>
          <w:szCs w:val="36"/>
          <w:rtl/>
        </w:rPr>
      </w:pPr>
      <w:r w:rsidRPr="002F5A1A">
        <w:rPr>
          <w:rFonts w:ascii="Traditional Arabic" w:hAnsi="Traditional Arabic" w:cs="Traditional Arabic"/>
          <w:sz w:val="36"/>
          <w:szCs w:val="36"/>
          <w:rtl/>
        </w:rPr>
        <w:t xml:space="preserve">اللهم </w:t>
      </w:r>
      <w:r w:rsidR="005C3AAD" w:rsidRPr="002F5A1A">
        <w:rPr>
          <w:rFonts w:ascii="Traditional Arabic" w:hAnsi="Traditional Arabic" w:cs="Traditional Arabic"/>
          <w:sz w:val="36"/>
          <w:szCs w:val="36"/>
          <w:rtl/>
        </w:rPr>
        <w:t>ول</w:t>
      </w:r>
      <w:r w:rsidRPr="002F5A1A">
        <w:rPr>
          <w:rFonts w:ascii="Traditional Arabic" w:hAnsi="Traditional Arabic" w:cs="Traditional Arabic"/>
          <w:sz w:val="36"/>
          <w:szCs w:val="36"/>
          <w:rtl/>
        </w:rPr>
        <w:t xml:space="preserve"> على المسلمين خيارهم، اللهم يا حي يا قيوم</w:t>
      </w:r>
      <w:r w:rsidR="005C3AAD" w:rsidRPr="002F5A1A">
        <w:rPr>
          <w:rFonts w:ascii="Traditional Arabic" w:hAnsi="Traditional Arabic" w:cs="Traditional Arabic" w:hint="cs"/>
          <w:sz w:val="36"/>
          <w:szCs w:val="36"/>
          <w:rtl/>
        </w:rPr>
        <w:t xml:space="preserve"> أ</w:t>
      </w:r>
      <w:r w:rsidRPr="002F5A1A">
        <w:rPr>
          <w:rFonts w:ascii="Traditional Arabic" w:hAnsi="Traditional Arabic" w:cs="Traditional Arabic"/>
          <w:sz w:val="36"/>
          <w:szCs w:val="36"/>
          <w:rtl/>
        </w:rPr>
        <w:t>دم الأمن</w:t>
      </w:r>
      <w:r w:rsidR="006855D3" w:rsidRPr="002F5A1A">
        <w:rPr>
          <w:rFonts w:ascii="Traditional Arabic" w:hAnsi="Traditional Arabic" w:cs="Traditional Arabic"/>
          <w:sz w:val="36"/>
          <w:szCs w:val="36"/>
          <w:rtl/>
        </w:rPr>
        <w:t xml:space="preserve"> علينا وعلى جميع بلاد المسلمين</w:t>
      </w:r>
      <w:r w:rsidR="006855D3" w:rsidRPr="002F5A1A">
        <w:rPr>
          <w:rFonts w:ascii="Traditional Arabic" w:hAnsi="Traditional Arabic" w:cs="Traditional Arabic" w:hint="cs"/>
          <w:sz w:val="36"/>
          <w:szCs w:val="36"/>
          <w:rtl/>
        </w:rPr>
        <w:t>.</w:t>
      </w:r>
    </w:p>
    <w:p w:rsidR="006855D3" w:rsidRPr="002F5A1A" w:rsidRDefault="006855D3" w:rsidP="00835C01">
      <w:pPr>
        <w:spacing w:line="360" w:lineRule="auto"/>
        <w:jc w:val="both"/>
        <w:rPr>
          <w:rFonts w:ascii="Traditional Arabic" w:hAnsi="Traditional Arabic" w:cs="Traditional Arabic"/>
          <w:sz w:val="36"/>
          <w:szCs w:val="36"/>
          <w:rtl/>
        </w:rPr>
      </w:pPr>
    </w:p>
    <w:p w:rsidR="007908EC" w:rsidRPr="002F5A1A" w:rsidRDefault="00B740D5" w:rsidP="00835C01">
      <w:pPr>
        <w:spacing w:line="360" w:lineRule="auto"/>
        <w:jc w:val="both"/>
        <w:rPr>
          <w:rFonts w:ascii="Traditional Arabic" w:hAnsi="Traditional Arabic" w:cs="Traditional Arabic"/>
          <w:sz w:val="36"/>
          <w:szCs w:val="36"/>
          <w:rtl/>
        </w:rPr>
      </w:pPr>
      <w:r w:rsidRPr="002F5A1A">
        <w:rPr>
          <w:rFonts w:ascii="Traditional Arabic" w:hAnsi="Traditional Arabic" w:cs="Traditional Arabic"/>
          <w:sz w:val="36"/>
          <w:szCs w:val="36"/>
          <w:rtl/>
        </w:rPr>
        <w:lastRenderedPageBreak/>
        <w:t>اللهم انشر الأمن في بلاد المسلمين، يا رب، يا رب، يا رب وحد بين المسلمين، يا الله اجمع قلوبهم، وحد كلمتهم</w:t>
      </w:r>
      <w:r w:rsidR="005C3AAD" w:rsidRPr="002F5A1A">
        <w:rPr>
          <w:rFonts w:ascii="Traditional Arabic" w:hAnsi="Traditional Arabic" w:cs="Traditional Arabic" w:hint="cs"/>
          <w:sz w:val="36"/>
          <w:szCs w:val="36"/>
          <w:rtl/>
        </w:rPr>
        <w:t xml:space="preserve">، </w:t>
      </w:r>
      <w:r w:rsidRPr="002F5A1A">
        <w:rPr>
          <w:rFonts w:ascii="Traditional Arabic" w:hAnsi="Traditional Arabic" w:cs="Traditional Arabic"/>
          <w:sz w:val="36"/>
          <w:szCs w:val="36"/>
          <w:rtl/>
        </w:rPr>
        <w:t>وحد صفوفهم، اللهم ارزقهم الاعتصام بالكتاب والسنة يا رب، اللهم ارزقهم الاعتصام</w:t>
      </w:r>
      <w:r w:rsidR="007908EC" w:rsidRPr="002F5A1A">
        <w:rPr>
          <w:rFonts w:ascii="Traditional Arabic" w:hAnsi="Traditional Arabic" w:cs="Traditional Arabic"/>
          <w:sz w:val="36"/>
          <w:szCs w:val="36"/>
          <w:rtl/>
        </w:rPr>
        <w:t xml:space="preserve"> بالكتاب والسنة يا رب العالمين</w:t>
      </w:r>
      <w:r w:rsidR="007908EC" w:rsidRPr="002F5A1A">
        <w:rPr>
          <w:rFonts w:ascii="Traditional Arabic" w:hAnsi="Traditional Arabic" w:cs="Traditional Arabic" w:hint="cs"/>
          <w:sz w:val="36"/>
          <w:szCs w:val="36"/>
          <w:rtl/>
        </w:rPr>
        <w:t>.</w:t>
      </w:r>
    </w:p>
    <w:p w:rsidR="007908EC" w:rsidRPr="002F5A1A" w:rsidRDefault="007908EC" w:rsidP="006E3FC1">
      <w:pPr>
        <w:spacing w:line="360" w:lineRule="auto"/>
        <w:jc w:val="both"/>
        <w:rPr>
          <w:rFonts w:ascii="Traditional Arabic" w:hAnsi="Traditional Arabic" w:cs="Traditional Arabic"/>
          <w:sz w:val="36"/>
          <w:szCs w:val="36"/>
          <w:rtl/>
        </w:rPr>
      </w:pPr>
    </w:p>
    <w:p w:rsidR="005C3AAD" w:rsidRPr="002F5A1A" w:rsidRDefault="00B740D5" w:rsidP="006E3FC1">
      <w:pPr>
        <w:spacing w:line="360" w:lineRule="auto"/>
        <w:jc w:val="both"/>
        <w:rPr>
          <w:rFonts w:ascii="Traditional Arabic" w:hAnsi="Traditional Arabic" w:cs="Traditional Arabic"/>
          <w:sz w:val="36"/>
          <w:szCs w:val="36"/>
          <w:rtl/>
        </w:rPr>
      </w:pPr>
      <w:r w:rsidRPr="002F5A1A">
        <w:rPr>
          <w:rFonts w:ascii="Traditional Arabic" w:hAnsi="Traditional Arabic" w:cs="Traditional Arabic"/>
          <w:sz w:val="36"/>
          <w:szCs w:val="36"/>
          <w:rtl/>
        </w:rPr>
        <w:t>اللهم يا حي يا قيوم نسألك في هذه الساعة أن تصلح أحوال الم</w:t>
      </w:r>
      <w:r w:rsidR="007908EC" w:rsidRPr="002F5A1A">
        <w:rPr>
          <w:rFonts w:ascii="Traditional Arabic" w:hAnsi="Traditional Arabic" w:cs="Traditional Arabic"/>
          <w:sz w:val="36"/>
          <w:szCs w:val="36"/>
          <w:rtl/>
        </w:rPr>
        <w:t>سلمين، اللهم أصلح أحوالهم، الله</w:t>
      </w:r>
      <w:r w:rsidR="007908EC" w:rsidRPr="002F5A1A">
        <w:rPr>
          <w:rFonts w:ascii="Traditional Arabic" w:hAnsi="Traditional Arabic" w:cs="Traditional Arabic" w:hint="cs"/>
          <w:sz w:val="36"/>
          <w:szCs w:val="36"/>
          <w:rtl/>
        </w:rPr>
        <w:t xml:space="preserve">م </w:t>
      </w:r>
      <w:r w:rsidR="005C3AAD" w:rsidRPr="002F5A1A">
        <w:rPr>
          <w:rFonts w:ascii="Traditional Arabic" w:hAnsi="Traditional Arabic" w:cs="Traditional Arabic" w:hint="cs"/>
          <w:sz w:val="36"/>
          <w:szCs w:val="36"/>
          <w:rtl/>
        </w:rPr>
        <w:t>أ</w:t>
      </w:r>
      <w:r w:rsidRPr="002F5A1A">
        <w:rPr>
          <w:rFonts w:ascii="Traditional Arabic" w:hAnsi="Traditional Arabic" w:cs="Traditional Arabic"/>
          <w:sz w:val="36"/>
          <w:szCs w:val="36"/>
          <w:rtl/>
        </w:rPr>
        <w:t xml:space="preserve">صلح أحوالهم، اللهم ارحم ضعفهم، اللهم اجبر كسرهم، اللهم أعد المشردين إلى بلادهم آمنين يا رب العالمين، اللهم أعدهم إلى بلادهم آمنين يا رب العالمين، اللهم عليك بمن ظلمهم وشردهم واعتدى عليهم، اللهم مزقهم كل ممزق، يا قوي يا جبار يا قهار اللهم عليك به يا حي يا قيوم، اللهم يا حي يا قيوم نسألك في هذه الساعة برحمتك التي وسعت كل شيء يا من جمعتنا في بيت من بيوتك نسألك أن تجمعنا بأهل الجنان مع سيد الأنام </w:t>
      </w:r>
      <w:r w:rsidR="005C3AAD" w:rsidRPr="002F5A1A">
        <w:rPr>
          <w:rFonts w:ascii="Traditional Arabic" w:hAnsi="Traditional Arabic" w:cs="Traditional Arabic" w:hint="cs"/>
          <w:sz w:val="36"/>
          <w:szCs w:val="36"/>
          <w:rtl/>
        </w:rPr>
        <w:t>-</w:t>
      </w:r>
      <w:r w:rsidRPr="002F5A1A">
        <w:rPr>
          <w:rFonts w:ascii="Traditional Arabic" w:hAnsi="Traditional Arabic" w:cs="Traditional Arabic"/>
          <w:sz w:val="36"/>
          <w:szCs w:val="36"/>
          <w:rtl/>
        </w:rPr>
        <w:t>عليه الصلاة والسلام</w:t>
      </w:r>
      <w:r w:rsidR="005C3AAD" w:rsidRPr="002F5A1A">
        <w:rPr>
          <w:rFonts w:ascii="Traditional Arabic" w:hAnsi="Traditional Arabic" w:cs="Traditional Arabic" w:hint="cs"/>
          <w:sz w:val="36"/>
          <w:szCs w:val="36"/>
          <w:rtl/>
        </w:rPr>
        <w:t>-.</w:t>
      </w:r>
    </w:p>
    <w:p w:rsidR="005C3AAD" w:rsidRPr="002F5A1A" w:rsidRDefault="005C3AAD" w:rsidP="006E3FC1">
      <w:pPr>
        <w:spacing w:line="360" w:lineRule="auto"/>
        <w:jc w:val="both"/>
        <w:rPr>
          <w:rFonts w:ascii="Traditional Arabic" w:hAnsi="Traditional Arabic" w:cs="Traditional Arabic"/>
          <w:sz w:val="36"/>
          <w:szCs w:val="36"/>
          <w:rtl/>
        </w:rPr>
      </w:pPr>
    </w:p>
    <w:p w:rsidR="0001597A" w:rsidRPr="002F5A1A" w:rsidRDefault="00B740D5" w:rsidP="006E3FC1">
      <w:pPr>
        <w:spacing w:line="360" w:lineRule="auto"/>
        <w:jc w:val="both"/>
        <w:rPr>
          <w:rFonts w:ascii="Traditional Arabic" w:hAnsi="Traditional Arabic" w:cs="Traditional Arabic"/>
          <w:sz w:val="36"/>
          <w:szCs w:val="36"/>
          <w:rtl/>
        </w:rPr>
      </w:pPr>
      <w:r w:rsidRPr="002F5A1A">
        <w:rPr>
          <w:rFonts w:ascii="Traditional Arabic" w:hAnsi="Traditional Arabic" w:cs="Traditional Arabic"/>
          <w:sz w:val="36"/>
          <w:szCs w:val="36"/>
          <w:rtl/>
        </w:rPr>
        <w:t>اللهم اعصمنا من فتن الشهوات والشبهات، يا مقلب القلو</w:t>
      </w:r>
      <w:r w:rsidR="0001597A" w:rsidRPr="002F5A1A">
        <w:rPr>
          <w:rFonts w:ascii="Traditional Arabic" w:hAnsi="Traditional Arabic" w:cs="Traditional Arabic"/>
          <w:sz w:val="36"/>
          <w:szCs w:val="36"/>
          <w:rtl/>
        </w:rPr>
        <w:t>ب والأبصار ثبت قلوبنا على دينك</w:t>
      </w:r>
      <w:r w:rsidR="0001597A" w:rsidRPr="002F5A1A">
        <w:rPr>
          <w:rFonts w:ascii="Traditional Arabic" w:hAnsi="Traditional Arabic" w:cs="Traditional Arabic" w:hint="cs"/>
          <w:sz w:val="36"/>
          <w:szCs w:val="36"/>
          <w:rtl/>
        </w:rPr>
        <w:t>.</w:t>
      </w:r>
    </w:p>
    <w:p w:rsidR="0001597A" w:rsidRPr="002F5A1A" w:rsidRDefault="0001597A" w:rsidP="006E3FC1">
      <w:pPr>
        <w:spacing w:line="360" w:lineRule="auto"/>
        <w:jc w:val="both"/>
        <w:rPr>
          <w:rFonts w:ascii="Traditional Arabic" w:hAnsi="Traditional Arabic" w:cs="Traditional Arabic"/>
          <w:sz w:val="36"/>
          <w:szCs w:val="36"/>
          <w:rtl/>
        </w:rPr>
      </w:pPr>
    </w:p>
    <w:p w:rsidR="0001597A" w:rsidRPr="002F5A1A" w:rsidRDefault="00B740D5" w:rsidP="006E3FC1">
      <w:pPr>
        <w:spacing w:line="360" w:lineRule="auto"/>
        <w:jc w:val="both"/>
        <w:rPr>
          <w:rFonts w:ascii="Traditional Arabic" w:hAnsi="Traditional Arabic" w:cs="Traditional Arabic"/>
          <w:sz w:val="36"/>
          <w:szCs w:val="36"/>
          <w:rtl/>
        </w:rPr>
      </w:pPr>
      <w:r w:rsidRPr="002F5A1A">
        <w:rPr>
          <w:rFonts w:ascii="Traditional Arabic" w:hAnsi="Traditional Arabic" w:cs="Traditional Arabic"/>
          <w:sz w:val="36"/>
          <w:szCs w:val="36"/>
          <w:rtl/>
        </w:rPr>
        <w:t xml:space="preserve">اللهم اهدنا لما اختلف به من </w:t>
      </w:r>
      <w:r w:rsidR="005C3AAD" w:rsidRPr="002F5A1A">
        <w:rPr>
          <w:rFonts w:ascii="Traditional Arabic" w:hAnsi="Traditional Arabic" w:cs="Traditional Arabic"/>
          <w:sz w:val="36"/>
          <w:szCs w:val="36"/>
          <w:rtl/>
        </w:rPr>
        <w:t>الحق</w:t>
      </w:r>
      <w:r w:rsidR="005C3AAD" w:rsidRPr="002F5A1A">
        <w:rPr>
          <w:rFonts w:ascii="Traditional Arabic" w:hAnsi="Traditional Arabic" w:cs="Traditional Arabic" w:hint="cs"/>
          <w:sz w:val="36"/>
          <w:szCs w:val="36"/>
          <w:rtl/>
        </w:rPr>
        <w:t xml:space="preserve"> إ</w:t>
      </w:r>
      <w:r w:rsidRPr="002F5A1A">
        <w:rPr>
          <w:rFonts w:ascii="Traditional Arabic" w:hAnsi="Traditional Arabic" w:cs="Traditional Arabic"/>
          <w:sz w:val="36"/>
          <w:szCs w:val="36"/>
          <w:rtl/>
        </w:rPr>
        <w:t>ن</w:t>
      </w:r>
      <w:r w:rsidR="0001597A" w:rsidRPr="002F5A1A">
        <w:rPr>
          <w:rFonts w:ascii="Traditional Arabic" w:hAnsi="Traditional Arabic" w:cs="Traditional Arabic"/>
          <w:sz w:val="36"/>
          <w:szCs w:val="36"/>
          <w:rtl/>
        </w:rPr>
        <w:t>ك تهدي من تشاء إلى صراط مستقيم</w:t>
      </w:r>
      <w:r w:rsidR="0001597A" w:rsidRPr="002F5A1A">
        <w:rPr>
          <w:rFonts w:ascii="Traditional Arabic" w:hAnsi="Traditional Arabic" w:cs="Traditional Arabic" w:hint="cs"/>
          <w:sz w:val="36"/>
          <w:szCs w:val="36"/>
          <w:rtl/>
        </w:rPr>
        <w:t>.</w:t>
      </w:r>
    </w:p>
    <w:p w:rsidR="0001597A" w:rsidRPr="002F5A1A" w:rsidRDefault="0001597A" w:rsidP="006E3FC1">
      <w:pPr>
        <w:spacing w:line="360" w:lineRule="auto"/>
        <w:jc w:val="both"/>
        <w:rPr>
          <w:rFonts w:ascii="Traditional Arabic" w:hAnsi="Traditional Arabic" w:cs="Traditional Arabic"/>
          <w:sz w:val="36"/>
          <w:szCs w:val="36"/>
          <w:rtl/>
        </w:rPr>
      </w:pPr>
    </w:p>
    <w:p w:rsidR="005C3AAD" w:rsidRPr="002F5A1A" w:rsidRDefault="00B740D5" w:rsidP="006E3FC1">
      <w:pPr>
        <w:spacing w:line="360" w:lineRule="auto"/>
        <w:jc w:val="both"/>
        <w:rPr>
          <w:rFonts w:ascii="Traditional Arabic" w:hAnsi="Traditional Arabic" w:cs="Traditional Arabic"/>
          <w:sz w:val="36"/>
          <w:szCs w:val="36"/>
          <w:rtl/>
        </w:rPr>
      </w:pPr>
      <w:r w:rsidRPr="002F5A1A">
        <w:rPr>
          <w:rFonts w:ascii="Traditional Arabic" w:hAnsi="Traditional Arabic" w:cs="Traditional Arabic"/>
          <w:sz w:val="36"/>
          <w:szCs w:val="36"/>
          <w:rtl/>
        </w:rPr>
        <w:t>أحسن لنا الختام</w:t>
      </w:r>
      <w:r w:rsidR="005C3AAD" w:rsidRPr="002F5A1A">
        <w:rPr>
          <w:rFonts w:ascii="Traditional Arabic" w:hAnsi="Traditional Arabic" w:cs="Traditional Arabic" w:hint="cs"/>
          <w:sz w:val="36"/>
          <w:szCs w:val="36"/>
          <w:rtl/>
        </w:rPr>
        <w:t xml:space="preserve">، </w:t>
      </w:r>
      <w:r w:rsidRPr="002F5A1A">
        <w:rPr>
          <w:rFonts w:ascii="Traditional Arabic" w:hAnsi="Traditional Arabic" w:cs="Traditional Arabic"/>
          <w:sz w:val="36"/>
          <w:szCs w:val="36"/>
          <w:rtl/>
        </w:rPr>
        <w:t>واجعل آخر كلامنا من الدنيا شهادة التوحيد، اجعل يا رب قبورنا روضة من رياض الجنة</w:t>
      </w:r>
      <w:r w:rsidR="005C3AAD" w:rsidRPr="002F5A1A">
        <w:rPr>
          <w:rFonts w:ascii="Traditional Arabic" w:hAnsi="Traditional Arabic" w:cs="Traditional Arabic" w:hint="cs"/>
          <w:sz w:val="36"/>
          <w:szCs w:val="36"/>
          <w:rtl/>
        </w:rPr>
        <w:t xml:space="preserve">، </w:t>
      </w:r>
      <w:r w:rsidRPr="002F5A1A">
        <w:rPr>
          <w:rFonts w:ascii="Traditional Arabic" w:hAnsi="Traditional Arabic" w:cs="Traditional Arabic"/>
          <w:sz w:val="36"/>
          <w:szCs w:val="36"/>
          <w:rtl/>
        </w:rPr>
        <w:t xml:space="preserve">وأظلنا في ظلك يوم لا ظل إلا ظلك، بيض وجوهنا يوم تبيض وجوه وتسود وجوه يا حي يا </w:t>
      </w:r>
      <w:r w:rsidR="005C3AAD" w:rsidRPr="002F5A1A">
        <w:rPr>
          <w:rFonts w:ascii="Traditional Arabic" w:hAnsi="Traditional Arabic" w:cs="Traditional Arabic"/>
          <w:sz w:val="36"/>
          <w:szCs w:val="36"/>
          <w:rtl/>
        </w:rPr>
        <w:t>قيوم</w:t>
      </w:r>
      <w:r w:rsidR="005C3AAD" w:rsidRPr="002F5A1A">
        <w:rPr>
          <w:rFonts w:ascii="Traditional Arabic" w:hAnsi="Traditional Arabic" w:cs="Traditional Arabic" w:hint="cs"/>
          <w:sz w:val="36"/>
          <w:szCs w:val="36"/>
          <w:rtl/>
        </w:rPr>
        <w:t>.</w:t>
      </w:r>
    </w:p>
    <w:p w:rsidR="005C3AAD" w:rsidRPr="002F5A1A" w:rsidRDefault="005C3AAD" w:rsidP="006E3FC1">
      <w:pPr>
        <w:spacing w:line="360" w:lineRule="auto"/>
        <w:jc w:val="both"/>
        <w:rPr>
          <w:rFonts w:ascii="Traditional Arabic" w:hAnsi="Traditional Arabic" w:cs="Traditional Arabic"/>
          <w:sz w:val="36"/>
          <w:szCs w:val="36"/>
          <w:rtl/>
        </w:rPr>
      </w:pPr>
    </w:p>
    <w:p w:rsidR="006A7DA4" w:rsidRPr="002F5A1A" w:rsidRDefault="00B740D5" w:rsidP="006A7DA4">
      <w:pPr>
        <w:spacing w:line="360" w:lineRule="auto"/>
        <w:jc w:val="both"/>
        <w:rPr>
          <w:rFonts w:ascii="Traditional Arabic" w:hAnsi="Traditional Arabic" w:cs="Traditional Arabic"/>
          <w:sz w:val="36"/>
          <w:szCs w:val="36"/>
          <w:rtl/>
        </w:rPr>
      </w:pPr>
      <w:r w:rsidRPr="002F5A1A">
        <w:rPr>
          <w:rFonts w:ascii="Traditional Arabic" w:hAnsi="Traditional Arabic" w:cs="Traditional Arabic"/>
          <w:sz w:val="36"/>
          <w:szCs w:val="36"/>
          <w:rtl/>
        </w:rPr>
        <w:t>اللهم إنا نسألك حسن الخاتمة يا رب العالمين.</w:t>
      </w:r>
    </w:p>
    <w:p w:rsidR="006A7DA4" w:rsidRPr="002F5A1A" w:rsidRDefault="006A7DA4" w:rsidP="006A7DA4">
      <w:pPr>
        <w:spacing w:line="360" w:lineRule="auto"/>
        <w:jc w:val="both"/>
        <w:rPr>
          <w:rFonts w:ascii="Traditional Arabic" w:hAnsi="Traditional Arabic" w:cs="Traditional Arabic"/>
          <w:sz w:val="36"/>
          <w:szCs w:val="36"/>
          <w:rtl/>
        </w:rPr>
      </w:pPr>
    </w:p>
    <w:p w:rsidR="0043003E" w:rsidRPr="00744E45" w:rsidRDefault="00B740D5" w:rsidP="006A7DA4">
      <w:pPr>
        <w:spacing w:line="360" w:lineRule="auto"/>
        <w:jc w:val="both"/>
        <w:rPr>
          <w:rFonts w:ascii="Traditional Arabic" w:hAnsi="Traditional Arabic" w:cs="Traditional Arabic"/>
          <w:sz w:val="36"/>
          <w:szCs w:val="36"/>
        </w:rPr>
      </w:pPr>
      <w:r w:rsidRPr="002F5A1A">
        <w:rPr>
          <w:rFonts w:ascii="Traditional Arabic" w:hAnsi="Traditional Arabic" w:cs="Traditional Arabic"/>
          <w:sz w:val="36"/>
          <w:szCs w:val="36"/>
          <w:rtl/>
        </w:rPr>
        <w:t>عباد الله</w:t>
      </w:r>
      <w:r w:rsidR="006A7DA4" w:rsidRPr="002F5A1A">
        <w:rPr>
          <w:rFonts w:ascii="Traditional Arabic" w:hAnsi="Traditional Arabic" w:cs="Traditional Arabic" w:hint="cs"/>
          <w:sz w:val="36"/>
          <w:szCs w:val="36"/>
          <w:rtl/>
        </w:rPr>
        <w:t xml:space="preserve">: </w:t>
      </w:r>
      <w:r w:rsidR="00F7002E" w:rsidRPr="002F5A1A">
        <w:rPr>
          <w:rFonts w:ascii="Traditional Arabic" w:hAnsi="Traditional Arabic" w:cs="Traditional Arabic"/>
          <w:sz w:val="36"/>
          <w:szCs w:val="36"/>
          <w:rtl/>
        </w:rPr>
        <w:t>(</w:t>
      </w:r>
      <w:r w:rsidRPr="002F5A1A">
        <w:rPr>
          <w:rFonts w:ascii="Traditional Arabic" w:hAnsi="Traditional Arabic" w:cs="Traditional Arabic"/>
          <w:sz w:val="36"/>
          <w:szCs w:val="36"/>
          <w:rtl/>
        </w:rPr>
        <w:t xml:space="preserve">إِنَّ اللَّهَ يَأْمُرُ بِالْعَدْلِ وَالْإِحْسَانِ وَإِيتَاءِ ذِي الْقُرْبَى وَيَنْهَى عَنِ الْفَحْشَاءِ وَالْمُنْكَرِ وَالْبَغْيِ يَعِظُكُمْ لَعَلَّكُمْ </w:t>
      </w:r>
      <w:r w:rsidR="0001597A" w:rsidRPr="002F5A1A">
        <w:rPr>
          <w:rFonts w:ascii="Traditional Arabic" w:hAnsi="Traditional Arabic" w:cs="Traditional Arabic"/>
          <w:sz w:val="36"/>
          <w:szCs w:val="36"/>
          <w:rtl/>
        </w:rPr>
        <w:t>تَذَكَّرُونَ</w:t>
      </w:r>
      <w:r w:rsidR="008B339F">
        <w:rPr>
          <w:rFonts w:ascii="Traditional Arabic" w:hAnsi="Traditional Arabic" w:cs="Traditional Arabic"/>
          <w:sz w:val="36"/>
          <w:szCs w:val="36"/>
          <w:rtl/>
        </w:rPr>
        <w:t>)[</w:t>
      </w:r>
      <w:r w:rsidRPr="002F5A1A">
        <w:rPr>
          <w:rFonts w:ascii="Traditional Arabic" w:hAnsi="Traditional Arabic" w:cs="Traditional Arabic"/>
          <w:sz w:val="36"/>
          <w:szCs w:val="36"/>
          <w:rtl/>
        </w:rPr>
        <w:t>النحل</w:t>
      </w:r>
      <w:r w:rsidR="004A623F" w:rsidRPr="002F5A1A">
        <w:rPr>
          <w:rFonts w:ascii="Traditional Arabic" w:hAnsi="Traditional Arabic" w:cs="Traditional Arabic" w:hint="cs"/>
          <w:sz w:val="36"/>
          <w:szCs w:val="36"/>
          <w:rtl/>
        </w:rPr>
        <w:t xml:space="preserve">: </w:t>
      </w:r>
      <w:r w:rsidRPr="002F5A1A">
        <w:rPr>
          <w:rFonts w:ascii="Traditional Arabic" w:hAnsi="Traditional Arabic" w:cs="Traditional Arabic"/>
          <w:sz w:val="36"/>
          <w:szCs w:val="36"/>
          <w:rtl/>
        </w:rPr>
        <w:t>90] فاذكرو</w:t>
      </w:r>
      <w:r w:rsidR="0001597A" w:rsidRPr="002F5A1A">
        <w:rPr>
          <w:rFonts w:ascii="Traditional Arabic" w:hAnsi="Traditional Arabic" w:cs="Traditional Arabic"/>
          <w:sz w:val="36"/>
          <w:szCs w:val="36"/>
          <w:rtl/>
        </w:rPr>
        <w:t>ا الله يذكركم، واشكروه على نعمه</w:t>
      </w:r>
      <w:r w:rsidR="0001597A" w:rsidRPr="002F5A1A">
        <w:rPr>
          <w:rFonts w:ascii="Traditional Arabic" w:hAnsi="Traditional Arabic" w:cs="Traditional Arabic" w:hint="cs"/>
          <w:sz w:val="36"/>
          <w:szCs w:val="36"/>
          <w:rtl/>
        </w:rPr>
        <w:t xml:space="preserve"> يزدكم.</w:t>
      </w:r>
    </w:p>
    <w:sectPr w:rsidR="0043003E" w:rsidRPr="00744E45" w:rsidSect="0059194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udir MT">
    <w:panose1 w:val="00000000000000000000"/>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2"/>
  </w:compat>
  <w:rsids>
    <w:rsidRoot w:val="00B740D5"/>
    <w:rsid w:val="0001597A"/>
    <w:rsid w:val="000303FC"/>
    <w:rsid w:val="0005751B"/>
    <w:rsid w:val="00080445"/>
    <w:rsid w:val="0009125A"/>
    <w:rsid w:val="0010770C"/>
    <w:rsid w:val="0012797B"/>
    <w:rsid w:val="0013115F"/>
    <w:rsid w:val="00132B6D"/>
    <w:rsid w:val="00154897"/>
    <w:rsid w:val="001613C7"/>
    <w:rsid w:val="001730F1"/>
    <w:rsid w:val="0017519B"/>
    <w:rsid w:val="00190726"/>
    <w:rsid w:val="001D02D6"/>
    <w:rsid w:val="001F51A5"/>
    <w:rsid w:val="00225CD9"/>
    <w:rsid w:val="0023140F"/>
    <w:rsid w:val="00242B12"/>
    <w:rsid w:val="0026294F"/>
    <w:rsid w:val="0028406A"/>
    <w:rsid w:val="00295C43"/>
    <w:rsid w:val="002A4859"/>
    <w:rsid w:val="002F13C4"/>
    <w:rsid w:val="002F5A1A"/>
    <w:rsid w:val="003108CE"/>
    <w:rsid w:val="0031149F"/>
    <w:rsid w:val="00316083"/>
    <w:rsid w:val="003163F1"/>
    <w:rsid w:val="00344176"/>
    <w:rsid w:val="0038071B"/>
    <w:rsid w:val="0038112B"/>
    <w:rsid w:val="00393540"/>
    <w:rsid w:val="00405A0F"/>
    <w:rsid w:val="004072B5"/>
    <w:rsid w:val="0042069F"/>
    <w:rsid w:val="00423984"/>
    <w:rsid w:val="004252B2"/>
    <w:rsid w:val="0043003E"/>
    <w:rsid w:val="00472D91"/>
    <w:rsid w:val="004771B3"/>
    <w:rsid w:val="004917DE"/>
    <w:rsid w:val="004A1F1E"/>
    <w:rsid w:val="004A623F"/>
    <w:rsid w:val="004E743B"/>
    <w:rsid w:val="004F217B"/>
    <w:rsid w:val="004F255D"/>
    <w:rsid w:val="00501204"/>
    <w:rsid w:val="00522D2F"/>
    <w:rsid w:val="0053563B"/>
    <w:rsid w:val="00537A48"/>
    <w:rsid w:val="00544D93"/>
    <w:rsid w:val="00555168"/>
    <w:rsid w:val="00591948"/>
    <w:rsid w:val="005B1815"/>
    <w:rsid w:val="005B7454"/>
    <w:rsid w:val="005C3AAD"/>
    <w:rsid w:val="005E2593"/>
    <w:rsid w:val="005E4C08"/>
    <w:rsid w:val="00605CB3"/>
    <w:rsid w:val="00605D37"/>
    <w:rsid w:val="00630976"/>
    <w:rsid w:val="00634E3C"/>
    <w:rsid w:val="00646A28"/>
    <w:rsid w:val="006672B6"/>
    <w:rsid w:val="00671077"/>
    <w:rsid w:val="00682187"/>
    <w:rsid w:val="006855D3"/>
    <w:rsid w:val="0069663A"/>
    <w:rsid w:val="006A7DA4"/>
    <w:rsid w:val="006C11A2"/>
    <w:rsid w:val="006D187C"/>
    <w:rsid w:val="006D4AE1"/>
    <w:rsid w:val="006E27A2"/>
    <w:rsid w:val="006E3FC1"/>
    <w:rsid w:val="006F69A6"/>
    <w:rsid w:val="00702CA6"/>
    <w:rsid w:val="00744E45"/>
    <w:rsid w:val="007620C1"/>
    <w:rsid w:val="00767AE0"/>
    <w:rsid w:val="00776C75"/>
    <w:rsid w:val="00783717"/>
    <w:rsid w:val="00785E78"/>
    <w:rsid w:val="007908EC"/>
    <w:rsid w:val="007A2DF3"/>
    <w:rsid w:val="007B6D1C"/>
    <w:rsid w:val="007D5578"/>
    <w:rsid w:val="007F43E5"/>
    <w:rsid w:val="007F475D"/>
    <w:rsid w:val="008207FA"/>
    <w:rsid w:val="00835C01"/>
    <w:rsid w:val="00892629"/>
    <w:rsid w:val="008B3252"/>
    <w:rsid w:val="008B339F"/>
    <w:rsid w:val="008D1D94"/>
    <w:rsid w:val="008E3228"/>
    <w:rsid w:val="008F50CE"/>
    <w:rsid w:val="0090323B"/>
    <w:rsid w:val="00946551"/>
    <w:rsid w:val="00957FF7"/>
    <w:rsid w:val="009B4340"/>
    <w:rsid w:val="009C0EC8"/>
    <w:rsid w:val="00A93EB1"/>
    <w:rsid w:val="00AC4CBC"/>
    <w:rsid w:val="00AD5603"/>
    <w:rsid w:val="00B423C0"/>
    <w:rsid w:val="00B631EE"/>
    <w:rsid w:val="00B740D5"/>
    <w:rsid w:val="00B95914"/>
    <w:rsid w:val="00B95926"/>
    <w:rsid w:val="00BB0EB0"/>
    <w:rsid w:val="00BC0960"/>
    <w:rsid w:val="00BC672C"/>
    <w:rsid w:val="00BF6BBF"/>
    <w:rsid w:val="00C11E3E"/>
    <w:rsid w:val="00C24A75"/>
    <w:rsid w:val="00CF061B"/>
    <w:rsid w:val="00D25CD5"/>
    <w:rsid w:val="00D2625C"/>
    <w:rsid w:val="00DD1B9D"/>
    <w:rsid w:val="00E22622"/>
    <w:rsid w:val="00E37CA3"/>
    <w:rsid w:val="00E64231"/>
    <w:rsid w:val="00E64D4D"/>
    <w:rsid w:val="00E71E07"/>
    <w:rsid w:val="00EA116D"/>
    <w:rsid w:val="00EC7287"/>
    <w:rsid w:val="00EF3EB9"/>
    <w:rsid w:val="00F208EB"/>
    <w:rsid w:val="00F278B7"/>
    <w:rsid w:val="00F55214"/>
    <w:rsid w:val="00F7002E"/>
    <w:rsid w:val="00F913E4"/>
    <w:rsid w:val="00FB2E70"/>
    <w:rsid w:val="00FC570A"/>
    <w:rsid w:val="00FD528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003E"/>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6057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15</Pages>
  <Words>1766</Words>
  <Characters>10067</Characters>
  <Application>Microsoft Office Word</Application>
  <DocSecurity>0</DocSecurity>
  <Lines>83</Lines>
  <Paragraphs>23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11810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‏‏مستخدم Windows</cp:lastModifiedBy>
  <cp:revision>142</cp:revision>
  <dcterms:created xsi:type="dcterms:W3CDTF">2016-10-03T09:10:00Z</dcterms:created>
  <dcterms:modified xsi:type="dcterms:W3CDTF">2019-01-06T11:54:00Z</dcterms:modified>
</cp:coreProperties>
</file>