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F4" w:rsidRPr="00841BF4" w:rsidRDefault="00841BF4" w:rsidP="004467EE">
      <w:pPr>
        <w:bidi/>
        <w:rPr>
          <w:rFonts w:ascii="Traditional Arabic" w:hAnsi="Traditional Arabic" w:cs="Traditional Arabic"/>
          <w:b/>
          <w:bCs/>
          <w:sz w:val="36"/>
          <w:szCs w:val="36"/>
          <w:rtl/>
        </w:rPr>
      </w:pPr>
      <w:r w:rsidRPr="00841BF4">
        <w:rPr>
          <w:rFonts w:ascii="Traditional Arabic" w:hAnsi="Traditional Arabic" w:cs="Traditional Arabic"/>
          <w:b/>
          <w:bCs/>
          <w:sz w:val="36"/>
          <w:szCs w:val="36"/>
          <w:rtl/>
        </w:rPr>
        <w:t>مبشرون لا منفرون</w:t>
      </w:r>
    </w:p>
    <w:p w:rsidR="00841BF4" w:rsidRDefault="00841BF4" w:rsidP="004467EE">
      <w:pPr>
        <w:bidi/>
        <w:rPr>
          <w:rFonts w:ascii="Traditional Arabic" w:hAnsi="Traditional Arabic" w:cs="Traditional Arabic"/>
          <w:sz w:val="36"/>
          <w:szCs w:val="36"/>
          <w:rtl/>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للشيخ : عائض القرني</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Pr>
        <w:tab/>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من أعظم أوصاف الدين الإسلامي أنه جاء بالتبشير لأتباعه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ومن رحمة الله بعباده أن أرسل إليهم رسولاً عزيز عليه ما فيه عنت لأتباعه، حريص عليهم وعلى هدايتهم، وهو بهم رءوف رحيم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وفي هذه المادة عرض لكثير من مواقف النبي صلى الله عليه وسلم التي يظهر فيها بجلاء يسره في التعليم والتوجيه حتى مع العصاة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305DBE" w:rsidRDefault="00841BF4" w:rsidP="004467EE">
      <w:pPr>
        <w:bidi/>
        <w:rPr>
          <w:rFonts w:ascii="Traditional Arabic" w:hAnsi="Traditional Arabic" w:cs="Traditional Arabic"/>
          <w:b/>
          <w:bCs/>
          <w:sz w:val="36"/>
          <w:szCs w:val="36"/>
        </w:rPr>
      </w:pPr>
      <w:bookmarkStart w:id="0" w:name="_GoBack"/>
      <w:r w:rsidRPr="00305DBE">
        <w:rPr>
          <w:rFonts w:ascii="Traditional Arabic" w:hAnsi="Traditional Arabic" w:cs="Traditional Arabic"/>
          <w:b/>
          <w:bCs/>
          <w:sz w:val="36"/>
          <w:szCs w:val="36"/>
          <w:rtl/>
        </w:rPr>
        <w:t>التبشـــيـر في الإسلام</w:t>
      </w:r>
    </w:p>
    <w:bookmarkEnd w:id="0"/>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إن الحمد لله، نحمده </w:t>
      </w:r>
      <w:proofErr w:type="spellStart"/>
      <w:r w:rsidRPr="00841BF4">
        <w:rPr>
          <w:rFonts w:ascii="Traditional Arabic" w:hAnsi="Traditional Arabic" w:cs="Traditional Arabic"/>
          <w:sz w:val="36"/>
          <w:szCs w:val="36"/>
          <w:rtl/>
        </w:rPr>
        <w:t>ونستعينه</w:t>
      </w:r>
      <w:proofErr w:type="spellEnd"/>
      <w:r w:rsidRPr="00841BF4">
        <w:rPr>
          <w:rFonts w:ascii="Traditional Arabic" w:hAnsi="Traditional Arabic" w:cs="Traditional Arabic"/>
          <w:sz w:val="36"/>
          <w:szCs w:val="36"/>
          <w:rtl/>
        </w:rPr>
        <w:t xml:space="preserve">، ونستغفره، ونستهديه، ونعوذ بالله من شرور أنفسنا، ومن سيئات أعمالنا، من يهده الله فلا مضل له، ومن يضلل فلا هادي له، وأشهد أن لا إله إلا الله، وأشهد أن محمداً عبده ورسوله صلى الله عليه وعلى </w:t>
      </w:r>
      <w:proofErr w:type="spellStart"/>
      <w:r w:rsidRPr="00841BF4">
        <w:rPr>
          <w:rFonts w:ascii="Traditional Arabic" w:hAnsi="Traditional Arabic" w:cs="Traditional Arabic"/>
          <w:sz w:val="36"/>
          <w:szCs w:val="36"/>
          <w:rtl/>
        </w:rPr>
        <w:t>آله</w:t>
      </w:r>
      <w:proofErr w:type="spellEnd"/>
      <w:r w:rsidRPr="00841BF4">
        <w:rPr>
          <w:rFonts w:ascii="Traditional Arabic" w:hAnsi="Traditional Arabic" w:cs="Traditional Arabic"/>
          <w:sz w:val="36"/>
          <w:szCs w:val="36"/>
          <w:rtl/>
        </w:rPr>
        <w:t xml:space="preserve"> وصحبه وسلم تسليماً كثيراً</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سلام الله عليكم ورحمته وبركاته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نعم، " مبشرون لا منفرون " عنوان هذه المحاضرة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بشرى لنا معشر الإسلام إن لنا     من العناية ركناً غير منهدم</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لما دعا الله داعينا لطاعته     بأكرم الرسل كنا أكرم الأمم</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لماذا هذا العنوان؟ لأن الله ابتعثنا مبشرين ميسرين، لا معسرين ولا منفرين، فإن زعم زاعم، أو ظن ظان أن الدعاة ينفرون الناس ويشددون ويكلفون، فقد أخطأ سبيله وضل سعيه، فأتباعه عليه الصلاة والسلام يحملون البشارة، وقبل أن أبدأ بالموضوع أخبركم أني أحبكم في الله حباً عظيماً، وهو الحبل المتين الذي أتى به عليه الصلاة والسلام، والمعجزة الكبرى التي بثها في الناس، أن يجمع بين الأبيض والأسود، وبين الأبيض والأحمر، وبين الأشعث الأغبر والمرفه تحت مظلة: وَأَلَّفَ بَيْنَ قُلُوبِهِمْ لَوْ أَنْفَقْتَ مَا فِي الْأَرْضِ جَمِيعاً مَا أَلَّفْتَ بَيْنَ قُلُوبِهِمْ وَلَكِنَّ اللَّهَ أَلَّفَ بَيْنَهُمْ إِنَّهُ عَزِيزٌ حَكِيمٌ [الأنفال:63] ولسان حالي هذه الليلة يقول</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أنا الحجاز أنا نجد أنا يمنٌ أنا الجنوب بها دمعي وأشجاني</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بـالشام أهلي وبغداد الهوى وأنا     بـالرقمتين وبـالفسطاط جيراني</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وفي ربى مكة تاريخ ملحمةٍ     على ثراها بنينا العالم الفاني</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في طيبة المصطفى عمري </w:t>
      </w:r>
      <w:proofErr w:type="spellStart"/>
      <w:r w:rsidRPr="00841BF4">
        <w:rPr>
          <w:rFonts w:ascii="Traditional Arabic" w:hAnsi="Traditional Arabic" w:cs="Traditional Arabic"/>
          <w:sz w:val="36"/>
          <w:szCs w:val="36"/>
          <w:rtl/>
        </w:rPr>
        <w:t>وواولهي</w:t>
      </w:r>
      <w:proofErr w:type="spellEnd"/>
      <w:r w:rsidRPr="00841BF4">
        <w:rPr>
          <w:rFonts w:ascii="Traditional Arabic" w:hAnsi="Traditional Arabic" w:cs="Traditional Arabic"/>
          <w:sz w:val="36"/>
          <w:szCs w:val="36"/>
          <w:rtl/>
        </w:rPr>
        <w:t xml:space="preserve">     في روضة المصطفى عمري </w:t>
      </w:r>
      <w:proofErr w:type="spellStart"/>
      <w:r w:rsidRPr="00841BF4">
        <w:rPr>
          <w:rFonts w:ascii="Traditional Arabic" w:hAnsi="Traditional Arabic" w:cs="Traditional Arabic"/>
          <w:sz w:val="36"/>
          <w:szCs w:val="36"/>
          <w:rtl/>
        </w:rPr>
        <w:t>ورضواني</w:t>
      </w:r>
      <w:proofErr w:type="spellEnd"/>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النيل معي ومن عمان تذكرتي     وفي الجزائر آمالي وتطوان</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دمي تصبب في كابول منسكباً     ودمعتي سفحت في سفح لبنان</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فأينما ذكر اسم الله في بلد     عددت ذاك الحمى من صلب أوطاني</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 xml:space="preserve">إِيَّاكَ نَعْبُدُ وَإِيَّاكَ نَسْتَعِينُ [الفاتحة:5] تلكم هي الكلمة التي بثها محمد عليه الصلاة والسلام في الكون، ولكن أيضاً لماذا اخترت هذا العنوان؟، لأقول للمتسرع وللمتعجل: إننا مبشرون لا منفرون، وأقول للمتهجم المجرح: إننا مبشرون لا منفرون، وأقول </w:t>
      </w:r>
      <w:proofErr w:type="spellStart"/>
      <w:r w:rsidRPr="00841BF4">
        <w:rPr>
          <w:rFonts w:ascii="Traditional Arabic" w:hAnsi="Traditional Arabic" w:cs="Traditional Arabic"/>
          <w:sz w:val="36"/>
          <w:szCs w:val="36"/>
          <w:rtl/>
        </w:rPr>
        <w:t>للمكفر</w:t>
      </w:r>
      <w:proofErr w:type="spellEnd"/>
      <w:r w:rsidRPr="00841BF4">
        <w:rPr>
          <w:rFonts w:ascii="Traditional Arabic" w:hAnsi="Traditional Arabic" w:cs="Traditional Arabic"/>
          <w:sz w:val="36"/>
          <w:szCs w:val="36"/>
          <w:rtl/>
        </w:rPr>
        <w:t xml:space="preserve"> </w:t>
      </w:r>
      <w:proofErr w:type="spellStart"/>
      <w:r w:rsidRPr="00841BF4">
        <w:rPr>
          <w:rFonts w:ascii="Traditional Arabic" w:hAnsi="Traditional Arabic" w:cs="Traditional Arabic"/>
          <w:sz w:val="36"/>
          <w:szCs w:val="36"/>
          <w:rtl/>
        </w:rPr>
        <w:t>المفسق</w:t>
      </w:r>
      <w:proofErr w:type="spellEnd"/>
      <w:r w:rsidRPr="00841BF4">
        <w:rPr>
          <w:rFonts w:ascii="Traditional Arabic" w:hAnsi="Traditional Arabic" w:cs="Traditional Arabic"/>
          <w:sz w:val="36"/>
          <w:szCs w:val="36"/>
          <w:rtl/>
        </w:rPr>
        <w:t xml:space="preserve"> إننا مبشرون لا منفرون، وأقول لمن يسيء الظن بالناس ولا يقبل ما فيهم من حسن، ولا يمد الجسور معهم، ولا يمهد لهم حبال الود إننا مبشرون لا منفرون</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إخوتي في الله! الأصل في الإسلام التبشير وآيات التبشير في القرآن أكثر من آيات التخويف والتحذير، وقد ذكر ذلكم الإمام النووي، ولما كتب كتابه رياض الصالحين جعل للرجاء بابين، وللخوف باباً واحداً فقط</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إن العصاة والبعيدين عن الإسلام، أو الفجرة، أو المنافقين لا يمكن أن يعودوا إلا بتبشير، ولا يمكن أن يجروا إلى حلبة الإسلام إلا بتبشير، ولا يمكن أن تعالج التعاسة فيهم والندامة والخزي والقلق إلا بتبشير</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الرسول عليه الصلاة والسلام مبشر قبل أن يكون نذيراً وَمُبَشِّراً وَنَذِيراً [الأحزاب:45] وهو يبشر الذين آمنوا وعملوا الصالحات، والقرآن مبشر كِتَابٌ أُنْزِلَ إِلَيْكَ فَلا يَكُنْ فِي صَدْرِكَ حَرَجٌ مِنْهُ [الأعراف:2] وذكر الله كتابه، فقال: إِنَّ هَذَا الْقُرْآنَ يَهْدِي لِلَّتِي هِيَ أَقْوَمُ وَيُبَشِّرُ الْمُؤْمِنِينَ الَّذِينَ يَعْمَلُونَ الصَّالِحَاتِ أَنَّ لَهُمْ أَجْراً كَبِيراً [الإسراء:9</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المستقبل المشرق إنما يأتي بالتبشير، وقد ذكر الله عز وجل في كتابه آيات البشرى وعلامات التبشير والعاقبة للمتقين، وأخبر رسوله بأنه سوف يفتح العالم، وبشر الرسول عليه الصلاة والسلام أصحابه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الأصل في الإسلام التبشير</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إِيَّاكَ نَعْبُدُ وَإِيَّاكَ نَسْتَعِينُ [الفاتحة:5] تلكم هي الكلمة التي بثها محمد عليه الصلاة والسلام في الكون، ولكن أيضاً اخترت هذا العنوان لأقول للمتسرع وللمتعجل: إننا مبشرون لا منفرون، وأقول للمتهجم المجرح: إننا مبشرون لا منفرون، وأقول </w:t>
      </w:r>
      <w:proofErr w:type="spellStart"/>
      <w:r w:rsidRPr="00841BF4">
        <w:rPr>
          <w:rFonts w:ascii="Traditional Arabic" w:hAnsi="Traditional Arabic" w:cs="Traditional Arabic"/>
          <w:sz w:val="36"/>
          <w:szCs w:val="36"/>
          <w:rtl/>
        </w:rPr>
        <w:t>للمكفر</w:t>
      </w:r>
      <w:proofErr w:type="spellEnd"/>
      <w:r w:rsidRPr="00841BF4">
        <w:rPr>
          <w:rFonts w:ascii="Traditional Arabic" w:hAnsi="Traditional Arabic" w:cs="Traditional Arabic"/>
          <w:sz w:val="36"/>
          <w:szCs w:val="36"/>
          <w:rtl/>
        </w:rPr>
        <w:t xml:space="preserve"> </w:t>
      </w:r>
      <w:proofErr w:type="spellStart"/>
      <w:r w:rsidRPr="00841BF4">
        <w:rPr>
          <w:rFonts w:ascii="Traditional Arabic" w:hAnsi="Traditional Arabic" w:cs="Traditional Arabic"/>
          <w:sz w:val="36"/>
          <w:szCs w:val="36"/>
          <w:rtl/>
        </w:rPr>
        <w:t>المفسق</w:t>
      </w:r>
      <w:proofErr w:type="spellEnd"/>
      <w:r w:rsidRPr="00841BF4">
        <w:rPr>
          <w:rFonts w:ascii="Traditional Arabic" w:hAnsi="Traditional Arabic" w:cs="Traditional Arabic"/>
          <w:sz w:val="36"/>
          <w:szCs w:val="36"/>
          <w:rtl/>
        </w:rPr>
        <w:t xml:space="preserve"> إننا مبشرون لا منفرون، وأقول لمن يسيء الظن </w:t>
      </w:r>
      <w:r w:rsidRPr="00841BF4">
        <w:rPr>
          <w:rFonts w:ascii="Traditional Arabic" w:hAnsi="Traditional Arabic" w:cs="Traditional Arabic"/>
          <w:sz w:val="36"/>
          <w:szCs w:val="36"/>
          <w:rtl/>
        </w:rPr>
        <w:lastRenderedPageBreak/>
        <w:t>بالناس ولا يقبل ما فيهم من حسن، ولا يمد الجسور معهم، ولا يمد لهم حبال الود: إننا مبشرون لا منفرون</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إخوتي في الله! الأصل في الإسلام التبشير، وآيات التبشير في القرآن أكثر من آيات التخويف والتحذير، وقد ذكر ذلكم الإمام النووي، ولما كتب كتابه رياض الصالحين جعل للرجاء بابين، وللخوف باباً واحداً فقط</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إن العصاة والبعيدين عن الإسلام، أو الفجرة أو المنافقين لا يمكن أن يعودوا إلا بتبشير، ولا يمكن أن يجروا إلى حلبة الإسلام إلا بتبشير، ولا يمكن أن تعالج التعاسة فيهم والندامة والخزي والقلق إلا بتبشير</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الرسول عليه الصلاة والسلام مبشر قبل أن يكون نذيراً وَمُبَشِّراً وَنَذِيراً [الأحزاب:45] وهو يبشر الذين آمنوا وعملوا الصالحات، والقرآن مبشر كِتَابٌ أُنْزِلَ إِلَيْكَ فَلا يَكُنْ فِي صَدْرِكَ حَرَجٌ مِنْهُ [الأعراف:2] وذكر الله كتابه فقال: إِنَّ هَذَا الْقُرْآنَ يَهْدِي لِلَّتِي هِيَ أَقْوَمُ وَيُبَشِّرُ الْمُؤْمِنِينَ الَّذِينَ يَعْمَلُونَ الصَّالِحَاتِ أَنَّ لَهُمْ أَجْراً كَبِيراً [الإسراء:9</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المستقبل المشرق إنما يأتي بالتبشير، وقد ذكر الله عز وجل في كتابه آيات البشرى وعلامات التبشير والعاقبة للمتقين، وأخبر رسوله بأنه سوف يفتح العالم، وبشر الرسول عليه الصلاة والسلام أصحابه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صور من التبشير</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يا أخي! يا تلميذ محمد عليه الصلاة والسلام، يا جنديه في معترك الحياة! صح عنه عليه الصلاة والسلام أنه نزل في الخندق في جوع ومجاعة، وربط على بطنه حجرين فأخذ المعول ليضرب الصخرة في وقت الأزمة الذي وصفه الله- عز وجل- بأنه: وَبَلَغَتِ الْقُلُوبُ الْحَنَاجِرَ وَتَظُنُّونَ بِاللَّهِ الظُّنُونَا * هُنَالِكَ ابْتُلِيَ الْمُؤْمِنُونَ وَزُلْزِلُوا زِلْزَالاً شَدِيداً [الأحزاب:10-11</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نزل عليه الصلاة والسلام ليحفر والأحزاب تتجمع لغزو المدينة والكفر طغى والظالم اعتدى، فيضرب عليه الصلاة والسلام بالمعول، فيبرق بارق فيبتسم عليه الصلاة والسلام ويقول: {أريت قصور كسرى وقيصر وسوف يفتحها الله علي} فيتغامز المنافقون ويضحك اللاعبون، ويقولون: الواحد منا ما يجترئ من الخوف أن يبول، وهذا يريد أن يفتح قصور كسرى وقيصر، فقال الله عنهم: وَإِذْ يَقُولُ الْمُنَافِقُونَ وَالَّذِينَ فِي قُلُوبِهِمْ مَرَضٌ مَا وَعَدَنَا اللَّهُ وَرَسُولُهُ إِلَّا غُرُوراً [الأحزاب:12] وبعد خمس وعشرين سنة يفتح أصحابه الدنيا، ويحكمون الدهر، وتنصت لهم المعمورة، ويصفق لهم التاريخ</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أيضاً: يقول الله سُبحَانَهُ وَتَعَالَى لرسوله عليه الصلاة والسلام وهو في مكة: سَيُهْزَمُ الْجَمْعُ وَيُوَلُّونَ الدُّبُرَ [القمر:45] وهذه بشرى النصر، ويقول سُبحَانَهُ وَتَعَالَى لرسوله عليه الصلاة والسلام: سَنُرِيهِمْ آيَاتِنَا فِي الْآفَاقِ [فصلت:53] وأراهم الله آياته في الآفاق، وعلم رسوله عليه الصلاة والسلام تلكم الآيات</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أيضاً وقف عليه الصلاة والسلام يقول لأصحابه في مكة والحديث في الصحيحين من حديث صهيب: {والذي نفسي بيده ليتمن الله هذا الدين حتى يسير الراكب من صنعاء إلى حضرموت لا يخاف إلا الله والذئب على غنمه} وحدث هذا</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وفي السيرة لابن إسحاق يقول عليه الصلاة والسلام وهو يطرد من مكة ويطرد من الطائف وتسيل أعقابه بالدماء ويتلفت إلى الناصر المعين إلى الله، ثم يقول: {يا زيد إن الله جاعل لهذا الأمر فرجاً ومخرجاً} ويحدث هذا الفرج والمخرج وينتصر عليه الصلاة والسلام، ويحكم الجزيرة العربية بمنهج رباني، بل ثلاثة أرباع الكرة الأرضية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وفي القرآن نهي مطلق عن التنفير، ونهي مطلق عن الحزن، ونهي مطلق عن اليأس والقنوط، قال أهل التربية: وهو اليأس قتل للإرادة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ولما ذكر أبو إسماعيل الهروي في منازل السائرين قال: ومن منازل إِيَّاكَ نَعْبُدُ وَإِيَّاكَ نَسْتَعِينُ [الفاتحة:5] منزلة الحزن، قال ابن القيم: هذا خطأ ليس من منازل إِيَّاكَ نَعْبُدُ وَإِيَّاكَ نَسْتَعِينُ [الفاتحة:5] منـزلة الحزن، ولم يأمر به سُبحَانَهُ وَتَعَالَى ولم يرضه، وكان الرسول عليه الصلاة والسلام يستعيذ الله من الحزن، فيقول: {اللهم إني أعوذ بك من الهم والغم، وأعوذ بك من العجز والكسل وأعوذ بك من البخل والجبن} أو كما قال عليه الصلاة والسلام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قال سُبحَانَهُ وَتَعَالَى: وَلا تَحْزَنْ عَلَيْهِمْ وَلا تَكُ فِي ضَيْقٍ مِمَّا يَمْكُرُونَ [النحل:127] وقال سُبحَانَهُ وَتَعَالَى لرسوله عليه الصلاة والسلام: فَلَعَلَّكَ بَاخِعٌ نَفْسَكَ عَلَى آثَارِهِمْ إِنْ لَمْ يُؤْمِنُوا بِهَذَا الْحَدِيثِ أَسَفاً [الكهف:6] والبخع عند العرب هو قطع النخاع بشيء حاد، فيقول: لعلك تمزق دماغك حزناً عليهم، أنت منهي أن تحزن، لست عليهم بمصيطر، لست عليهم بوكيل، بلغ دعوتك ولا تكن فظاً، لا تجرح الهيئات، ولا الأشخاص، ولا الأجناس، ولا تكن عدواً للأمة، ولكن كن حبيباً للقلوب</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أيضاً: نهى سُبحَانَهُ وَتَعَالَى الأمة نهياً مطلقاً، فقال: وَلا تَهِنُوا وَلا تَحْزَنُوا وَأَنْتُمُ الْأَعْلَوْنَ إِنْ كُنْتُمْ مُؤْمِنِينَ [آل عمران:139] قال سيد رحمه الله في الظلال: نحن الأعلون سنداً، والأعلون متناً، والأعلون منهجاً، والأعلون إرادة... إلى آخر تلك الأعلون التي هي كالدرر جمعها أثابه الله</w:t>
      </w:r>
      <w:r w:rsidRPr="00841BF4">
        <w:rPr>
          <w:rFonts w:ascii="Traditional Arabic" w:hAnsi="Traditional Arabic" w:cs="Traditional Arabic"/>
          <w:sz w:val="36"/>
          <w:szCs w:val="36"/>
        </w:rPr>
        <w:t>.</w:t>
      </w:r>
    </w:p>
    <w:p w:rsidR="001C7D3B" w:rsidRDefault="001C7D3B" w:rsidP="004467EE">
      <w:pPr>
        <w:bidi/>
        <w:rPr>
          <w:rFonts w:ascii="Traditional Arabic" w:hAnsi="Traditional Arabic" w:cs="Traditional Arabic" w:hint="cs"/>
          <w:sz w:val="36"/>
          <w:szCs w:val="36"/>
          <w:rtl/>
        </w:rPr>
      </w:pPr>
    </w:p>
    <w:p w:rsidR="00841BF4" w:rsidRPr="001C7D3B" w:rsidRDefault="00841BF4" w:rsidP="001C7D3B">
      <w:pPr>
        <w:bidi/>
        <w:rPr>
          <w:rFonts w:ascii="Traditional Arabic" w:hAnsi="Traditional Arabic" w:cs="Traditional Arabic"/>
          <w:b/>
          <w:bCs/>
          <w:sz w:val="36"/>
          <w:szCs w:val="36"/>
        </w:rPr>
      </w:pPr>
      <w:r w:rsidRPr="001C7D3B">
        <w:rPr>
          <w:rFonts w:ascii="Traditional Arabic" w:hAnsi="Traditional Arabic" w:cs="Traditional Arabic"/>
          <w:b/>
          <w:bCs/>
          <w:sz w:val="36"/>
          <w:szCs w:val="36"/>
          <w:rtl/>
        </w:rPr>
        <w:t>التيسير في الدين</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والتبشير روح يسري في القلب والعروق، ويصل إلى الإرادة فيحركها، بعث عليه الصلاة والسلام من أصحابه مبشرين في العالم، وصح من حديث أنس عند البخاري ومسلم أنه صلى الله عليه وسلم قال: {يسروا ولا تعسروا وبشروا ولا تنفروا</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وعن أبي موسى الأشعري أن رسول الله صلى الله عليه وسلم قال له ولـمعاذ:{بشرا ولا تنفرا، ويسرا ولا تعسرا</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 xml:space="preserve">إذاً: هو منهج، فأين كثير من الدعاة من أمثالي من المقصرين عن هذا المنهج الرباني الرائد؟ إننا قبل أن نكون مؤدبين للناس، </w:t>
      </w:r>
      <w:proofErr w:type="spellStart"/>
      <w:r w:rsidRPr="00841BF4">
        <w:rPr>
          <w:rFonts w:ascii="Traditional Arabic" w:hAnsi="Traditional Arabic" w:cs="Traditional Arabic"/>
          <w:sz w:val="36"/>
          <w:szCs w:val="36"/>
          <w:rtl/>
        </w:rPr>
        <w:t>معزرين</w:t>
      </w:r>
      <w:proofErr w:type="spellEnd"/>
      <w:r w:rsidRPr="00841BF4">
        <w:rPr>
          <w:rFonts w:ascii="Traditional Arabic" w:hAnsi="Traditional Arabic" w:cs="Traditional Arabic"/>
          <w:sz w:val="36"/>
          <w:szCs w:val="36"/>
          <w:rtl/>
        </w:rPr>
        <w:t xml:space="preserve"> بالكلمات مجرحين، لا بد أن نكون محببين نقودهم إلى رضوان الله وإلى الجنة، وهذه هي مهمة الداعية، وهي مهمته عليه الصلاة والسلام وهديه</w:t>
      </w:r>
      <w:r w:rsidRPr="00841BF4">
        <w:rPr>
          <w:rFonts w:ascii="Traditional Arabic" w:hAnsi="Traditional Arabic" w:cs="Traditional Arabic"/>
          <w:sz w:val="36"/>
          <w:szCs w:val="36"/>
        </w:rPr>
        <w:t>.</w:t>
      </w:r>
      <w:r w:rsidRPr="00841BF4">
        <w:rPr>
          <w:rFonts w:ascii="Traditional Arabic" w:hAnsi="Traditional Arabic" w:cs="Traditional Arabic"/>
          <w:sz w:val="36"/>
          <w:szCs w:val="36"/>
        </w:rPr>
        <w:cr/>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وصح عنه عليه الصلاة والسلام من حديث أبي هريرة: { أنه قال: إن الدين يسر} قال بعض العلماء -وهذه قاعدة- مقدمة من الرسول عليه الصلاة والسلام {إن الدين يسر، ولن يشاد الدين أحد إلا غلبه} وضبطت {ولن يشاد الدين أحداً إلا غلبه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 إن الذي يريد أن يتعمق ويستولي على جزئيات الدين، وألا ينقص في أي مرحلة من مراحل الدين، أو أن يعبد ربه على أكمل وجه دون أن يثلم ثلمة، أو أن ينقص نقصاً، فلن يستطيع، أو أراد أن يأتي بجميع الطاعات والقربات والنوافل فلا يستطيع</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ومن حديث بريدة عند أحمد -قال ابن حجر والحديث حسن- قال عليه الصلاة والسلام: {عليكم هدياً قاصداً، فإنه من يشاد هذا الدين يغلبه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أيضاً: من يشاد الدين في الدعوة ويريد أن يحول المجتمع إلى مجتمع رباني، وصنف من الملائكة، فليعلم أن مجتمع الرسول عليه الصلاة والسلام ما تحول كله إلى مجتمع (100%) من الاستقامة والالتزام، فكان في عصره صلى الله عليه وسلم الزناة وشربة الخمر والسارقون والخونة والمنافقون، ومع ذلك أصلح عليه الصلاة والسلام ووجه، ولمح ولم يصرح وكان يقول: {ما بال أقوام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أيضاً: من حديث محجن بن الأدرع، وهو حديث حسن أيضاً، عند أحمد في المسند: {إنكم لن تنالوا هذا الأمر بالمغالبة، وخير دينكم اليسرة} وهذا منهج أيضاً للدعاة، فإن من يريد مغالبة المجتمع بأن يفرض سيطرته وكلمته يخطئ قال تعالى: لَسْتَ عَلَيْهِمْ بِمُصَيْطِرٍ [الغاشية:22] أي: أنت لا تحمل كرباجاً </w:t>
      </w:r>
      <w:r w:rsidRPr="00841BF4">
        <w:rPr>
          <w:rFonts w:ascii="Traditional Arabic" w:hAnsi="Traditional Arabic" w:cs="Traditional Arabic"/>
          <w:sz w:val="36"/>
          <w:szCs w:val="36"/>
          <w:rtl/>
        </w:rPr>
        <w:lastRenderedPageBreak/>
        <w:t>ولا عصاً ولا سيفاً لَسْتُ عَلَيْكُمْ بِوَكِيلٍ [الأنعام:66] وَمَا أَكْثَرُ النَّاسِ وَلَوْ حَرَصْتَ بِمُؤْمِنِينَ [يوسف:103</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قدم نصحك، وقدم كلمتك، فإن اهتدت القلوب فهذا هو المطلوب، وإن تولت، فأجرك كامل على الله ولَسْتَ عَلَيْهِمْ بِمُصَيْطِرٍ [الغاشية:22] أَفَأَنْتَ تُكْرِهُ النَّاسَ حَتَّى يَكُونُوا مُؤْمِنِينَ [يونس:99</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أيضاً من حديث جابر عند البزار وفي سنده لين، لأن في سنده رجلاً عابداً لكن يهم في الحديث، يقول فيما يروى عنه عليه الصلاة والسلام: {إن هذا الدين متين، فأوغلوا برفق فإن المنبت لا أرضاً قطع ولا ظهراً أبقى} والمعنى: أنه شديد، والدخول فيه عميق، وهو طاقة تفجر، والذي يملك الدين بلا عقل يتفجر هو، ولذلك لا يحمل الدين إلا العقلاء، ويوم يحمله الحمقى يتفجرون ويتفجر بهم الدين</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منهج الخوارج في التيسير</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الخوارج كانوا عباداً مسبحين مهللين، قراء صوام أهل صلاة، لكن كانوا حمقى بمعنى الكلمة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قال ابن تيمية: والسبب أن الخوارج أخذوا بظاهر القرآن وأبطلوا حقائق النصوص - لله درك! وهل هذا إلا الإبداع؟ صدقت! أخذوا بظاهر القرآن يقول صلى الله عليه وسلم كما في صحيح مسلم عنهم: {تحقرون صلاتكم إلى صلاتهم وقراءتكم إلى قراءتهم وصيامكم إلى صيامهم، يمرقون من الإسلام كما يمرق السهم من الرمية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عبد الرحمن بن ملجم هذا الفاجر العنيد، كان يقوم من صلاة العشاء إلى صلاة الفجر، أُتي به بعد أن قتل علي بن أبي طالب - تلكم القتلة التي لا تزال جراحها في قلوب المؤمنين إلى أن يرث الله الأرض ومن عليها، وتبكي عجوز العراق مع السحر لما قتل علي وتقول</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يا ليتها إذ فدت عمراً بـخارجةٍ      فدت علياً بمن شاءت من البشر</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يؤتى بـعبد الرحمن هذا وفي جبهته كركبة العنز من كثرة العبادة، يسأله ودمه يسيل في الأرض- فيسبح الفاجر لئلا يضيع وقته في الحديث. عجباً لك يا فاجر! تقتل أكرم الناس، وأزهد الناس، وأخشى الناس في عهده وتسبح، حتى يقول عمران بن حطان -كلبهم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يا ضربة من تقي ما أراد بها     إلا ليبلغ من ذي العرش رضوانا</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هكذا معتقده</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إني لأذكره يوماً فأحسبه     من أفضل الناس عند الله ميزانا</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قال شاعر أهل السنة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يا ضربة من شقي ما أراد بها     إلا ليبلغ من ذي العرش خسرانا</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إني لأذكره يوماً فألعنه     وألعن الكلب عمران بن حطانا</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هذه عقيدتهم، وهذا تصورهم، ماذا يفعلون؟ خُطَب الجمعة تكفير في علي، وتكفير في معاوية، وتكفير في عمرو بن العاص والصحابة كفار عندهم، العلماء مارقون ومنهزمون، هذا منهج ضال لا </w:t>
      </w:r>
      <w:proofErr w:type="spellStart"/>
      <w:r w:rsidRPr="00841BF4">
        <w:rPr>
          <w:rFonts w:ascii="Traditional Arabic" w:hAnsi="Traditional Arabic" w:cs="Traditional Arabic"/>
          <w:sz w:val="36"/>
          <w:szCs w:val="36"/>
          <w:rtl/>
        </w:rPr>
        <w:t>يرضاه</w:t>
      </w:r>
      <w:proofErr w:type="spellEnd"/>
      <w:r w:rsidRPr="00841BF4">
        <w:rPr>
          <w:rFonts w:ascii="Traditional Arabic" w:hAnsi="Traditional Arabic" w:cs="Traditional Arabic"/>
          <w:sz w:val="36"/>
          <w:szCs w:val="36"/>
          <w:rtl/>
        </w:rPr>
        <w:t xml:space="preserve"> رسولنا عليه الصلاة والسلام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منهج القرآن في الوسطية والبشرى</w:t>
      </w: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لكن تعال بنا إلى منهج القرآن في الوسطية والبشرى قال تعالى: لا يُكَلِّفُ اللَّهُ نَفْساً إِلَّا وُسْعَهَا [البقرة:286] أن تتكلم للناس وأنت تعرف أن لهم طاقات محددة، فلا تكلفهم فوق الطاقة قال تعالى: وَمَا جَعَلَ عَلَيْكُمْ فِي الدِّينِ مِنْ حَرَجٍ [الحج:78] فطبيعة الدين أنه ميسر يناسب الفطر رَبَّنَا لا تُؤَاخِذْنَا إِنْ نَسِينَا أَوْ أَخْطَأْنَا [البقرة:286] وفي الحديث الصحيح: {قد فعلت قد فعلت} وابن تيمية يرويه في </w:t>
      </w:r>
      <w:r w:rsidRPr="00841BF4">
        <w:rPr>
          <w:rFonts w:ascii="Traditional Arabic" w:hAnsi="Traditional Arabic" w:cs="Traditional Arabic"/>
          <w:sz w:val="36"/>
          <w:szCs w:val="36"/>
          <w:rtl/>
        </w:rPr>
        <w:lastRenderedPageBreak/>
        <w:t>الفتاوى أنه قال: {نعم، نعم، نعم} وهذه رواية مسلم، ومن طبيعة الرسول عليه الصلاة والسلام أنه يَضَعُ عَنْهُمْ إِصْرَهُمْ وَالْأَغْلالَ الَّتِي كَانَتْ عَلَيْهِمْ [الأعراف:157] أي: أن الأغلال التي كانت على الأمم السابقة قد وضعها عليه الصلاة والسلام عن أمته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أتى بهذه الآية ابن تيمية رحمه الله وهو يتكلم عن مسح الخفين، والحقيقة انظر إلى العقل إذا تدخل في الشريعة فوق حدوده، أتى بعض الفقهاء، وقالوا: يشترط في الخفين تسعة شروط: أن يكون (جلداً- </w:t>
      </w:r>
      <w:proofErr w:type="spellStart"/>
      <w:r w:rsidRPr="00841BF4">
        <w:rPr>
          <w:rFonts w:ascii="Traditional Arabic" w:hAnsi="Traditional Arabic" w:cs="Traditional Arabic"/>
          <w:sz w:val="36"/>
          <w:szCs w:val="36"/>
          <w:rtl/>
        </w:rPr>
        <w:t>مخروزاً</w:t>
      </w:r>
      <w:proofErr w:type="spellEnd"/>
      <w:r w:rsidRPr="00841BF4">
        <w:rPr>
          <w:rFonts w:ascii="Traditional Arabic" w:hAnsi="Traditional Arabic" w:cs="Traditional Arabic"/>
          <w:sz w:val="36"/>
          <w:szCs w:val="36"/>
          <w:rtl/>
        </w:rPr>
        <w:t xml:space="preserve"> - قائماً بنفسه - لا ينفذ الماء - يمشى فيه-...) إلى آخر تلك الشروط التي كأنها شروط المجتهد المطلق. من أين نأتي لكم بخف تنطبق عليه هذه الشروط؟ أنأتي به من السماء</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قال ابن تيمية: شروط باطلة، الرسول صلى الله عليه وسلم يَضَعُ عَنْهُمْ إِصْرَهُمْ وَالْأَغْلالَ الَّتِي كَانَتْ عَلَيْهِمْ [الأعراف:157] هذا مثل من الأمثلة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أيضاً يقول سُبحَانَهُ وَتَعَالَى عن المتنطعين: وَرَهْبَانِيَّةً ابْتَدَعُوهَا مَا كَتَبْنَاهَا عَلَيْهِمْ إِلَّا ابْتِغَاءَ رِضْوَانِ اللَّهِ [الحديد:27] من هذا المبتدع الذي يبتدع أحكاماً ويسير الأمة على مزاجه؟ فمن حاد عن مزاجه وعن منهجه وعن موقفه هو، فهو فاسق كافر يميت القضايا، منهزم يميع المنهج الرباني، هكذا يحكم على الناس، قال سُبحَانَهُ وَتَعَالَى: وَرَهْبَانِيَّةً ابْتَدَعُوهَا مَا كَتَبْنَاهَا عَلَيْهِمْ إِلَّا ابْتِغَاءَ رِضْوَانِ اللَّهِ [الحديد:27] أنا أعرف أن من يتسرع ويتعجل يريد رضوان الله، ولكن ليس كل من ابتغى رضوان الله أصاب، والله عز وجل ذكر المبتدعة، فقال: أَفَمَنْ زُيِّنَ لَهُ سُوءُ عَمَلِهِ فَرَآهُ حَسَناً [فاطر:8] قال سفيان بن </w:t>
      </w:r>
      <w:proofErr w:type="spellStart"/>
      <w:r w:rsidRPr="00841BF4">
        <w:rPr>
          <w:rFonts w:ascii="Traditional Arabic" w:hAnsi="Traditional Arabic" w:cs="Traditional Arabic"/>
          <w:sz w:val="36"/>
          <w:szCs w:val="36"/>
          <w:rtl/>
        </w:rPr>
        <w:t>عيينة</w:t>
      </w:r>
      <w:proofErr w:type="spellEnd"/>
      <w:r w:rsidRPr="00841BF4">
        <w:rPr>
          <w:rFonts w:ascii="Traditional Arabic" w:hAnsi="Traditional Arabic" w:cs="Traditional Arabic"/>
          <w:sz w:val="36"/>
          <w:szCs w:val="36"/>
          <w:rtl/>
        </w:rPr>
        <w:t>: نزلت هذه الآية في المبتدعة، زين الله لهم سوء أعمالهم، أتظن عمران بن حطان كان يظن أنه فاجر أو مخطئ، أو الجعد بن درهم، أو الجهم بن صفوان؟ لا، يقول ابن المبارك في الجهم -لأنه كان داعية، وكان يضحي عن مبادئه أكثر من تضحيتي أنا وأنت عن مبادئنا- يقول</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عجبت لدجال دعا الناس جهرةً إلى النار     واشتق اسمه من جهنم</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 xml:space="preserve">الجعد بن درهم ماذا فعل؟ مخطئ فاجر ضال؛ رفض أن يتنازل عن خطئه ويظن أنه صائب، قال له خالد بن عبد الله القسري: أتعود عن رأيك، قال: لا، فقال في خطبة العيد: يا أيها الناس! إن الجعد بن درهم زعم أن الله لم يكلم موسى تكليماً، ولم يتخذ إبراهيم خليلاً، ألا إني مضحٍ بـالجعد بن درهم ضحوا تقبل الله منكم </w:t>
      </w:r>
      <w:proofErr w:type="spellStart"/>
      <w:r w:rsidRPr="00841BF4">
        <w:rPr>
          <w:rFonts w:ascii="Traditional Arabic" w:hAnsi="Traditional Arabic" w:cs="Traditional Arabic"/>
          <w:sz w:val="36"/>
          <w:szCs w:val="36"/>
          <w:rtl/>
        </w:rPr>
        <w:t>أضحياتكم</w:t>
      </w:r>
      <w:proofErr w:type="spellEnd"/>
      <w:r w:rsidRPr="00841BF4">
        <w:rPr>
          <w:rFonts w:ascii="Traditional Arabic" w:hAnsi="Traditional Arabic" w:cs="Traditional Arabic"/>
          <w:sz w:val="36"/>
          <w:szCs w:val="36"/>
          <w:rtl/>
        </w:rPr>
        <w:t>، ثم نزل فأخذه بالخنجر قتله حتى يقول ابن القيم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من أجل ذا ضحى بـجعد خالد      القسري يوم ذبائح القربان</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إذ قال إبراهيم ليس خليله     كلا ولا موسى الكليم الداني</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شكر الضحية كل صاحب سنةٍ     لله درك من أخي قربان</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يقول: من أراد أن يضحي فليضح مثله، البدنة عن سبعة</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أيضاً يقول سُبحَانَهُ وَتَعَالَى: طه * مَا أَنْزَلْنَا عَلَيْكَ الْقُرْآنَ لِتَشْقَى [طه:1-2] يقول بعض المفسرين: مفهوم المخالفة في الآية أن تسعد، نزل القرآن للسعادة، فالتلاوة فيها سعادة، والحكم به في الناس سعادة، تبيينه للناس سعادة، لا أن تشقي الناس، لماذا نشقي الناس بالقرآن؟ لماذا نشقي الناس بالسنة؟ وسوف أصل -إن شاء الله- في هذه المحاضرة إلى مواقف محمد عليه الصلاة والسلام، وليست من كلامي ولا من كلام آخر من المجاهيل النكرات، لكن من كلام من يجب علينا على رغم أنوفنا أن نستمع له، وأن نتحاكم إليه، كما قال مالك: ما من إنسان إلا راد ومردود عليه إلا صاحب هذا القبر عليه الصلاة والسلام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قال سُبحَانَهُ وَتَعَالَى لرسوله عليه الصلاة والسلام: وَنُيَسِّرُكَ لِلْيُسْرَى [الأعلى:8] فاليسر من طبيعته في العبادة، وفي الدعوة، وفي التربية، والأخلاق، والسلوك، تقول عائشة كما في صحيح مسلم: {ما خير </w:t>
      </w:r>
      <w:r w:rsidRPr="00841BF4">
        <w:rPr>
          <w:rFonts w:ascii="Traditional Arabic" w:hAnsi="Traditional Arabic" w:cs="Traditional Arabic"/>
          <w:sz w:val="36"/>
          <w:szCs w:val="36"/>
          <w:rtl/>
        </w:rPr>
        <w:lastRenderedPageBreak/>
        <w:t>رسول الله صلى الله عليه وسلم بين أمرين إلا اختار أيسرهما} إذا كان الناس يستجيبون لك بالكلمة اللينة، فلماذا الغضب؟! ولماذا التشنج في العبارة؟! ولماذا الجرح؟! ولماذا الوصم بالكفر والفسق؟! لماذا؟</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يقول سُبحَانَهُ وَتَعَالَى: لا يُكَلِّفُ اللَّهُ نَفْساً إِلَّا مَا آتَاهَا [الطلاق:7] فلا تطلب من الضعيف في العبادة ما تطلبه من القوي؛ لأنه قد علم كل أناس مشربهم</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ومن صفاته عليه الصلاة والسلام: أنه رحمة للعالمين، فهل سأل كل واحد منا نفسه؟ هل سأل الإمام والخطيب والعالم والقاضي ورجل الهيئة نفسه: هل هو رحمة للعالمين أم هو شقاء للعالمين؟ رحمة للعالمين، فلم يقل رحمة للناس فيخرج الحيوانات، ولم يقل للمؤمنين فيخرج الكافرين، ولم يقل للرجال فيخرج النساء أما الرازي فقد مد نَفَسَه في هذه الآية وتكلم كثيراً، والعجيب أن الرسول صلى الله عليه وسلم كان رحمة للعجماوات، رحمة للطيور، رحمة للزواحف ورحمة للوحوش</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 xml:space="preserve">في سنن أبي داود بسند صحيح: {أن الرسول صلى الله عليه وسلم جلس تحت الشجر مع أناس من الصحابة، فأتت حمامة -طائر أنثى- كان أحد الصحابة، قد أخذ أفراخها، فأتت تشتكي إلى الرسول صلى الله عليه وسلم، لكن بلا كلام، ولا نطق حامت على رأسه عليه الصلاة والسلام ففهم أنها تشكو، قال: من فجع هذه بأفراخها، قال رجل: أنا يا رسول الله! قال: رد عليها فراخها} فلما رد أفراخها، فرفرت فرحة </w:t>
      </w:r>
      <w:proofErr w:type="spellStart"/>
      <w:r w:rsidRPr="00841BF4">
        <w:rPr>
          <w:rFonts w:ascii="Traditional Arabic" w:hAnsi="Traditional Arabic" w:cs="Traditional Arabic"/>
          <w:sz w:val="36"/>
          <w:szCs w:val="36"/>
          <w:rtl/>
        </w:rPr>
        <w:t>جذلانة</w:t>
      </w:r>
      <w:proofErr w:type="spellEnd"/>
      <w:r w:rsidRPr="00841BF4">
        <w:rPr>
          <w:rFonts w:ascii="Traditional Arabic" w:hAnsi="Traditional Arabic" w:cs="Traditional Arabic"/>
          <w:sz w:val="36"/>
          <w:szCs w:val="36"/>
          <w:rtl/>
        </w:rPr>
        <w:t xml:space="preserve"> وعادت إلى عشها</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يقول أحد الشعراء في هذه</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جاءت إليك حمامةٌ مشتاقةٌ     تشكو إليك بقلب صب واجف</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t>من أخبر الورقاء أن مكانكم     حرم وأنك ملجأ للخائف</w:t>
      </w:r>
    </w:p>
    <w:p w:rsidR="00841BF4" w:rsidRPr="00841BF4" w:rsidRDefault="00841BF4" w:rsidP="004467EE">
      <w:pPr>
        <w:bidi/>
        <w:rPr>
          <w:rFonts w:ascii="Traditional Arabic" w:hAnsi="Traditional Arabic" w:cs="Traditional Arabic"/>
          <w:sz w:val="36"/>
          <w:szCs w:val="36"/>
        </w:rPr>
      </w:pPr>
    </w:p>
    <w:p w:rsidR="00841BF4" w:rsidRPr="00841BF4" w:rsidRDefault="00841BF4" w:rsidP="004467EE">
      <w:pPr>
        <w:bidi/>
        <w:rPr>
          <w:rFonts w:ascii="Traditional Arabic" w:hAnsi="Traditional Arabic" w:cs="Traditional Arabic"/>
          <w:sz w:val="36"/>
          <w:szCs w:val="36"/>
        </w:rPr>
      </w:pPr>
      <w:r w:rsidRPr="00841BF4">
        <w:rPr>
          <w:rFonts w:ascii="Traditional Arabic" w:hAnsi="Traditional Arabic" w:cs="Traditional Arabic"/>
          <w:sz w:val="36"/>
          <w:szCs w:val="36"/>
          <w:rtl/>
        </w:rPr>
        <w:lastRenderedPageBreak/>
        <w:t>هذه رحمته عليه الصلاة والسلام، وسوف أصل إلى وقفة مع رحمته عليه الصلاة والسلام فيما يأتي</w:t>
      </w:r>
      <w:r w:rsidRPr="00841BF4">
        <w:rPr>
          <w:rFonts w:ascii="Traditional Arabic" w:hAnsi="Traditional Arabic" w:cs="Traditional Arabic"/>
          <w:sz w:val="36"/>
          <w:szCs w:val="36"/>
        </w:rPr>
        <w:t>.</w:t>
      </w:r>
    </w:p>
    <w:p w:rsidR="00841BF4" w:rsidRPr="00841BF4" w:rsidRDefault="00841BF4" w:rsidP="004467EE">
      <w:pPr>
        <w:bidi/>
        <w:rPr>
          <w:rFonts w:ascii="Traditional Arabic" w:hAnsi="Traditional Arabic" w:cs="Traditional Arabic"/>
          <w:sz w:val="36"/>
          <w:szCs w:val="36"/>
        </w:rPr>
      </w:pPr>
    </w:p>
    <w:p w:rsidR="003C337E" w:rsidRDefault="00841BF4" w:rsidP="004467EE">
      <w:pPr>
        <w:bidi/>
        <w:rPr>
          <w:rFonts w:ascii="Traditional Arabic" w:hAnsi="Traditional Arabic" w:cs="Traditional Arabic" w:hint="cs"/>
          <w:sz w:val="36"/>
          <w:szCs w:val="36"/>
          <w:rtl/>
        </w:rPr>
      </w:pPr>
      <w:r w:rsidRPr="00841BF4">
        <w:rPr>
          <w:rFonts w:ascii="Traditional Arabic" w:hAnsi="Traditional Arabic" w:cs="Traditional Arabic"/>
          <w:sz w:val="36"/>
          <w:szCs w:val="36"/>
          <w:rtl/>
        </w:rPr>
        <w:t xml:space="preserve">أيضاً وصفه ربه سُبحَانَهُ وَتَعَالَى أنه (عزيز عليه ما عنتم) أي: أي شيء يعنت الأمة يعز عليه </w:t>
      </w:r>
      <w:proofErr w:type="spellStart"/>
      <w:r w:rsidRPr="00841BF4">
        <w:rPr>
          <w:rFonts w:ascii="Traditional Arabic" w:hAnsi="Traditional Arabic" w:cs="Traditional Arabic"/>
          <w:sz w:val="36"/>
          <w:szCs w:val="36"/>
          <w:rtl/>
        </w:rPr>
        <w:t>عليه</w:t>
      </w:r>
      <w:proofErr w:type="spellEnd"/>
      <w:r w:rsidRPr="00841BF4">
        <w:rPr>
          <w:rFonts w:ascii="Traditional Arabic" w:hAnsi="Traditional Arabic" w:cs="Traditional Arabic"/>
          <w:sz w:val="36"/>
          <w:szCs w:val="36"/>
          <w:rtl/>
        </w:rPr>
        <w:t xml:space="preserve"> الصلاة والسلام ويكلف عليه ويشق عليه قال تعالى: لَقَدْ جَاءَكُمْ رَسُولٌ مِنْ أَنْفُسِكُمْ [التوبة:128] وقرأ ابن مسعود: من أنفَسِكم، يعني: من أغلاكم، ومن أحسنكم، ومن أرفعكم نسباً وذكراً لَقَدْ جَاءَكُمْ رَسُولٌ مِنْ أَنْفُسِكُمْ عَزِيزٌ عَلَيْهِ مَا عَنِتُّمْ حَرِيصٌ عَلَيْكُمْ بِالْمُؤْمِنِينَ رَؤُوفٌ رَحِيمٌ [التوبة:128</w:t>
      </w:r>
      <w:r w:rsidRPr="00841BF4">
        <w:rPr>
          <w:rFonts w:ascii="Traditional Arabic" w:hAnsi="Traditional Arabic" w:cs="Traditional Arabic"/>
          <w:sz w:val="36"/>
          <w:szCs w:val="36"/>
        </w:rPr>
        <w:t>].</w:t>
      </w:r>
    </w:p>
    <w:p w:rsidR="004467EE" w:rsidRDefault="004467EE" w:rsidP="004467EE">
      <w:pPr>
        <w:bidi/>
        <w:rPr>
          <w:rFonts w:ascii="Traditional Arabic" w:hAnsi="Traditional Arabic" w:cs="Traditional Arabic" w:hint="cs"/>
          <w:sz w:val="36"/>
          <w:szCs w:val="36"/>
          <w:rtl/>
        </w:rPr>
      </w:pP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بعباده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أرسل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عزيز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لأتباعه،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حريص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هدايتهم،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رءوف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رحيم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مواقف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يظهر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بجلاء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التعليم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والتوجيه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 xml:space="preserve">      </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التبشـــيـر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 xml:space="preserve">      </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يسر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صفات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بسيط،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ويسير،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تعقيد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تقعر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تشدق،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صعبناه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تقعرنا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وأكثرنا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الحواشي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والردود،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وأكثرنا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فصعب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صراحة،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يشرح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عشر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دقائق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ويذهب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أزيد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سمعت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ثعلبة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سعد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أفلح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صدق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أظهرنا،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فوفد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فعقل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ناقته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يمشي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المطلب؟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يقصد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بجده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الأبيض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الأمهق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المرتفق،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يابن</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المطلب،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نعم،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سائلك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فمشدد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نصب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الجبال؟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أسألك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ونصب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الجبال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أرسلك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فتربع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نعم،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يسأله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انتهى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وأشهد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أزيد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سمعت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ثعلبة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سعد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فيتولى،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فيشهد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البسيط،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نشرحه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نتحدث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يُتحدث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القضايا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المعتقد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التعقيد،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الردود،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استحداث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الإشكال،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التشبع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العقيدة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شيئاً،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البدع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كـالمعتزلة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والخوارج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والروافض</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يسره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التعليم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والتوجيه</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يأتيه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فيصلي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والحديث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الصحيحين</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ويقرأ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التحيات،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فيرفع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صوته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آخر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التحيات،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ارحمني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ومحمداً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ترحم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بكر</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لن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عمر</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زيد</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يواجه،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سعيد</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الصحيحين</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العذراء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خدرها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ذكروا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السيرة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ببصره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نظره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نظرت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خفض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طرفه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وَإِنَّكَ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عَظِيمٍ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القلم</w:t>
      </w:r>
      <w:r w:rsidRPr="004467EE">
        <w:rPr>
          <w:rFonts w:ascii="Traditional Arabic" w:hAnsi="Traditional Arabic" w:cs="Traditional Arabic"/>
          <w:sz w:val="36"/>
          <w:szCs w:val="36"/>
          <w:rtl/>
        </w:rPr>
        <w:t xml:space="preserve">:4].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آنفاً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فسكتوا،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تحجرت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واسعاً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الملايين</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المملينة</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السماوات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البشرى؟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التسهيل؟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المهداة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والنعمة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المسداة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حملها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لينقذ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الألوف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المؤلفة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والدمار؟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أبقى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وتصير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لعنة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غضب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جهنم،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ضاقت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الدنيا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يبطحوه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بطاح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الـ</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ـناس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يوم</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بطوح</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اتركوه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المشكلة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سهلة،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ومعالجة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الأخطاء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بأخطاء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أفدح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تطفأ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بالبترول،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تطفئ</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أردت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تصلح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الخطأ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تؤدب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حينها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ينقلب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أغلقت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وقمت</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تحارشه</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هزبر،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تعالى</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ادْعُ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بِالْحِكْمَةِ</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النحل</w:t>
      </w:r>
      <w:r w:rsidRPr="004467EE">
        <w:rPr>
          <w:rFonts w:ascii="Traditional Arabic" w:hAnsi="Traditional Arabic" w:cs="Traditional Arabic"/>
          <w:sz w:val="36"/>
          <w:szCs w:val="36"/>
          <w:rtl/>
        </w:rPr>
        <w:t xml:space="preserve">:125]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ادْفَعْ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عَدَاوَةٌ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حَمِيمٌ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sz w:val="36"/>
          <w:szCs w:val="36"/>
          <w:rtl/>
        </w:rPr>
        <w:lastRenderedPageBreak/>
        <w:t>[</w:t>
      </w:r>
      <w:r w:rsidRPr="004467EE">
        <w:rPr>
          <w:rFonts w:ascii="Traditional Arabic" w:hAnsi="Traditional Arabic" w:cs="Traditional Arabic" w:hint="cs"/>
          <w:sz w:val="36"/>
          <w:szCs w:val="36"/>
          <w:rtl/>
        </w:rPr>
        <w:t>فصلت</w:t>
      </w:r>
      <w:r w:rsidRPr="004467EE">
        <w:rPr>
          <w:rFonts w:ascii="Traditional Arabic" w:hAnsi="Traditional Arabic" w:cs="Traditional Arabic"/>
          <w:sz w:val="36"/>
          <w:szCs w:val="36"/>
          <w:rtl/>
        </w:rPr>
        <w:t xml:space="preserve">:34] </w:t>
      </w:r>
      <w:r w:rsidRPr="004467EE">
        <w:rPr>
          <w:rFonts w:ascii="Traditional Arabic" w:hAnsi="Traditional Arabic" w:cs="Traditional Arabic" w:hint="cs"/>
          <w:sz w:val="36"/>
          <w:szCs w:val="36"/>
          <w:rtl/>
        </w:rPr>
        <w:t>استدعاه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وأخبره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ذنوباً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وانتهى،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الأعرابي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قبيلته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فأسلموا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معاوية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الحكم</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w:t>
      </w:r>
      <w:r w:rsidRPr="004467EE">
        <w:rPr>
          <w:rFonts w:ascii="Traditional Arabic" w:hAnsi="Traditional Arabic" w:cs="Traditional Arabic" w:hint="cs"/>
          <w:sz w:val="36"/>
          <w:szCs w:val="36"/>
          <w:rtl/>
        </w:rPr>
        <w:t>والحديث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مسلم</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فعطس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يرحمك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فضربوا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أفخاذهم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يعلموا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التسبيح،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أأحدثت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شيئاً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دعاني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أرحم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كرسي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فعلمني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للذكر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والتسبيح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وقراءة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القرآن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انتهى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وصلاته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بجهل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ناسياً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فصلاته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تفهمه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فيورد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قضايا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فتحار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عقولهم،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مسعود</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 xml:space="preserve">: [[]]. </w:t>
      </w:r>
      <w:r w:rsidRPr="004467EE">
        <w:rPr>
          <w:rFonts w:ascii="Traditional Arabic" w:hAnsi="Traditional Arabic" w:cs="Traditional Arabic" w:hint="cs"/>
          <w:sz w:val="36"/>
          <w:szCs w:val="36"/>
          <w:rtl/>
        </w:rPr>
        <w:t>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القضايا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طرحها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طرحها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الملأ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العدل،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الخاصة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للخاصة،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للعامة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للمعتصم</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كلاماً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كلاماً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تابعون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التيسير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والمحبة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يتصور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شيئاً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الدنيا،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شيئاً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الأراضي،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المناصب،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الممتلكات،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القصور،</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فوالله</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يوثق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بعلمه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ودعوته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شيئاً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نعلمه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نيته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المطلع،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القاضي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الزبيري</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خذوا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دنياكم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واتركوا</w:t>
      </w:r>
      <w:r w:rsidRPr="004467EE">
        <w:rPr>
          <w:rFonts w:ascii="Traditional Arabic" w:hAnsi="Traditional Arabic" w:cs="Traditional Arabic" w:hint="eastAsia"/>
          <w:sz w:val="36"/>
          <w:szCs w:val="36"/>
          <w:rtl/>
        </w:rPr>
        <w:t>     </w:t>
      </w:r>
      <w:r w:rsidRPr="004467EE">
        <w:rPr>
          <w:rFonts w:ascii="Traditional Arabic" w:hAnsi="Traditional Arabic" w:cs="Traditional Arabic" w:hint="cs"/>
          <w:sz w:val="36"/>
          <w:szCs w:val="36"/>
          <w:rtl/>
        </w:rPr>
        <w:t>فؤادي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طليقاً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غريبا</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فإني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أعظمكم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ثروة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خلتموني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وحيداً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سليبا</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الْأِصْلاحَ</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هود</w:t>
      </w:r>
      <w:r w:rsidRPr="004467EE">
        <w:rPr>
          <w:rFonts w:ascii="Traditional Arabic" w:hAnsi="Traditional Arabic" w:cs="Traditional Arabic"/>
          <w:sz w:val="36"/>
          <w:szCs w:val="36"/>
          <w:rtl/>
        </w:rPr>
        <w:t xml:space="preserve">:88] </w:t>
      </w:r>
      <w:r w:rsidRPr="004467EE">
        <w:rPr>
          <w:rFonts w:ascii="Traditional Arabic" w:hAnsi="Traditional Arabic" w:cs="Traditional Arabic" w:hint="cs"/>
          <w:sz w:val="36"/>
          <w:szCs w:val="36"/>
          <w:rtl/>
        </w:rPr>
        <w:t>وهناك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أَسْأَلُكُمْ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الْمُتَكَلِّفِينَ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w:t>
      </w:r>
      <w:r w:rsidRPr="004467EE">
        <w:rPr>
          <w:rFonts w:ascii="Traditional Arabic" w:hAnsi="Traditional Arabic" w:cs="Traditional Arabic"/>
          <w:sz w:val="36"/>
          <w:szCs w:val="36"/>
          <w:rtl/>
        </w:rPr>
        <w:t xml:space="preserve">:86]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يطلبون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دعوتهم،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الواحد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كنزاً،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يعيش</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لدعوته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ثارات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جاهلية،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نزعات،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أنتقم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لنفسي،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ميراث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جدته،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فحسب،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صراحةً،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وأدمي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عقبه،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ووضع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الجزور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وأهين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مواقف،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وقتل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أصحابه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وشج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رأسه،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وكسرت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ثنيته،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اللهم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اغفر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لقومي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يعلمون</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موافقاً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للفطرة،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تحاول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تلغي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تقبله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القلوب،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أصبح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متديناً،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نسبة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(76%)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(77%)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الشيوعي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أصبح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بغض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الديانة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يعتنقها،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سنوات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تعرفون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اعتنق</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جرباتشوف</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النصرانية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وغيره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الحزب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الشيوعي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وتخلوا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الإلحاد،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نظرية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خاطئة،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وَنُقَلِّبُ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أَفْئِدَتَهُمْ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وَأَبْصَارَهُمْ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يُؤْمِنُوا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وَنَذَرُهُمْ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طُغْيَانِهِمْ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يَعْمَهُونَ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الأنعام</w:t>
      </w:r>
      <w:r w:rsidRPr="004467EE">
        <w:rPr>
          <w:rFonts w:ascii="Traditional Arabic" w:hAnsi="Traditional Arabic" w:cs="Traditional Arabic"/>
          <w:sz w:val="36"/>
          <w:szCs w:val="36"/>
          <w:rtl/>
        </w:rPr>
        <w:t xml:space="preserve">:110]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تديناً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التبشير،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السهولة</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اليسر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وإني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الموقف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كلمة</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ويوافقني</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يخالفني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مجاملة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محاباة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الشاهد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رباني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الأحياء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ودعوته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ويسره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وفتاويه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كسماحة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الشيخ</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العزيز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التعليم،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تدرس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الفتوى،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بذاك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يتعلق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بالفروع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ويطرح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النصوص،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بالظاهري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الجامد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ظاهر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ولكنه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الموافق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المتألق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يستوحي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معلوماته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بفهم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صادق،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والدار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والآخرة،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محاضرة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سماحته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شبابنا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وجيلنا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الأحياء،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ومجدد،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الدنيا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مراعاة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واقع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أدعو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إخواني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يراعوا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واقع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يطلبوا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مجتمعنا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كمجتمع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هريرة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وسعد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القدوة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وجبريل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يتنزل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بالوحي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صباح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زمننا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فشرور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وفتن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وابتلاءات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وإغراءات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ومحن،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الدرداء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رضي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نسبه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كـابن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والخطيب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البغدادي</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عشر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عشر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نجى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إطلاقه،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يقصد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النوافل،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الفرائض</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التعامل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مراعاة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واقع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الضغوط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عصى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صاحب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المعصية؟</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صاحب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المعصية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عصى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يبشر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الواجب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نبكي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خمراً،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ونحرج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يعترفوا،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ممارسات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خاطئة،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رائحة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علامات،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فنقول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وتحت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السوط،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وتحت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التقارير،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وتحت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الشهود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يعترف،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نياتهم،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مزاولاتهم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لأعمالهم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ظاهرها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نتجسس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لنكشف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أناساً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تستروا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بالمعاصي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جاهروا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بالمجتمع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أدنَّاه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بالخطأ</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بشارب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الروايات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خمسين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تصوروا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خمسين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لوجهه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أخزاه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يؤتى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فغضب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عوناً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للشيطان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أخيك،</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فوالذي</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علمت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فأثبت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الفطرة،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ومعنى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نخسر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تكرر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الذنب،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يصلحه،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مذنبون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وكلنا</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خطاءون</w:t>
      </w:r>
      <w:proofErr w:type="spellEnd"/>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سبحان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يعفو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ونهفو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دائماً</w:t>
      </w:r>
      <w:r w:rsidRPr="004467EE">
        <w:rPr>
          <w:rFonts w:ascii="Traditional Arabic" w:hAnsi="Traditional Arabic" w:cs="Traditional Arabic" w:hint="eastAsia"/>
          <w:sz w:val="36"/>
          <w:szCs w:val="36"/>
          <w:rtl/>
        </w:rPr>
        <w:t>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يزل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مهما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هفا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عفا</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يعطي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يخطي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يمنعه</w:t>
      </w:r>
      <w:r w:rsidRPr="004467EE">
        <w:rPr>
          <w:rFonts w:ascii="Traditional Arabic" w:hAnsi="Traditional Arabic" w:cs="Traditional Arabic" w:hint="eastAsia"/>
          <w:sz w:val="36"/>
          <w:szCs w:val="36"/>
          <w:rtl/>
        </w:rPr>
        <w:t>     </w:t>
      </w:r>
      <w:r w:rsidRPr="004467EE">
        <w:rPr>
          <w:rFonts w:ascii="Traditional Arabic" w:hAnsi="Traditional Arabic" w:cs="Traditional Arabic" w:hint="cs"/>
          <w:sz w:val="36"/>
          <w:szCs w:val="36"/>
          <w:rtl/>
        </w:rPr>
        <w:t>جلاله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العطا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لذي</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الخطا</w:t>
      </w:r>
      <w:proofErr w:type="spellEnd"/>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ماعزاً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الأسلمي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زنى،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فجاء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تصوروا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تلكم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الشفافية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التقوى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بلغها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مجتمع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الوزير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العواصم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والقواصم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أصحاب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طائعي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زماننا،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أجهزة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تجسس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مباحث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استخبارات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هيئات،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يرسل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أناساً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يكبسون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بيوتهم،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التقوى،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زنى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تذكر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والقدوم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والنار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أتى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بنفسه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ووصل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زنيت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استبشر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اعترف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بالزنا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لقال</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خذوه</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فغلوه،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الجحيم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سلسلة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ذرعها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ذراعاً</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فاسكلوه</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أثبتوا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اكتبوا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محضراً،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خذوا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بصماته؛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نخاف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وجهه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الجهة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اليمنى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اليسرى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غضب،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يفتضح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الحاكم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عباس</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ابتلي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القاذورات،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فليستتر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صفحته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نقم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بلوغ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لـابن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حجر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w:t>
      </w:r>
      <w:r w:rsidRPr="004467EE">
        <w:rPr>
          <w:rFonts w:ascii="Traditional Arabic" w:hAnsi="Traditional Arabic" w:cs="Traditional Arabic" w:hint="cs"/>
          <w:sz w:val="36"/>
          <w:szCs w:val="36"/>
          <w:rtl/>
        </w:rPr>
        <w:t>فحول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وجهه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فاعترف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ورجم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فمسكه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ورجموه،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تركتموه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تركتموه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لعله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زنى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يدري؟</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البيهقي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يصحح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التحسين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ويرويه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عدي</w:t>
      </w:r>
      <w:r w:rsidRPr="004467EE">
        <w:rPr>
          <w:rFonts w:ascii="Traditional Arabic" w:hAnsi="Traditional Arabic" w:cs="Traditional Arabic"/>
          <w:sz w:val="36"/>
          <w:szCs w:val="36"/>
          <w:rtl/>
        </w:rPr>
        <w:t>: {</w:t>
      </w:r>
      <w:proofErr w:type="spellStart"/>
      <w:r w:rsidRPr="004467EE">
        <w:rPr>
          <w:rFonts w:ascii="Traditional Arabic" w:hAnsi="Traditional Arabic" w:cs="Traditional Arabic" w:hint="cs"/>
          <w:sz w:val="36"/>
          <w:szCs w:val="36"/>
          <w:rtl/>
        </w:rPr>
        <w:t>ادرءوا</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بالشبهات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وزاد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البيهقي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يخطئ</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العفو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يخطئ</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العقوبة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زنت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امرأة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بزناها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المجتمع،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إخبارية،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اعتراف،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ولكنها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الإيمان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الإيمان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الإيمان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الطائعين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فذهبت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واعترفت،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عودي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تضعي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حبلى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الزنا،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فعادت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بياناً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يثبت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تقريراً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وردها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أهلها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أسألكم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أنكرت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ووقفت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بيتها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سيرسل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يأخذها؟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وأتت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وضعت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بطفلها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الراوي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لفائف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الإيمان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ارتفع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كالجبال،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وقدمته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وقالت</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طهرني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فاعتبرت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تطهيراً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عودي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ترضعيه،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فطمتيه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فتعالي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شهوداً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وكفى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شهيداً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فذهبت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فأرضعت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طفلها،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فطمته،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كسرة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خبز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يكفل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رفيقي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كهاتين؟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فأخذه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الأنصار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وذهبوا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بالمرأة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فرجموها،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الروايات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أخزاها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استترت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لأراها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تنغمس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الرواية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الصحيحة</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والذي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تابت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توبة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وزعت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سبعين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المدينة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لوسعتهم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لفظ</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تابها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صاحب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مكس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لغفر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الروايات</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وزعت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المدينة،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لكفتهم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فضل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وذاك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عطاؤه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العاصي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يتطهر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السماوات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والأرض</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السارقين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والزناة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وشربة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يتوبوا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مبتدعة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دامت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وعادوا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وأنابوا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وجادوا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بالنفوس،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بنفسه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جادت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المرأة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الزانية،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تابت؟</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يجود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بالنفس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البخيل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hint="eastAsia"/>
          <w:sz w:val="36"/>
          <w:szCs w:val="36"/>
          <w:rtl/>
        </w:rPr>
        <w:t>     </w:t>
      </w:r>
      <w:r w:rsidRPr="004467EE">
        <w:rPr>
          <w:rFonts w:ascii="Traditional Arabic" w:hAnsi="Traditional Arabic" w:cs="Traditional Arabic" w:hint="cs"/>
          <w:sz w:val="36"/>
          <w:szCs w:val="36"/>
          <w:rtl/>
        </w:rPr>
        <w:t>والجود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بالنفس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أغلى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غاية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الجود</w:t>
      </w:r>
    </w:p>
    <w:p w:rsidR="00A56E91" w:rsidRDefault="00A56E91" w:rsidP="004467EE">
      <w:pPr>
        <w:bidi/>
        <w:rPr>
          <w:rFonts w:ascii="Traditional Arabic" w:hAnsi="Traditional Arabic" w:cs="Traditional Arabic" w:hint="cs"/>
          <w:sz w:val="36"/>
          <w:szCs w:val="36"/>
          <w:rtl/>
        </w:rPr>
      </w:pPr>
    </w:p>
    <w:p w:rsidR="004467EE" w:rsidRPr="004467EE" w:rsidRDefault="004467EE" w:rsidP="00A56E91">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الستر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نحن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مؤدبين،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وفرق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يجاهرون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بالمعاصي،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خمارةً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وقصره،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يروج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المخدرات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ويتعامل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ويزاول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ينشئ</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بيتاً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للدعارة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والعياذ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فهؤلاء</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مجاهرون</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محاربون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عثرة،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ظنون،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اتهامات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ونجمع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وندينه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يعترف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ممارسات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خاطئة،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أحاج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هديه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نفتح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ردهم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الهداية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أحبطوا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الوعظ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أغلق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الهداية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الترمذي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حسن</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ستير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عباده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Default="004467EE" w:rsidP="004467EE">
      <w:pPr>
        <w:bidi/>
        <w:rPr>
          <w:rFonts w:ascii="Traditional Arabic" w:hAnsi="Traditional Arabic" w:cs="Traditional Arabic" w:hint="cs"/>
          <w:sz w:val="36"/>
          <w:szCs w:val="36"/>
          <w:rtl/>
        </w:rPr>
      </w:pPr>
      <w:r w:rsidRPr="004467EE">
        <w:rPr>
          <w:rFonts w:ascii="Traditional Arabic" w:hAnsi="Traditional Arabic" w:cs="Traditional Arabic"/>
          <w:sz w:val="36"/>
          <w:szCs w:val="36"/>
          <w:rtl/>
        </w:rPr>
        <w:t>{</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عبادي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تذنبون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أغفر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الذنوب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جميعا</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فاستغفروني</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أغفر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مسلم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ليتوب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النهار،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ويبسط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بالنهار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ليتوب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تطلع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مغربها</w:t>
      </w:r>
      <w:r w:rsidRPr="004467EE">
        <w:rPr>
          <w:rFonts w:ascii="Traditional Arabic" w:hAnsi="Traditional Arabic" w:cs="Traditional Arabic"/>
          <w:sz w:val="36"/>
          <w:szCs w:val="36"/>
          <w:rtl/>
        </w:rPr>
        <w:t>}.</w:t>
      </w:r>
    </w:p>
    <w:p w:rsidR="00A56E91" w:rsidRDefault="00A56E91" w:rsidP="004467EE">
      <w:pPr>
        <w:bidi/>
        <w:rPr>
          <w:rFonts w:ascii="Traditional Arabic" w:hAnsi="Traditional Arabic" w:cs="Traditional Arabic" w:hint="cs"/>
          <w:sz w:val="36"/>
          <w:szCs w:val="36"/>
          <w:rtl/>
        </w:rPr>
      </w:pPr>
    </w:p>
    <w:p w:rsidR="004467EE" w:rsidRPr="00A56E91" w:rsidRDefault="004467EE" w:rsidP="00A56E91">
      <w:pPr>
        <w:bidi/>
        <w:rPr>
          <w:rFonts w:ascii="Traditional Arabic" w:hAnsi="Traditional Arabic" w:cs="Traditional Arabic"/>
          <w:b/>
          <w:bCs/>
          <w:sz w:val="36"/>
          <w:szCs w:val="36"/>
          <w:rtl/>
        </w:rPr>
      </w:pPr>
      <w:r w:rsidRPr="00A56E91">
        <w:rPr>
          <w:rFonts w:ascii="Traditional Arabic" w:hAnsi="Traditional Arabic" w:cs="Traditional Arabic" w:hint="cs"/>
          <w:b/>
          <w:bCs/>
          <w:sz w:val="36"/>
          <w:szCs w:val="36"/>
          <w:rtl/>
        </w:rPr>
        <w:t>العنصر</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الرابع</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الرحمة</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بالمؤمنين</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والغلظة</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على</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الكافرين</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والمنافقين</w:t>
      </w:r>
      <w:r w:rsidRPr="00A56E91">
        <w:rPr>
          <w:rFonts w:ascii="Traditional Arabic" w:hAnsi="Traditional Arabic" w:cs="Traditional Arabic"/>
          <w:b/>
          <w:bCs/>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مبدأ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إسلامي،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الاعتقاد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يزول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بمخالفة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بمعصية،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قاعدة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لـابن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صفة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بالمؤمنين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أَذِلَّةٍ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الْمُؤْمِنِينَ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أَعِزَّةٍ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الْكَافِرِينَ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المائدة</w:t>
      </w:r>
      <w:r w:rsidRPr="004467EE">
        <w:rPr>
          <w:rFonts w:ascii="Traditional Arabic" w:hAnsi="Traditional Arabic" w:cs="Traditional Arabic"/>
          <w:sz w:val="36"/>
          <w:szCs w:val="36"/>
          <w:rtl/>
        </w:rPr>
        <w:t xml:space="preserve">:54]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المؤمنون،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أشداء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الكفار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بينهم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الْكُفَّارَ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وَالْمُنَافِقِينَ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وَاغْلُظْ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وَمَأْوَاهُمْ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جَهَنَّمُ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وَبِئْسَ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الْمَصِيرُ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التوبة</w:t>
      </w:r>
      <w:r w:rsidRPr="004467EE">
        <w:rPr>
          <w:rFonts w:ascii="Traditional Arabic" w:hAnsi="Traditional Arabic" w:cs="Traditional Arabic"/>
          <w:sz w:val="36"/>
          <w:szCs w:val="36"/>
          <w:rtl/>
        </w:rPr>
        <w:t xml:space="preserve">:73] </w:t>
      </w:r>
      <w:r w:rsidRPr="004467EE">
        <w:rPr>
          <w:rFonts w:ascii="Traditional Arabic" w:hAnsi="Traditional Arabic" w:cs="Traditional Arabic" w:hint="cs"/>
          <w:sz w:val="36"/>
          <w:szCs w:val="36"/>
          <w:rtl/>
        </w:rPr>
        <w:t>لأن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دعوى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تنشرها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أجهزة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الإعلام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الفينة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والأخرى،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النخبة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المثقفة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نفسها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العارية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النخبة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المثقفة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البلاد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الضباط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الأحرار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البلاد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الأخرى،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والأفكار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واحدة،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والمسار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فيرددون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الوفاق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الإنسانية،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والعلاقة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الدولية،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نسعى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ونبذ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الفرقة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واليهودي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والنصراني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والبوذي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والماركسي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مظلة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الوفاق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الدولي،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يرفض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التشنج،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الفضاضة،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التنفير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نهاجم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معتقدات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النصارى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الصليبيين،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اليهود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أذناب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اليهود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الماركسية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مزيداً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تعريتهم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وفضحهم،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لعنهم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ولعنهم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آمَنُوا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قَاتِلُوا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يَلُونَكُمْ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الْكُفَّارِ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وَلْيَجِدُوا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غِلْظَةً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التوبة</w:t>
      </w:r>
      <w:r w:rsidRPr="004467EE">
        <w:rPr>
          <w:rFonts w:ascii="Traditional Arabic" w:hAnsi="Traditional Arabic" w:cs="Traditional Arabic"/>
          <w:sz w:val="36"/>
          <w:szCs w:val="36"/>
          <w:rtl/>
        </w:rPr>
        <w:t xml:space="preserve">:123]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والبراء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انقلبت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الموازين،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يلقى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الخواجة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بالاحترام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والشكر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والتقدير،</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والعزايم</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والهدايا،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والمرتب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والسيارة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الفخمة،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القصور،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ويلقى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بالاتهام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بالدروشة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والفضاضة،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والتنفير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والغلظة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الأشقر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دائماً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نصيب،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والأبيض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نبأ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غريب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وخبر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عجيب،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طابع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انهزام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الداخلي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الحضاري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يسمونه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حضاري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المعاملات،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فتجده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الخواجة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بانبساط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وانشراح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وبشاشة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وهشاشة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إخوانه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المؤمنين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يغضب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ويزبد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ويرعد</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قلب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المفهوم،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فتجده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أحياناً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إخوانه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خلافية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ويغلظ،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كبرى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أحياناً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أفكاراً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علمانية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تطرح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الساحة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والمجلات،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الراديو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الشاشة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ينتقدها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بحجة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الهدوء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والسكينة،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إخوانه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وطلبة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تسلطاً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أضخمهم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عبارة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غلظة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تشهيراً</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تشهير،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يلغي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الهيئات،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أساءت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سمعة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البلاد،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بصحيح،ويوم</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تلغى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الهيئات،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تلغى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كُنْتُمْ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أُخْرِجَتْ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تَأْمُرُونَ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وَتَنْهَوْنَ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وَتُؤْمِنُونَ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عمران</w:t>
      </w:r>
      <w:r w:rsidRPr="004467EE">
        <w:rPr>
          <w:rFonts w:ascii="Traditional Arabic" w:hAnsi="Traditional Arabic" w:cs="Traditional Arabic"/>
          <w:sz w:val="36"/>
          <w:szCs w:val="36"/>
          <w:rtl/>
        </w:rPr>
        <w:t xml:space="preserve">:110]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العملاء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المرتزقة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البذاء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والنفاق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والعمالة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الصهاينة</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وغيرهم</w:t>
      </w:r>
      <w:r w:rsidRPr="004467EE">
        <w:rPr>
          <w:rFonts w:ascii="Traditional Arabic" w:hAnsi="Traditional Arabic" w:cs="Traditional Arabic"/>
          <w:sz w:val="36"/>
          <w:szCs w:val="36"/>
          <w:rtl/>
        </w:rPr>
        <w:t>:</w:t>
      </w:r>
      <w:r w:rsidRPr="004467EE">
        <w:rPr>
          <w:rFonts w:ascii="Traditional Arabic" w:hAnsi="Traditional Arabic" w:cs="Traditional Arabic" w:hint="cs"/>
          <w:sz w:val="36"/>
          <w:szCs w:val="36"/>
          <w:rtl/>
        </w:rPr>
        <w:t>لُعِنَ</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إِسْرائيلَ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وَعِيسَى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عَصَوْا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وَكَانُوا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يَعْتَدُونَ</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كَانُوا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يَتَنَاهَوْنَ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لَبِئْسَ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يَفْعَلُونَ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المائدة</w:t>
      </w:r>
      <w:r w:rsidRPr="004467EE">
        <w:rPr>
          <w:rFonts w:ascii="Traditional Arabic" w:hAnsi="Traditional Arabic" w:cs="Traditional Arabic"/>
          <w:sz w:val="36"/>
          <w:szCs w:val="36"/>
          <w:rtl/>
        </w:rPr>
        <w:t xml:space="preserve">:78-79] </w:t>
      </w:r>
      <w:r w:rsidRPr="004467EE">
        <w:rPr>
          <w:rFonts w:ascii="Traditional Arabic" w:hAnsi="Traditional Arabic" w:cs="Traditional Arabic" w:hint="cs"/>
          <w:sz w:val="36"/>
          <w:szCs w:val="36"/>
          <w:rtl/>
        </w:rPr>
        <w:t>جريمتهم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ينهون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مصيبتهم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يأمرون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محتسبون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يأمرون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وينهون،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شئون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البلاد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الاهتمام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بالمنكرات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الكبرى</w:t>
      </w:r>
    </w:p>
    <w:p w:rsidR="00A56E91" w:rsidRDefault="004467EE" w:rsidP="00A56E91">
      <w:pPr>
        <w:bidi/>
        <w:rPr>
          <w:rFonts w:ascii="Traditional Arabic" w:hAnsi="Traditional Arabic" w:cs="Traditional Arabic" w:hint="cs"/>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سكوت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الكبرى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انقطاعهم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واستحداثهم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المشكلات؛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جهدك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ساعتين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تحريك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الإصبع،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تحرك</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وأنا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ألغيها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أهاجمها،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الكبرى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كموضوع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موضوع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الفساد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النواحي،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الطرح</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الغثائي</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مهاجمة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العقيدة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الغثاء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الفكري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تعيشه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والبراء،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انسحاق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بالمعروف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وغيرها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القضايا</w:t>
      </w:r>
      <w:r w:rsidRPr="004467EE">
        <w:rPr>
          <w:rFonts w:ascii="Traditional Arabic" w:hAnsi="Traditional Arabic" w:cs="Traditional Arabic"/>
          <w:sz w:val="36"/>
          <w:szCs w:val="36"/>
          <w:rtl/>
        </w:rPr>
        <w:t>.</w:t>
      </w:r>
    </w:p>
    <w:p w:rsidR="00A56E91" w:rsidRDefault="00A56E91" w:rsidP="00A56E91">
      <w:pPr>
        <w:bidi/>
        <w:rPr>
          <w:rFonts w:ascii="Traditional Arabic" w:hAnsi="Traditional Arabic" w:cs="Traditional Arabic" w:hint="cs"/>
          <w:sz w:val="36"/>
          <w:szCs w:val="36"/>
          <w:rtl/>
        </w:rPr>
      </w:pPr>
    </w:p>
    <w:p w:rsidR="004467EE" w:rsidRPr="004467EE" w:rsidRDefault="004467EE" w:rsidP="00A56E91">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بعباده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أرسل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عزيز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لأتباعه،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حريص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هدايتهم،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رءوف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رحيم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مواقف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يظهر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بجلاء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التعليم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والتوجيه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A56E91" w:rsidRDefault="004467EE" w:rsidP="00A56E91">
      <w:pPr>
        <w:bidi/>
        <w:rPr>
          <w:rFonts w:ascii="Traditional Arabic" w:hAnsi="Traditional Arabic" w:cs="Traditional Arabic"/>
          <w:sz w:val="36"/>
          <w:szCs w:val="36"/>
          <w:rtl/>
        </w:rPr>
      </w:pPr>
      <w:r w:rsidRPr="00A56E91">
        <w:rPr>
          <w:rFonts w:ascii="Traditional Arabic" w:hAnsi="Traditional Arabic" w:cs="Traditional Arabic" w:hint="cs"/>
          <w:b/>
          <w:bCs/>
          <w:sz w:val="36"/>
          <w:szCs w:val="36"/>
          <w:rtl/>
        </w:rPr>
        <w:t>التحليل</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والتحريم</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العنصر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الخامس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يحرم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يتسرع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متسرع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التحريم،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دائماً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حرام</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المرتدين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والمنافقين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عيروا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المهتدين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والمستقيمين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يتبجح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مجلس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حرموا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الجمعة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الكذب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خطيب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يخطب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اللحية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وإسبال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الإزار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والغناء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والموسيقى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التشويه،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النصوص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المزيدة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أكياس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التشويه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يصفون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بالعنف</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أجزم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جزماً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غلظة؛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أعالجه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الليلة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استطعت،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وفقت،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بمعنى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يتعارف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هناك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تطرف،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مهاجمة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المؤسسات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بالحديد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الاغتيال،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إسالة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قطع</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الرءوس</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اقتحام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المنازل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للقتال،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يحدث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نسمع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بصورة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واحدة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يوصم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بالتطرف؟</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تَقُولُوا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تَصِفُ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أَلْسِنَتُكُمُ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الْكَذِبَ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حَلالٌ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لِتَفْتَرُوا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الْكَذِبَ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يَفْتَرُونَ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الْكَذِبَ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يُفْلِحُونَ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النحل</w:t>
      </w:r>
      <w:r w:rsidRPr="004467EE">
        <w:rPr>
          <w:rFonts w:ascii="Traditional Arabic" w:hAnsi="Traditional Arabic" w:cs="Traditional Arabic"/>
          <w:sz w:val="36"/>
          <w:szCs w:val="36"/>
          <w:rtl/>
        </w:rPr>
        <w:t>:116</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يحرم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يحلل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حلل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استحبه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كرهه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أباحه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ورسوله،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قاعدة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يذكرها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جعلوا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أنفسهم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مشرعين،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الوعي،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المعرفة،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وتحريم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الحلال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كتحليل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بسواء،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الخلافية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تسارع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التحريم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ذكر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الموقعين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تحريم،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أكرهها،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أخشى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الورع،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آمَنُوا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تَسْأَلوا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تَسُؤْكُمْ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تَسْأَلوا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يُنَزَّلُ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الْقُرْآنُ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عَفَا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غَفُورٌ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المائدة</w:t>
      </w:r>
      <w:r w:rsidRPr="004467EE">
        <w:rPr>
          <w:rFonts w:ascii="Traditional Arabic" w:hAnsi="Traditional Arabic" w:cs="Traditional Arabic"/>
          <w:sz w:val="36"/>
          <w:szCs w:val="36"/>
          <w:rtl/>
        </w:rPr>
        <w:t xml:space="preserve">:101] </w:t>
      </w:r>
      <w:r w:rsidRPr="004467EE">
        <w:rPr>
          <w:rFonts w:ascii="Traditional Arabic" w:hAnsi="Traditional Arabic" w:cs="Traditional Arabic" w:hint="cs"/>
          <w:sz w:val="36"/>
          <w:szCs w:val="36"/>
          <w:rtl/>
        </w:rPr>
        <w:t>فالواجب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الورع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إحراج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تحريم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يحرمه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انقلب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تنطعاً،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تنطع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النصارى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فحرموا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أنفسهم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أموراً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حرمها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حديث</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أعظم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جرماً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القيامة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سأل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يحرم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فحرمت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مسألته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وورد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الحديث</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فرائض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تضيعوها،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حدوداً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تعتدوها،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وسكت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تسألوا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Default="00A56E91" w:rsidP="00A56E91">
      <w:pPr>
        <w:bidi/>
        <w:rPr>
          <w:rFonts w:ascii="Traditional Arabic" w:hAnsi="Traditional Arabic" w:cs="Traditional Arabic" w:hint="cs"/>
          <w:sz w:val="36"/>
          <w:szCs w:val="36"/>
          <w:rtl/>
        </w:rPr>
      </w:pPr>
      <w:r>
        <w:rPr>
          <w:rFonts w:ascii="Traditional Arabic" w:hAnsi="Traditional Arabic" w:cs="Traditional Arabic"/>
          <w:sz w:val="36"/>
          <w:szCs w:val="36"/>
        </w:rPr>
        <w:t xml:space="preserve">   </w:t>
      </w:r>
    </w:p>
    <w:p w:rsidR="00A56E91" w:rsidRDefault="00A56E91" w:rsidP="00A56E91">
      <w:pPr>
        <w:bidi/>
        <w:rPr>
          <w:rFonts w:ascii="Traditional Arabic" w:hAnsi="Traditional Arabic" w:cs="Traditional Arabic" w:hint="cs"/>
          <w:sz w:val="36"/>
          <w:szCs w:val="36"/>
          <w:rtl/>
        </w:rPr>
      </w:pPr>
    </w:p>
    <w:p w:rsidR="00A56E91" w:rsidRDefault="00A56E91" w:rsidP="00A56E91">
      <w:pPr>
        <w:bidi/>
        <w:rPr>
          <w:rFonts w:ascii="Traditional Arabic" w:hAnsi="Traditional Arabic" w:cs="Traditional Arabic" w:hint="cs"/>
          <w:sz w:val="36"/>
          <w:szCs w:val="36"/>
          <w:rtl/>
        </w:rPr>
      </w:pPr>
    </w:p>
    <w:p w:rsidR="004467EE" w:rsidRPr="00A56E91" w:rsidRDefault="004467EE" w:rsidP="004467EE">
      <w:pPr>
        <w:bidi/>
        <w:rPr>
          <w:rFonts w:ascii="Traditional Arabic" w:hAnsi="Traditional Arabic" w:cs="Traditional Arabic"/>
          <w:b/>
          <w:bCs/>
          <w:sz w:val="36"/>
          <w:szCs w:val="36"/>
          <w:rtl/>
        </w:rPr>
      </w:pPr>
      <w:r w:rsidRPr="00A56E91">
        <w:rPr>
          <w:rFonts w:ascii="Traditional Arabic" w:hAnsi="Traditional Arabic" w:cs="Traditional Arabic" w:hint="cs"/>
          <w:b/>
          <w:bCs/>
          <w:sz w:val="36"/>
          <w:szCs w:val="36"/>
          <w:rtl/>
        </w:rPr>
        <w:t>العنصر</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السادس</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التحذير</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من</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التسرع</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في</w:t>
      </w:r>
      <w:r w:rsidRPr="00A56E91">
        <w:rPr>
          <w:rFonts w:ascii="Traditional Arabic" w:hAnsi="Traditional Arabic" w:cs="Traditional Arabic"/>
          <w:b/>
          <w:bCs/>
          <w:sz w:val="36"/>
          <w:szCs w:val="36"/>
          <w:rtl/>
        </w:rPr>
        <w:t xml:space="preserve"> </w:t>
      </w:r>
      <w:r w:rsidRPr="00A56E91">
        <w:rPr>
          <w:rFonts w:ascii="Traditional Arabic" w:hAnsi="Traditional Arabic" w:cs="Traditional Arabic" w:hint="cs"/>
          <w:b/>
          <w:bCs/>
          <w:sz w:val="36"/>
          <w:szCs w:val="36"/>
          <w:rtl/>
        </w:rPr>
        <w:t>التكفير</w:t>
      </w:r>
      <w:r w:rsidRPr="00A56E91">
        <w:rPr>
          <w:rFonts w:ascii="Traditional Arabic" w:hAnsi="Traditional Arabic" w:cs="Traditional Arabic"/>
          <w:b/>
          <w:bCs/>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Pr>
        <w:t>(</w:t>
      </w:r>
      <w:r w:rsidRPr="004467EE">
        <w:rPr>
          <w:rFonts w:ascii="Traditional Arabic" w:hAnsi="Traditional Arabic" w:cs="Traditional Arabic" w:hint="cs"/>
          <w:sz w:val="36"/>
          <w:szCs w:val="36"/>
          <w:rtl/>
        </w:rPr>
        <w:t>سباب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فسوق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وقتاله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والتكفير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أضيق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ثقب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الإبرة،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ويذكر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ترجمة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النفيس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حضرته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الوفاة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القبلة،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القبلة،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وأقل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تكفيراً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يقرأ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البكري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يعتبر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اشتهروا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ويحمل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كلامهم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جميل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وينصف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ويخاف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التكفير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يظهر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لجهلهم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لأخيه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أحدهما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نستغني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كلفنا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وعرفنا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باليقين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كافر؟</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المقابل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تمييع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قضية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التكفير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المصحف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بحذائه،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فنقول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حماة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فيقتل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ثلاثين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ألفاً،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للقضية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نواقض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نواقض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الوهاب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الكافرين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الكافرين،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وقفة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الدامغ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للخليلي</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قرأت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الدامغ،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للخليلي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واكتشفت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خارجي،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المعاصي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فأخرجهم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جملةً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وتفصيلاً،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سرنا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قاعدته،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لخرجت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الخليج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خارجي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بحت،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مبتدع،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ثلاث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قضايا،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أحذركم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يباع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الأسواق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القضايا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tl/>
        </w:rPr>
        <w:t>1</w:t>
      </w:r>
      <w:r w:rsidRPr="004467EE">
        <w:rPr>
          <w:rFonts w:ascii="Traditional Arabic" w:hAnsi="Traditional Arabic" w:cs="Traditional Arabic"/>
          <w:sz w:val="36"/>
          <w:szCs w:val="36"/>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الآخرة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tl/>
        </w:rPr>
        <w:t>2</w:t>
      </w:r>
      <w:r w:rsidRPr="004467EE">
        <w:rPr>
          <w:rFonts w:ascii="Traditional Arabic" w:hAnsi="Traditional Arabic" w:cs="Traditional Arabic"/>
          <w:sz w:val="36"/>
          <w:szCs w:val="36"/>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الكبائر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كفار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sz w:val="36"/>
          <w:szCs w:val="36"/>
          <w:rtl/>
        </w:rPr>
        <w:t>3</w:t>
      </w:r>
      <w:r w:rsidRPr="004467EE">
        <w:rPr>
          <w:rFonts w:ascii="Traditional Arabic" w:hAnsi="Traditional Arabic" w:cs="Traditional Arabic"/>
          <w:sz w:val="36"/>
          <w:szCs w:val="36"/>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القرآن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مخلوق</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وهل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أخطأ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المعتزلة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المسائل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وأمثالها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وبدَّعهم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فنعوذ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للكفر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موانع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مقتضيات،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تتخلف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المقتضيات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وتوجد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الموانع،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إنساناً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موانع،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مقتضيات،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تسأله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حكمها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عاش</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البادية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sz w:val="36"/>
          <w:szCs w:val="36"/>
          <w:rtl/>
        </w:rPr>
        <w:lastRenderedPageBreak/>
        <w:t>{</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العهد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تسأله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مفروضة؟،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نعم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حينها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بالصلوات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أمثالها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التقارب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البدع</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الخوارج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متهالكون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التكفير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كفروا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وكفروا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الكبائر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المستحلين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يقابلهم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مرجئة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ومساراتهم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وسيعة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خلاف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البدع،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اعتقاد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فحسب،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والمقصود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الساحة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يميع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القضايا،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عقيدة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أخونا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الرافضي</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أخونا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وحبيبنا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خلاف،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والخوارج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أحبابنا،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والمرجئة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إخواننا،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والقدرية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أخوالنا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العدو؟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شامير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العدو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المبتدعة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تفرق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وادع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الاتفاق،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الجسور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ميزة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صفوة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دماءهم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رخيصة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وشنقوا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وحبسوا؟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سجن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حنبل؟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بالسياط؟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تدري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جلد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حنبل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يقارب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وستمائة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ستة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وثلاثين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شهراً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الخمارين</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انظر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للمبادئ</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يخدمون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مبادئهم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مسجوناً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حنبل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اصبر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ضرب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السياط،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تجلد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جلدت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وستمائة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تراجعت،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فلتكن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الشجاعة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والثبات</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يذكرون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المذكرات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الأكراد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رءوسهم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يابسة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الشجاعة،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سلطاناً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السلاطين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حارسه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كردياً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الوزراء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جلوس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والسلاطين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يكسر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السلطان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الحبحب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يقطع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بالسكين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الوزراء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بالسكين،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السلطان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نعم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بالسكين،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الكردي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السلطان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نعمتي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وتخالف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بالسكين،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أوقفوه،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فأوقفوه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استدعاه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الثالث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بالسكين؟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غيبوه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البركة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أنزله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تدريجياً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يغرقونه،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بالمقص</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بالمقص</w:t>
      </w:r>
      <w:proofErr w:type="spellEnd"/>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بالمقص</w:t>
      </w:r>
      <w:proofErr w:type="spellEnd"/>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بالمقص</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اختفى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رأسه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إصبعه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التضحيات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آخر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قطرة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فالمقصود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الخمارين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والسكارى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يبذلون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دماءهم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جزاه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يدعو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زال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فدعا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جزاه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فاشتد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وانتصر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بإذن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وحقق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سجن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عجيب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دائماً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دمشق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الإسكندرية؛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الباطل،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يثبت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فقصدي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مرجئة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يتقون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طوائف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المبتدعة،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اتقوا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تشتتوا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الرافضة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المرجئة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مسلمون،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الرباني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نربي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ننشره،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دعوة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حنبل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الوهاب،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الثلاثة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نجوم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عصورهم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وحسبك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بهم</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تقريع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وتوبيخهم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الوعظ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والتعليم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هديه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التقريع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والتعنيف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تزكية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ضمنية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للمتكلم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وإدانة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للمستمعين،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يحتمل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يؤدبه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ويجرحه؟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يجرحه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سلبياته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مناهج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يوبخون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رءوس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الملأ،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يقرعون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بوعظهم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يشهرون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بالأسماء،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بالعلامات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تفهم،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يعرضون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ويعرضون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الباطل</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مناهجهم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التكتم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الباطل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المنكرات،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الفجور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الموجود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بحجة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يعرضون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الباطل،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خطأ،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وقضية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الجوانب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السيئة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المجتمع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عرضها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بشكل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إرادة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توبيخ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تجريحه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المنبر</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أقوام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يصنعون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لقبيلة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اسم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فأحسنوا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الاستجابة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وأمره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ادْفَعْ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وَبَيْنَهُ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عَدَاوَةٌ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حَمِيمٌ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فصلت</w:t>
      </w:r>
      <w:r w:rsidRPr="004467EE">
        <w:rPr>
          <w:rFonts w:ascii="Traditional Arabic" w:hAnsi="Traditional Arabic" w:cs="Traditional Arabic"/>
          <w:sz w:val="36"/>
          <w:szCs w:val="36"/>
          <w:rtl/>
        </w:rPr>
        <w:t>:34</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تغليب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الرجاء</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تغليب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والترهيب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الترغيب،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يتكلمون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العذاب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الخاتمة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الخاتمة،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ويسبون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يثنون،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يقدح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يمدح،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يمدح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المدح،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المدح،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يعرض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الترغيب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والترهيب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تسمى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النظرة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السوداوية،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أغلق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أصبح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ومصائب،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كوارث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الغالي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والجافي،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قدراً،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الترغيب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والترهيب،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غَافِرِ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الذَّنْبِ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الْعِقَابِ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الْمَصِيرُ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غافر</w:t>
      </w:r>
      <w:r w:rsidRPr="004467EE">
        <w:rPr>
          <w:rFonts w:ascii="Traditional Arabic" w:hAnsi="Traditional Arabic" w:cs="Traditional Arabic"/>
          <w:sz w:val="36"/>
          <w:szCs w:val="36"/>
          <w:rtl/>
        </w:rPr>
        <w:t xml:space="preserve">:3]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لَذُو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مَغْفِرَةٍ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ظُلْمِهِمْ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لَشَدِيدُ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الْعِقَابِ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الرعد</w:t>
      </w:r>
      <w:r w:rsidRPr="004467EE">
        <w:rPr>
          <w:rFonts w:ascii="Traditional Arabic" w:hAnsi="Traditional Arabic" w:cs="Traditional Arabic"/>
          <w:sz w:val="36"/>
          <w:szCs w:val="36"/>
          <w:rtl/>
        </w:rPr>
        <w:t>:6</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أخفق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الحارث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المحاسبي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الرعاية،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المساجد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الخطرات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والوساوس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والواردات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تدعو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العاصي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انتبه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أظنها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وسمعة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إقباله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باطل،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فأعجبوا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بخشوعه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أظنه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يبطل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خشوعه،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بالتالي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الخشوع،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الحارث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المحاسبي،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وتبعه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الغزالي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إحياء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أنصح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يحذر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الناشئة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قراءة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يسحقهم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سحقاً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بدون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مجاملة،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مخطئاً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يؤلف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مدارج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السالكين،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وليته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حفظ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جهده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وذكاءه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حامد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وغيره،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تتبع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الخطرات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والوساوس،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مناهج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أئمة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والجماعة،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يتعب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التربية،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متاهات،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ترتقي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بروحك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مرتقى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صعب،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بالصحابة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ووزنتهم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مدارج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السالكين،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لرأيت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بوناً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شاسعاً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وجهة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نظر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فتح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للعصاة</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نغلق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أبواب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نرحب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نخبرهم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رحمة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شيء</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أورده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الشيخ</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الوهاب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التوحيد</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لعاصٍ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اتركني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اتركني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يغفر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لفظ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لفلان،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يتألى</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أشهدكم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غفرت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وأحبطت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للعاصي،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وأحبط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الطائع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بطاعته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التاريخ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العلماء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أناساً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سفينة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نزلت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دجلة،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يصفقون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ويضحكون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ويغنون،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وعندهم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مزامير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وأعواد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وكمنجة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فضحكوا،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المتشددين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المنفرين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ادع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يغرق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سفينتهم،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فالتفت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العاقل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الفطن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القبلة،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أضحكتهم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الدنيا،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فأضحكهم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الآخرة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جنتك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يضر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المغنون؟</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ولذلك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الأحكام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الجائرة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المغنين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العالميين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موسيقار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فسمعت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الخطباء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جهنم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وسوء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المصير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يجوز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ضوابط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بالكفر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والإيمان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والحنة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عاصياً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فاسقاً؛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يستطيع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الوصول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والنفع</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المطلوب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الجسور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والوصول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وصوله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وتبسم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وحاول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تكسبه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موسى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أرسله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قرأت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وأنتم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قرأتم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موجودة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الشيباني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ترجمته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لـابن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غالب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الأيام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قطلوبك</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قصره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السلطان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مجاملة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نزورك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دعنا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كدوراتك،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موسى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مراراً،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يرسله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اذْهَبَا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فِرْعَوْنَ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طَغَى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طه</w:t>
      </w:r>
      <w:r w:rsidRPr="004467EE">
        <w:rPr>
          <w:rFonts w:ascii="Traditional Arabic" w:hAnsi="Traditional Arabic" w:cs="Traditional Arabic"/>
          <w:sz w:val="36"/>
          <w:szCs w:val="36"/>
          <w:rtl/>
        </w:rPr>
        <w:t xml:space="preserve">:43]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تنتظر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يطرق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بقيت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خمسين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أتاك؛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ويتصور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الدنيا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القرار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المؤثر،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الأصلح،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وتتوكل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وتدعو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خالصاً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لوجهه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تنافق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تجامل،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تتنازل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دينك،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تخاطر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بمبادئك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وتقدم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النصح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أئمة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الزهري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ذلك</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كالأطباء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مرضى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قريبون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الفطرة،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يجوب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الأسواق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والمنتديات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الطائف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عكاظ،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المنافقين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اليهود،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صنف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ويطرقون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بيته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النقص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المشايخ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الأجلاء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فوتوا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وفرطوا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وخسروا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خسروا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صراحة،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مهمته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يبقى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بيته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نطرق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الجرس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عشرين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يخرج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نسأله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مسألة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الطلاق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والحيض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مهمته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الحياة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تيمية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الرصيف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السوق،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المعركة،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البقالين،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والأطفال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والشباب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يتبسم،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يفرح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يطرق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ويرحب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فأنا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خسروا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بسبب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الممارسات</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أُنْزِلَ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بَلَّغْتَ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رِسَالَتَهُ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المائدة</w:t>
      </w:r>
      <w:r w:rsidRPr="004467EE">
        <w:rPr>
          <w:rFonts w:ascii="Traditional Arabic" w:hAnsi="Traditional Arabic" w:cs="Traditional Arabic"/>
          <w:sz w:val="36"/>
          <w:szCs w:val="36"/>
          <w:rtl/>
        </w:rPr>
        <w:t xml:space="preserve">:67] </w:t>
      </w:r>
      <w:r w:rsidRPr="004467EE">
        <w:rPr>
          <w:rFonts w:ascii="Traditional Arabic" w:hAnsi="Traditional Arabic" w:cs="Traditional Arabic" w:hint="cs"/>
          <w:sz w:val="36"/>
          <w:szCs w:val="36"/>
          <w:rtl/>
        </w:rPr>
        <w:t>فعمم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التبليغ،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التبليغ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لطائفة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فقط،</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المراكز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الصيفية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والمخيمات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يدعى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الملتزمون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أصلاً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جاهزون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الملتزمون</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مهيئون</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للطاعة،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يذهب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المقاهي،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المنديات،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ونوادي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والمسرح،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والملاعب،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والقصور،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والفلل؟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الدعاة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المخلصون</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عدم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عبادتهم</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الواجب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والداعية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عباداتهم،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التنفير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الطاعة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إمامة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خطابة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الجمعة،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القراءة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الإخوة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دعونا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نتحاج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معاذ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رضي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فقهاء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عالم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فطول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البقرة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يقرأ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قرآناً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ويكسب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ورفضوا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يتحملون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التطويل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وشكوه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فغضب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غضباً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شديداً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جابر</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رأيت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غضباً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الموعظة،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أفتانٌ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معاذ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أفتانٌ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معاذ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أفتانٌ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معاذ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منفرين،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فليخفف،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المريض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والضعيف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والكبير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الحاجة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درس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للأئمة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يطيلوا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أتظن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وقلب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الصحوة،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أسبوع،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اهتدى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يستمع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الأغنية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قبل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تشده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يترك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lastRenderedPageBreak/>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اكسب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التراويح،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يبدأ</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الأئمة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ملء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فشدد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فنقول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واكسب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البخاري</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لأدخل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أطيل،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فأسمع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فأتجوز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كراهية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أشق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سنن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عثمان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العاص</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الثقفي</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اجعلني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إمام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قومي،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إمامهم،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واقتد</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بأضعفهم</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واتخذ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مؤذناً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يأخذ</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أذانه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أجراً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والشاهد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اقتد</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بأضعفهم</w:t>
      </w:r>
      <w:proofErr w:type="spellEnd"/>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الرسول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معاملته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الثلاثة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شددوا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أنفسهم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أما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فأصوم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وأفطر،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وأقوم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وأتزوج</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النساء</w:t>
      </w:r>
      <w:r w:rsidRPr="004467EE">
        <w:rPr>
          <w:rFonts w:ascii="Traditional Arabic" w:hAnsi="Traditional Arabic" w:cs="Traditional Arabic"/>
          <w:sz w:val="36"/>
          <w:szCs w:val="36"/>
          <w:rtl/>
        </w:rPr>
        <w:t xml:space="preserve"> , </w:t>
      </w:r>
      <w:r w:rsidRPr="004467EE">
        <w:rPr>
          <w:rFonts w:ascii="Traditional Arabic" w:hAnsi="Traditional Arabic" w:cs="Traditional Arabic" w:hint="cs"/>
          <w:sz w:val="36"/>
          <w:szCs w:val="36"/>
          <w:rtl/>
        </w:rPr>
        <w:t>وآكل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اللحم،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رغب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سنتي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مني</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رأى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سعيد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قوماً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موجود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النبلاء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ترجمته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انظر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لهؤلاء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الشباب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معجب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الشيخ</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سعيد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التابعين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بالعبادة،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العبادة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الكف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محارم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والتفكر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بلغت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سعيد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المسيب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المبلغ</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قضية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يشد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نفسه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مجتمعه،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فيكون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نقمة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ينفرهم،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فغير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مثل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خطبة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الجمعة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تخطب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تعذب</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كاملة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ليستمعوا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جلسوا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حباً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مجبرون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الجلوس؛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وراءهم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وبعضهم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ساعة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وربع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محاضرة،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ندوة،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أمسية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شعرية،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حديث</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عمار</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قصر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خطبة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وطول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صلاته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مئنة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فقهه</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الوعظ</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طولت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امتثلت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المستعان</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سلامة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الصدر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بالمسلمين</w:t>
      </w: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lastRenderedPageBreak/>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سليم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الصدر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يسيء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حتى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تظهر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البينات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الَّذِينَ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آمَنُوا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اجْتَنِبُوا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بَعْضَ</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إِثْمٌ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الحجرات</w:t>
      </w:r>
      <w:r w:rsidRPr="004467EE">
        <w:rPr>
          <w:rFonts w:ascii="Traditional Arabic" w:hAnsi="Traditional Arabic" w:cs="Traditional Arabic"/>
          <w:sz w:val="36"/>
          <w:szCs w:val="36"/>
          <w:rtl/>
        </w:rPr>
        <w:t xml:space="preserve">:12] </w:t>
      </w:r>
      <w:r w:rsidRPr="004467EE">
        <w:rPr>
          <w:rFonts w:ascii="Traditional Arabic" w:hAnsi="Traditional Arabic" w:cs="Traditional Arabic" w:hint="cs"/>
          <w:sz w:val="36"/>
          <w:szCs w:val="36"/>
          <w:rtl/>
        </w:rPr>
        <w:t>ويقول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يُغْنِي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يونس</w:t>
      </w:r>
      <w:r w:rsidRPr="004467EE">
        <w:rPr>
          <w:rFonts w:ascii="Traditional Arabic" w:hAnsi="Traditional Arabic" w:cs="Traditional Arabic"/>
          <w:sz w:val="36"/>
          <w:szCs w:val="36"/>
          <w:rtl/>
        </w:rPr>
        <w:t xml:space="preserve">:36] </w:t>
      </w:r>
      <w:r w:rsidRPr="004467EE">
        <w:rPr>
          <w:rFonts w:ascii="Traditional Arabic" w:hAnsi="Traditional Arabic" w:cs="Traditional Arabic" w:hint="cs"/>
          <w:sz w:val="36"/>
          <w:szCs w:val="36"/>
          <w:rtl/>
        </w:rPr>
        <w:t>وفي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عليه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أهلكهم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فلماذا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نجعل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الإنسان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الظن؟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تكلم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بكلمة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وكذا،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فتقول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تعرفه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دائماً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السوء</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لقد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فعل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فاشكره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خبثاً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ودهاءً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أراد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الخير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يقول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رضي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عنه</w:t>
      </w:r>
      <w:r>
        <w:rPr>
          <w:rFonts w:ascii="Traditional Arabic" w:hAnsi="Traditional Arabic" w:cs="Traditional Arabic"/>
          <w:sz w:val="36"/>
          <w:szCs w:val="36"/>
          <w:rtl/>
        </w:rPr>
        <w:t xml:space="preserve">: </w:t>
      </w:r>
      <w:r w:rsidRPr="004467EE">
        <w:rPr>
          <w:rFonts w:ascii="Traditional Arabic" w:hAnsi="Traditional Arabic" w:cs="Traditional Arabic"/>
          <w:sz w:val="36"/>
          <w:szCs w:val="36"/>
          <w:rtl/>
        </w:rPr>
        <w:t>[</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فليحمله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العذر،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أحسن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المحامل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ويقال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التمس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لأخيك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عذراً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وجدت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محملاً</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Pr="004467EE" w:rsidRDefault="004467EE" w:rsidP="004467EE">
      <w:pPr>
        <w:bidi/>
        <w:rPr>
          <w:rFonts w:ascii="Traditional Arabic" w:hAnsi="Traditional Arabic" w:cs="Traditional Arabic"/>
          <w:sz w:val="36"/>
          <w:szCs w:val="36"/>
          <w:rtl/>
        </w:rPr>
      </w:pPr>
      <w:r w:rsidRPr="004467EE">
        <w:rPr>
          <w:rFonts w:ascii="Traditional Arabic" w:hAnsi="Traditional Arabic" w:cs="Traditional Arabic" w:hint="cs"/>
          <w:sz w:val="36"/>
          <w:szCs w:val="36"/>
          <w:rtl/>
        </w:rPr>
        <w:t>أيضاً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مميزات</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يسارعون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بالأحكام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الجائرة</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كالتفسيق</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أحذركم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وأحذر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نفسي،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رمي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بالتكفير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قليل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ونادر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لكني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أخشى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يتطور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الحال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المستوى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بقلة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فقه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عز</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وجل،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فالأحكام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الجائرة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تخدم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الدين،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واتهام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نياتهم،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وحمل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الناصح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السوء،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الفوضى،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متطرف،</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أو</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أموراً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أعلم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بها،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ليس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بصحيح،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وهذا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الجهل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سوء</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التقدير</w:t>
      </w:r>
      <w:r w:rsidRPr="004467EE">
        <w:rPr>
          <w:rFonts w:ascii="Traditional Arabic" w:hAnsi="Traditional Arabic" w:cs="Traditional Arabic"/>
          <w:sz w:val="36"/>
          <w:szCs w:val="36"/>
        </w:rPr>
        <w:t>.</w:t>
      </w:r>
    </w:p>
    <w:p w:rsidR="004467EE" w:rsidRPr="004467EE" w:rsidRDefault="004467EE" w:rsidP="004467EE">
      <w:pPr>
        <w:bidi/>
        <w:rPr>
          <w:rFonts w:ascii="Traditional Arabic" w:hAnsi="Traditional Arabic" w:cs="Traditional Arabic"/>
          <w:sz w:val="36"/>
          <w:szCs w:val="36"/>
          <w:rtl/>
        </w:rPr>
      </w:pPr>
    </w:p>
    <w:p w:rsidR="004467EE" w:rsidRDefault="004467EE" w:rsidP="004467EE">
      <w:pPr>
        <w:bidi/>
        <w:rPr>
          <w:rFonts w:ascii="Traditional Arabic" w:hAnsi="Traditional Arabic" w:cs="Traditional Arabic" w:hint="cs"/>
          <w:sz w:val="36"/>
          <w:szCs w:val="36"/>
          <w:rtl/>
        </w:rPr>
      </w:pPr>
      <w:r w:rsidRPr="004467EE">
        <w:rPr>
          <w:rFonts w:ascii="Traditional Arabic" w:hAnsi="Traditional Arabic" w:cs="Traditional Arabic" w:hint="cs"/>
          <w:sz w:val="36"/>
          <w:szCs w:val="36"/>
          <w:rtl/>
        </w:rPr>
        <w:t>فأسأل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يرحمنا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وإياكم،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يجمع</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قلوبنا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يصلح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الراعي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والرعية،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يهدينا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وولاة</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الأمر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إلى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يحبه</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ويرضاه</w:t>
      </w:r>
      <w:proofErr w:type="spellEnd"/>
      <w:r w:rsidRPr="004467EE">
        <w:rPr>
          <w:rFonts w:ascii="Traditional Arabic" w:hAnsi="Traditional Arabic" w:cs="Traditional Arabic" w:hint="cs"/>
          <w:sz w:val="36"/>
          <w:szCs w:val="36"/>
          <w:rtl/>
        </w:rPr>
        <w:t>،</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ونسأل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يبقي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بقائه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يهلك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في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هلاكه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صلاح</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للإسلام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والمسلمين،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ونسأله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الحق</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حقاً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ويرزقنا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اتباعه،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الباطل</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باطلاً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ويرزقنا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اجتنابه،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ونسأله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سُبحَانَهُ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وَتَعَالَى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يجعلنا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مبشرين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منفرين،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وميسرين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معسرين،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وأن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يهدي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أيدينا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يرد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بسببنا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أمماً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الناس</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لئن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يهدي</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بك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رجلاً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واحداً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خيرٌ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لك</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من</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حمر</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النعم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الله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على</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محمد</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وعلى</w:t>
      </w:r>
      <w:r w:rsidRPr="004467EE">
        <w:rPr>
          <w:rFonts w:ascii="Traditional Arabic" w:hAnsi="Traditional Arabic" w:cs="Traditional Arabic"/>
          <w:sz w:val="36"/>
          <w:szCs w:val="36"/>
          <w:rtl/>
        </w:rPr>
        <w:t xml:space="preserve"> </w:t>
      </w:r>
      <w:proofErr w:type="spellStart"/>
      <w:r w:rsidRPr="004467EE">
        <w:rPr>
          <w:rFonts w:ascii="Traditional Arabic" w:hAnsi="Traditional Arabic" w:cs="Traditional Arabic" w:hint="cs"/>
          <w:sz w:val="36"/>
          <w:szCs w:val="36"/>
          <w:rtl/>
        </w:rPr>
        <w:t>آله</w:t>
      </w:r>
      <w:proofErr w:type="spellEnd"/>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وصحبه</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وسلم</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تسليماً</w:t>
      </w:r>
      <w:r w:rsidRPr="004467EE">
        <w:rPr>
          <w:rFonts w:ascii="Traditional Arabic" w:hAnsi="Traditional Arabic" w:cs="Traditional Arabic"/>
          <w:sz w:val="36"/>
          <w:szCs w:val="36"/>
          <w:rtl/>
        </w:rPr>
        <w:t xml:space="preserve"> </w:t>
      </w:r>
      <w:r w:rsidRPr="004467EE">
        <w:rPr>
          <w:rFonts w:ascii="Traditional Arabic" w:hAnsi="Traditional Arabic" w:cs="Traditional Arabic" w:hint="cs"/>
          <w:sz w:val="36"/>
          <w:szCs w:val="36"/>
          <w:rtl/>
        </w:rPr>
        <w:t>كثيراً</w:t>
      </w:r>
      <w:r w:rsidRPr="004467EE">
        <w:rPr>
          <w:rFonts w:ascii="Traditional Arabic" w:hAnsi="Traditional Arabic" w:cs="Traditional Arabic"/>
          <w:sz w:val="36"/>
          <w:szCs w:val="36"/>
          <w:rtl/>
        </w:rPr>
        <w:t>.</w:t>
      </w:r>
    </w:p>
    <w:p w:rsidR="004467EE" w:rsidRPr="00841BF4" w:rsidRDefault="004467EE" w:rsidP="004467EE">
      <w:pPr>
        <w:bidi/>
        <w:rPr>
          <w:rFonts w:ascii="Traditional Arabic" w:hAnsi="Traditional Arabic" w:cs="Traditional Arabic"/>
          <w:sz w:val="36"/>
          <w:szCs w:val="36"/>
        </w:rPr>
      </w:pPr>
    </w:p>
    <w:sectPr w:rsidR="004467EE" w:rsidRPr="0084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F4"/>
    <w:rsid w:val="001C7D3B"/>
    <w:rsid w:val="00305DBE"/>
    <w:rsid w:val="003C337E"/>
    <w:rsid w:val="003E5F5B"/>
    <w:rsid w:val="004467EE"/>
    <w:rsid w:val="00841BF4"/>
    <w:rsid w:val="00A56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7828</Words>
  <Characters>44624</Characters>
  <Application>Microsoft Office Word</Application>
  <DocSecurity>0</DocSecurity>
  <Lines>371</Lines>
  <Paragraphs>104</Paragraphs>
  <ScaleCrop>false</ScaleCrop>
  <Company/>
  <LinksUpToDate>false</LinksUpToDate>
  <CharactersWithSpaces>52348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and Sara</dc:creator>
  <cp:lastModifiedBy>Ahmad and Sara</cp:lastModifiedBy>
  <cp:revision>6</cp:revision>
  <dcterms:created xsi:type="dcterms:W3CDTF">2022-12-16T15:51:00Z</dcterms:created>
  <dcterms:modified xsi:type="dcterms:W3CDTF">2022-12-16T16:09:00Z</dcterms:modified>
</cp:coreProperties>
</file>