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7C0E" w:rsidRPr="003877CB" w:rsidRDefault="00887C0E" w:rsidP="00A449A5">
      <w:pPr>
        <w:ind w:firstLine="0"/>
        <w:jc w:val="both"/>
        <w:rPr>
          <w:rFonts w:ascii="Traditional Arabic" w:hAnsi="Traditional Arabic" w:cs="Traditional Arabic" w:hint="cs"/>
          <w:b/>
          <w:bCs/>
          <w:sz w:val="72"/>
          <w:szCs w:val="72"/>
          <w:rtl/>
        </w:rPr>
      </w:pPr>
    </w:p>
    <w:p w:rsidR="00887C0E" w:rsidRPr="003877CB" w:rsidRDefault="00887C0E" w:rsidP="001B0EF1">
      <w:pPr>
        <w:ind w:firstLine="0"/>
        <w:jc w:val="center"/>
        <w:rPr>
          <w:rFonts w:ascii="Traditional Arabic" w:hAnsi="Traditional Arabic" w:cs="Traditional Arabic" w:hint="cs"/>
          <w:b/>
          <w:bCs/>
          <w:sz w:val="96"/>
          <w:szCs w:val="96"/>
          <w:rtl/>
        </w:rPr>
      </w:pPr>
      <w:r w:rsidRPr="003877CB">
        <w:rPr>
          <w:rFonts w:ascii="Traditional Arabic" w:hAnsi="Traditional Arabic" w:cs="Traditional Arabic" w:hint="cs"/>
          <w:b/>
          <w:bCs/>
          <w:sz w:val="96"/>
          <w:szCs w:val="96"/>
          <w:rtl/>
        </w:rPr>
        <w:t>ماذا بعد رمضان</w:t>
      </w:r>
    </w:p>
    <w:p w:rsidR="00887C0E" w:rsidRPr="003877CB" w:rsidRDefault="00887C0E" w:rsidP="001B0EF1">
      <w:pPr>
        <w:ind w:firstLine="0"/>
        <w:jc w:val="center"/>
        <w:rPr>
          <w:rFonts w:ascii="Traditional Arabic" w:hAnsi="Traditional Arabic" w:cs="Traditional Arabic" w:hint="cs"/>
          <w:b/>
          <w:bCs/>
          <w:sz w:val="96"/>
          <w:szCs w:val="96"/>
          <w:rtl/>
        </w:rPr>
      </w:pPr>
      <w:r w:rsidRPr="003877CB">
        <w:rPr>
          <w:rFonts w:ascii="Traditional Arabic" w:hAnsi="Traditional Arabic" w:cs="Traditional Arabic" w:hint="cs"/>
          <w:b/>
          <w:bCs/>
          <w:sz w:val="96"/>
          <w:szCs w:val="96"/>
          <w:rtl/>
        </w:rPr>
        <w:t>الخطبة الأولى</w:t>
      </w:r>
    </w:p>
    <w:p w:rsidR="00887C0E" w:rsidRPr="003877CB" w:rsidRDefault="00887C0E" w:rsidP="00A449A5">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الحمد لله الذي لا يزول و لا يتغير أحمده سبحانه و أشكره خلق فسوى و هدى بعد أن قدر و أشهد أن لا إله إلا الله وحده لا شريك له ، جعل الليل و النهار خلفة لمن أراد أن يشكر أو يذكر و أشهد أن سيدنا و نبينا محمد عبد الله و رسوله حث أمته على فعل الخير و بشر و أنذر صلى الله و بارك عليه و على </w:t>
      </w:r>
      <w:proofErr w:type="spellStart"/>
      <w:r w:rsidRPr="003877CB">
        <w:rPr>
          <w:rFonts w:ascii="Traditional Arabic" w:hAnsi="Traditional Arabic" w:cs="Traditional Arabic" w:hint="cs"/>
          <w:b/>
          <w:bCs/>
          <w:sz w:val="72"/>
          <w:szCs w:val="72"/>
          <w:rtl/>
        </w:rPr>
        <w:t>آله</w:t>
      </w:r>
      <w:proofErr w:type="spellEnd"/>
      <w:r w:rsidRPr="003877CB">
        <w:rPr>
          <w:rFonts w:ascii="Traditional Arabic" w:hAnsi="Traditional Arabic" w:cs="Traditional Arabic" w:hint="cs"/>
          <w:b/>
          <w:bCs/>
          <w:sz w:val="72"/>
          <w:szCs w:val="72"/>
          <w:rtl/>
        </w:rPr>
        <w:t xml:space="preserve"> و صحبه المداومين على فعل الخيرات من غير تأخر و من تبعهم بإحسان في مواصلة العدم الصالح بدون انقطاع أو تأثر و سلم تسليما كثيرا ، أما بعد : </w:t>
      </w:r>
    </w:p>
    <w:p w:rsidR="00887C0E" w:rsidRPr="003877CB" w:rsidRDefault="00887C0E" w:rsidP="00A449A5">
      <w:pPr>
        <w:ind w:firstLine="0"/>
        <w:jc w:val="both"/>
        <w:rPr>
          <w:rFonts w:ascii="Traditional Arabic" w:hAnsi="Traditional Arabic" w:cs="Traditional Arabic" w:hint="cs"/>
          <w:b/>
          <w:bCs/>
          <w:sz w:val="72"/>
          <w:szCs w:val="72"/>
          <w:rtl/>
        </w:rPr>
      </w:pPr>
    </w:p>
    <w:p w:rsidR="00887C0E" w:rsidRPr="003877CB" w:rsidRDefault="00887C0E" w:rsidP="001B0EF1">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lastRenderedPageBreak/>
        <w:t xml:space="preserve">أيها الناس اتقوا الله تعالى و تدبروا قول الله </w:t>
      </w:r>
      <w:r w:rsidRPr="003877CB">
        <w:rPr>
          <w:rFonts w:ascii="Traditional Arabic" w:hAnsi="Traditional Arabic" w:cs="Traditional Arabic" w:hint="cs"/>
          <w:b/>
          <w:bCs/>
          <w:sz w:val="72"/>
          <w:szCs w:val="72"/>
          <w:rtl/>
        </w:rPr>
        <w:t> وَاعْبُدْ رَبَّكَ حَتَّى يَأْتِيَكَ الْيَقِينُ وقوله سبحانه يَا أَيُّهَا الَّذِينَ آمَنُوا اتَّقُوا اللَّهَ حَقَّ تُقَاتِهِ وَلَا تَمُوتُنَّ إِلَّا وَأَنْتُمْ مُسْلِمُونَ.</w:t>
      </w:r>
    </w:p>
    <w:p w:rsidR="00887C0E" w:rsidRPr="003877CB" w:rsidRDefault="00887C0E" w:rsidP="001B0EF1">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فإن الله </w:t>
      </w:r>
      <w:r w:rsidRPr="003877CB">
        <w:rPr>
          <w:rFonts w:ascii="Traditional Arabic" w:hAnsi="Traditional Arabic" w:cs="Traditional Arabic" w:hint="cs"/>
          <w:b/>
          <w:bCs/>
          <w:sz w:val="72"/>
          <w:szCs w:val="72"/>
          <w:rtl/>
        </w:rPr>
        <w:t> أمر عباده أن يعبدوه و يستمروا على عبادته و طاعته حتى الموت وَاعْبُدْ رَبَّكَ حَتَّى يَأْتِيَكَ الْيَقِينُ  استمر على عبادة الله و على طاعته و على امتثال أمره و اجتناب نهيه حتى يأتيك الموت و هو اليقين و خاطب الله المؤمنين بقوله  يَا أَيُّهَا الَّذِينَ آمَنُوا اتَّقُوا اللَّهَ حَقَّ تُقَاتِهِ قال بعض السلف " تقوى الله حق تقاته أن يطاع فلا يعصى و أن يذكر فلا ينسى و أن يشكر فلا يكفر "  يَا أَيُّهَا الَّذِينَ آمَنُوا اتَّقُوا اللَّهَ حَقَّ تُقَاتِهِ وَلَا تَمُوتُنَّ إِلَّا وَأَنْتُمْ مُسْلِمُونَ. المعنى : الزموا طاعة الله</w:t>
      </w:r>
      <w:r w:rsidR="001B0EF1">
        <w:rPr>
          <w:rFonts w:ascii="Traditional Arabic" w:hAnsi="Traditional Arabic" w:cs="Traditional Arabic" w:hint="cs"/>
          <w:b/>
          <w:bCs/>
          <w:sz w:val="72"/>
          <w:szCs w:val="72"/>
          <w:rtl/>
        </w:rPr>
        <w:t xml:space="preserve"> </w:t>
      </w:r>
      <w:r w:rsidR="001B0EF1">
        <w:rPr>
          <w:rFonts w:ascii="Traditional Arabic" w:hAnsi="Traditional Arabic" w:cs="Traditional Arabic" w:hint="cs"/>
          <w:b/>
          <w:bCs/>
          <w:sz w:val="72"/>
          <w:szCs w:val="72"/>
          <w:rtl/>
        </w:rPr>
        <w:lastRenderedPageBreak/>
        <w:t>ب</w:t>
      </w:r>
      <w:r w:rsidRPr="003877CB">
        <w:rPr>
          <w:rFonts w:ascii="Traditional Arabic" w:hAnsi="Traditional Arabic" w:cs="Traditional Arabic" w:hint="cs"/>
          <w:b/>
          <w:bCs/>
          <w:sz w:val="72"/>
          <w:szCs w:val="72"/>
          <w:rtl/>
        </w:rPr>
        <w:t xml:space="preserve">امتثال أوامره واجتناب نواهيه حتى يأتيكم الموت و أنتم على الإسلام غير مبدلين. </w:t>
      </w:r>
    </w:p>
    <w:p w:rsidR="00887C0E" w:rsidRPr="003877CB" w:rsidRDefault="00887C0E" w:rsidP="00FE4042">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عباد الله انقضى شهر رمضان ، شهر القيام و الصيام وإن</w:t>
      </w:r>
      <w:r w:rsidR="00AC66F2">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انقضى شهر</w:t>
      </w:r>
      <w:r w:rsidR="00AC66F2">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القيام و</w:t>
      </w:r>
      <w:r w:rsidR="00AC66F2">
        <w:rPr>
          <w:rFonts w:ascii="Traditional Arabic" w:hAnsi="Traditional Arabic" w:cs="Traditional Arabic" w:hint="cs"/>
          <w:b/>
          <w:bCs/>
          <w:sz w:val="72"/>
          <w:szCs w:val="72"/>
          <w:rtl/>
        </w:rPr>
        <w:t>ا</w:t>
      </w:r>
      <w:r w:rsidRPr="003877CB">
        <w:rPr>
          <w:rFonts w:ascii="Traditional Arabic" w:hAnsi="Traditional Arabic" w:cs="Traditional Arabic" w:hint="cs"/>
          <w:b/>
          <w:bCs/>
          <w:sz w:val="72"/>
          <w:szCs w:val="72"/>
          <w:rtl/>
        </w:rPr>
        <w:t>لصيام فإن</w:t>
      </w:r>
      <w:r w:rsidR="00AC66F2">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زمن العمل لا ينقضي إلا بالموت</w:t>
      </w:r>
      <w:r w:rsidR="00F15DB6">
        <w:rPr>
          <w:rFonts w:ascii="Traditional Arabic" w:hAnsi="Traditional Arabic" w:cs="Traditional Arabic" w:hint="cs"/>
          <w:b/>
          <w:bCs/>
          <w:sz w:val="72"/>
          <w:szCs w:val="72"/>
          <w:rtl/>
        </w:rPr>
        <w:t>، ول</w:t>
      </w:r>
      <w:r w:rsidRPr="003877CB">
        <w:rPr>
          <w:rFonts w:ascii="Traditional Arabic" w:hAnsi="Traditional Arabic" w:cs="Traditional Arabic" w:hint="cs"/>
          <w:b/>
          <w:bCs/>
          <w:sz w:val="72"/>
          <w:szCs w:val="72"/>
          <w:rtl/>
        </w:rPr>
        <w:t>إ</w:t>
      </w:r>
      <w:r w:rsidR="00F15DB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ن</w:t>
      </w:r>
      <w:r w:rsidR="00F15DB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انقضت أيام صيام رمضان فإن</w:t>
      </w:r>
      <w:r w:rsidR="00F15DB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الصيام لا يزال مشروعا ولله الحمد</w:t>
      </w:r>
      <w:r w:rsidR="00F15DB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وقد سن رسول الله ﷺ صيام ستة أيام من شوال و ندب إليها ، قال أبو أيوب </w:t>
      </w:r>
      <w:r w:rsidRPr="003877CB">
        <w:rPr>
          <w:rFonts w:ascii="Traditional Arabic" w:hAnsi="Traditional Arabic" w:cs="Traditional Arabic" w:hint="cs"/>
          <w:b/>
          <w:bCs/>
          <w:sz w:val="72"/>
          <w:szCs w:val="72"/>
          <w:rtl/>
        </w:rPr>
        <w:t> أن نبي الله ﷺ قال مَنْ صَامَ رَمَضَانَ ثُمَّ أَتْبَعَهُ سِتًّا مِنْ شَوَّالٍ، كَانَ كَصِيَامِ الدَّهْرِ رواه مسلم.</w:t>
      </w:r>
    </w:p>
    <w:p w:rsidR="00887C0E" w:rsidRPr="003877CB" w:rsidRDefault="00887C0E" w:rsidP="00B77033">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 و</w:t>
      </w:r>
      <w:r w:rsidR="00FE4042">
        <w:rPr>
          <w:rFonts w:ascii="Traditional Arabic" w:hAnsi="Traditional Arabic" w:cs="Traditional Arabic" w:hint="cs"/>
          <w:b/>
          <w:bCs/>
          <w:sz w:val="72"/>
          <w:szCs w:val="72"/>
          <w:rtl/>
        </w:rPr>
        <w:t>و</w:t>
      </w:r>
      <w:r w:rsidRPr="003877CB">
        <w:rPr>
          <w:rFonts w:ascii="Traditional Arabic" w:hAnsi="Traditional Arabic" w:cs="Traditional Arabic" w:hint="cs"/>
          <w:b/>
          <w:bCs/>
          <w:sz w:val="72"/>
          <w:szCs w:val="72"/>
          <w:rtl/>
        </w:rPr>
        <w:t xml:space="preserve">جه كون صيام الست من رمضان كصيام الدهر هو أن اله يجزي عن </w:t>
      </w:r>
      <w:r w:rsidR="00FE4042" w:rsidRPr="003877CB">
        <w:rPr>
          <w:rFonts w:ascii="Traditional Arabic" w:hAnsi="Traditional Arabic" w:cs="Traditional Arabic" w:hint="cs"/>
          <w:b/>
          <w:bCs/>
          <w:sz w:val="72"/>
          <w:szCs w:val="72"/>
          <w:rtl/>
        </w:rPr>
        <w:t>الحسن</w:t>
      </w:r>
      <w:r w:rsidR="00FE4042" w:rsidRPr="003877CB">
        <w:rPr>
          <w:rFonts w:ascii="Traditional Arabic" w:hAnsi="Traditional Arabic" w:cs="Traditional Arabic" w:hint="eastAsia"/>
          <w:b/>
          <w:bCs/>
          <w:sz w:val="72"/>
          <w:szCs w:val="72"/>
          <w:rtl/>
        </w:rPr>
        <w:t>ة</w:t>
      </w:r>
      <w:r w:rsidRPr="003877CB">
        <w:rPr>
          <w:rFonts w:ascii="Traditional Arabic" w:hAnsi="Traditional Arabic" w:cs="Traditional Arabic" w:hint="cs"/>
          <w:b/>
          <w:bCs/>
          <w:sz w:val="72"/>
          <w:szCs w:val="72"/>
          <w:rtl/>
        </w:rPr>
        <w:t xml:space="preserve"> بعشرة أمثالها كما في قوله </w:t>
      </w:r>
      <w:r w:rsidRPr="003877CB">
        <w:rPr>
          <w:rFonts w:ascii="Traditional Arabic" w:hAnsi="Traditional Arabic" w:cs="Traditional Arabic" w:hint="cs"/>
          <w:b/>
          <w:bCs/>
          <w:sz w:val="72"/>
          <w:szCs w:val="72"/>
          <w:rtl/>
        </w:rPr>
        <w:t xml:space="preserve"> </w:t>
      </w:r>
      <w:r w:rsidR="00FE4042">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مَنْ جَاءَ بِالْحَسَنَةِ فَلَهُ عَشْرُ أَمْثَالِهَا</w:t>
      </w:r>
      <w:r w:rsidR="00B7703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صيام رمضان </w:t>
      </w:r>
      <w:r w:rsidRPr="003877CB">
        <w:rPr>
          <w:rFonts w:ascii="Traditional Arabic" w:hAnsi="Traditional Arabic" w:cs="Traditional Arabic" w:hint="cs"/>
          <w:b/>
          <w:bCs/>
          <w:sz w:val="72"/>
          <w:szCs w:val="72"/>
          <w:rtl/>
        </w:rPr>
        <w:lastRenderedPageBreak/>
        <w:t>مضاعف بعشرة أشهر  صيام الست بستين يوما فحصل من ذلكم أجر صيام سنة كاملة.</w:t>
      </w:r>
    </w:p>
    <w:p w:rsidR="00887C0E" w:rsidRPr="003877CB" w:rsidRDefault="00887C0E" w:rsidP="00B77033">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و لا يجب التتابع في صيام الست من شوال بل يجوز تفريقها في شوال و يجوز سردها و قد سن رسول الله ﷺ أيضا صام ثلاثة أيام من كل شهر و أوصى أبا هريرة بذلك و أمر أن تكون هذه الثلاثة أيام الأيام البيض و هي اليوم الثالث عشر و الرابع عشر و الخامس عشر إذا أمكن ذلك و قال عليه الصلاة والسلام </w:t>
      </w:r>
      <w:r w:rsidR="00B7703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صَوْمُ ثَلَاثَةُ أَيَّامٍ مِنَ كُلِّ شَّهْرٍ صَوْمُ الدَّهْرِ كُلِّهِ</w:t>
      </w:r>
      <w:r w:rsidR="00B77033">
        <w:rPr>
          <w:rFonts w:ascii="Traditional Arabic" w:hAnsi="Traditional Arabic" w:cs="Traditional Arabic" w:hint="cs"/>
          <w:b/>
          <w:bCs/>
          <w:sz w:val="72"/>
          <w:szCs w:val="72"/>
          <w:rtl/>
        </w:rPr>
        <w:t xml:space="preserve">" </w:t>
      </w:r>
      <w:r w:rsidRPr="003877CB">
        <w:rPr>
          <w:rFonts w:ascii="Traditional Arabic" w:hAnsi="Traditional Arabic" w:cs="Traditional Arabic" w:hint="cs"/>
          <w:b/>
          <w:bCs/>
          <w:sz w:val="72"/>
          <w:szCs w:val="72"/>
          <w:rtl/>
        </w:rPr>
        <w:t>لأن الحسنة بعشر أمثالها و صيام ثلاثة مضاعفة بشهر.</w:t>
      </w:r>
    </w:p>
    <w:p w:rsidR="00887C0E" w:rsidRPr="003877CB" w:rsidRDefault="00887C0E" w:rsidP="00B77033">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و يجوز جعل الثلاثة في غير أيام البيض لكن صيام أيام البيض أفضل كما سن رسول الله ﷺ صيام يوم الاثنين </w:t>
      </w:r>
      <w:r w:rsidRPr="003877CB">
        <w:rPr>
          <w:rFonts w:ascii="Traditional Arabic" w:hAnsi="Traditional Arabic" w:cs="Traditional Arabic" w:hint="cs"/>
          <w:b/>
          <w:bCs/>
          <w:sz w:val="72"/>
          <w:szCs w:val="72"/>
          <w:rtl/>
        </w:rPr>
        <w:lastRenderedPageBreak/>
        <w:t>و الخميس من كل أسبوع و قال إن الْأَعْمَالُ تُعْرَضُ فِيهِمَا على الله فَأُحِبُّ أَنْ يُعْرَضَ عَمَلِي وَأَنَا صَائِمٌ.</w:t>
      </w:r>
    </w:p>
    <w:p w:rsidR="00887C0E" w:rsidRPr="003877CB" w:rsidRDefault="00887C0E" w:rsidP="00B77033">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ولإن</w:t>
      </w:r>
      <w:r w:rsidR="00B77033">
        <w:rPr>
          <w:rFonts w:ascii="Traditional Arabic" w:hAnsi="Traditional Arabic" w:cs="Traditional Arabic" w:hint="cs"/>
          <w:b/>
          <w:bCs/>
          <w:sz w:val="72"/>
          <w:szCs w:val="72"/>
          <w:rtl/>
        </w:rPr>
        <w:t xml:space="preserve">ْ </w:t>
      </w:r>
      <w:r w:rsidRPr="003877CB">
        <w:rPr>
          <w:rFonts w:ascii="Traditional Arabic" w:hAnsi="Traditional Arabic" w:cs="Traditional Arabic" w:hint="cs"/>
          <w:b/>
          <w:bCs/>
          <w:sz w:val="72"/>
          <w:szCs w:val="72"/>
          <w:rtl/>
        </w:rPr>
        <w:t>انق</w:t>
      </w:r>
      <w:r w:rsidR="00B77033">
        <w:rPr>
          <w:rFonts w:ascii="Traditional Arabic" w:hAnsi="Traditional Arabic" w:cs="Traditional Arabic" w:hint="cs"/>
          <w:b/>
          <w:bCs/>
          <w:sz w:val="72"/>
          <w:szCs w:val="72"/>
          <w:rtl/>
        </w:rPr>
        <w:t>ض</w:t>
      </w:r>
      <w:r w:rsidRPr="003877CB">
        <w:rPr>
          <w:rFonts w:ascii="Traditional Arabic" w:hAnsi="Traditional Arabic" w:cs="Traditional Arabic" w:hint="cs"/>
          <w:b/>
          <w:bCs/>
          <w:sz w:val="72"/>
          <w:szCs w:val="72"/>
          <w:rtl/>
        </w:rPr>
        <w:t>ى صيام شهر رمضان و قد قال عليه الصلاة و السلام</w:t>
      </w:r>
      <w:r w:rsidR="00B7703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w:t>
      </w:r>
      <w:r w:rsidR="00102B2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مَنْ قَامَ رَمَضَانَ إِيمَانًا وَاحْتِسَابًا، غُفِرَ لَهُ مَا تَقَدَّمَ مِنْ ذَنْبِهِ</w:t>
      </w:r>
      <w:r w:rsidR="00B77033">
        <w:rPr>
          <w:rFonts w:ascii="Traditional Arabic" w:hAnsi="Traditional Arabic" w:cs="Traditional Arabic" w:hint="cs"/>
          <w:b/>
          <w:bCs/>
          <w:sz w:val="72"/>
          <w:szCs w:val="72"/>
          <w:rtl/>
        </w:rPr>
        <w:t>".</w:t>
      </w:r>
    </w:p>
    <w:p w:rsidR="00887C0E" w:rsidRPr="003877CB" w:rsidRDefault="00887C0E" w:rsidP="00102B23">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و لأن</w:t>
      </w:r>
      <w:r w:rsidR="00102B2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انقضى قيام رمضان فإن قيام الليل مشروع في كل ليلة من ليال السنة و لله الحمد و المنة فقد ثبت عن النبي ﷺ يَنْزِلُ رَبُّنَا تَبَارَكَ وَتَعَالَى كُلَّ لَيْلَةٍ إِلَى السَّمَاءِ الدُّنْيَا حِينَ يَبْقَى ثُلُثُ اللَّيْلِ الآخِرُ يَقُولُ: </w:t>
      </w:r>
      <w:r w:rsidR="00102B2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مَنْ يَدْعُونِي، فَأَسْتَجِيبَ لَهُ مَنْ يَسْأَلُنِي فَأُعْطِيَهُ، مَنْ </w:t>
      </w:r>
      <w:proofErr w:type="spellStart"/>
      <w:r w:rsidRPr="003877CB">
        <w:rPr>
          <w:rFonts w:ascii="Traditional Arabic" w:hAnsi="Traditional Arabic" w:cs="Traditional Arabic" w:hint="cs"/>
          <w:b/>
          <w:bCs/>
          <w:sz w:val="72"/>
          <w:szCs w:val="72"/>
          <w:rtl/>
        </w:rPr>
        <w:t>يَسْتَغْفِرُنِي</w:t>
      </w:r>
      <w:proofErr w:type="spellEnd"/>
      <w:r w:rsidRPr="003877CB">
        <w:rPr>
          <w:rFonts w:ascii="Traditional Arabic" w:hAnsi="Traditional Arabic" w:cs="Traditional Arabic" w:hint="cs"/>
          <w:b/>
          <w:bCs/>
          <w:sz w:val="72"/>
          <w:szCs w:val="72"/>
          <w:rtl/>
        </w:rPr>
        <w:t xml:space="preserve"> فَأَغْفِرَ لَهُ</w:t>
      </w:r>
      <w:r w:rsidR="00102B23">
        <w:rPr>
          <w:rFonts w:ascii="Traditional Arabic" w:hAnsi="Traditional Arabic" w:cs="Traditional Arabic" w:hint="cs"/>
          <w:b/>
          <w:bCs/>
          <w:sz w:val="72"/>
          <w:szCs w:val="72"/>
          <w:rtl/>
        </w:rPr>
        <w:t>"</w:t>
      </w:r>
    </w:p>
    <w:p w:rsidR="00887C0E" w:rsidRPr="003877CB" w:rsidRDefault="00887C0E" w:rsidP="00ED38D0">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 و قال</w:t>
      </w:r>
      <w:r w:rsidR="00102B23">
        <w:rPr>
          <w:rFonts w:ascii="Traditional Arabic" w:hAnsi="Traditional Arabic" w:cs="Traditional Arabic" w:hint="cs"/>
          <w:b/>
          <w:bCs/>
          <w:sz w:val="72"/>
          <w:szCs w:val="72"/>
          <w:rtl/>
        </w:rPr>
        <w:t xml:space="preserve"> الله تعالى</w:t>
      </w:r>
      <w:r w:rsidRPr="003877CB">
        <w:rPr>
          <w:rFonts w:ascii="Traditional Arabic" w:hAnsi="Traditional Arabic" w:cs="Traditional Arabic" w:hint="cs"/>
          <w:b/>
          <w:bCs/>
          <w:sz w:val="72"/>
          <w:szCs w:val="72"/>
          <w:rtl/>
        </w:rPr>
        <w:t xml:space="preserve"> في وصف عباده المؤمنين كَانُوا قَلِيلًا مِنَ اللَّيْلِ مَا يَهْجَعُونَ و في صف المتقين </w:t>
      </w:r>
      <w:r w:rsidR="00ED38D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إِنَّ الْمُتَّقِينَ فِي </w:t>
      </w:r>
      <w:r w:rsidRPr="003877CB">
        <w:rPr>
          <w:rFonts w:ascii="Traditional Arabic" w:hAnsi="Traditional Arabic" w:cs="Traditional Arabic" w:hint="cs"/>
          <w:b/>
          <w:bCs/>
          <w:sz w:val="72"/>
          <w:szCs w:val="72"/>
          <w:rtl/>
        </w:rPr>
        <w:lastRenderedPageBreak/>
        <w:t>جَنَّاتٍ وَعُيُونٍ ۝ آخِذِينَ مَا آتَاهُمْ رَبُّهُمْ إِنَّهُمْ كَانُوا قَبْلَ ذَلِكَ مُحْسِنِينَ ۝ كَانُوا قَلِيلًا مِنَ اللَّيْلِ مَا يَهْجَعُونَ ۝ وَبِالْأَسْحَارِ هُمْ يَسْتَغْفِرُونَ</w:t>
      </w:r>
      <w:r w:rsidR="00ED38D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قال سبحانه </w:t>
      </w:r>
      <w:r w:rsidR="00ED38D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تَتَجَافَى جُنُوبُهُمْ عَنِ الْمَضَاجِعِ يَدْعُونَ رَبَّهُمْ خَوْفًا وَطَمَعًا وَمِمَّا رَزَقْنَاهُمْ يُنْفِقُونَ</w:t>
      </w:r>
      <w:r w:rsidR="00ED38D0">
        <w:rPr>
          <w:rFonts w:ascii="Traditional Arabic" w:hAnsi="Traditional Arabic" w:cs="Traditional Arabic" w:hint="cs"/>
          <w:b/>
          <w:bCs/>
          <w:sz w:val="72"/>
          <w:szCs w:val="72"/>
          <w:rtl/>
        </w:rPr>
        <w:t>).</w:t>
      </w:r>
    </w:p>
    <w:p w:rsidR="00F527C7" w:rsidRDefault="00887C0E" w:rsidP="00A449A5">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فاتقوا الله أيها المسلمون و أتبعوا الحسنة بالحسنة و والله</w:t>
      </w:r>
      <w:r w:rsidR="00ED38D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ما أجمل</w:t>
      </w:r>
      <w:r w:rsidR="00ED38D0">
        <w:rPr>
          <w:rFonts w:ascii="Traditional Arabic" w:hAnsi="Traditional Arabic" w:cs="Traditional Arabic" w:hint="cs"/>
          <w:b/>
          <w:bCs/>
          <w:sz w:val="72"/>
          <w:szCs w:val="72"/>
          <w:rtl/>
        </w:rPr>
        <w:t xml:space="preserve">َ </w:t>
      </w:r>
      <w:r w:rsidRPr="003877CB">
        <w:rPr>
          <w:rFonts w:ascii="Traditional Arabic" w:hAnsi="Traditional Arabic" w:cs="Traditional Arabic" w:hint="cs"/>
          <w:b/>
          <w:bCs/>
          <w:sz w:val="72"/>
          <w:szCs w:val="72"/>
          <w:rtl/>
        </w:rPr>
        <w:t xml:space="preserve">الطاعة إذا </w:t>
      </w:r>
      <w:r w:rsidR="00ED38D0">
        <w:rPr>
          <w:rFonts w:ascii="Traditional Arabic" w:hAnsi="Traditional Arabic" w:cs="Traditional Arabic" w:hint="cs"/>
          <w:b/>
          <w:bCs/>
          <w:sz w:val="72"/>
          <w:szCs w:val="72"/>
          <w:rtl/>
        </w:rPr>
        <w:t>أُت</w:t>
      </w:r>
      <w:r w:rsidRPr="003877CB">
        <w:rPr>
          <w:rFonts w:ascii="Traditional Arabic" w:hAnsi="Traditional Arabic" w:cs="Traditional Arabic" w:hint="cs"/>
          <w:b/>
          <w:bCs/>
          <w:sz w:val="72"/>
          <w:szCs w:val="72"/>
          <w:rtl/>
        </w:rPr>
        <w:t>بعت بطاعة و ما أجمل</w:t>
      </w:r>
      <w:r w:rsidR="00ED38D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الحسنة تتلوها الحسنة بعدها</w:t>
      </w:r>
      <w:r w:rsidR="00F527C7">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وت</w:t>
      </w:r>
      <w:r w:rsidR="00F527C7">
        <w:rPr>
          <w:rFonts w:ascii="Traditional Arabic" w:hAnsi="Traditional Arabic" w:cs="Traditional Arabic" w:hint="cs"/>
          <w:b/>
          <w:bCs/>
          <w:sz w:val="72"/>
          <w:szCs w:val="72"/>
          <w:rtl/>
        </w:rPr>
        <w:t>ِلْ</w:t>
      </w:r>
      <w:r w:rsidRPr="003877CB">
        <w:rPr>
          <w:rFonts w:ascii="Traditional Arabic" w:hAnsi="Traditional Arabic" w:cs="Traditional Arabic" w:hint="cs"/>
          <w:b/>
          <w:bCs/>
          <w:sz w:val="72"/>
          <w:szCs w:val="72"/>
          <w:rtl/>
        </w:rPr>
        <w:t>ك</w:t>
      </w:r>
      <w:r w:rsidR="00F527C7">
        <w:rPr>
          <w:rFonts w:ascii="Traditional Arabic" w:hAnsi="Traditional Arabic" w:cs="Traditional Arabic" w:hint="cs"/>
          <w:b/>
          <w:bCs/>
          <w:sz w:val="72"/>
          <w:szCs w:val="72"/>
          <w:rtl/>
        </w:rPr>
        <w:t>ُم</w:t>
      </w:r>
      <w:r w:rsidRPr="003877CB">
        <w:rPr>
          <w:rFonts w:ascii="Traditional Arabic" w:hAnsi="Traditional Arabic" w:cs="Traditional Arabic" w:hint="cs"/>
          <w:b/>
          <w:bCs/>
          <w:sz w:val="72"/>
          <w:szCs w:val="72"/>
          <w:rtl/>
        </w:rPr>
        <w:t xml:space="preserve"> من الباقيات الصالحات التي ندبكم الله إلى فعلها في محكم الآيات</w:t>
      </w:r>
      <w:r w:rsidR="00F527C7">
        <w:rPr>
          <w:rFonts w:ascii="Traditional Arabic" w:hAnsi="Traditional Arabic" w:cs="Traditional Arabic" w:hint="cs"/>
          <w:b/>
          <w:bCs/>
          <w:sz w:val="72"/>
          <w:szCs w:val="72"/>
          <w:rtl/>
        </w:rPr>
        <w:t>.</w:t>
      </w:r>
    </w:p>
    <w:p w:rsidR="00607015" w:rsidRDefault="00887C0E" w:rsidP="00A449A5">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 xml:space="preserve"> فاتقوا الله أيها الناس و احذروا المعاصي فإنها موجبات الخسران و الإذلال</w:t>
      </w:r>
      <w:r w:rsidR="00F527C7">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لا ت</w:t>
      </w:r>
      <w:r w:rsidR="007819F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بطلوا ما أسلفتم في شهر الصيام من صالح الأعمال</w:t>
      </w:r>
      <w:r w:rsidR="007819F6">
        <w:rPr>
          <w:rFonts w:ascii="Traditional Arabic" w:hAnsi="Traditional Arabic" w:cs="Traditional Arabic" w:hint="cs"/>
          <w:b/>
          <w:bCs/>
          <w:sz w:val="72"/>
          <w:szCs w:val="72"/>
          <w:rtl/>
        </w:rPr>
        <w:t xml:space="preserve">، </w:t>
      </w:r>
      <w:r w:rsidRPr="003877CB">
        <w:rPr>
          <w:rFonts w:ascii="Traditional Arabic" w:hAnsi="Traditional Arabic" w:cs="Traditional Arabic" w:hint="cs"/>
          <w:b/>
          <w:bCs/>
          <w:sz w:val="72"/>
          <w:szCs w:val="72"/>
          <w:rtl/>
        </w:rPr>
        <w:t>و لا ت</w:t>
      </w:r>
      <w:r w:rsidR="007819F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كدروا ما صفى لكم فيه من الأوقات و الأحوال</w:t>
      </w:r>
      <w:r w:rsidR="007819F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لا ت</w:t>
      </w:r>
      <w:r w:rsidR="007819F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غيروا ما عَذُبَ لكم </w:t>
      </w:r>
      <w:r w:rsidRPr="003877CB">
        <w:rPr>
          <w:rFonts w:ascii="Traditional Arabic" w:hAnsi="Traditional Arabic" w:cs="Traditional Arabic" w:hint="cs"/>
          <w:b/>
          <w:bCs/>
          <w:sz w:val="72"/>
          <w:szCs w:val="72"/>
          <w:rtl/>
        </w:rPr>
        <w:lastRenderedPageBreak/>
        <w:t>فيه من لذة المناجاة و الإقبال</w:t>
      </w:r>
      <w:r w:rsidR="007819F6">
        <w:rPr>
          <w:rFonts w:ascii="Traditional Arabic" w:hAnsi="Traditional Arabic" w:cs="Traditional Arabic" w:hint="cs"/>
          <w:b/>
          <w:bCs/>
          <w:sz w:val="72"/>
          <w:szCs w:val="72"/>
          <w:rtl/>
        </w:rPr>
        <w:t xml:space="preserve">، </w:t>
      </w:r>
      <w:r w:rsidRPr="003877CB">
        <w:rPr>
          <w:rFonts w:ascii="Traditional Arabic" w:hAnsi="Traditional Arabic" w:cs="Traditional Arabic" w:hint="cs"/>
          <w:b/>
          <w:bCs/>
          <w:sz w:val="72"/>
          <w:szCs w:val="72"/>
          <w:rtl/>
        </w:rPr>
        <w:t>أل</w:t>
      </w:r>
      <w:r w:rsidR="007819F6">
        <w:rPr>
          <w:rFonts w:ascii="Traditional Arabic" w:hAnsi="Traditional Arabic" w:cs="Traditional Arabic" w:hint="cs"/>
          <w:b/>
          <w:bCs/>
          <w:sz w:val="72"/>
          <w:szCs w:val="72"/>
          <w:rtl/>
        </w:rPr>
        <w:t>َا</w:t>
      </w:r>
      <w:r w:rsidRPr="003877CB">
        <w:rPr>
          <w:rFonts w:ascii="Traditional Arabic" w:hAnsi="Traditional Arabic" w:cs="Traditional Arabic" w:hint="cs"/>
          <w:b/>
          <w:bCs/>
          <w:sz w:val="72"/>
          <w:szCs w:val="72"/>
          <w:rtl/>
        </w:rPr>
        <w:t xml:space="preserve"> و إن</w:t>
      </w:r>
      <w:r w:rsidR="007819F6">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علامة قبول الحسنة عمل الحسنة بعدها</w:t>
      </w:r>
      <w:r w:rsidR="00E0229D">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إن</w:t>
      </w:r>
      <w:r w:rsidR="00E0229D">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علامة ردها أن ت</w:t>
      </w:r>
      <w:r w:rsidR="00E0229D">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ت</w:t>
      </w:r>
      <w:r w:rsidR="00E0229D">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ب</w:t>
      </w:r>
      <w:r w:rsidR="00E0229D">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ع</w:t>
      </w:r>
      <w:r w:rsidR="00E0229D">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بقبيح الأفعال و السيئات </w:t>
      </w:r>
      <w:r w:rsidR="00E0229D">
        <w:rPr>
          <w:rFonts w:ascii="Traditional Arabic" w:hAnsi="Traditional Arabic" w:cs="Traditional Arabic" w:hint="cs"/>
          <w:b/>
          <w:bCs/>
          <w:sz w:val="72"/>
          <w:szCs w:val="72"/>
          <w:rtl/>
        </w:rPr>
        <w:t>وق</w:t>
      </w:r>
      <w:r w:rsidRPr="003877CB">
        <w:rPr>
          <w:rFonts w:ascii="Traditional Arabic" w:hAnsi="Traditional Arabic" w:cs="Traditional Arabic" w:hint="cs"/>
          <w:b/>
          <w:bCs/>
          <w:sz w:val="72"/>
          <w:szCs w:val="72"/>
          <w:rtl/>
        </w:rPr>
        <w:t>د قيل: ذنب</w:t>
      </w:r>
      <w:r w:rsidR="00E0229D">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بعد توبة أقبح من سبعين قبلها</w:t>
      </w:r>
      <w:r w:rsidR="00607015">
        <w:rPr>
          <w:rFonts w:ascii="Traditional Arabic" w:hAnsi="Traditional Arabic" w:cs="Traditional Arabic" w:hint="cs"/>
          <w:b/>
          <w:bCs/>
          <w:sz w:val="72"/>
          <w:szCs w:val="72"/>
          <w:rtl/>
        </w:rPr>
        <w:t>.</w:t>
      </w:r>
    </w:p>
    <w:p w:rsidR="00887C0E" w:rsidRPr="003877CB" w:rsidRDefault="00887C0E" w:rsidP="00607015">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و إن</w:t>
      </w:r>
      <w:r w:rsidR="00607015">
        <w:rPr>
          <w:rFonts w:ascii="Traditional Arabic" w:hAnsi="Traditional Arabic" w:cs="Traditional Arabic" w:hint="cs"/>
          <w:b/>
          <w:bCs/>
          <w:sz w:val="72"/>
          <w:szCs w:val="72"/>
          <w:rtl/>
        </w:rPr>
        <w:t xml:space="preserve">َّ </w:t>
      </w:r>
      <w:r w:rsidRPr="003877CB">
        <w:rPr>
          <w:rFonts w:ascii="Traditional Arabic" w:hAnsi="Traditional Arabic" w:cs="Traditional Arabic" w:hint="cs"/>
          <w:b/>
          <w:bCs/>
          <w:sz w:val="72"/>
          <w:szCs w:val="72"/>
          <w:rtl/>
        </w:rPr>
        <w:t xml:space="preserve">في معاودة الصيام بعد رمضان دلالة على الإيمان و الرغبة في فعل الخير ، قيل لبشر الحافي: إن قوما يتعبدون في رمضان و يجتهدون فإذا انسلخ تركوا قال " بئس القوم لا يعرفون اله إلا في رمضان " و قال الحسن البصري " لا يكون لعمل المؤمن أجل دون الموت ثم قرأ وَاعْبُدْ رَبَّكَ حَتَّى يَأْتِيَكَ الْيَقِينُ  " و قال كعب " من صام رمضان و هو يحدث نفسه إذا أفطر بعد رمضان عصى ربه فصيامه مردود و من صام رمضان و هو يحدث نفسه إذا أفطر بعد رمضان أن لا يعصي الله </w:t>
      </w:r>
      <w:r w:rsidRPr="003877CB">
        <w:rPr>
          <w:rFonts w:ascii="Traditional Arabic" w:hAnsi="Traditional Arabic" w:cs="Traditional Arabic" w:hint="cs"/>
          <w:b/>
          <w:bCs/>
          <w:sz w:val="72"/>
          <w:szCs w:val="72"/>
          <w:rtl/>
        </w:rPr>
        <w:lastRenderedPageBreak/>
        <w:t xml:space="preserve">دخل الجنة بغير حساب و لا مسألة " و قال يحيى بن معاذ " من استغفر بلسانه وقلبه على المعصية معقود و عزمه أن يرجع إلى المعصية بعد الشهر و يعود فصومه عليه مردود و باب القبول في وجهه مسدود " . </w:t>
      </w:r>
    </w:p>
    <w:p w:rsidR="00887C0E" w:rsidRPr="003877CB" w:rsidRDefault="00887C0E" w:rsidP="00607015">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أيها المسلمون بعد أن مضى شهر رمضان المبارك كأنه طيف خيال أخذ الكثير ينصرفون عن صالح الأعمال فبالأمس كانت المساجد مكتظة بالمصلين و الأصوات مدوية بتلاوة الكتاب المبين بالأمس أنفقت آلاف مئين على ذوي القربى و المساكين بالأمس و جل التفكير مقصور على ما ينفع أمام رب العالمين و النفوس محلقة مع عالم السماء الذين يسبحون الليل و النهار لا يفترون و اليوم رحماك يا رب بعد أن كنا مرغمين للشيطان بكثرة النوافل أخذ يهتز طربا من ترك الكثير </w:t>
      </w:r>
      <w:r w:rsidRPr="003877CB">
        <w:rPr>
          <w:rFonts w:ascii="Traditional Arabic" w:hAnsi="Traditional Arabic" w:cs="Traditional Arabic" w:hint="cs"/>
          <w:b/>
          <w:bCs/>
          <w:sz w:val="72"/>
          <w:szCs w:val="72"/>
          <w:rtl/>
        </w:rPr>
        <w:lastRenderedPageBreak/>
        <w:t xml:space="preserve">لها و يتصارع مع النفوس في ترك الواجبات إِنَّمَا يَدْعُو حِزْبَهُ لِيَكُونُوا مِنْ أَصْحَابِ السَّعِيرِ و إن تلكم </w:t>
      </w:r>
      <w:proofErr w:type="spellStart"/>
      <w:r w:rsidRPr="003877CB">
        <w:rPr>
          <w:rFonts w:ascii="Traditional Arabic" w:hAnsi="Traditional Arabic" w:cs="Traditional Arabic" w:hint="cs"/>
          <w:b/>
          <w:bCs/>
          <w:sz w:val="72"/>
          <w:szCs w:val="72"/>
          <w:rtl/>
        </w:rPr>
        <w:t>لمأسات</w:t>
      </w:r>
      <w:proofErr w:type="spellEnd"/>
      <w:r w:rsidRPr="003877CB">
        <w:rPr>
          <w:rFonts w:ascii="Traditional Arabic" w:hAnsi="Traditional Arabic" w:cs="Traditional Arabic" w:hint="cs"/>
          <w:b/>
          <w:bCs/>
          <w:sz w:val="72"/>
          <w:szCs w:val="72"/>
          <w:rtl/>
        </w:rPr>
        <w:t xml:space="preserve"> كبرى و خسارة عظمى أن يبني الإنسان ثم يهدم و أن يستبدل الذي هو أدنى بالذي هو خير ، أين تلكم القلوب الخاشعة في رمضان أين تلكم العيون الدامعة في رمضان أين تلكم الألسن التالية في رمضان أين تلك الأيدي السخية المنفقة في رمضان أين تلك الأرواح المقبلة على الله في رمضان أين ذلكم الشعور الفياض في رمضان ! </w:t>
      </w:r>
    </w:p>
    <w:p w:rsidR="00187E50" w:rsidRDefault="00887C0E" w:rsidP="00607015">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أو</w:t>
      </w:r>
      <w:r w:rsidR="00607015">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ليس يا عباد الله رب</w:t>
      </w:r>
      <w:r w:rsidR="00607015">
        <w:rPr>
          <w:rFonts w:ascii="Traditional Arabic" w:hAnsi="Traditional Arabic" w:cs="Traditional Arabic" w:hint="cs"/>
          <w:b/>
          <w:bCs/>
          <w:sz w:val="72"/>
          <w:szCs w:val="72"/>
          <w:rtl/>
        </w:rPr>
        <w:t xml:space="preserve">ُّ </w:t>
      </w:r>
      <w:r w:rsidRPr="003877CB">
        <w:rPr>
          <w:rFonts w:ascii="Traditional Arabic" w:hAnsi="Traditional Arabic" w:cs="Traditional Arabic" w:hint="cs"/>
          <w:b/>
          <w:bCs/>
          <w:sz w:val="72"/>
          <w:szCs w:val="72"/>
          <w:rtl/>
        </w:rPr>
        <w:t xml:space="preserve">رمضان هو رب شوال و شعبان ! و هو رب جميع الشهور ! أوليس هو الذي أخبر سبحانه عن نفسه أنه مع المتقين و المحسنين في كل مكان ! أوليس هو الذي أخبر عنه رسوله ﷺ بأنه ينزل </w:t>
      </w:r>
      <w:r w:rsidRPr="003877CB">
        <w:rPr>
          <w:rFonts w:ascii="Traditional Arabic" w:hAnsi="Traditional Arabic" w:cs="Traditional Arabic" w:hint="cs"/>
          <w:b/>
          <w:bCs/>
          <w:sz w:val="72"/>
          <w:szCs w:val="72"/>
          <w:rtl/>
        </w:rPr>
        <w:lastRenderedPageBreak/>
        <w:t xml:space="preserve">كل ليلة إلى السماء الدنيا في ثلث الليل </w:t>
      </w:r>
      <w:proofErr w:type="spellStart"/>
      <w:r w:rsidRPr="003877CB">
        <w:rPr>
          <w:rFonts w:ascii="Traditional Arabic" w:hAnsi="Traditional Arabic" w:cs="Traditional Arabic" w:hint="cs"/>
          <w:b/>
          <w:bCs/>
          <w:sz w:val="72"/>
          <w:szCs w:val="72"/>
          <w:rtl/>
        </w:rPr>
        <w:t>اآخر</w:t>
      </w:r>
      <w:proofErr w:type="spellEnd"/>
      <w:r w:rsidRPr="003877CB">
        <w:rPr>
          <w:rFonts w:ascii="Traditional Arabic" w:hAnsi="Traditional Arabic" w:cs="Traditional Arabic" w:hint="cs"/>
          <w:b/>
          <w:bCs/>
          <w:sz w:val="72"/>
          <w:szCs w:val="72"/>
          <w:rtl/>
        </w:rPr>
        <w:t xml:space="preserve"> فيقول </w:t>
      </w:r>
      <w:proofErr w:type="spellStart"/>
      <w:r w:rsidRPr="003877CB">
        <w:rPr>
          <w:rFonts w:ascii="Traditional Arabic" w:hAnsi="Traditional Arabic" w:cs="Traditional Arabic" w:hint="cs"/>
          <w:b/>
          <w:bCs/>
          <w:sz w:val="72"/>
          <w:szCs w:val="72"/>
          <w:rtl/>
        </w:rPr>
        <w:t>فيقول</w:t>
      </w:r>
      <w:proofErr w:type="spellEnd"/>
      <w:r w:rsidRPr="003877CB">
        <w:rPr>
          <w:rFonts w:ascii="Traditional Arabic" w:hAnsi="Traditional Arabic" w:cs="Traditional Arabic" w:hint="cs"/>
          <w:b/>
          <w:bCs/>
          <w:sz w:val="72"/>
          <w:szCs w:val="72"/>
          <w:rtl/>
        </w:rPr>
        <w:t xml:space="preserve"> من يدعوني من يسألني من </w:t>
      </w:r>
      <w:proofErr w:type="spellStart"/>
      <w:r w:rsidRPr="003877CB">
        <w:rPr>
          <w:rFonts w:ascii="Traditional Arabic" w:hAnsi="Traditional Arabic" w:cs="Traditional Arabic" w:hint="cs"/>
          <w:b/>
          <w:bCs/>
          <w:sz w:val="72"/>
          <w:szCs w:val="72"/>
          <w:rtl/>
        </w:rPr>
        <w:t>يستغفرني</w:t>
      </w:r>
      <w:proofErr w:type="spellEnd"/>
      <w:r w:rsidRPr="003877CB">
        <w:rPr>
          <w:rFonts w:ascii="Traditional Arabic" w:hAnsi="Traditional Arabic" w:cs="Traditional Arabic" w:hint="cs"/>
          <w:b/>
          <w:bCs/>
          <w:sz w:val="72"/>
          <w:szCs w:val="72"/>
          <w:rtl/>
        </w:rPr>
        <w:t xml:space="preserve"> ! ما هذا الانصراف من كثير من الناس عن العبادة ! ما هذه الرغبة عن الله الذي يحب من عباده المداومة على تقواه</w:t>
      </w:r>
      <w:r w:rsidR="00187E50">
        <w:rPr>
          <w:rFonts w:ascii="Traditional Arabic" w:hAnsi="Traditional Arabic" w:cs="Traditional Arabic" w:hint="cs"/>
          <w:b/>
          <w:bCs/>
          <w:sz w:val="72"/>
          <w:szCs w:val="72"/>
          <w:rtl/>
        </w:rPr>
        <w:t>!</w:t>
      </w:r>
    </w:p>
    <w:p w:rsidR="00887C0E" w:rsidRPr="003877CB" w:rsidRDefault="00887C0E" w:rsidP="00607015">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أيها المسلمون إن الحياة كلها مجال للسباق و ميدان فسيح في فعل الخيرات لا فرق بين رمضان و غيره إلا في مضاعفة الأعمال لقد يسر الله سبل الخيرات و فتح أبوابها و دعانا لدخولها و بين لنا ثوابها فهذه الصلوات الخمس </w:t>
      </w:r>
      <w:proofErr w:type="spellStart"/>
      <w:r w:rsidRPr="003877CB">
        <w:rPr>
          <w:rFonts w:ascii="Traditional Arabic" w:hAnsi="Traditional Arabic" w:cs="Traditional Arabic" w:hint="cs"/>
          <w:b/>
          <w:bCs/>
          <w:sz w:val="72"/>
          <w:szCs w:val="72"/>
          <w:rtl/>
        </w:rPr>
        <w:t>آكد</w:t>
      </w:r>
      <w:proofErr w:type="spellEnd"/>
      <w:r w:rsidRPr="003877CB">
        <w:rPr>
          <w:rFonts w:ascii="Traditional Arabic" w:hAnsi="Traditional Arabic" w:cs="Traditional Arabic" w:hint="cs"/>
          <w:b/>
          <w:bCs/>
          <w:sz w:val="72"/>
          <w:szCs w:val="72"/>
          <w:rtl/>
        </w:rPr>
        <w:t xml:space="preserve"> أركان الإسلام بعد التوحيد هي خمس في الفعل و العدد و خمسون في الميزان و الأجر و هذه النوافل التابعة للفرائض من حافظ عليها بنى الله له بيت في الجنة و هذا الوتر سنه رسول الله ﷺ و هذه </w:t>
      </w:r>
      <w:r w:rsidRPr="003877CB">
        <w:rPr>
          <w:rFonts w:ascii="Traditional Arabic" w:hAnsi="Traditional Arabic" w:cs="Traditional Arabic" w:hint="cs"/>
          <w:b/>
          <w:bCs/>
          <w:sz w:val="72"/>
          <w:szCs w:val="72"/>
          <w:rtl/>
        </w:rPr>
        <w:lastRenderedPageBreak/>
        <w:t>الأذكار خلف الصلوات المفروضات من حافظ عليها غفرت خطايا و إن كانت مثل زبد البحر و هذا للوضوء للصلوات فضله عظيم و هذه النفقات المالية يثاب عليها المسلم ولو كان علة نفسه أو أهله أو ولده إذا كان يبتغي بها وجه الله وإِنَّ اللهَ لَيَرْضَى عَنِ الْعَبْدِ أَنْ يَأْكُلَ الْأَكْلَةَ فَيَحْمَدَهُ عَلَيْهَا أَوْ يَشْرَبَ الشَّرْبَةَ فَيَحْمَدَهُ عَلَيْهَا والسَّاعِي عَلَى الأَرْمَلَةِ وَالمِسْكِينِ، كَالْمُجَاهِدِ فِي سَبِيلِ اللَّهِ وَكَالصَّائِمِ لاَ يُفْطِرُ، وكَالقَائِمِ لاَ يَفْتُرُ، و هو الذي يسعى لطلب الرزق لهم  يقوم لحاجتهم و يد ف ذلك عائلتك من أولادك الصغير و غيرهم ممن لا يستطيع القيام بنفسه.</w:t>
      </w:r>
    </w:p>
    <w:p w:rsidR="00887C0E" w:rsidRPr="003877CB" w:rsidRDefault="00887C0E" w:rsidP="00A449A5">
      <w:pPr>
        <w:ind w:firstLine="0"/>
        <w:jc w:val="both"/>
        <w:rPr>
          <w:rFonts w:ascii="Traditional Arabic" w:hAnsi="Traditional Arabic" w:cs="Traditional Arabic" w:hint="cs"/>
          <w:b/>
          <w:bCs/>
          <w:sz w:val="72"/>
          <w:szCs w:val="72"/>
          <w:rtl/>
        </w:rPr>
      </w:pPr>
    </w:p>
    <w:p w:rsidR="00887C0E" w:rsidRPr="003877CB" w:rsidRDefault="00887C0E" w:rsidP="007D270B">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lastRenderedPageBreak/>
        <w:t>فطرق الخير كثيرة فأين السالكون ! و أبوابها مفتوحة فأين الداخلون ! و الحق واضح لا يزيغ عنه إلا الهالكون ، فاتقوا الله أيها المسلمون و الزموا أنفسك المسلك القويم الذي سلكتموه في رمضان من اجتنبا المعاصي و الاكثار من أعمال البر و متابعة الإحسان بالإحسان.</w:t>
      </w:r>
    </w:p>
    <w:p w:rsidR="00887C0E" w:rsidRPr="003877CB" w:rsidRDefault="00887C0E" w:rsidP="00A449A5">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و لعل من حكمة مشروعية صيام ست من شوال إظهار شكر الله و ترويض النفوس على متابعة الإحسان بالإحسان و بيان أن فعل القرب ليس محصورا على رمضان بل إنما يتجدد في كل زمان . </w:t>
      </w:r>
    </w:p>
    <w:p w:rsidR="00887C0E" w:rsidRPr="003877CB" w:rsidRDefault="00887C0E" w:rsidP="00A449A5">
      <w:pPr>
        <w:ind w:firstLine="0"/>
        <w:jc w:val="both"/>
        <w:rPr>
          <w:rFonts w:ascii="Traditional Arabic" w:hAnsi="Traditional Arabic" w:cs="Traditional Arabic" w:hint="cs"/>
          <w:b/>
          <w:bCs/>
          <w:sz w:val="72"/>
          <w:szCs w:val="72"/>
          <w:rtl/>
        </w:rPr>
      </w:pPr>
    </w:p>
    <w:p w:rsidR="00887C0E" w:rsidRPr="003877CB" w:rsidRDefault="00887C0E" w:rsidP="007D270B">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lastRenderedPageBreak/>
        <w:t xml:space="preserve">أعوذ بالله من الشيطان الرجيم </w:t>
      </w:r>
      <w:r w:rsidR="007D270B">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يَا أَيُّهَا الَّذِينَ آمَنُوا ارْكَعُوا وَاسْجُدُوا وَاعْبُدُوا رَبَّكُمْ وَافْعَلُوا الْخَيْرَ لَعَلَّكُمْ تُفْلِحُونَ</w:t>
      </w:r>
      <w:r w:rsidR="007D270B">
        <w:rPr>
          <w:rFonts w:ascii="Traditional Arabic" w:hAnsi="Traditional Arabic" w:cs="Traditional Arabic" w:hint="cs"/>
          <w:b/>
          <w:bCs/>
          <w:sz w:val="72"/>
          <w:szCs w:val="72"/>
          <w:rtl/>
        </w:rPr>
        <w:t>)</w:t>
      </w:r>
    </w:p>
    <w:p w:rsidR="00887C0E" w:rsidRPr="003877CB" w:rsidRDefault="00887C0E" w:rsidP="007D270B">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اللهم ارزقنا الاستقامة و مواصلة الجهود الحسنة إلى أن نلقاك اللهم ارزقنا الاستقامة و مواصلة الجهود الحسنة إلى أن نلقاك و نعوذ بك اللهم من </w:t>
      </w:r>
      <w:proofErr w:type="spellStart"/>
      <w:r w:rsidRPr="003877CB">
        <w:rPr>
          <w:rFonts w:ascii="Traditional Arabic" w:hAnsi="Traditional Arabic" w:cs="Traditional Arabic" w:hint="cs"/>
          <w:b/>
          <w:bCs/>
          <w:sz w:val="72"/>
          <w:szCs w:val="72"/>
          <w:rtl/>
        </w:rPr>
        <w:t>النقوص</w:t>
      </w:r>
      <w:proofErr w:type="spellEnd"/>
      <w:r w:rsidRPr="003877CB">
        <w:rPr>
          <w:rFonts w:ascii="Traditional Arabic" w:hAnsi="Traditional Arabic" w:cs="Traditional Arabic" w:hint="cs"/>
          <w:b/>
          <w:bCs/>
          <w:sz w:val="72"/>
          <w:szCs w:val="72"/>
          <w:rtl/>
        </w:rPr>
        <w:t xml:space="preserve"> على الأعقاب و من الحور بعد الكور و نسألك اللهم العفو و العافية و المعافاة الدائمة في الدين و الدنيا و الآخرة.</w:t>
      </w:r>
    </w:p>
    <w:p w:rsidR="00887C0E" w:rsidRPr="003877CB" w:rsidRDefault="00887C0E" w:rsidP="00A449A5">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اللهم بارك لنا في القران العظيم و انفعنا بما فيه من الآيات و الذكر الحكيم و العمل الصالح و التوبة النصوح.</w:t>
      </w:r>
    </w:p>
    <w:p w:rsidR="00887C0E" w:rsidRPr="003877CB" w:rsidRDefault="00887C0E" w:rsidP="00A449A5">
      <w:pPr>
        <w:ind w:firstLine="0"/>
        <w:jc w:val="both"/>
        <w:rPr>
          <w:rFonts w:ascii="Traditional Arabic" w:hAnsi="Traditional Arabic" w:cs="Traditional Arabic" w:hint="cs"/>
          <w:b/>
          <w:bCs/>
          <w:sz w:val="72"/>
          <w:szCs w:val="72"/>
          <w:rtl/>
        </w:rPr>
      </w:pPr>
    </w:p>
    <w:p w:rsidR="00887C0E" w:rsidRPr="003877CB" w:rsidRDefault="00887C0E" w:rsidP="00A449A5">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lastRenderedPageBreak/>
        <w:t xml:space="preserve">أقول هذا القول و استغفر الله العظيم لي و لكم و لجميع المسلمين فتوبوا إليه و استغفروه يتب عليكم و يغفر لكم إنه هو التواب الرحيم الغفور . </w:t>
      </w:r>
    </w:p>
    <w:p w:rsidR="00887C0E" w:rsidRPr="003877CB" w:rsidRDefault="009D0685" w:rsidP="007D270B">
      <w:pPr>
        <w:ind w:firstLine="0"/>
        <w:jc w:val="center"/>
        <w:rPr>
          <w:rFonts w:ascii="Traditional Arabic" w:hAnsi="Traditional Arabic" w:cs="Traditional Arabic" w:hint="cs"/>
          <w:b/>
          <w:bCs/>
          <w:sz w:val="72"/>
          <w:szCs w:val="72"/>
          <w:rtl/>
        </w:rPr>
      </w:pPr>
      <w:r>
        <w:rPr>
          <w:rFonts w:ascii="Traditional Arabic" w:hAnsi="Traditional Arabic" w:cs="Traditional Arabic" w:hint="cs"/>
          <w:b/>
          <w:bCs/>
          <w:sz w:val="72"/>
          <w:szCs w:val="72"/>
          <w:rtl/>
        </w:rPr>
        <w:t>〰️〰️〰️</w:t>
      </w:r>
    </w:p>
    <w:p w:rsidR="00887C0E" w:rsidRPr="003877CB" w:rsidRDefault="00887C0E" w:rsidP="007D270B">
      <w:pPr>
        <w:ind w:firstLine="0"/>
        <w:jc w:val="center"/>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الخطبة الثانية</w:t>
      </w:r>
    </w:p>
    <w:p w:rsidR="00887C0E" w:rsidRPr="003877CB" w:rsidRDefault="00887C0E" w:rsidP="007D270B">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الحمد لله رب العالمين و أشهد أن لا إله إلا الله وحده لا شريك له إله الأولين و الآخرين و أشهد أن سيدنا و نبينا محمد عبد الله و رسوله الصادق الأمين صلى الله و بارك عليه و على أصحابه و أتباعه بإحسان إلى يوم الدين و سلم تسليما كثيرا ، أما بعد : </w:t>
      </w:r>
    </w:p>
    <w:p w:rsidR="00887C0E" w:rsidRPr="003877CB" w:rsidRDefault="00887C0E" w:rsidP="005E3AB9">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أيها الناس اتقوا الله تعالى و اعلموا أن الاستقامة في العمل دليل على الإيمان و من أسباب بشرى الملائكة بالجنة قال تعالى </w:t>
      </w:r>
      <w:r w:rsidR="009D0685">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إِنَّ الَّذِينَ قَالُوا رَبُّنَا اللَّهُ ثُمَّ اسْتَقَامُوا تَتَنَزَّلُ عَلَيْهِمُ الْمَلَائِكَةُ أَلَّا تَخَافُوا وَلَا تَحْزَنُوا وَأَبْشِرُوا </w:t>
      </w:r>
      <w:r w:rsidRPr="003877CB">
        <w:rPr>
          <w:rFonts w:ascii="Traditional Arabic" w:hAnsi="Traditional Arabic" w:cs="Traditional Arabic" w:hint="cs"/>
          <w:b/>
          <w:bCs/>
          <w:sz w:val="72"/>
          <w:szCs w:val="72"/>
          <w:rtl/>
        </w:rPr>
        <w:lastRenderedPageBreak/>
        <w:t>بِالْجَنَّةِ الَّتِي كُنْتُمْ تُوعَدُونَ ۝ نَحْنُ أَوْلِيَاؤُكُمْ فِي الْحَيَاةِ الدُّنْيَا وَفِي الْآخِرَةِ وَلَكُمْ فِيهَا مَا تَشْتَهِي أَنْفُسُكُمْ وَلَكُمْ فِيهَا مَا تَدَّعُونَ</w:t>
      </w:r>
      <w:r w:rsidR="009D0685">
        <w:rPr>
          <w:rFonts w:ascii="Traditional Arabic" w:hAnsi="Traditional Arabic" w:cs="Traditional Arabic" w:hint="cs"/>
          <w:b/>
          <w:bCs/>
          <w:sz w:val="72"/>
          <w:szCs w:val="72"/>
          <w:rtl/>
        </w:rPr>
        <w:t>)</w:t>
      </w:r>
    </w:p>
    <w:p w:rsidR="00887C0E" w:rsidRPr="003877CB" w:rsidRDefault="00887C0E" w:rsidP="007D270B">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و سأل رجل رسول الله ﷺ و قال يا رسول الله قل لي في الإسلام قولا لا أسأل عنه أحدا بعدك قال</w:t>
      </w:r>
      <w:r w:rsidR="00304C68">
        <w:rPr>
          <w:rFonts w:ascii="Traditional Arabic" w:hAnsi="Traditional Arabic" w:cs="Traditional Arabic" w:hint="cs"/>
          <w:b/>
          <w:bCs/>
          <w:sz w:val="72"/>
          <w:szCs w:val="72"/>
          <w:rtl/>
        </w:rPr>
        <w:t>: "</w:t>
      </w:r>
      <w:r w:rsidRPr="003877CB">
        <w:rPr>
          <w:rFonts w:ascii="Traditional Arabic" w:hAnsi="Traditional Arabic" w:cs="Traditional Arabic" w:hint="cs"/>
          <w:b/>
          <w:bCs/>
          <w:sz w:val="72"/>
          <w:szCs w:val="72"/>
          <w:rtl/>
        </w:rPr>
        <w:t>قُلْ: آمَنْتُ بِاللَّهِ، ثُمَّ اسْتَقِمْ</w:t>
      </w:r>
      <w:r w:rsidR="007D270B">
        <w:rPr>
          <w:rFonts w:ascii="Traditional Arabic" w:hAnsi="Traditional Arabic" w:cs="Traditional Arabic" w:hint="cs"/>
          <w:b/>
          <w:bCs/>
          <w:sz w:val="72"/>
          <w:szCs w:val="72"/>
          <w:rtl/>
        </w:rPr>
        <w:t>".</w:t>
      </w:r>
    </w:p>
    <w:p w:rsidR="00887C0E" w:rsidRPr="003877CB" w:rsidRDefault="00887C0E" w:rsidP="005E3AB9">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 فالزموا على الاستقامة على العمل الصالح و احذروا من أن تبطلوا ما اسلفتم من الأعمال الصالحة في رمان فتتشبهوا بالمرأة الحمقاء التي تغزل بقوة ثم تنقض غزلها أنكاثا بالنهار قال الله تعالى وَلَا تَكُونُوا كَالَّتِي نَقَضَتْ غَزْلَهَا مِنْ بَعْدِ قُوَّةٍ أَنْكَاثًا  فهي تغزل في النهار ثم نقض بالليل قيل أن هذه امرأة حمقاء كانت في مكة كانت </w:t>
      </w:r>
      <w:r w:rsidRPr="003877CB">
        <w:rPr>
          <w:rFonts w:ascii="Traditional Arabic" w:hAnsi="Traditional Arabic" w:cs="Traditional Arabic" w:hint="cs"/>
          <w:b/>
          <w:bCs/>
          <w:sz w:val="72"/>
          <w:szCs w:val="72"/>
          <w:rtl/>
        </w:rPr>
        <w:lastRenderedPageBreak/>
        <w:t>كلما تغزل غزلا نقضته بعد ابرامه و قيل أن هذا مثل لمن نقض عهده بعد توكيده.</w:t>
      </w:r>
    </w:p>
    <w:p w:rsidR="00887C0E" w:rsidRPr="003877CB" w:rsidRDefault="00887C0E" w:rsidP="005E3AB9">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فيا من عاهد الله على التوبة النصوح إياك أن تعود إلى رق الشيطان و طاعته إياك أن تنقض عهدك مع الله استمر على العمل الصالح الذي </w:t>
      </w:r>
      <w:proofErr w:type="spellStart"/>
      <w:r w:rsidRPr="003877CB">
        <w:rPr>
          <w:rFonts w:ascii="Traditional Arabic" w:hAnsi="Traditional Arabic" w:cs="Traditional Arabic" w:hint="cs"/>
          <w:b/>
          <w:bCs/>
          <w:sz w:val="72"/>
          <w:szCs w:val="72"/>
          <w:rtl/>
        </w:rPr>
        <w:t>تعودته</w:t>
      </w:r>
      <w:proofErr w:type="spellEnd"/>
      <w:r w:rsidRPr="003877CB">
        <w:rPr>
          <w:rFonts w:ascii="Traditional Arabic" w:hAnsi="Traditional Arabic" w:cs="Traditional Arabic" w:hint="cs"/>
          <w:b/>
          <w:bCs/>
          <w:sz w:val="72"/>
          <w:szCs w:val="72"/>
          <w:rtl/>
        </w:rPr>
        <w:t xml:space="preserve"> في رمضان من المحافظة على الجمع و الجماعات و خصوصا صلاة و الصبح و استمر على المداومة على تلاوة القران استمر على هجر الفواحش من الكذب و الغيبة و السباب و الشتم و سماع الغناء و مشاهدة الأفلام الخليعة و قول الزور و الأيمان الكاذبة و الغش في المبايعات و التعامل بالربا و الاستطالة على الخلق في دمائهم أو أموالهم أو اعراضهم ، استمر على فعل الطاعات و الصدقات و </w:t>
      </w:r>
      <w:r w:rsidRPr="003877CB">
        <w:rPr>
          <w:rFonts w:ascii="Traditional Arabic" w:hAnsi="Traditional Arabic" w:cs="Traditional Arabic" w:hint="cs"/>
          <w:b/>
          <w:bCs/>
          <w:sz w:val="72"/>
          <w:szCs w:val="72"/>
          <w:rtl/>
        </w:rPr>
        <w:lastRenderedPageBreak/>
        <w:t>الانفاق على ذوي القربى و الحاجات و المشاريع الخيرية ، استمر على العمل الصالح.</w:t>
      </w:r>
    </w:p>
    <w:p w:rsidR="00887C0E" w:rsidRPr="003877CB" w:rsidRDefault="00887C0E" w:rsidP="00EB6CFF">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و اتقوا الله عباد الله و الزموا التوبة النصوح في كل وقت فإن التوبة هي فريضة الله على عباده و الواجب علينا جميعا أن نتوب إلى الله </w:t>
      </w:r>
      <w:r w:rsidRPr="003877CB">
        <w:rPr>
          <w:rFonts w:ascii="Traditional Arabic" w:hAnsi="Traditional Arabic" w:cs="Traditional Arabic" w:hint="cs"/>
          <w:b/>
          <w:bCs/>
          <w:sz w:val="72"/>
          <w:szCs w:val="72"/>
          <w:rtl/>
        </w:rPr>
        <w:t xml:space="preserve"> و أن نجدد التوبة في كل وقت و التوبة هي الإقلاع عن المعاصي و الندم على ما مضى منها و العزم الصادق على عدم العودة و عليها و ليست التوبة كلمة يقولها الإنسان بلسانه و لكن التوبة اقلاع عن المعاصي و تخل عنها و ندم على ما مضى و عزم صادق جازم على عدم العودة إليها و ليس معنى التوبة النصوح إلا الفلاح و تكفير السيئات و رفعة الدرجات قال الله تعالى </w:t>
      </w:r>
      <w:r w:rsidR="005E3AB9">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وَتُوبُوا إِلَى اللَّهِ جَمِيعًا أَيُّهَ الْمُؤْمِنُونَ لَعَلَّكُمْ تُفْلِحُونَ</w:t>
      </w:r>
      <w:r w:rsidR="005E3AB9">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قال سبحانه </w:t>
      </w:r>
      <w:r w:rsidR="005E3AB9">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يَا أَيُّهَا </w:t>
      </w:r>
      <w:r w:rsidRPr="003877CB">
        <w:rPr>
          <w:rFonts w:ascii="Traditional Arabic" w:hAnsi="Traditional Arabic" w:cs="Traditional Arabic" w:hint="cs"/>
          <w:b/>
          <w:bCs/>
          <w:sz w:val="72"/>
          <w:szCs w:val="72"/>
          <w:rtl/>
        </w:rPr>
        <w:lastRenderedPageBreak/>
        <w:t>الَّذِينَ آمَنُوا تُوبُوا إِلَى اللَّهِ تَوْبَةً نَصُوحًا عَسَى رَبُّكُمْ أَنْ يُكَفِّرَ عَنْكُمْ سَيِّئَاتِكُمْ وَيُدْخِلَكُمْ جَنَّاتٍ تَجْرِي مِنْ تَحْتِهَا الْأَنْهَارُ</w:t>
      </w:r>
      <w:r w:rsidR="00EB6CFF">
        <w:rPr>
          <w:rFonts w:ascii="Traditional Arabic" w:hAnsi="Traditional Arabic" w:cs="Traditional Arabic" w:hint="cs"/>
          <w:b/>
          <w:bCs/>
          <w:sz w:val="72"/>
          <w:szCs w:val="72"/>
          <w:rtl/>
        </w:rPr>
        <w:t>).</w:t>
      </w:r>
    </w:p>
    <w:p w:rsidR="00887C0E" w:rsidRPr="003877CB" w:rsidRDefault="00887C0E" w:rsidP="00EB6CFF">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فاتقوا الله عباد الله و تدبروا كتاب ربكم و سنة نبيكم محمد ﷺ و </w:t>
      </w:r>
      <w:proofErr w:type="spellStart"/>
      <w:r w:rsidRPr="003877CB">
        <w:rPr>
          <w:rFonts w:ascii="Traditional Arabic" w:hAnsi="Traditional Arabic" w:cs="Traditional Arabic" w:hint="cs"/>
          <w:b/>
          <w:bCs/>
          <w:sz w:val="72"/>
          <w:szCs w:val="72"/>
          <w:rtl/>
        </w:rPr>
        <w:t>اقر</w:t>
      </w:r>
      <w:r w:rsidR="00EB6CFF">
        <w:rPr>
          <w:rFonts w:ascii="Traditional Arabic" w:hAnsi="Traditional Arabic" w:cs="Traditional Arabic" w:hint="cs"/>
          <w:b/>
          <w:bCs/>
          <w:sz w:val="72"/>
          <w:szCs w:val="72"/>
          <w:rtl/>
        </w:rPr>
        <w:t>ؤ</w:t>
      </w:r>
      <w:r w:rsidRPr="003877CB">
        <w:rPr>
          <w:rFonts w:ascii="Traditional Arabic" w:hAnsi="Traditional Arabic" w:cs="Traditional Arabic" w:hint="cs"/>
          <w:b/>
          <w:bCs/>
          <w:sz w:val="72"/>
          <w:szCs w:val="72"/>
          <w:rtl/>
        </w:rPr>
        <w:t>وهما</w:t>
      </w:r>
      <w:proofErr w:type="spellEnd"/>
      <w:r w:rsidRPr="003877CB">
        <w:rPr>
          <w:rFonts w:ascii="Traditional Arabic" w:hAnsi="Traditional Arabic" w:cs="Traditional Arabic" w:hint="cs"/>
          <w:b/>
          <w:bCs/>
          <w:sz w:val="72"/>
          <w:szCs w:val="72"/>
          <w:rtl/>
        </w:rPr>
        <w:t xml:space="preserve"> و ادرسوهما و تعلموا معانيهما و تفقهوا في معانيهم و تحاكموا إليهما و حكموهما في كل شأن من شؤونكم حتى تكونوا سعداء في الدنيا و الآخرة.</w:t>
      </w:r>
    </w:p>
    <w:p w:rsidR="00887C0E" w:rsidRPr="003877CB" w:rsidRDefault="00887C0E" w:rsidP="00EB6CFF">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وإِنَّ أَحْسَنَ الحَدِيثِ كِتَابُ اللَّهِ، وَخَيْرُ الْهُدَى هُدَى مُحَمَّدٍ ﷺ، وَشَرُّ الْأُمُورِ مُحْدَثَاتُهَا، وَكُلُّ بِدْعَةٍ ضَلَالَةٌ، وَكُلُّ ضَلَالَةٍ فِي النَّارِ.</w:t>
      </w:r>
    </w:p>
    <w:p w:rsidR="00887C0E" w:rsidRPr="003877CB" w:rsidRDefault="00887C0E" w:rsidP="00EB6CFF">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lastRenderedPageBreak/>
        <w:t>و الزموا جماعة المسلمين في معتقداتهم و في عباداتهم و في بلدانهم و أوطانهم فإن يد الله مع الجماعة و من شذ عنهم في الدنيا شذ في النار يوم القيامة.</w:t>
      </w:r>
    </w:p>
    <w:p w:rsidR="00887C0E" w:rsidRPr="003877CB" w:rsidRDefault="00887C0E" w:rsidP="00391A92">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ألا و صلوا على محمد ﷺ فإن الله أمركم بذلك حيث قال </w:t>
      </w:r>
      <w:r w:rsidR="00EB6CFF">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إِنَّ اللَّهَ وَمَلَائِكَتَهُ يُصَلُّونَ عَلَى النَّبِيِّ يَ</w:t>
      </w:r>
      <w:r w:rsidR="00EB6CFF">
        <w:rPr>
          <w:rFonts w:ascii="Traditional Arabic" w:hAnsi="Traditional Arabic" w:cs="Traditional Arabic" w:hint="cs"/>
          <w:b/>
          <w:bCs/>
          <w:sz w:val="72"/>
          <w:szCs w:val="72"/>
          <w:rtl/>
        </w:rPr>
        <w:t>ا أ</w:t>
      </w:r>
      <w:r w:rsidRPr="003877CB">
        <w:rPr>
          <w:rFonts w:ascii="Traditional Arabic" w:hAnsi="Traditional Arabic" w:cs="Traditional Arabic" w:hint="cs"/>
          <w:b/>
          <w:bCs/>
          <w:sz w:val="72"/>
          <w:szCs w:val="72"/>
          <w:rtl/>
        </w:rPr>
        <w:t>َيُّهَا الَّذِينَ آمَنُوا صَلُّوا عَلَيْهِ وَسَلِّمُوا تَسْلِيمًا</w:t>
      </w:r>
      <w:r w:rsidR="00EB6CFF">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قد قال عليه الصلاة و السلام </w:t>
      </w:r>
      <w:r w:rsidR="00EB6CFF">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مَنْ صَلَّى عَلَيَّ صَلَاةً صَلَّى الله عَلَيْهِ بِهَا عَشْرًا</w:t>
      </w:r>
      <w:r w:rsidR="00EB6CFF">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887C0E" w:rsidRPr="003877CB" w:rsidRDefault="00887C0E" w:rsidP="00391A92">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lastRenderedPageBreak/>
        <w:t xml:space="preserve">و ارض اللهم عن الأربعة الخلفاء الراشدين أبي بكر و عمر و عثمان و علي و عن سائر أصحاب نبيك اجمعين و عن التابعين و تابعيهم و من تبعهم بإحسان إلى يوم الدين و عنا معهم بمنك و عفوك و كرمك و جودك يا أكرم الأكرمين . </w:t>
      </w:r>
    </w:p>
    <w:p w:rsidR="009B0619" w:rsidRDefault="00887C0E" w:rsidP="00187E50">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اللهم أعز الإسلام و المسلمين</w:t>
      </w:r>
      <w:r w:rsidR="00391A92">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أذل الشرك و المشركين و دمر أعداء الدين و انصر عبادك الموحدين المؤمنين و اجعل هذا البلد آمنا مطمئنا و سائر بلاد المسلمين يا رب العالمين</w:t>
      </w:r>
      <w:r w:rsidR="009B0619">
        <w:rPr>
          <w:rFonts w:ascii="Traditional Arabic" w:hAnsi="Traditional Arabic" w:cs="Traditional Arabic" w:hint="cs"/>
          <w:b/>
          <w:bCs/>
          <w:sz w:val="72"/>
          <w:szCs w:val="72"/>
          <w:rtl/>
        </w:rPr>
        <w:t>.</w:t>
      </w:r>
    </w:p>
    <w:p w:rsidR="009B0619" w:rsidRDefault="00887C0E" w:rsidP="00187E50">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 xml:space="preserve"> اللهم آمنا في أوطاننا و أصلح أأمتنا و ولاة أمورنا و اجعل اللهم ولايتنا فيمن خافك و اتقاك و اتبع رضاك يا رب العالمين</w:t>
      </w:r>
      <w:r w:rsidR="009B0619">
        <w:rPr>
          <w:rFonts w:ascii="Traditional Arabic" w:hAnsi="Traditional Arabic" w:cs="Traditional Arabic" w:hint="cs"/>
          <w:b/>
          <w:bCs/>
          <w:sz w:val="72"/>
          <w:szCs w:val="72"/>
          <w:rtl/>
        </w:rPr>
        <w:t>.</w:t>
      </w:r>
    </w:p>
    <w:p w:rsidR="00A80841" w:rsidRDefault="00887C0E" w:rsidP="00187E50">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lastRenderedPageBreak/>
        <w:t>اللهم اصلح ولاة أمرنا</w:t>
      </w:r>
      <w:r w:rsidR="00405E1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اللهم ارزقهم البطانة الصالحة التي تعينهم على الخير و تذكرهم إذا نسوا يا رب العالمين</w:t>
      </w:r>
      <w:r w:rsidR="00405E1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اللهم اجعلهم هداة مهتدين غير ضالين و لا مضلين</w:t>
      </w:r>
      <w:r w:rsidR="00405E1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اللهم ول</w:t>
      </w:r>
      <w:r w:rsidR="00391A92">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على المسلمين خيارهم</w:t>
      </w:r>
      <w:r w:rsidR="00405E10">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و أبعد عنهم شرارهم في مشارق الأرض و مغاربها إنك على </w:t>
      </w:r>
      <w:r w:rsidR="00A80841">
        <w:rPr>
          <w:rFonts w:ascii="Traditional Arabic" w:hAnsi="Traditional Arabic" w:cs="Traditional Arabic" w:hint="cs"/>
          <w:b/>
          <w:bCs/>
          <w:sz w:val="72"/>
          <w:szCs w:val="72"/>
          <w:rtl/>
        </w:rPr>
        <w:t>كل</w:t>
      </w:r>
      <w:r w:rsidRPr="003877CB">
        <w:rPr>
          <w:rFonts w:ascii="Traditional Arabic" w:hAnsi="Traditional Arabic" w:cs="Traditional Arabic" w:hint="cs"/>
          <w:b/>
          <w:bCs/>
          <w:sz w:val="72"/>
          <w:szCs w:val="72"/>
          <w:rtl/>
        </w:rPr>
        <w:t xml:space="preserve"> شيء قدير</w:t>
      </w:r>
      <w:r w:rsidR="00A80841">
        <w:rPr>
          <w:rFonts w:ascii="Traditional Arabic" w:hAnsi="Traditional Arabic" w:cs="Traditional Arabic" w:hint="cs"/>
          <w:b/>
          <w:bCs/>
          <w:sz w:val="72"/>
          <w:szCs w:val="72"/>
          <w:rtl/>
        </w:rPr>
        <w:t>.</w:t>
      </w:r>
    </w:p>
    <w:p w:rsidR="00F523A9" w:rsidRDefault="00887C0E" w:rsidP="004C46D4">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اللهم أبرم في هذه الأئمة أمر رشد يعز فيه أهل طاعتك و يذل فيه أهل معصيتك و يؤمر فيه بالمعروف و ينهى فيه عن المنكر يا سميع الدعاء</w:t>
      </w:r>
      <w:r w:rsidR="00F523A9">
        <w:rPr>
          <w:rFonts w:ascii="Traditional Arabic" w:hAnsi="Traditional Arabic" w:cs="Traditional Arabic" w:hint="cs"/>
          <w:b/>
          <w:bCs/>
          <w:sz w:val="72"/>
          <w:szCs w:val="72"/>
          <w:rtl/>
        </w:rPr>
        <w:t>.</w:t>
      </w:r>
    </w:p>
    <w:p w:rsidR="004C46D4" w:rsidRDefault="00887C0E" w:rsidP="004C46D4">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 xml:space="preserve">اللهم </w:t>
      </w:r>
      <w:proofErr w:type="spellStart"/>
      <w:r w:rsidRPr="003877CB">
        <w:rPr>
          <w:rFonts w:ascii="Traditional Arabic" w:hAnsi="Traditional Arabic" w:cs="Traditional Arabic" w:hint="cs"/>
          <w:b/>
          <w:bCs/>
          <w:sz w:val="72"/>
          <w:szCs w:val="72"/>
          <w:rtl/>
        </w:rPr>
        <w:t>اعذنا</w:t>
      </w:r>
      <w:proofErr w:type="spellEnd"/>
      <w:r w:rsidRPr="003877CB">
        <w:rPr>
          <w:rFonts w:ascii="Traditional Arabic" w:hAnsi="Traditional Arabic" w:cs="Traditional Arabic" w:hint="cs"/>
          <w:b/>
          <w:bCs/>
          <w:sz w:val="72"/>
          <w:szCs w:val="72"/>
          <w:rtl/>
        </w:rPr>
        <w:t xml:space="preserve"> من الفتن ما ظهر منها و ما بطن اللهم ادفع عنا </w:t>
      </w:r>
      <w:proofErr w:type="spellStart"/>
      <w:r w:rsidRPr="003877CB">
        <w:rPr>
          <w:rFonts w:ascii="Traditional Arabic" w:hAnsi="Traditional Arabic" w:cs="Traditional Arabic" w:hint="cs"/>
          <w:b/>
          <w:bCs/>
          <w:sz w:val="72"/>
          <w:szCs w:val="72"/>
          <w:rtl/>
        </w:rPr>
        <w:t>الغلى</w:t>
      </w:r>
      <w:proofErr w:type="spellEnd"/>
      <w:r w:rsidRPr="003877CB">
        <w:rPr>
          <w:rFonts w:ascii="Traditional Arabic" w:hAnsi="Traditional Arabic" w:cs="Traditional Arabic" w:hint="cs"/>
          <w:b/>
          <w:bCs/>
          <w:sz w:val="72"/>
          <w:szCs w:val="72"/>
          <w:rtl/>
        </w:rPr>
        <w:t xml:space="preserve"> و </w:t>
      </w:r>
      <w:proofErr w:type="spellStart"/>
      <w:r w:rsidRPr="003877CB">
        <w:rPr>
          <w:rFonts w:ascii="Traditional Arabic" w:hAnsi="Traditional Arabic" w:cs="Traditional Arabic" w:hint="cs"/>
          <w:b/>
          <w:bCs/>
          <w:sz w:val="72"/>
          <w:szCs w:val="72"/>
          <w:rtl/>
        </w:rPr>
        <w:t>الوبى</w:t>
      </w:r>
      <w:proofErr w:type="spellEnd"/>
      <w:r w:rsidRPr="003877CB">
        <w:rPr>
          <w:rFonts w:ascii="Traditional Arabic" w:hAnsi="Traditional Arabic" w:cs="Traditional Arabic" w:hint="cs"/>
          <w:b/>
          <w:bCs/>
          <w:sz w:val="72"/>
          <w:szCs w:val="72"/>
          <w:rtl/>
        </w:rPr>
        <w:t xml:space="preserve"> و الربى و الزنى و الزلازل و المحن و سوء الفتن ما ظهر الفتن و ما بطن عن بلدنا </w:t>
      </w:r>
      <w:r w:rsidRPr="003877CB">
        <w:rPr>
          <w:rFonts w:ascii="Traditional Arabic" w:hAnsi="Traditional Arabic" w:cs="Traditional Arabic" w:hint="cs"/>
          <w:b/>
          <w:bCs/>
          <w:sz w:val="72"/>
          <w:szCs w:val="72"/>
          <w:rtl/>
        </w:rPr>
        <w:lastRenderedPageBreak/>
        <w:t>هذا خاصة و عن سائر بلاد المسلمين عامة يا رب العالمين</w:t>
      </w:r>
      <w:r w:rsidR="004C46D4">
        <w:rPr>
          <w:rFonts w:ascii="Traditional Arabic" w:hAnsi="Traditional Arabic" w:cs="Traditional Arabic" w:hint="cs"/>
          <w:b/>
          <w:bCs/>
          <w:sz w:val="72"/>
          <w:szCs w:val="72"/>
          <w:rtl/>
        </w:rPr>
        <w:t>.</w:t>
      </w:r>
    </w:p>
    <w:p w:rsidR="00D80F88" w:rsidRDefault="00887C0E" w:rsidP="004C46D4">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 xml:space="preserve">اللهم من أرادنا و أراد الإسلام </w:t>
      </w:r>
      <w:r w:rsidR="00D80F88">
        <w:rPr>
          <w:rFonts w:ascii="Traditional Arabic" w:hAnsi="Traditional Arabic" w:cs="Traditional Arabic" w:hint="cs"/>
          <w:b/>
          <w:bCs/>
          <w:sz w:val="72"/>
          <w:szCs w:val="72"/>
          <w:rtl/>
        </w:rPr>
        <w:t>و</w:t>
      </w:r>
      <w:r w:rsidRPr="003877CB">
        <w:rPr>
          <w:rFonts w:ascii="Traditional Arabic" w:hAnsi="Traditional Arabic" w:cs="Traditional Arabic" w:hint="cs"/>
          <w:b/>
          <w:bCs/>
          <w:sz w:val="72"/>
          <w:szCs w:val="72"/>
          <w:rtl/>
        </w:rPr>
        <w:t>المسلمين بسوء فأشغله في نفسه اللهم اجعل كيده في نحره اللهم اجعل تدبيره تدميرا عليه اللهم اجعل تدبيره تدميرا عليه</w:t>
      </w:r>
      <w:r w:rsidR="00D80F88">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 xml:space="preserve"> اللهم ادر عليه دائرة السوء و أنزل عليه بأسك الذي لا يرد عن القوم المجرمين</w:t>
      </w:r>
      <w:r w:rsidR="00D80F88">
        <w:rPr>
          <w:rFonts w:ascii="Traditional Arabic" w:hAnsi="Traditional Arabic" w:cs="Traditional Arabic" w:hint="cs"/>
          <w:b/>
          <w:bCs/>
          <w:sz w:val="72"/>
          <w:szCs w:val="72"/>
          <w:rtl/>
        </w:rPr>
        <w:t>.</w:t>
      </w:r>
    </w:p>
    <w:p w:rsidR="00887C0E" w:rsidRPr="003877CB" w:rsidRDefault="00887C0E" w:rsidP="004C46D4">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 ربنا ظلمنا أنفسنا و إن لم تغفر لنا و ترحمنا لنكونن من الخاسرين ربنا اغفر لنا ذنوبنا و اسرافنا في أمرنا و ثبت أقدامنا و انصرنا على القوم على الكافرين.</w:t>
      </w:r>
    </w:p>
    <w:p w:rsidR="00F523A9" w:rsidRPr="003877CB" w:rsidRDefault="00B25F1A" w:rsidP="00DB1F5E">
      <w:pPr>
        <w:ind w:firstLine="0"/>
        <w:jc w:val="both"/>
        <w:rPr>
          <w:rFonts w:ascii="Traditional Arabic" w:hAnsi="Traditional Arabic" w:cs="Traditional Arabic" w:hint="cs"/>
          <w:b/>
          <w:bCs/>
          <w:sz w:val="72"/>
          <w:szCs w:val="72"/>
          <w:rtl/>
        </w:rPr>
      </w:pPr>
      <w:r>
        <w:rPr>
          <w:rFonts w:ascii="Traditional Arabic" w:hAnsi="Traditional Arabic" w:cs="Traditional Arabic" w:hint="cs"/>
          <w:b/>
          <w:bCs/>
          <w:sz w:val="72"/>
          <w:szCs w:val="72"/>
          <w:rtl/>
        </w:rPr>
        <w:t>(</w:t>
      </w:r>
      <w:r w:rsidR="00887C0E" w:rsidRPr="003877CB">
        <w:rPr>
          <w:rFonts w:ascii="Traditional Arabic" w:hAnsi="Traditional Arabic" w:cs="Traditional Arabic" w:hint="cs"/>
          <w:b/>
          <w:bCs/>
          <w:sz w:val="72"/>
          <w:szCs w:val="72"/>
          <w:rtl/>
        </w:rPr>
        <w:t>رَبَّنَا اغْفِرْ لَنَا وَلِإِخْوَانِنَا الَّذِينَ سَبَقُونَا بِالْإِيمَانِ وَلَا تَجْعَلْ فِي قُلُوبِنَا غِلًّا لِلَّذِينَ آمَنُوا رَبَّنَا إِنَّكَ رَءُوفٌ رَحِيمٌ</w:t>
      </w:r>
      <w:r>
        <w:rPr>
          <w:rFonts w:ascii="Traditional Arabic" w:hAnsi="Traditional Arabic" w:cs="Traditional Arabic" w:hint="cs"/>
          <w:b/>
          <w:bCs/>
          <w:sz w:val="72"/>
          <w:szCs w:val="72"/>
          <w:rtl/>
        </w:rPr>
        <w:t>)</w:t>
      </w:r>
      <w:r w:rsidR="00887C0E" w:rsidRPr="003877CB">
        <w:rPr>
          <w:rFonts w:ascii="Traditional Arabic" w:hAnsi="Traditional Arabic" w:cs="Traditional Arabic" w:hint="cs"/>
          <w:b/>
          <w:bCs/>
          <w:sz w:val="72"/>
          <w:szCs w:val="72"/>
          <w:rtl/>
        </w:rPr>
        <w:t xml:space="preserve"> اللهم اغفر لنا و لوالدينا و لجميع المسلمين الأحياء منهم و </w:t>
      </w:r>
      <w:r w:rsidR="00887C0E" w:rsidRPr="003877CB">
        <w:rPr>
          <w:rFonts w:ascii="Traditional Arabic" w:hAnsi="Traditional Arabic" w:cs="Traditional Arabic" w:hint="cs"/>
          <w:b/>
          <w:bCs/>
          <w:sz w:val="72"/>
          <w:szCs w:val="72"/>
          <w:rtl/>
        </w:rPr>
        <w:lastRenderedPageBreak/>
        <w:t>الميتين برح</w:t>
      </w:r>
      <w:r w:rsidR="00187E50">
        <w:rPr>
          <w:rFonts w:ascii="Traditional Arabic" w:hAnsi="Traditional Arabic" w:cs="Traditional Arabic" w:hint="cs"/>
          <w:b/>
          <w:bCs/>
          <w:sz w:val="72"/>
          <w:szCs w:val="72"/>
          <w:rtl/>
        </w:rPr>
        <w:t>م</w:t>
      </w:r>
      <w:r w:rsidR="00887C0E" w:rsidRPr="003877CB">
        <w:rPr>
          <w:rFonts w:ascii="Traditional Arabic" w:hAnsi="Traditional Arabic" w:cs="Traditional Arabic" w:hint="cs"/>
          <w:b/>
          <w:bCs/>
          <w:sz w:val="72"/>
          <w:szCs w:val="72"/>
          <w:rtl/>
        </w:rPr>
        <w:t xml:space="preserve">تك يا أرحم </w:t>
      </w:r>
      <w:r w:rsidR="00DB1F5E">
        <w:rPr>
          <w:rFonts w:ascii="Traditional Arabic" w:hAnsi="Traditional Arabic" w:cs="Traditional Arabic" w:hint="cs"/>
          <w:b/>
          <w:bCs/>
          <w:sz w:val="72"/>
          <w:szCs w:val="72"/>
          <w:rtl/>
        </w:rPr>
        <w:t xml:space="preserve">الراحمين. </w:t>
      </w:r>
      <w:r w:rsidR="00F523A9">
        <w:rPr>
          <w:rFonts w:ascii="Traditional Arabic" w:hAnsi="Traditional Arabic" w:cs="Traditional Arabic" w:hint="cs"/>
          <w:b/>
          <w:bCs/>
          <w:sz w:val="72"/>
          <w:szCs w:val="72"/>
          <w:rtl/>
        </w:rPr>
        <w:t>(رَبَّنَا لَا تُزِغْ قُلُوبَنَا بَعْدَ إِذْ هَدَيْتَنَا وَهَبْ لَنَا مِنْ لَدُنْكَ رَحْمَةً إِنَّكَ أَنْتَ الْوَهَّابُ)، (رَبَّنَا آتِنَا مِنْ لَدُنْكَ رَحْمَةً وَهَيِّئْ لَنَا مِنْ أَمْرِنَا رَشَدًا)، (رَبَّنَا اغْفِرْ لَنَا وَلِإِخْوَانِنَا الَّذِينَ سَبَقُونَا بِالْإِيمَانِ وَلَا تَجْعَلْ فِي قُلُوبِنَا غِلًّا لِلَّذِينَ آمَنُوا رَبَّنَا إِنَّكَ رَءُوفٌ رَحِيمٌ).</w:t>
      </w:r>
    </w:p>
    <w:p w:rsidR="00887C0E" w:rsidRPr="003877CB" w:rsidRDefault="00887C0E" w:rsidP="00187E50">
      <w:pPr>
        <w:ind w:firstLine="0"/>
        <w:jc w:val="both"/>
        <w:rPr>
          <w:rFonts w:ascii="Traditional Arabic" w:hAnsi="Traditional Arabic" w:cs="Traditional Arabic" w:hint="cs"/>
          <w:b/>
          <w:bCs/>
          <w:sz w:val="72"/>
          <w:szCs w:val="72"/>
          <w:rtl/>
        </w:rPr>
      </w:pPr>
      <w:r w:rsidRPr="003877CB">
        <w:rPr>
          <w:rFonts w:ascii="Traditional Arabic" w:hAnsi="Traditional Arabic" w:cs="Traditional Arabic" w:hint="cs"/>
          <w:b/>
          <w:bCs/>
          <w:sz w:val="72"/>
          <w:szCs w:val="72"/>
          <w:rtl/>
        </w:rPr>
        <w:t xml:space="preserve">عباد الله </w:t>
      </w:r>
      <w:r w:rsidR="00EF5B2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إِنَّ اللَّهَ يَأْمُرُ بِالْعَدْلِ وَالْإِحْسَانِ وَإِيتَاءِ ذِي الْقُرْبَى وَيَنْهَى عَنِ الْفَحْشَاءِ وَالْمُنْكَرِ وَالْبَغْيِ يَعِظُكُمْ لَعَلَّكُمْ تَذَكَّرُونَ ۝ وَأَوْفُوا بِعَهْدِ اللَّهِ إِذَا عَاهَدْتُمْ وَلَا تَنْقُضُوا الْأَيْمَانَ بَعْدَ تَوْكِيدِهَا وَقَدْ جَعَلْتُمُ اللَّهَ عَلَيْكُمْ كَفِيلًا إِنَّ اللَّهَ يَعْلَمُ مَا تَفْعَلُونَ</w:t>
      </w:r>
      <w:r w:rsidR="00EF5B23">
        <w:rPr>
          <w:rFonts w:ascii="Traditional Arabic" w:hAnsi="Traditional Arabic" w:cs="Traditional Arabic" w:hint="cs"/>
          <w:b/>
          <w:bCs/>
          <w:sz w:val="72"/>
          <w:szCs w:val="72"/>
          <w:rtl/>
        </w:rPr>
        <w:t>)</w:t>
      </w:r>
      <w:r w:rsidRPr="003877CB">
        <w:rPr>
          <w:rFonts w:ascii="Traditional Arabic" w:hAnsi="Traditional Arabic" w:cs="Traditional Arabic" w:hint="cs"/>
          <w:b/>
          <w:bCs/>
          <w:sz w:val="72"/>
          <w:szCs w:val="72"/>
          <w:rtl/>
        </w:rPr>
        <w:t>.</w:t>
      </w:r>
    </w:p>
    <w:p w:rsidR="00A449A5" w:rsidRDefault="00887C0E" w:rsidP="00DB1F5E">
      <w:pPr>
        <w:ind w:firstLine="0"/>
        <w:jc w:val="both"/>
        <w:rPr>
          <w:rFonts w:ascii="Traditional Arabic" w:hAnsi="Traditional Arabic" w:cs="Traditional Arabic"/>
          <w:b/>
          <w:bCs/>
          <w:sz w:val="72"/>
          <w:szCs w:val="72"/>
          <w:rtl/>
        </w:rPr>
      </w:pPr>
      <w:r w:rsidRPr="003877CB">
        <w:rPr>
          <w:rFonts w:ascii="Traditional Arabic" w:hAnsi="Traditional Arabic" w:cs="Traditional Arabic" w:hint="cs"/>
          <w:b/>
          <w:bCs/>
          <w:sz w:val="72"/>
          <w:szCs w:val="72"/>
          <w:rtl/>
        </w:rPr>
        <w:t xml:space="preserve"> و اذكروا الله العظيم الجليل يذكركم و اشكروه على نعمه يزدكم و لذكر الله أكبر و الله يعلم ما تصنعون . </w:t>
      </w:r>
    </w:p>
    <w:p w:rsidR="00DB1F5E" w:rsidRPr="008E4EEE" w:rsidRDefault="00AE7291" w:rsidP="008E4EEE">
      <w:pPr>
        <w:ind w:firstLine="0"/>
        <w:jc w:val="right"/>
        <w:rPr>
          <w:rFonts w:ascii="Traditional Arabic" w:hAnsi="Traditional Arabic" w:cs="Traditional Arabic"/>
          <w:b/>
          <w:bCs/>
          <w:sz w:val="28"/>
          <w:szCs w:val="28"/>
        </w:rPr>
      </w:pPr>
      <w:r w:rsidRPr="008E4EEE">
        <w:rPr>
          <w:rFonts w:ascii="Traditional Arabic" w:hAnsi="Traditional Arabic" w:cs="Traditional Arabic" w:hint="cs"/>
          <w:b/>
          <w:bCs/>
          <w:sz w:val="28"/>
          <w:szCs w:val="28"/>
          <w:rtl/>
        </w:rPr>
        <w:t xml:space="preserve">الخطبة للشيخ عبدالعزيز الراجحي  </w:t>
      </w:r>
      <w:r w:rsidR="00CD3FBF" w:rsidRPr="008E4EEE">
        <w:rPr>
          <w:rFonts w:ascii="Traditional Arabic" w:hAnsi="Traditional Arabic" w:cs="Traditional Arabic"/>
          <w:b/>
          <w:bCs/>
          <w:sz w:val="28"/>
          <w:szCs w:val="28"/>
        </w:rPr>
        <w:t>https://shrajhi.com.sa/speeches/69</w:t>
      </w:r>
      <w:r w:rsidR="00CD3FBF" w:rsidRPr="008E4EEE">
        <w:rPr>
          <w:rFonts w:ascii="Traditional Arabic" w:hAnsi="Traditional Arabic" w:cs="Traditional Arabic"/>
          <w:b/>
          <w:bCs/>
          <w:sz w:val="28"/>
          <w:szCs w:val="28"/>
          <w:rtl/>
        </w:rPr>
        <w:t>/</w:t>
      </w:r>
    </w:p>
    <w:sectPr w:rsidR="00DB1F5E" w:rsidRPr="008E4EEE" w:rsidSect="00A449A5">
      <w:footerReference w:type="default" r:id="rId6"/>
      <w:pgSz w:w="11906" w:h="16838"/>
      <w:pgMar w:top="567" w:right="737" w:bottom="567" w:left="737"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1A5C" w:rsidRDefault="00511A5C" w:rsidP="00A449A5">
      <w:r>
        <w:separator/>
      </w:r>
    </w:p>
  </w:endnote>
  <w:endnote w:type="continuationSeparator" w:id="0">
    <w:p w:rsidR="00511A5C" w:rsidRDefault="00511A5C" w:rsidP="00A44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ATraditional Arabic">
    <w:altName w:val="Sakkal Majalla"/>
    <w:charset w:val="00"/>
    <w:family w:val="roman"/>
    <w:pitch w:val="variable"/>
    <w:sig w:usb0="00000000" w:usb1="80000000" w:usb2="00000008" w:usb3="00000000" w:csb0="00000041" w:csb1="00000000"/>
  </w:font>
  <w:font w:name="Shurooq 16">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Shurooq 19">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CTraditional Arabic">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42563704"/>
      <w:docPartObj>
        <w:docPartGallery w:val="Page Numbers (Bottom of Page)"/>
        <w:docPartUnique/>
      </w:docPartObj>
    </w:sdtPr>
    <w:sdtEndPr/>
    <w:sdtContent>
      <w:p w:rsidR="00A449A5" w:rsidRDefault="00A449A5">
        <w:pPr>
          <w:pStyle w:val="a9"/>
          <w:jc w:val="center"/>
        </w:pPr>
        <w:r>
          <w:fldChar w:fldCharType="begin"/>
        </w:r>
        <w:r>
          <w:instrText>PAGE   \* MERGEFORMAT</w:instrText>
        </w:r>
        <w:r>
          <w:fldChar w:fldCharType="separate"/>
        </w:r>
        <w:r w:rsidR="007B7A91" w:rsidRPr="007B7A91">
          <w:rPr>
            <w:noProof/>
            <w:rtl/>
            <w:lang w:val="ar-SA"/>
          </w:rPr>
          <w:t>7</w:t>
        </w:r>
        <w:r>
          <w:fldChar w:fldCharType="end"/>
        </w:r>
      </w:p>
    </w:sdtContent>
  </w:sdt>
  <w:p w:rsidR="00A449A5" w:rsidRDefault="00A449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1A5C" w:rsidRDefault="00511A5C" w:rsidP="00A449A5">
      <w:r>
        <w:separator/>
      </w:r>
    </w:p>
  </w:footnote>
  <w:footnote w:type="continuationSeparator" w:id="0">
    <w:p w:rsidR="00511A5C" w:rsidRDefault="00511A5C" w:rsidP="00A449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9A5"/>
    <w:rsid w:val="000A1C17"/>
    <w:rsid w:val="000A1F97"/>
    <w:rsid w:val="00102B23"/>
    <w:rsid w:val="00187E50"/>
    <w:rsid w:val="001B0EF1"/>
    <w:rsid w:val="001E679D"/>
    <w:rsid w:val="002C3333"/>
    <w:rsid w:val="002F6FC0"/>
    <w:rsid w:val="00304C68"/>
    <w:rsid w:val="003373D7"/>
    <w:rsid w:val="003877CB"/>
    <w:rsid w:val="00391A92"/>
    <w:rsid w:val="003F18EB"/>
    <w:rsid w:val="00405E10"/>
    <w:rsid w:val="004C46D4"/>
    <w:rsid w:val="00511A5C"/>
    <w:rsid w:val="005E3AB9"/>
    <w:rsid w:val="00607015"/>
    <w:rsid w:val="0068156C"/>
    <w:rsid w:val="00692BE7"/>
    <w:rsid w:val="006F6C5E"/>
    <w:rsid w:val="007819F6"/>
    <w:rsid w:val="007B7A91"/>
    <w:rsid w:val="007D270B"/>
    <w:rsid w:val="00873328"/>
    <w:rsid w:val="00887C0E"/>
    <w:rsid w:val="008A18C2"/>
    <w:rsid w:val="008A5905"/>
    <w:rsid w:val="008E4EEE"/>
    <w:rsid w:val="008F2DB3"/>
    <w:rsid w:val="009B0619"/>
    <w:rsid w:val="009C15F6"/>
    <w:rsid w:val="009D0685"/>
    <w:rsid w:val="00A30E4D"/>
    <w:rsid w:val="00A449A5"/>
    <w:rsid w:val="00A80841"/>
    <w:rsid w:val="00A96F90"/>
    <w:rsid w:val="00AC66F2"/>
    <w:rsid w:val="00AE7291"/>
    <w:rsid w:val="00B25F1A"/>
    <w:rsid w:val="00B77033"/>
    <w:rsid w:val="00B96341"/>
    <w:rsid w:val="00C6560A"/>
    <w:rsid w:val="00C8118D"/>
    <w:rsid w:val="00CD3FBF"/>
    <w:rsid w:val="00CF73F4"/>
    <w:rsid w:val="00D80F88"/>
    <w:rsid w:val="00DB1F5E"/>
    <w:rsid w:val="00E0229D"/>
    <w:rsid w:val="00EB6CFF"/>
    <w:rsid w:val="00EC204E"/>
    <w:rsid w:val="00ED38D0"/>
    <w:rsid w:val="00EF5B23"/>
    <w:rsid w:val="00F15DB6"/>
    <w:rsid w:val="00F43196"/>
    <w:rsid w:val="00F523A9"/>
    <w:rsid w:val="00F527C7"/>
    <w:rsid w:val="00F601A8"/>
    <w:rsid w:val="00FE40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307F4"/>
  <w15:docId w15:val="{51DF7677-BD7E-D14B-BACB-E6E9E922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1F97"/>
    <w:pPr>
      <w:bidi/>
      <w:ind w:firstLine="720"/>
      <w:jc w:val="lowKashida"/>
    </w:pPr>
    <w:rPr>
      <w:rFonts w:cs="ATraditional Arabic"/>
      <w:sz w:val="36"/>
      <w:szCs w:val="36"/>
    </w:rPr>
  </w:style>
  <w:style w:type="paragraph" w:styleId="1">
    <w:name w:val="heading 1"/>
    <w:basedOn w:val="a"/>
    <w:next w:val="a"/>
    <w:autoRedefine/>
    <w:qFormat/>
    <w:rsid w:val="0068156C"/>
    <w:pPr>
      <w:keepNext/>
      <w:shd w:val="clear" w:color="auto" w:fill="FFFFFF"/>
      <w:ind w:firstLine="0"/>
      <w:jc w:val="center"/>
      <w:outlineLvl w:val="0"/>
    </w:pPr>
    <w:rPr>
      <w:rFonts w:cs="Shurooq 16"/>
      <w:noProof/>
      <w:sz w:val="20"/>
      <w:szCs w:val="40"/>
      <w:lang w:eastAsia="ar-SA"/>
    </w:rPr>
  </w:style>
  <w:style w:type="paragraph" w:styleId="2">
    <w:name w:val="heading 2"/>
    <w:basedOn w:val="a"/>
    <w:next w:val="a"/>
    <w:autoRedefine/>
    <w:qFormat/>
    <w:rsid w:val="0068156C"/>
    <w:pPr>
      <w:keepNext/>
      <w:spacing w:before="120" w:after="60"/>
      <w:ind w:left="284" w:firstLine="0"/>
      <w:jc w:val="left"/>
      <w:outlineLvl w:val="1"/>
    </w:pPr>
    <w:rPr>
      <w:rFonts w:ascii="Arial" w:hAnsi="Arial" w:cs="Shurooq 19"/>
      <w:b/>
      <w:bCs/>
      <w:noProof/>
      <w:sz w:val="24"/>
      <w:szCs w:val="40"/>
      <w:lang w:eastAsia="ar-SA"/>
    </w:rPr>
  </w:style>
  <w:style w:type="paragraph" w:styleId="3">
    <w:name w:val="heading 3"/>
    <w:basedOn w:val="a"/>
    <w:next w:val="a"/>
    <w:autoRedefine/>
    <w:qFormat/>
    <w:rsid w:val="0068156C"/>
    <w:pPr>
      <w:keepNext/>
      <w:widowControl w:val="0"/>
      <w:spacing w:before="120" w:after="60"/>
      <w:ind w:left="284" w:firstLine="0"/>
      <w:jc w:val="left"/>
      <w:outlineLvl w:val="2"/>
    </w:pPr>
    <w:rPr>
      <w:rFonts w:cs="Shurooq 19"/>
      <w:b/>
      <w:bCs/>
      <w:noProof/>
      <w:sz w:val="32"/>
      <w:lang w:eastAsia="ar-SA"/>
    </w:rPr>
  </w:style>
  <w:style w:type="paragraph" w:styleId="4">
    <w:name w:val="heading 4"/>
    <w:basedOn w:val="a"/>
    <w:next w:val="a"/>
    <w:autoRedefine/>
    <w:qFormat/>
    <w:rsid w:val="0068156C"/>
    <w:pPr>
      <w:widowControl w:val="0"/>
      <w:ind w:left="284" w:firstLine="0"/>
      <w:jc w:val="left"/>
      <w:outlineLvl w:val="3"/>
    </w:pPr>
    <w:rPr>
      <w:rFonts w:cs="Shurooq 19"/>
      <w:bCs/>
      <w:noProof/>
      <w:sz w:val="26"/>
      <w:lang w:eastAsia="ar-SA"/>
    </w:rPr>
  </w:style>
  <w:style w:type="paragraph" w:styleId="5">
    <w:name w:val="heading 5"/>
    <w:basedOn w:val="a"/>
    <w:next w:val="a"/>
    <w:autoRedefine/>
    <w:qFormat/>
    <w:rsid w:val="0068156C"/>
    <w:pPr>
      <w:widowControl w:val="0"/>
      <w:ind w:left="340" w:firstLine="0"/>
      <w:jc w:val="left"/>
      <w:outlineLvl w:val="4"/>
    </w:pPr>
    <w:rPr>
      <w:rFonts w:cs="Shurooq 19"/>
      <w:noProof/>
      <w:sz w:val="32"/>
      <w:lang w:eastAsia="ar-SA"/>
    </w:rPr>
  </w:style>
  <w:style w:type="paragraph" w:styleId="6">
    <w:name w:val="heading 6"/>
    <w:basedOn w:val="a"/>
    <w:next w:val="a"/>
    <w:autoRedefine/>
    <w:qFormat/>
    <w:rsid w:val="0068156C"/>
    <w:pPr>
      <w:widowControl w:val="0"/>
      <w:ind w:left="397" w:firstLine="0"/>
      <w:jc w:val="left"/>
      <w:outlineLvl w:val="5"/>
    </w:pPr>
    <w:rPr>
      <w:rFonts w:cs="Shurooq 19"/>
      <w:noProof/>
      <w:sz w:val="32"/>
      <w:lang w:eastAsia="ar-SA"/>
    </w:rPr>
  </w:style>
  <w:style w:type="paragraph" w:styleId="7">
    <w:name w:val="heading 7"/>
    <w:basedOn w:val="a"/>
    <w:next w:val="a"/>
    <w:autoRedefine/>
    <w:qFormat/>
    <w:rsid w:val="0068156C"/>
    <w:pPr>
      <w:ind w:left="284" w:right="454"/>
      <w:jc w:val="both"/>
      <w:outlineLvl w:val="6"/>
    </w:pPr>
    <w:rPr>
      <w:rFonts w:ascii="ATraditional Arabic" w:hAnsi="ATraditional Arabic" w:cs="Shurooq 16"/>
      <w:bCs/>
      <w:szCs w:val="96"/>
      <w14:shadow w14:blurRad="50800" w14:dist="38100" w14:dir="2700000" w14:sx="100000" w14:sy="100000" w14:kx="0" w14:ky="0" w14:algn="tl">
        <w14:srgbClr w14:val="000000">
          <w14:alpha w14:val="60000"/>
        </w14:srgbClr>
      </w14:shadow>
    </w:rPr>
  </w:style>
  <w:style w:type="paragraph" w:styleId="8">
    <w:name w:val="heading 8"/>
    <w:basedOn w:val="a"/>
    <w:next w:val="a"/>
    <w:autoRedefine/>
    <w:qFormat/>
    <w:rsid w:val="0068156C"/>
    <w:pPr>
      <w:ind w:firstLine="0"/>
      <w:jc w:val="left"/>
      <w:outlineLvl w:val="7"/>
    </w:pPr>
    <w:rPr>
      <w:rFonts w:ascii="Arial" w:hAnsi="Arial" w:cs="Shurooq 16"/>
      <w:i/>
      <w:noProof/>
      <w:sz w:val="20"/>
      <w:szCs w:val="56"/>
      <w:lang w:eastAsia="ar-SA"/>
      <w14:shadow w14:blurRad="50800" w14:dist="38100" w14:dir="2700000" w14:sx="100000" w14:sy="100000" w14:kx="0" w14:ky="0" w14:algn="tl">
        <w14:srgbClr w14:val="000000">
          <w14:alpha w14:val="60000"/>
        </w14:srgbClr>
      </w14:shadow>
    </w:rPr>
  </w:style>
  <w:style w:type="paragraph" w:styleId="9">
    <w:name w:val="heading 9"/>
    <w:basedOn w:val="a"/>
    <w:next w:val="a"/>
    <w:autoRedefine/>
    <w:qFormat/>
    <w:rsid w:val="0068156C"/>
    <w:pPr>
      <w:spacing w:before="240" w:after="60"/>
      <w:ind w:firstLine="0"/>
      <w:jc w:val="center"/>
      <w:outlineLvl w:val="8"/>
    </w:pPr>
    <w:rPr>
      <w:rFonts w:ascii="Arial" w:hAnsi="Arial" w:cs="AL-Mohanad"/>
      <w:sz w:val="22"/>
      <w:szCs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F6C5E"/>
    <w:rPr>
      <w:rFonts w:cs="ATraditional Arabic"/>
      <w:dstrike w:val="0"/>
      <w:position w:val="10"/>
      <w:szCs w:val="28"/>
      <w:vertAlign w:val="baseline"/>
    </w:rPr>
  </w:style>
  <w:style w:type="paragraph" w:styleId="a4">
    <w:name w:val="footnote text"/>
    <w:basedOn w:val="a"/>
    <w:autoRedefine/>
    <w:rsid w:val="006F6C5E"/>
    <w:pPr>
      <w:jc w:val="both"/>
    </w:pPr>
    <w:rPr>
      <w:position w:val="10"/>
      <w:sz w:val="20"/>
      <w:szCs w:val="28"/>
    </w:rPr>
  </w:style>
  <w:style w:type="character" w:customStyle="1" w:styleId="-">
    <w:name w:val="عثماني-ق"/>
    <w:rsid w:val="006F6C5E"/>
    <w:rPr>
      <w:rFonts w:cs="OthmaniQ"/>
      <w:dstrike w:val="0"/>
      <w:spacing w:val="0"/>
      <w:position w:val="0"/>
      <w:szCs w:val="32"/>
      <w:vertAlign w:val="baseline"/>
    </w:rPr>
  </w:style>
  <w:style w:type="character" w:customStyle="1" w:styleId="a5">
    <w:name w:val="عثماني_ع"/>
    <w:rsid w:val="006F6C5E"/>
    <w:rPr>
      <w:rFonts w:cs="OthmaniA"/>
      <w:bCs/>
      <w:dstrike w:val="0"/>
      <w:spacing w:val="0"/>
      <w:position w:val="0"/>
      <w:szCs w:val="32"/>
      <w:vertAlign w:val="baseline"/>
    </w:rPr>
  </w:style>
  <w:style w:type="paragraph" w:customStyle="1" w:styleId="a6">
    <w:name w:val="عنوان رئيسي"/>
    <w:basedOn w:val="a"/>
    <w:next w:val="a"/>
    <w:autoRedefine/>
    <w:rsid w:val="0068156C"/>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sz w:val="32"/>
      <w:szCs w:val="72"/>
      <w:lang w:eastAsia="ar-SA"/>
    </w:rPr>
  </w:style>
  <w:style w:type="paragraph" w:customStyle="1" w:styleId="a7">
    <w:name w:val="عنوان_زخرفي"/>
    <w:basedOn w:val="a"/>
    <w:rsid w:val="0068156C"/>
    <w:pPr>
      <w:jc w:val="center"/>
    </w:pPr>
    <w:rPr>
      <w:rFonts w:ascii="ATraditional Arabic" w:hAnsi="ATraditional Arabic" w:cs="CTraditional Arabic"/>
      <w:szCs w:val="300"/>
    </w:rPr>
  </w:style>
  <w:style w:type="character" w:customStyle="1" w:styleId="10">
    <w:name w:val="نمط1"/>
    <w:basedOn w:val="a0"/>
    <w:rsid w:val="006F6C5E"/>
    <w:rPr>
      <w:rFonts w:cs="Tahoma"/>
      <w:iCs/>
      <w:color w:val="auto"/>
      <w:szCs w:val="24"/>
    </w:rPr>
  </w:style>
  <w:style w:type="paragraph" w:styleId="a8">
    <w:name w:val="header"/>
    <w:basedOn w:val="a"/>
    <w:link w:val="Char"/>
    <w:rsid w:val="00A449A5"/>
    <w:pPr>
      <w:tabs>
        <w:tab w:val="center" w:pos="4153"/>
        <w:tab w:val="right" w:pos="8306"/>
      </w:tabs>
    </w:pPr>
  </w:style>
  <w:style w:type="character" w:customStyle="1" w:styleId="Char">
    <w:name w:val="رأس الصفحة Char"/>
    <w:basedOn w:val="a0"/>
    <w:link w:val="a8"/>
    <w:rsid w:val="00A449A5"/>
    <w:rPr>
      <w:rFonts w:cs="ATraditional Arabic"/>
      <w:sz w:val="36"/>
      <w:szCs w:val="36"/>
    </w:rPr>
  </w:style>
  <w:style w:type="paragraph" w:styleId="a9">
    <w:name w:val="footer"/>
    <w:basedOn w:val="a"/>
    <w:link w:val="Char0"/>
    <w:uiPriority w:val="99"/>
    <w:rsid w:val="00A449A5"/>
    <w:pPr>
      <w:tabs>
        <w:tab w:val="center" w:pos="4153"/>
        <w:tab w:val="right" w:pos="8306"/>
      </w:tabs>
    </w:pPr>
  </w:style>
  <w:style w:type="character" w:customStyle="1" w:styleId="Char0">
    <w:name w:val="تذييل الصفحة Char"/>
    <w:basedOn w:val="a0"/>
    <w:link w:val="a9"/>
    <w:uiPriority w:val="99"/>
    <w:rsid w:val="00A449A5"/>
    <w:rPr>
      <w:rFonts w:cs="A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2526</Words>
  <Characters>11683</Characters>
  <Application>Microsoft Office Word</Application>
  <DocSecurity>0</DocSecurity>
  <Lines>97</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الشبكة للحاسب الألي</dc:creator>
  <cp:lastModifiedBy>محمد التميمي</cp:lastModifiedBy>
  <cp:revision>2</cp:revision>
  <cp:lastPrinted>2025-04-03T12:42:00Z</cp:lastPrinted>
  <dcterms:created xsi:type="dcterms:W3CDTF">2025-04-03T14:19:00Z</dcterms:created>
  <dcterms:modified xsi:type="dcterms:W3CDTF">2025-04-03T14:19:00Z</dcterms:modified>
</cp:coreProperties>
</file>